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tabs>
          <w:tab w:pos="7276" w:val="left" w:leader="none"/>
        </w:tabs>
        <w:spacing w:line="320" w:lineRule="exact" w:before="52"/>
        <w:ind w:left="0" w:right="49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i/>
          <w:spacing w:val="-2"/>
          <w:sz w:val="28"/>
        </w:rPr>
        <w:t>Registered</w:t>
      </w:r>
      <w:r>
        <w:rPr>
          <w:rFonts w:ascii="Times New Roman"/>
          <w:i/>
          <w:spacing w:val="9"/>
          <w:sz w:val="28"/>
        </w:rPr>
        <w:t> </w:t>
      </w:r>
      <w:r>
        <w:rPr>
          <w:rFonts w:ascii="Times New Roman"/>
          <w:i/>
          <w:spacing w:val="-1"/>
          <w:sz w:val="28"/>
        </w:rPr>
        <w:t>No.</w:t>
      </w:r>
      <w:r>
        <w:rPr>
          <w:rFonts w:ascii="Times New Roman"/>
          <w:i/>
          <w:spacing w:val="9"/>
          <w:sz w:val="28"/>
        </w:rPr>
        <w:t> </w:t>
      </w:r>
      <w:r>
        <w:rPr>
          <w:rFonts w:ascii="Times New Roman"/>
          <w:i/>
          <w:spacing w:val="-1"/>
          <w:sz w:val="28"/>
        </w:rPr>
        <w:t>WB/SC-247</w:t>
        <w:tab/>
      </w:r>
      <w:r>
        <w:rPr>
          <w:rFonts w:ascii="Times New Roman"/>
          <w:b/>
          <w:spacing w:val="-1"/>
          <w:sz w:val="21"/>
        </w:rPr>
        <w:t>No.</w:t>
      </w:r>
      <w:r>
        <w:rPr>
          <w:rFonts w:ascii="Times New Roman"/>
          <w:b/>
          <w:spacing w:val="17"/>
          <w:sz w:val="21"/>
        </w:rPr>
        <w:t> </w:t>
      </w:r>
      <w:r>
        <w:rPr>
          <w:rFonts w:ascii="Times New Roman"/>
          <w:b/>
          <w:spacing w:val="-1"/>
          <w:sz w:val="21"/>
        </w:rPr>
        <w:t>WB(Part-I)/2012/SAR-213</w:t>
      </w:r>
      <w:r>
        <w:rPr>
          <w:rFonts w:ascii="Times New Roman"/>
          <w:sz w:val="21"/>
        </w:rPr>
      </w:r>
    </w:p>
    <w:p>
      <w:pPr>
        <w:spacing w:line="1084" w:lineRule="exact" w:before="0"/>
        <w:ind w:left="0" w:right="1" w:firstLine="0"/>
        <w:jc w:val="center"/>
        <w:rPr>
          <w:rFonts w:ascii="PMingLiU" w:hAnsi="PMingLiU" w:cs="PMingLiU" w:eastAsia="PMingLiU"/>
          <w:sz w:val="84"/>
          <w:szCs w:val="84"/>
        </w:rPr>
      </w:pPr>
      <w:r>
        <w:rPr>
          <w:rFonts w:ascii="PMingLiU"/>
          <w:w w:val="90"/>
          <w:sz w:val="84"/>
        </w:rPr>
        <w:t>The</w:t>
      </w:r>
      <w:r>
        <w:rPr>
          <w:rFonts w:ascii="PMingLiU"/>
          <w:sz w:val="84"/>
        </w:rPr>
      </w:r>
    </w:p>
    <w:p>
      <w:pPr>
        <w:tabs>
          <w:tab w:pos="3157" w:val="left" w:leader="none"/>
        </w:tabs>
        <w:spacing w:before="112"/>
        <w:ind w:left="0" w:right="132" w:firstLine="0"/>
        <w:jc w:val="center"/>
        <w:rPr>
          <w:rFonts w:ascii="PMingLiU" w:hAnsi="PMingLiU" w:cs="PMingLiU" w:eastAsia="PMingLiU"/>
          <w:sz w:val="84"/>
          <w:szCs w:val="84"/>
        </w:rPr>
      </w:pPr>
      <w:r>
        <w:rPr>
          <w:rFonts w:ascii="PMingLiU"/>
          <w:spacing w:val="-1"/>
          <w:w w:val="90"/>
          <w:sz w:val="84"/>
        </w:rPr>
        <w:t>Kolkata</w:t>
        <w:tab/>
      </w:r>
      <w:r>
        <w:rPr/>
        <w:pict>
          <v:shape style="width:74.699988pt;height:135.199976pt;mso-position-horizontal-relative:char;mso-position-vertical-relative:line" type="#_x0000_t75" stroked="false">
            <v:imagedata r:id="rId5" o:title=""/>
          </v:shape>
        </w:pict>
      </w:r>
      <w:r>
        <w:rPr>
          <w:rFonts w:ascii="PMingLiU"/>
          <w:position w:val="-96"/>
          <w:sz w:val="84"/>
        </w:rPr>
      </w:r>
      <w:r>
        <w:rPr>
          <w:rFonts w:ascii="Times New Roman"/>
          <w:sz w:val="84"/>
        </w:rPr>
        <w:t>     </w:t>
      </w:r>
      <w:r>
        <w:rPr>
          <w:rFonts w:ascii="PMingLiU"/>
          <w:spacing w:val="-2"/>
          <w:w w:val="90"/>
          <w:sz w:val="84"/>
        </w:rPr>
        <w:t>Gazette</w:t>
      </w:r>
      <w:r>
        <w:rPr>
          <w:rFonts w:ascii="PMingLiU"/>
          <w:sz w:val="84"/>
        </w:rPr>
      </w:r>
    </w:p>
    <w:p>
      <w:pPr>
        <w:spacing w:before="139"/>
        <w:ind w:left="50" w:right="49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i/>
          <w:spacing w:val="-1"/>
          <w:sz w:val="32"/>
        </w:rPr>
        <w:t>Extraordinary</w:t>
      </w:r>
      <w:r>
        <w:rPr>
          <w:rFonts w:ascii="Times New Roman"/>
          <w:sz w:val="32"/>
        </w:rPr>
      </w:r>
    </w:p>
    <w:p>
      <w:pPr>
        <w:spacing w:before="16"/>
        <w:ind w:left="51" w:right="49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spacing w:val="-1"/>
          <w:sz w:val="32"/>
        </w:rPr>
        <w:t>Published</w:t>
      </w:r>
      <w:r>
        <w:rPr>
          <w:rFonts w:ascii="Times New Roman"/>
          <w:spacing w:val="-13"/>
          <w:sz w:val="32"/>
        </w:rPr>
        <w:t> </w:t>
      </w:r>
      <w:r>
        <w:rPr>
          <w:rFonts w:ascii="Times New Roman"/>
          <w:spacing w:val="-1"/>
          <w:sz w:val="32"/>
        </w:rPr>
        <w:t>by</w:t>
      </w:r>
      <w:r>
        <w:rPr>
          <w:rFonts w:ascii="Times New Roman"/>
          <w:spacing w:val="-29"/>
          <w:sz w:val="32"/>
        </w:rPr>
        <w:t> </w:t>
      </w:r>
      <w:r>
        <w:rPr>
          <w:rFonts w:ascii="Times New Roman"/>
          <w:spacing w:val="-1"/>
          <w:sz w:val="32"/>
        </w:rPr>
        <w:t>Authority</w:t>
      </w:r>
      <w:r>
        <w:rPr>
          <w:rFonts w:ascii="Times New Roman"/>
          <w:sz w:val="32"/>
        </w:rPr>
      </w:r>
    </w:p>
    <w:p>
      <w:pPr>
        <w:spacing w:line="190" w:lineRule="exact" w:before="10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4037" w:val="left" w:leader="none"/>
          <w:tab w:pos="9142" w:val="left" w:leader="none"/>
        </w:tabs>
        <w:spacing w:before="74"/>
        <w:ind w:left="10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5.209999pt;margin-top:-4.964075pt;width:504.5pt;height:4.1pt;mso-position-horizontal-relative:page;mso-position-vertical-relative:paragraph;z-index:-6573" coordorigin="904,-99" coordsize="10090,82">
            <v:group style="position:absolute;left:909;top:-94;width:10080;height:2" coordorigin="909,-94" coordsize="10080,2">
              <v:shape style="position:absolute;left:909;top:-94;width:10080;height:2" coordorigin="909,-94" coordsize="10080,0" path="m909,-94l10989,-94e" filled="f" stroked="t" strokeweight=".48pt" strokecolor="#000000">
                <v:path arrowok="t"/>
              </v:shape>
            </v:group>
            <v:group style="position:absolute;left:909;top:-22;width:10080;height:2" coordorigin="909,-22" coordsize="10080,2">
              <v:shape style="position:absolute;left:909;top:-22;width:10080;height:2" coordorigin="909,-22" coordsize="10080,0" path="m909,-22l10989,-22e" filled="f" stroked="t" strokeweight=".4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.209999pt;margin-top:19.755926pt;width:504.5pt;height:4.1pt;mso-position-horizontal-relative:page;mso-position-vertical-relative:paragraph;z-index:-6572" coordorigin="904,395" coordsize="10090,82">
            <v:group style="position:absolute;left:909;top:400;width:10080;height:2" coordorigin="909,400" coordsize="10080,2">
              <v:shape style="position:absolute;left:909;top:400;width:10080;height:2" coordorigin="909,400" coordsize="10080,0" path="m909,400l10989,400e" filled="f" stroked="t" strokeweight=".48pt" strokecolor="#000000">
                <v:path arrowok="t"/>
              </v:shape>
            </v:group>
            <v:group style="position:absolute;left:909;top:472;width:10080;height:2" coordorigin="909,472" coordsize="10080,2">
              <v:shape style="position:absolute;left:909;top:472;width:10080;height:2" coordorigin="909,472" coordsize="10080,0" path="m909,472l10989,472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spacing w:val="-1"/>
          <w:sz w:val="20"/>
        </w:rPr>
        <w:t>ASADH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5</w:t>
      </w:r>
      <w:r>
        <w:rPr>
          <w:rFonts w:ascii="Times New Roman"/>
          <w:sz w:val="20"/>
        </w:rPr>
        <w:t>]</w:t>
        <w:tab/>
      </w:r>
      <w:r>
        <w:rPr>
          <w:rFonts w:ascii="Times New Roman"/>
          <w:spacing w:val="-1"/>
          <w:sz w:val="20"/>
        </w:rPr>
        <w:t>TUESD</w:t>
      </w:r>
      <w:r>
        <w:rPr>
          <w:rFonts w:ascii="Times New Roman"/>
          <w:spacing w:val="-20"/>
          <w:sz w:val="20"/>
        </w:rPr>
        <w:t>A</w:t>
      </w:r>
      <w:r>
        <w:rPr>
          <w:rFonts w:ascii="Times New Roman"/>
          <w:spacing w:val="-30"/>
          <w:sz w:val="20"/>
        </w:rPr>
        <w:t>Y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JUN</w:t>
      </w:r>
      <w:r>
        <w:rPr>
          <w:rFonts w:ascii="Times New Roman"/>
          <w:sz w:val="20"/>
        </w:rPr>
        <w:t>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26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201</w:t>
      </w:r>
      <w:r>
        <w:rPr>
          <w:rFonts w:ascii="Times New Roman"/>
          <w:sz w:val="20"/>
        </w:rPr>
        <w:t>2</w:t>
        <w:tab/>
      </w:r>
      <w:r>
        <w:rPr>
          <w:rFonts w:ascii="Times New Roman"/>
          <w:spacing w:val="-1"/>
          <w:sz w:val="20"/>
        </w:rPr>
        <w:t>[SAK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1934</w:t>
      </w:r>
      <w:r>
        <w:rPr>
          <w:rFonts w:ascii="Times New Roman"/>
          <w:sz w:val="20"/>
        </w:rPr>
      </w:r>
    </w:p>
    <w:p>
      <w:pPr>
        <w:spacing w:line="280" w:lineRule="exact" w:before="9"/>
        <w:rPr>
          <w:sz w:val="28"/>
          <w:szCs w:val="28"/>
        </w:rPr>
      </w:pPr>
    </w:p>
    <w:p>
      <w:pPr>
        <w:spacing w:before="0"/>
        <w:ind w:left="10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PA</w:t>
      </w:r>
      <w:r>
        <w:rPr>
          <w:rFonts w:ascii="Times New Roman" w:hAnsi="Times New Roman" w:cs="Times New Roman" w:eastAsia="Times New Roman"/>
          <w:spacing w:val="-10"/>
          <w:sz w:val="22"/>
          <w:szCs w:val="22"/>
        </w:rPr>
        <w:t>RT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I—Orders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Notifications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Governor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West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Bengal,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High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Court,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Government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Treasury,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etc.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140" w:lineRule="exact" w:before="11"/>
        <w:rPr>
          <w:sz w:val="14"/>
          <w:szCs w:val="14"/>
        </w:rPr>
      </w:pPr>
    </w:p>
    <w:p>
      <w:pPr>
        <w:spacing w:before="67"/>
        <w:ind w:left="51" w:right="49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spacing w:val="-1"/>
          <w:sz w:val="25"/>
        </w:rPr>
        <w:t>GOVERNMENT</w:t>
      </w:r>
      <w:r>
        <w:rPr>
          <w:rFonts w:ascii="Times New Roman"/>
          <w:b/>
          <w:spacing w:val="-13"/>
          <w:sz w:val="25"/>
        </w:rPr>
        <w:t> </w:t>
      </w:r>
      <w:r>
        <w:rPr>
          <w:rFonts w:ascii="Times New Roman"/>
          <w:b/>
          <w:spacing w:val="-1"/>
          <w:sz w:val="25"/>
        </w:rPr>
        <w:t>OF</w:t>
      </w:r>
      <w:r>
        <w:rPr>
          <w:rFonts w:ascii="Times New Roman"/>
          <w:b/>
          <w:spacing w:val="-11"/>
          <w:sz w:val="25"/>
        </w:rPr>
        <w:t> </w:t>
      </w:r>
      <w:r>
        <w:rPr>
          <w:rFonts w:ascii="Times New Roman"/>
          <w:b/>
          <w:spacing w:val="-1"/>
          <w:sz w:val="25"/>
        </w:rPr>
        <w:t>WEST</w:t>
      </w:r>
      <w:r>
        <w:rPr>
          <w:rFonts w:ascii="Times New Roman"/>
          <w:b/>
          <w:spacing w:val="-7"/>
          <w:sz w:val="25"/>
        </w:rPr>
        <w:t> </w:t>
      </w:r>
      <w:r>
        <w:rPr>
          <w:rFonts w:ascii="Times New Roman"/>
          <w:b/>
          <w:spacing w:val="-1"/>
          <w:sz w:val="25"/>
        </w:rPr>
        <w:t>BENGAL</w:t>
      </w:r>
      <w:r>
        <w:rPr>
          <w:rFonts w:ascii="Times New Roman"/>
          <w:sz w:val="25"/>
        </w:rPr>
      </w:r>
    </w:p>
    <w:p>
      <w:pPr>
        <w:pStyle w:val="Heading1"/>
        <w:spacing w:line="276" w:lineRule="auto" w:before="38"/>
        <w:ind w:left="3896" w:right="3893"/>
        <w:jc w:val="center"/>
        <w:rPr>
          <w:b w:val="0"/>
          <w:bCs w:val="0"/>
        </w:rPr>
      </w:pPr>
      <w:r>
        <w:rPr/>
        <w:t>FINANCE</w:t>
      </w:r>
      <w:r>
        <w:rPr>
          <w:spacing w:val="18"/>
        </w:rPr>
        <w:t> </w:t>
      </w:r>
      <w:r>
        <w:rPr>
          <w:spacing w:val="-3"/>
        </w:rPr>
        <w:t>DEPARTMENT</w:t>
      </w:r>
      <w:r>
        <w:rPr>
          <w:spacing w:val="24"/>
          <w:w w:val="99"/>
        </w:rPr>
        <w:t> </w:t>
      </w:r>
      <w:r>
        <w:rPr>
          <w:spacing w:val="1"/>
        </w:rPr>
        <w:t>REVENUE</w:t>
      </w:r>
      <w:r>
        <w:rPr>
          <w:b w:val="0"/>
        </w:rPr>
      </w:r>
    </w:p>
    <w:p>
      <w:pPr>
        <w:spacing w:line="220" w:lineRule="exact" w:before="12"/>
        <w:rPr>
          <w:sz w:val="22"/>
          <w:szCs w:val="22"/>
        </w:rPr>
      </w:pPr>
    </w:p>
    <w:p>
      <w:pPr>
        <w:pStyle w:val="Heading2"/>
        <w:spacing w:line="240" w:lineRule="auto"/>
        <w:ind w:right="49" w:firstLine="0"/>
        <w:jc w:val="center"/>
        <w:rPr>
          <w:b w:val="0"/>
          <w:bCs w:val="0"/>
          <w:i w:val="0"/>
        </w:rPr>
      </w:pPr>
      <w:r>
        <w:rPr>
          <w:i/>
          <w:spacing w:val="46"/>
        </w:rPr>
        <w:t>NOTIFIC</w:t>
      </w:r>
      <w:r>
        <w:rPr>
          <w:i/>
        </w:rPr>
        <w:t>A</w:t>
      </w:r>
      <w:r>
        <w:rPr>
          <w:i/>
          <w:spacing w:val="-24"/>
        </w:rPr>
        <w:t> </w:t>
      </w:r>
      <w:r>
        <w:rPr>
          <w:i/>
          <w:spacing w:val="46"/>
        </w:rPr>
        <w:t>TIO</w:t>
      </w:r>
      <w:r>
        <w:rPr>
          <w:i/>
        </w:rPr>
        <w:t>N</w:t>
      </w:r>
      <w:r>
        <w:rPr>
          <w:i/>
          <w:spacing w:val="-6"/>
        </w:rPr>
        <w:t> </w:t>
      </w:r>
      <w:r>
        <w:rPr>
          <w:b w:val="0"/>
          <w:i w:val="0"/>
        </w:rPr>
      </w:r>
    </w:p>
    <w:p>
      <w:pPr>
        <w:pStyle w:val="BodyText"/>
        <w:spacing w:line="287" w:lineRule="auto" w:before="157"/>
        <w:ind w:left="108" w:right="107" w:firstLine="456"/>
        <w:jc w:val="both"/>
      </w:pPr>
      <w:r>
        <w:rPr/>
        <w:t>No.</w:t>
      </w:r>
      <w:r>
        <w:rPr>
          <w:spacing w:val="-8"/>
        </w:rPr>
        <w:t> </w:t>
      </w:r>
      <w:r>
        <w:rPr>
          <w:spacing w:val="-4"/>
        </w:rPr>
        <w:t>1059-F.</w:t>
      </w:r>
      <w:r>
        <w:rPr>
          <w:spacing w:val="-5"/>
        </w:rPr>
        <w:t>T</w:t>
      </w:r>
      <w:r>
        <w:rPr>
          <w:spacing w:val="-4"/>
        </w:rPr>
        <w:t>.,–</w:t>
      </w:r>
      <w:r>
        <w:rPr>
          <w:spacing w:val="-21"/>
        </w:rPr>
        <w:t> </w:t>
      </w:r>
      <w:r>
        <w:rPr/>
        <w:t>the</w:t>
      </w:r>
      <w:r>
        <w:rPr>
          <w:spacing w:val="-10"/>
        </w:rPr>
        <w:t> </w:t>
      </w:r>
      <w:r>
        <w:rPr/>
        <w:t>26th</w:t>
      </w:r>
      <w:r>
        <w:rPr>
          <w:spacing w:val="-9"/>
        </w:rPr>
        <w:t> </w:t>
      </w:r>
      <w:r>
        <w:rPr/>
        <w:t>day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June,</w:t>
      </w:r>
      <w:r>
        <w:rPr>
          <w:spacing w:val="-10"/>
        </w:rPr>
        <w:t> </w:t>
      </w:r>
      <w:r>
        <w:rPr/>
        <w:t>2012.—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exercise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power</w:t>
      </w:r>
      <w:r>
        <w:rPr>
          <w:spacing w:val="-10"/>
        </w:rPr>
        <w:t> </w:t>
      </w:r>
      <w:r>
        <w:rPr/>
        <w:t>conferred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/>
        <w:t>section</w:t>
      </w:r>
      <w:r>
        <w:rPr>
          <w:spacing w:val="-8"/>
        </w:rPr>
        <w:t> </w:t>
      </w:r>
      <w:r>
        <w:rPr>
          <w:spacing w:val="-4"/>
        </w:rPr>
        <w:t>114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7"/>
        </w:rPr>
        <w:t>West</w:t>
      </w:r>
      <w:r>
        <w:rPr>
          <w:spacing w:val="-10"/>
        </w:rPr>
        <w:t> </w:t>
      </w:r>
      <w:r>
        <w:rPr/>
        <w:t>Bengal</w:t>
      </w:r>
      <w:r>
        <w:rPr>
          <w:spacing w:val="28"/>
          <w:w w:val="99"/>
        </w:rPr>
        <w:t> </w:t>
      </w:r>
      <w:r>
        <w:rPr>
          <w:spacing w:val="-5"/>
        </w:rPr>
        <w:t>V</w:t>
      </w:r>
      <w:r>
        <w:rPr>
          <w:spacing w:val="-6"/>
        </w:rPr>
        <w:t>alue</w:t>
      </w:r>
      <w:r>
        <w:rPr>
          <w:spacing w:val="-3"/>
        </w:rPr>
        <w:t> </w:t>
      </w:r>
      <w:r>
        <w:rPr/>
        <w:t>Added</w:t>
      </w:r>
      <w:r>
        <w:rPr>
          <w:spacing w:val="8"/>
        </w:rPr>
        <w:t> </w:t>
      </w:r>
      <w:r>
        <w:rPr>
          <w:spacing w:val="-5"/>
        </w:rPr>
        <w:t>Ta</w:t>
      </w:r>
      <w:r>
        <w:rPr>
          <w:spacing w:val="-4"/>
        </w:rPr>
        <w:t>x</w:t>
      </w:r>
      <w:r>
        <w:rPr>
          <w:spacing w:val="-6"/>
        </w:rPr>
        <w:t> </w:t>
      </w:r>
      <w:r>
        <w:rPr/>
        <w:t>Act,</w:t>
      </w:r>
      <w:r>
        <w:rPr>
          <w:spacing w:val="8"/>
        </w:rPr>
        <w:t> </w:t>
      </w:r>
      <w:r>
        <w:rPr/>
        <w:t>2003</w:t>
      </w:r>
      <w:r>
        <w:rPr>
          <w:spacing w:val="8"/>
        </w:rPr>
        <w:t> </w:t>
      </w:r>
      <w:r>
        <w:rPr>
          <w:spacing w:val="-4"/>
        </w:rPr>
        <w:t>(</w:t>
      </w:r>
      <w:r>
        <w:rPr>
          <w:spacing w:val="-5"/>
        </w:rPr>
        <w:t>West</w:t>
      </w:r>
      <w:r>
        <w:rPr>
          <w:spacing w:val="8"/>
        </w:rPr>
        <w:t> </w:t>
      </w:r>
      <w:r>
        <w:rPr/>
        <w:t>Ben.</w:t>
      </w:r>
      <w:r>
        <w:rPr>
          <w:spacing w:val="-2"/>
        </w:rPr>
        <w:t> </w:t>
      </w:r>
      <w:r>
        <w:rPr/>
        <w:t>Act</w:t>
      </w:r>
      <w:r>
        <w:rPr>
          <w:spacing w:val="8"/>
        </w:rPr>
        <w:t> </w:t>
      </w:r>
      <w:r>
        <w:rPr/>
        <w:t>XXXVII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2003),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Governor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/>
        <w:t>pleased</w:t>
      </w:r>
      <w:r>
        <w:rPr>
          <w:spacing w:val="8"/>
        </w:rPr>
        <w:t> </w:t>
      </w:r>
      <w:r>
        <w:rPr/>
        <w:t>hereby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make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following</w:t>
      </w:r>
      <w:r>
        <w:rPr>
          <w:spacing w:val="22"/>
          <w:w w:val="99"/>
        </w:rPr>
        <w:t> </w:t>
      </w:r>
      <w:r>
        <w:rPr/>
        <w:t>amendments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West</w:t>
      </w:r>
      <w:r>
        <w:rPr>
          <w:spacing w:val="-3"/>
        </w:rPr>
        <w:t> </w:t>
      </w:r>
      <w:r>
        <w:rPr/>
        <w:t>Bengal</w:t>
      </w:r>
      <w:r>
        <w:rPr>
          <w:spacing w:val="-7"/>
        </w:rPr>
        <w:t> </w:t>
      </w:r>
      <w:r>
        <w:rPr>
          <w:spacing w:val="-5"/>
        </w:rPr>
        <w:t>V</w:t>
      </w:r>
      <w:r>
        <w:rPr>
          <w:spacing w:val="-6"/>
        </w:rPr>
        <w:t>alue</w:t>
      </w:r>
      <w:r>
        <w:rPr>
          <w:spacing w:val="-16"/>
        </w:rPr>
        <w:t> </w:t>
      </w:r>
      <w:r>
        <w:rPr/>
        <w:t>Added</w:t>
      </w:r>
      <w:r>
        <w:rPr>
          <w:spacing w:val="-2"/>
        </w:rPr>
        <w:t> </w:t>
      </w:r>
      <w:r>
        <w:rPr>
          <w:spacing w:val="-7"/>
        </w:rPr>
        <w:t>Tax</w:t>
      </w:r>
      <w:r>
        <w:rPr>
          <w:spacing w:val="-2"/>
        </w:rPr>
        <w:t> </w:t>
      </w:r>
      <w:r>
        <w:rPr/>
        <w:t>Rules,</w:t>
      </w:r>
      <w:r>
        <w:rPr>
          <w:spacing w:val="-1"/>
        </w:rPr>
        <w:t> </w:t>
      </w:r>
      <w:r>
        <w:rPr/>
        <w:t>2005,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subsequently</w:t>
      </w:r>
      <w:r>
        <w:rPr>
          <w:spacing w:val="-1"/>
        </w:rPr>
        <w:t> </w:t>
      </w:r>
      <w:r>
        <w:rPr/>
        <w:t>amended</w:t>
      </w:r>
      <w:r>
        <w:rPr>
          <w:spacing w:val="-3"/>
        </w:rPr>
        <w:t> </w:t>
      </w:r>
      <w:r>
        <w:rPr/>
        <w:t>(hereinafter</w:t>
      </w:r>
      <w:r>
        <w:rPr>
          <w:spacing w:val="-1"/>
        </w:rPr>
        <w:t> </w:t>
      </w:r>
      <w:r>
        <w:rPr/>
        <w:t>referred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23"/>
          <w:w w:val="99"/>
        </w:rPr>
        <w:t> </w:t>
      </w:r>
      <w:r>
        <w:rPr/>
        <w:t>said</w:t>
      </w:r>
      <w:r>
        <w:rPr>
          <w:spacing w:val="-5"/>
        </w:rPr>
        <w:t> </w:t>
      </w:r>
      <w:r>
        <w:rPr/>
        <w:t>rules):—</w:t>
      </w:r>
      <w:r>
        <w:rPr/>
      </w:r>
    </w:p>
    <w:p>
      <w:pPr>
        <w:spacing w:after="0" w:line="287" w:lineRule="auto"/>
        <w:jc w:val="both"/>
        <w:sectPr>
          <w:type w:val="continuous"/>
          <w:pgSz w:w="11900" w:h="16840"/>
          <w:pgMar w:top="700" w:bottom="280" w:left="800" w:right="80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6"/>
        <w:rPr>
          <w:sz w:val="26"/>
          <w:szCs w:val="26"/>
        </w:rPr>
      </w:pPr>
    </w:p>
    <w:p>
      <w:pPr>
        <w:pStyle w:val="BodyText"/>
        <w:spacing w:line="240" w:lineRule="auto" w:before="0"/>
        <w:ind w:left="564" w:right="0" w:firstLine="0"/>
        <w:jc w:val="left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said</w:t>
      </w:r>
      <w:r>
        <w:rPr>
          <w:spacing w:val="-1"/>
        </w:rPr>
        <w:t> </w:t>
      </w:r>
      <w:r>
        <w:rPr/>
        <w:t>rules,—</w:t>
      </w:r>
      <w:r>
        <w:rPr/>
      </w:r>
    </w:p>
    <w:p>
      <w:pPr>
        <w:spacing w:before="62"/>
        <w:ind w:left="56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i/>
          <w:sz w:val="21"/>
        </w:rPr>
        <w:t>Amendments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00" w:h="16840"/>
          <w:pgMar w:top="700" w:bottom="280" w:left="800" w:right="800"/>
          <w:cols w:num="2" w:equalWidth="0">
            <w:col w:w="2184" w:space="1853"/>
            <w:col w:w="6263"/>
          </w:cols>
        </w:sectPr>
      </w:pPr>
    </w:p>
    <w:p>
      <w:pPr>
        <w:pStyle w:val="BodyText"/>
        <w:numPr>
          <w:ilvl w:val="0"/>
          <w:numId w:val="1"/>
        </w:numPr>
        <w:tabs>
          <w:tab w:pos="1473" w:val="left" w:leader="none"/>
        </w:tabs>
        <w:spacing w:line="286" w:lineRule="auto" w:before="161" w:after="0"/>
        <w:ind w:left="1472" w:right="105" w:hanging="456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700001pt;margin-top:25.9pt;width:544.5pt;height:65.25pt;mso-position-horizontal-relative:page;mso-position-vertical-relative:page;z-index:-6575" type="#_x0000_t202" filled="f" stroked="f">
            <v:textbox inset="0,0,0,0">
              <w:txbxContent>
                <w:p>
                  <w:pPr>
                    <w:tabs>
                      <w:tab w:pos="2622" w:val="left" w:leader="none"/>
                      <w:tab w:pos="10360" w:val="right" w:leader="none"/>
                    </w:tabs>
                    <w:spacing w:before="251"/>
                    <w:ind w:left="295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spacing w:val="-1"/>
                      <w:sz w:val="20"/>
                    </w:rPr>
                    <w:t>P</w:t>
                  </w:r>
                  <w:r>
                    <w:rPr>
                      <w:rFonts w:ascii="Times New Roman"/>
                      <w:spacing w:val="-3"/>
                      <w:sz w:val="14"/>
                    </w:rPr>
                    <w:t>A</w:t>
                  </w:r>
                  <w:r>
                    <w:rPr>
                      <w:rFonts w:ascii="Times New Roman"/>
                      <w:spacing w:val="-5"/>
                      <w:sz w:val="14"/>
                    </w:rPr>
                    <w:t>R</w:t>
                  </w:r>
                  <w:r>
                    <w:rPr>
                      <w:rFonts w:ascii="Times New Roman"/>
                      <w:sz w:val="14"/>
                    </w:rPr>
                    <w:t>T</w:t>
                  </w:r>
                  <w:r>
                    <w:rPr>
                      <w:rFonts w:ascii="Times New Roman"/>
                      <w:spacing w:val="14"/>
                      <w:sz w:val="1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I</w:t>
                  </w:r>
                  <w:r>
                    <w:rPr>
                      <w:rFonts w:ascii="Times New Roman"/>
                      <w:sz w:val="20"/>
                    </w:rPr>
                    <w:t>]</w:t>
                    <w:tab/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TH</w:t>
                  </w:r>
                  <w:r>
                    <w:rPr>
                      <w:rFonts w:ascii="Times New Roman"/>
                      <w:sz w:val="20"/>
                    </w:rPr>
                    <w:t>E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KOLK</w:t>
                  </w:r>
                  <w:r>
                    <w:rPr>
                      <w:rFonts w:ascii="Times New Roman"/>
                      <w:spacing w:val="-24"/>
                      <w:sz w:val="20"/>
                    </w:rPr>
                    <w:t>A</w:t>
                  </w:r>
                  <w:r>
                    <w:rPr>
                      <w:rFonts w:ascii="Times New Roman"/>
                      <w:spacing w:val="-18"/>
                      <w:sz w:val="20"/>
                    </w:rPr>
                    <w:t>T</w:t>
                  </w:r>
                  <w:r>
                    <w:rPr>
                      <w:rFonts w:ascii="Times New Roman"/>
                      <w:sz w:val="20"/>
                    </w:rPr>
                    <w:t>A</w:t>
                  </w:r>
                  <w:r>
                    <w:rPr>
                      <w:rFonts w:ascii="Times New Roman"/>
                      <w:spacing w:val="-20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GAZETTE</w:t>
                  </w:r>
                  <w:r>
                    <w:rPr>
                      <w:rFonts w:ascii="Times New Roman"/>
                      <w:sz w:val="20"/>
                    </w:rPr>
                    <w:t>,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EXTRAORDINA</w:t>
                  </w:r>
                  <w:r>
                    <w:rPr>
                      <w:rFonts w:ascii="Times New Roman"/>
                      <w:spacing w:val="-11"/>
                      <w:sz w:val="20"/>
                    </w:rPr>
                    <w:t>R</w:t>
                  </w:r>
                  <w:r>
                    <w:rPr>
                      <w:rFonts w:ascii="Times New Roman"/>
                      <w:spacing w:val="-25"/>
                      <w:sz w:val="20"/>
                    </w:rPr>
                    <w:t>Y</w:t>
                  </w:r>
                  <w:r>
                    <w:rPr>
                      <w:rFonts w:ascii="Times New Roman"/>
                      <w:sz w:val="20"/>
                    </w:rPr>
                    <w:t>,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JUN</w:t>
                  </w:r>
                  <w:r>
                    <w:rPr>
                      <w:rFonts w:ascii="Times New Roman"/>
                      <w:sz w:val="20"/>
                    </w:rPr>
                    <w:t>E</w:t>
                  </w:r>
                  <w:r>
                    <w:rPr>
                      <w:rFonts w:ascii="Times New Roman"/>
                      <w:spacing w:val="-12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26</w:t>
                  </w:r>
                  <w:r>
                    <w:rPr>
                      <w:rFonts w:ascii="Times New Roman"/>
                      <w:sz w:val="20"/>
                    </w:rPr>
                    <w:t>,</w:t>
                  </w:r>
                  <w:r>
                    <w:rPr>
                      <w:rFonts w:ascii="Times New Roman"/>
                      <w:spacing w:val="-13"/>
                      <w:sz w:val="20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0"/>
                    </w:rPr>
                    <w:t>2012</w:t>
                    <w:tab/>
                  </w:r>
                  <w:r>
                    <w:rPr>
                      <w:rFonts w:ascii="Times New Roman"/>
                      <w:sz w:val="2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30.700001pt;margin-top:25.9pt;width:544.5pt;height:65.25pt;mso-position-horizontal-relative:page;mso-position-vertical-relative:page;z-index:-6574" coordorigin="614,518" coordsize="10890,1305">
            <v:shape style="position:absolute;left:614;top:518;width:10890;height:1305" coordorigin="614,518" coordsize="10890,1305" path="m614,1823l11504,1823,11504,518,614,518,614,1823xe" filled="t" fillcolor="#FFFFFF" stroked="f">
              <v:path arrowok="t"/>
              <v:fill type="solid"/>
            </v:shape>
            <w10:wrap type="none"/>
          </v:group>
        </w:pict>
      </w:r>
      <w:r>
        <w:rPr/>
        <w:t>in</w:t>
      </w:r>
      <w:r>
        <w:rPr>
          <w:spacing w:val="-9"/>
        </w:rPr>
        <w:t> </w:t>
      </w:r>
      <w:r>
        <w:rPr/>
        <w:t>CHAPTER</w:t>
      </w:r>
      <w:r>
        <w:rPr>
          <w:spacing w:val="-8"/>
        </w:rPr>
        <w:t> </w:t>
      </w:r>
      <w:r>
        <w:rPr/>
        <w:t>III,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rule</w:t>
      </w:r>
      <w:r>
        <w:rPr>
          <w:spacing w:val="-8"/>
        </w:rPr>
        <w:t> </w:t>
      </w:r>
      <w:r>
        <w:rPr/>
        <w:t>6A,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Form</w:t>
      </w:r>
      <w:r>
        <w:rPr>
          <w:spacing w:val="-8"/>
        </w:rPr>
        <w:t> </w:t>
      </w:r>
      <w:r>
        <w:rPr/>
        <w:t>appended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sub-rule</w:t>
      </w:r>
      <w:r>
        <w:rPr>
          <w:spacing w:val="-8"/>
        </w:rPr>
        <w:t> </w:t>
      </w:r>
      <w:r>
        <w:rPr/>
        <w:t>(2),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item</w:t>
      </w:r>
      <w:r>
        <w:rPr>
          <w:spacing w:val="-8"/>
        </w:rPr>
        <w:t> </w:t>
      </w:r>
      <w:r>
        <w:rPr/>
        <w:t>(3),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</w:t>
      </w:r>
      <w:r>
        <w:rPr>
          <w:w w:val="99"/>
        </w:rPr>
        <w:t> </w:t>
      </w:r>
      <w:r>
        <w:rPr/>
        <w:t>item:—</w:t>
      </w:r>
      <w:r>
        <w:rPr/>
      </w:r>
    </w:p>
    <w:p>
      <w:pPr>
        <w:pStyle w:val="BodyText"/>
        <w:spacing w:line="288" w:lineRule="auto" w:before="117"/>
        <w:ind w:left="1923" w:right="107" w:hanging="452"/>
        <w:jc w:val="both"/>
      </w:pPr>
      <w:r>
        <w:rPr/>
        <w:t>“(3)</w:t>
      </w:r>
      <w:r>
        <w:rPr>
          <w:spacing w:val="51"/>
        </w:rPr>
        <w:t> </w:t>
      </w:r>
      <w:r>
        <w:rPr/>
        <w:t>*</w:t>
      </w:r>
      <w:r>
        <w:rPr>
          <w:spacing w:val="-4"/>
        </w:rPr>
        <w:t> </w:t>
      </w:r>
      <w:r>
        <w:rPr/>
        <w:t>my/our</w:t>
      </w:r>
      <w:r>
        <w:rPr>
          <w:spacing w:val="-4"/>
        </w:rPr>
        <w:t> </w:t>
      </w:r>
      <w:r>
        <w:rPr/>
        <w:t>total</w:t>
      </w:r>
      <w:r>
        <w:rPr>
          <w:spacing w:val="-4"/>
        </w:rPr>
        <w:t> </w:t>
      </w:r>
      <w:r>
        <w:rPr/>
        <w:t>sales,</w:t>
      </w:r>
      <w:r>
        <w:rPr>
          <w:spacing w:val="-4"/>
        </w:rPr>
        <w:t> </w:t>
      </w:r>
      <w:r>
        <w:rPr/>
        <w:t>turnover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sales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tax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payable</w:t>
      </w:r>
      <w:r>
        <w:rPr>
          <w:spacing w:val="-4"/>
        </w:rPr>
        <w:t> </w:t>
      </w:r>
      <w:r>
        <w:rPr/>
        <w:t>under</w:t>
      </w:r>
      <w:r>
        <w:rPr>
          <w:spacing w:val="-4"/>
        </w:rPr>
        <w:t> </w:t>
      </w:r>
      <w:r>
        <w:rPr/>
        <w:t>sub-section</w:t>
      </w:r>
      <w:r>
        <w:rPr>
          <w:spacing w:val="-3"/>
        </w:rPr>
        <w:t> </w:t>
      </w:r>
      <w:r>
        <w:rPr/>
        <w:t>(2)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section</w:t>
      </w:r>
      <w:r>
        <w:rPr>
          <w:spacing w:val="-3"/>
        </w:rPr>
        <w:t> </w:t>
      </w:r>
      <w:r>
        <w:rPr/>
        <w:t>16,</w:t>
      </w:r>
      <w:r>
        <w:rPr/>
        <w:t> or contractual</w:t>
      </w:r>
      <w:r>
        <w:rPr>
          <w:spacing w:val="1"/>
        </w:rPr>
        <w:t> </w:t>
      </w:r>
      <w:r>
        <w:rPr/>
        <w:t>transfer</w:t>
      </w:r>
      <w:r>
        <w:rPr>
          <w:spacing w:val="1"/>
        </w:rPr>
        <w:t> </w:t>
      </w:r>
      <w:r>
        <w:rPr/>
        <w:t>price on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tax is</w:t>
      </w:r>
      <w:r>
        <w:rPr>
          <w:spacing w:val="1"/>
        </w:rPr>
        <w:t> </w:t>
      </w:r>
      <w:r>
        <w:rPr/>
        <w:t>payable</w:t>
      </w:r>
      <w:r>
        <w:rPr>
          <w:spacing w:val="1"/>
        </w:rPr>
        <w:t> </w:t>
      </w:r>
      <w:r>
        <w:rPr/>
        <w:t>under section</w:t>
      </w:r>
      <w:r>
        <w:rPr>
          <w:spacing w:val="2"/>
        </w:rPr>
        <w:t> </w:t>
      </w:r>
      <w:r>
        <w:rPr/>
        <w:t>18,</w:t>
      </w:r>
      <w:r>
        <w:rPr>
          <w:spacing w:val="1"/>
        </w:rPr>
        <w:t> </w:t>
      </w:r>
      <w:r>
        <w:rPr/>
        <w:t>or both,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tax during</w:t>
      </w:r>
      <w:r>
        <w:rPr>
          <w:spacing w:val="1"/>
        </w:rPr>
        <w:t> </w:t>
      </w:r>
      <w:r>
        <w:rPr/>
        <w:t>the</w:t>
      </w:r>
      <w:r>
        <w:rPr>
          <w:w w:val="99"/>
        </w:rPr>
        <w:t> </w:t>
      </w:r>
      <w:r>
        <w:rPr/>
        <w:t>period</w:t>
      </w:r>
      <w:r>
        <w:rPr>
          <w:spacing w:val="-4"/>
        </w:rPr>
        <w:t> </w:t>
      </w:r>
      <w:r>
        <w:rPr/>
        <w:t>commencing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liability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4"/>
        </w:rPr>
        <w:t> </w:t>
      </w:r>
      <w:r>
        <w:rPr/>
        <w:t>tax</w:t>
      </w:r>
      <w:r>
        <w:rPr>
          <w:spacing w:val="-5"/>
        </w:rPr>
        <w:t> </w:t>
      </w:r>
      <w:r>
        <w:rPr/>
        <w:t>i.e.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.............(date)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ending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w w:val="99"/>
        </w:rPr>
        <w:t> </w:t>
      </w:r>
      <w:r>
        <w:rPr/>
        <w:t>date</w:t>
      </w:r>
      <w:r>
        <w:rPr>
          <w:spacing w:val="18"/>
        </w:rPr>
        <w:t> </w:t>
      </w:r>
      <w:r>
        <w:rPr/>
        <w:t>preceding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date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filing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such</w:t>
      </w:r>
      <w:r>
        <w:rPr>
          <w:spacing w:val="20"/>
        </w:rPr>
        <w:t> </w:t>
      </w:r>
      <w:r>
        <w:rPr/>
        <w:t>application,</w:t>
      </w:r>
      <w:r>
        <w:rPr>
          <w:spacing w:val="19"/>
        </w:rPr>
        <w:t> </w:t>
      </w:r>
      <w:r>
        <w:rPr/>
        <w:t>i.e.</w:t>
      </w:r>
      <w:r>
        <w:rPr>
          <w:spacing w:val="19"/>
        </w:rPr>
        <w:t> </w:t>
      </w:r>
      <w:r>
        <w:rPr/>
        <w:t>on</w:t>
      </w:r>
      <w:r>
        <w:rPr>
          <w:spacing w:val="19"/>
        </w:rPr>
        <w:t> </w:t>
      </w:r>
      <w:r>
        <w:rPr/>
        <w:t>.........</w:t>
      </w:r>
      <w:r>
        <w:rPr>
          <w:spacing w:val="19"/>
        </w:rPr>
        <w:t> </w:t>
      </w:r>
      <w:r>
        <w:rPr/>
        <w:t>(date),</w:t>
      </w:r>
      <w:r>
        <w:rPr>
          <w:spacing w:val="19"/>
        </w:rPr>
        <w:t> </w:t>
      </w:r>
      <w:r>
        <w:rPr/>
        <w:t>are</w:t>
      </w:r>
      <w:r>
        <w:rPr>
          <w:spacing w:val="18"/>
        </w:rPr>
        <w:t> </w:t>
      </w:r>
      <w:r>
        <w:rPr/>
        <w:t>mentioned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w w:val="99"/>
        </w:rPr>
        <w:t> </w:t>
      </w:r>
      <w:r>
        <w:rPr>
          <w:spacing w:val="-5"/>
        </w:rPr>
        <w:t>TABLE</w:t>
      </w:r>
      <w:r>
        <w:rPr>
          <w:spacing w:val="2"/>
        </w:rPr>
        <w:t> </w:t>
      </w:r>
      <w:r>
        <w:rPr/>
        <w:t>below:</w:t>
      </w:r>
      <w:r>
        <w:rPr>
          <w:spacing w:val="1"/>
        </w:rPr>
        <w:t> </w:t>
      </w:r>
      <w:r>
        <w:rPr/>
        <w:t>–</w:t>
      </w:r>
    </w:p>
    <w:p>
      <w:pPr>
        <w:pStyle w:val="BodyText"/>
        <w:spacing w:line="240" w:lineRule="auto" w:before="114"/>
        <w:ind w:left="1872" w:right="49" w:firstLine="0"/>
        <w:jc w:val="center"/>
      </w:pPr>
      <w:r>
        <w:rPr>
          <w:spacing w:val="-3"/>
        </w:rPr>
        <w:t>TABLE</w:t>
      </w:r>
      <w:r>
        <w:rPr/>
      </w:r>
    </w:p>
    <w:p>
      <w:pPr>
        <w:spacing w:line="80" w:lineRule="exact" w:before="8"/>
        <w:rPr>
          <w:sz w:val="8"/>
          <w:szCs w:val="8"/>
        </w:rPr>
      </w:pPr>
    </w:p>
    <w:tbl>
      <w:tblPr>
        <w:tblW w:w="0" w:type="auto"/>
        <w:jc w:val="left"/>
        <w:tblInd w:w="19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"/>
        <w:gridCol w:w="4426"/>
        <w:gridCol w:w="1459"/>
        <w:gridCol w:w="1379"/>
      </w:tblGrid>
      <w:tr>
        <w:trPr>
          <w:trHeight w:val="688" w:hRule="exac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4"/>
              <w:ind w:left="287" w:right="30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Sl.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46"/>
              <w:ind w:left="287" w:right="30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No</w:t>
            </w:r>
            <w:r>
              <w:rPr>
                <w:rFonts w:ascii="Times New Roman"/>
                <w:b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4"/>
              <w:ind w:left="242" w:right="18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Rs.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46"/>
              <w:ind w:left="242" w:right="18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(in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figures)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4"/>
              <w:ind w:left="225" w:right="17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Rs.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46"/>
              <w:ind w:left="225" w:right="18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(in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words)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51" w:hRule="exac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287" w:right="29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129" w:right="17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Total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39" w:hRule="exac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287" w:right="30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(ii)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 w:before="111"/>
              <w:ind w:left="129" w:right="73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Turnover</w:t>
            </w:r>
            <w:r>
              <w:rPr>
                <w:rFonts w:ascii="Times New Roman"/>
                <w:sz w:val="21"/>
              </w:rPr>
              <w:t> of sales on which 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</w:t>
            </w:r>
            <w:r>
              <w:rPr>
                <w:rFonts w:ascii="Times New Roman"/>
                <w:spacing w:val="27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16(2)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14" w:hRule="exac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(iii)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106"/>
              <w:ind w:left="129" w:right="178" w:firstLine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Contractual transfer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 on which 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section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type w:val="continuous"/>
          <w:pgSz w:w="11900" w:h="16840"/>
          <w:pgMar w:top="700" w:bottom="280" w:left="800" w:right="800"/>
        </w:sectPr>
      </w:pPr>
    </w:p>
    <w:p>
      <w:pPr>
        <w:spacing w:line="240" w:lineRule="exact" w:before="12"/>
        <w:rPr>
          <w:sz w:val="24"/>
          <w:szCs w:val="24"/>
        </w:rPr>
      </w:pPr>
      <w:r>
        <w:rPr/>
        <w:pict>
          <v:group style="position:absolute;margin-left:45.549999pt;margin-top:61.720001pt;width:504pt;height:.1pt;mso-position-horizontal-relative:page;mso-position-vertical-relative:page;z-index:-6571" coordorigin="911,1234" coordsize="10080,2">
            <v:shape style="position:absolute;left:911;top:1234;width:10080;height:2" coordorigin="911,1234" coordsize="10080,0" path="m911,1234l10991,1234e" filled="f" stroked="t" strokeweight=".48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9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4430"/>
        <w:gridCol w:w="1454"/>
        <w:gridCol w:w="1381"/>
      </w:tblGrid>
      <w:tr>
        <w:trPr>
          <w:trHeight w:val="617" w:hRule="exac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289" w:right="30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Sl.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46"/>
              <w:ind w:left="289" w:right="30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No</w:t>
            </w:r>
            <w:r>
              <w:rPr>
                <w:rFonts w:ascii="Times New Roman"/>
                <w:b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60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Rs.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46"/>
              <w:ind w:left="54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(in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figures)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7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Rs.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46"/>
              <w:ind w:left="50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(in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words)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730" w:hRule="exac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31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(iv)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0" w:lineRule="auto" w:before="77"/>
              <w:ind w:left="134" w:right="317" w:firstLine="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z w:val="21"/>
              </w:rPr>
              <w:t> at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rate 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two </w:t>
            </w:r>
            <w:r>
              <w:rPr>
                <w:rFonts w:ascii="Times New Roman"/>
                <w:i/>
                <w:sz w:val="21"/>
              </w:rPr>
              <w:t>per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centum</w:t>
            </w:r>
            <w:r>
              <w:rPr>
                <w:rFonts w:ascii="Times New Roman"/>
                <w:i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turnover</w:t>
            </w:r>
            <w:r>
              <w:rPr>
                <w:rFonts w:ascii="Times New Roman"/>
                <w:spacing w:val="21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sales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 mentioned 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Sl. No. (ii)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68" w:hRule="exac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0"/>
              <w:ind w:right="1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(v)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0" w:lineRule="auto" w:before="120"/>
              <w:ind w:left="134" w:right="0" w:firstLine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two </w:t>
            </w:r>
            <w:r>
              <w:rPr>
                <w:rFonts w:ascii="Times New Roman"/>
                <w:i/>
                <w:sz w:val="21"/>
              </w:rPr>
              <w:t>per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centum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21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 as mentioned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 serial No. (iii)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95" w:hRule="exac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5"/>
              <w:ind w:left="31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(vi)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5"/>
              <w:ind w:left="137" w:right="31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Total</w:t>
            </w:r>
            <w:r>
              <w:rPr>
                <w:rFonts w:ascii="Times New Roman"/>
                <w:sz w:val="21"/>
              </w:rPr>
              <w:t> tax [serial No. (iv)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plus </w:t>
            </w:r>
            <w:r>
              <w:rPr>
                <w:rFonts w:ascii="Times New Roman"/>
                <w:sz w:val="21"/>
              </w:rPr>
              <w:t>serial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No.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(v)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40" w:lineRule="exact" w:before="13"/>
        <w:rPr>
          <w:sz w:val="14"/>
          <w:szCs w:val="14"/>
        </w:rPr>
      </w:pPr>
    </w:p>
    <w:p>
      <w:pPr>
        <w:pStyle w:val="BodyText"/>
        <w:numPr>
          <w:ilvl w:val="0"/>
          <w:numId w:val="1"/>
        </w:numPr>
        <w:tabs>
          <w:tab w:pos="1470" w:val="left" w:leader="none"/>
        </w:tabs>
        <w:spacing w:line="240" w:lineRule="auto" w:before="72" w:after="0"/>
        <w:ind w:left="1469" w:right="0" w:hanging="451"/>
        <w:jc w:val="left"/>
      </w:pPr>
      <w:r>
        <w:rPr/>
        <w:t>in</w:t>
      </w:r>
      <w:r>
        <w:rPr>
          <w:spacing w:val="9"/>
        </w:rPr>
        <w:t> </w:t>
      </w:r>
      <w:r>
        <w:rPr/>
        <w:t>CHAPTER</w:t>
      </w:r>
      <w:r>
        <w:rPr>
          <w:spacing w:val="9"/>
        </w:rPr>
        <w:t> </w:t>
      </w:r>
      <w:r>
        <w:rPr>
          <w:spacing w:val="-9"/>
        </w:rPr>
        <w:t>V,—</w:t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1"/>
          <w:numId w:val="1"/>
        </w:numPr>
        <w:tabs>
          <w:tab w:pos="1925" w:val="left" w:leader="none"/>
        </w:tabs>
        <w:spacing w:line="240" w:lineRule="auto" w:before="0" w:after="0"/>
        <w:ind w:left="1925" w:right="0" w:hanging="456"/>
        <w:jc w:val="left"/>
      </w:pPr>
      <w:r>
        <w:rPr/>
        <w:t>in</w:t>
      </w:r>
      <w:r>
        <w:rPr>
          <w:spacing w:val="-2"/>
        </w:rPr>
        <w:t> </w:t>
      </w:r>
      <w:r>
        <w:rPr/>
        <w:t>rule</w:t>
      </w:r>
      <w:r>
        <w:rPr>
          <w:spacing w:val="-1"/>
        </w:rPr>
        <w:t> </w:t>
      </w:r>
      <w:r>
        <w:rPr/>
        <w:t>19,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sub-rule</w:t>
      </w:r>
      <w:r>
        <w:rPr>
          <w:spacing w:val="-1"/>
        </w:rPr>
        <w:t> </w:t>
      </w:r>
      <w:r>
        <w:rPr/>
        <w:t>(5),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 sub-rule:—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spacing w:line="308" w:lineRule="auto" w:before="0"/>
        <w:ind w:right="107" w:firstLine="451"/>
        <w:jc w:val="both"/>
      </w:pPr>
      <w:r>
        <w:rPr/>
        <w:t>“5A.</w:t>
      </w:r>
      <w:r>
        <w:rPr>
          <w:spacing w:val="-18"/>
        </w:rPr>
        <w:t> </w:t>
      </w:r>
      <w:r>
        <w:rPr/>
        <w:t>Where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registered</w:t>
      </w:r>
      <w:r>
        <w:rPr>
          <w:spacing w:val="-12"/>
        </w:rPr>
        <w:t> </w:t>
      </w:r>
      <w:r>
        <w:rPr/>
        <w:t>dealer</w:t>
      </w:r>
      <w:r>
        <w:rPr>
          <w:spacing w:val="-12"/>
        </w:rPr>
        <w:t> </w:t>
      </w:r>
      <w:r>
        <w:rPr/>
        <w:t>purchases</w:t>
      </w:r>
      <w:r>
        <w:rPr>
          <w:spacing w:val="-12"/>
        </w:rPr>
        <w:t> </w:t>
      </w:r>
      <w:r>
        <w:rPr/>
        <w:t>any</w:t>
      </w:r>
      <w:r>
        <w:rPr>
          <w:spacing w:val="-12"/>
        </w:rPr>
        <w:t> </w:t>
      </w:r>
      <w:r>
        <w:rPr/>
        <w:t>taxable</w:t>
      </w:r>
      <w:r>
        <w:rPr>
          <w:spacing w:val="-12"/>
        </w:rPr>
        <w:t> </w:t>
      </w:r>
      <w:r>
        <w:rPr/>
        <w:t>goods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another</w:t>
      </w:r>
      <w:r>
        <w:rPr>
          <w:spacing w:val="-12"/>
        </w:rPr>
        <w:t> </w:t>
      </w:r>
      <w:r>
        <w:rPr/>
        <w:t>registered</w:t>
      </w:r>
      <w:r>
        <w:rPr>
          <w:spacing w:val="-12"/>
        </w:rPr>
        <w:t> </w:t>
      </w:r>
      <w:r>
        <w:rPr/>
        <w:t>dealer</w:t>
      </w:r>
      <w:r>
        <w:rPr>
          <w:spacing w:val="-12"/>
        </w:rPr>
        <w:t> </w:t>
      </w:r>
      <w:r>
        <w:rPr/>
        <w:t>in</w:t>
      </w:r>
      <w:r>
        <w:rPr>
          <w:w w:val="99"/>
        </w:rPr>
        <w:t> </w:t>
      </w:r>
      <w:r>
        <w:rPr>
          <w:spacing w:val="-7"/>
        </w:rPr>
        <w:t>West</w:t>
      </w:r>
      <w:r>
        <w:rPr>
          <w:spacing w:val="22"/>
        </w:rPr>
        <w:t> </w:t>
      </w:r>
      <w:r>
        <w:rPr/>
        <w:t>Bengal</w:t>
      </w:r>
      <w:r>
        <w:rPr>
          <w:spacing w:val="22"/>
        </w:rPr>
        <w:t> </w:t>
      </w:r>
      <w:r>
        <w:rPr/>
        <w:t>for</w:t>
      </w:r>
      <w:r>
        <w:rPr>
          <w:spacing w:val="22"/>
        </w:rPr>
        <w:t> </w:t>
      </w:r>
      <w:r>
        <w:rPr/>
        <w:t>transfer</w:t>
      </w:r>
      <w:r>
        <w:rPr>
          <w:spacing w:val="22"/>
        </w:rPr>
        <w:t> </w:t>
      </w:r>
      <w:r>
        <w:rPr/>
        <w:t>of</w:t>
      </w:r>
      <w:r>
        <w:rPr>
          <w:spacing w:val="22"/>
        </w:rPr>
        <w:t> </w:t>
      </w:r>
      <w:r>
        <w:rPr/>
        <w:t>such</w:t>
      </w:r>
      <w:r>
        <w:rPr>
          <w:spacing w:val="23"/>
        </w:rPr>
        <w:t> </w:t>
      </w:r>
      <w:r>
        <w:rPr/>
        <w:t>goods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/>
        <w:t>accordance</w:t>
      </w:r>
      <w:r>
        <w:rPr>
          <w:spacing w:val="22"/>
        </w:rPr>
        <w:t> </w:t>
      </w:r>
      <w:r>
        <w:rPr/>
        <w:t>with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provisions</w:t>
      </w:r>
      <w:r>
        <w:rPr>
          <w:spacing w:val="22"/>
        </w:rPr>
        <w:t> </w:t>
      </w:r>
      <w:r>
        <w:rPr/>
        <w:t>of</w:t>
      </w:r>
      <w:r>
        <w:rPr>
          <w:spacing w:val="22"/>
        </w:rPr>
        <w:t> </w:t>
      </w:r>
      <w:r>
        <w:rPr/>
        <w:t>sub-clause</w:t>
      </w:r>
      <w:r>
        <w:rPr>
          <w:spacing w:val="24"/>
        </w:rPr>
        <w:t> </w:t>
      </w:r>
      <w:r>
        <w:rPr/>
        <w:t>(c)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/>
        <w:t>clause</w:t>
      </w:r>
      <w:r>
        <w:rPr>
          <w:spacing w:val="-4"/>
        </w:rPr>
        <w:t> </w:t>
      </w:r>
      <w:r>
        <w:rPr/>
        <w:t>(39)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section</w:t>
      </w:r>
      <w:r>
        <w:rPr>
          <w:spacing w:val="-2"/>
        </w:rPr>
        <w:t> </w:t>
      </w:r>
      <w:r>
        <w:rPr/>
        <w:t>2,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input</w:t>
      </w:r>
      <w:r>
        <w:rPr>
          <w:spacing w:val="-3"/>
        </w:rPr>
        <w:t> </w:t>
      </w:r>
      <w:r>
        <w:rPr/>
        <w:t>tax</w:t>
      </w:r>
      <w:r>
        <w:rPr>
          <w:spacing w:val="-4"/>
        </w:rPr>
        <w:t> </w:t>
      </w:r>
      <w:r>
        <w:rPr/>
        <w:t>credit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input</w:t>
      </w:r>
      <w:r>
        <w:rPr>
          <w:spacing w:val="-4"/>
        </w:rPr>
        <w:t> </w:t>
      </w:r>
      <w:r>
        <w:rPr/>
        <w:t>tax</w:t>
      </w:r>
      <w:r>
        <w:rPr>
          <w:spacing w:val="-4"/>
        </w:rPr>
        <w:t> </w:t>
      </w:r>
      <w:r>
        <w:rPr/>
        <w:t>rebate</w:t>
      </w:r>
      <w:r>
        <w:rPr>
          <w:spacing w:val="-3"/>
        </w:rPr>
        <w:t> </w:t>
      </w:r>
      <w:r>
        <w:rPr/>
        <w:t>available,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>
          <w:spacing w:val="-5"/>
        </w:rPr>
        <w:t>any</w:t>
      </w:r>
      <w:r>
        <w:rPr>
          <w:spacing w:val="-4"/>
        </w:rPr>
        <w:t>, </w:t>
      </w:r>
      <w:r>
        <w:rPr/>
        <w:t>on</w:t>
      </w:r>
      <w:r>
        <w:rPr>
          <w:spacing w:val="-3"/>
        </w:rPr>
        <w:t> </w:t>
      </w:r>
      <w:r>
        <w:rPr/>
        <w:t>such</w:t>
      </w:r>
      <w:r>
        <w:rPr>
          <w:spacing w:val="-4"/>
        </w:rPr>
        <w:t> </w:t>
      </w:r>
      <w:r>
        <w:rPr/>
        <w:t>purchase,</w:t>
      </w:r>
      <w:r>
        <w:rPr>
          <w:spacing w:val="21"/>
          <w:w w:val="99"/>
        </w:rPr>
        <w:t> </w:t>
      </w:r>
      <w:r>
        <w:rPr/>
        <w:t>shall be equally</w:t>
      </w:r>
      <w:r>
        <w:rPr>
          <w:spacing w:val="-1"/>
        </w:rPr>
        <w:t> </w:t>
      </w:r>
      <w:r>
        <w:rPr/>
        <w:t>apportioned during the</w:t>
      </w:r>
      <w:r>
        <w:rPr>
          <w:spacing w:val="-1"/>
        </w:rPr>
        <w:t> </w:t>
      </w:r>
      <w:r>
        <w:rPr/>
        <w:t>total period of such </w:t>
      </w:r>
      <w:r>
        <w:rPr>
          <w:spacing w:val="-2"/>
        </w:rPr>
        <w:t>transfer,</w:t>
      </w:r>
      <w:r>
        <w:rPr/>
        <w:t> subject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such</w:t>
      </w:r>
      <w:r>
        <w:rPr>
          <w:spacing w:val="1"/>
        </w:rPr>
        <w:t> </w:t>
      </w:r>
      <w:r>
        <w:rPr>
          <w:spacing w:val="-1"/>
        </w:rPr>
        <w:t>transfer.”;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114" w:after="0"/>
        <w:ind w:left="1925" w:right="0" w:hanging="456"/>
        <w:jc w:val="left"/>
      </w:pPr>
      <w:r>
        <w:rPr/>
        <w:t>in rule 20,</w:t>
      </w:r>
      <w:r>
        <w:rPr>
          <w:spacing w:val="1"/>
        </w:rPr>
        <w:t> </w:t>
      </w:r>
      <w:r>
        <w:rPr/>
        <w:t>in sub-rule</w:t>
      </w:r>
      <w:r>
        <w:rPr>
          <w:spacing w:val="1"/>
        </w:rPr>
        <w:t> </w:t>
      </w:r>
      <w:r>
        <w:rPr/>
        <w:t>(1),—</w:t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2"/>
          <w:numId w:val="1"/>
        </w:numPr>
        <w:tabs>
          <w:tab w:pos="2375" w:val="left" w:leader="none"/>
        </w:tabs>
        <w:spacing w:line="305" w:lineRule="auto" w:before="0" w:after="0"/>
        <w:ind w:left="2376" w:right="107" w:hanging="451"/>
        <w:jc w:val="left"/>
      </w:pPr>
      <w:r>
        <w:rPr/>
        <w:t>in</w:t>
      </w:r>
      <w:r>
        <w:rPr>
          <w:spacing w:val="9"/>
        </w:rPr>
        <w:t> </w:t>
      </w:r>
      <w:r>
        <w:rPr/>
        <w:t>clause</w:t>
      </w:r>
      <w:r>
        <w:rPr>
          <w:spacing w:val="10"/>
        </w:rPr>
        <w:t> </w:t>
      </w:r>
      <w:r>
        <w:rPr/>
        <w:t>(f),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words,</w:t>
      </w:r>
      <w:r>
        <w:rPr>
          <w:spacing w:val="10"/>
        </w:rPr>
        <w:t> </w:t>
      </w:r>
      <w:r>
        <w:rPr/>
        <w:t>figure,</w:t>
      </w:r>
      <w:r>
        <w:rPr>
          <w:spacing w:val="10"/>
        </w:rPr>
        <w:t> </w:t>
      </w:r>
      <w:r>
        <w:rPr/>
        <w:t>letter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brackets</w:t>
      </w:r>
      <w:r>
        <w:rPr>
          <w:spacing w:val="10"/>
        </w:rPr>
        <w:t> </w:t>
      </w:r>
      <w:r>
        <w:rPr/>
        <w:t>“or</w:t>
      </w:r>
      <w:r>
        <w:rPr>
          <w:spacing w:val="9"/>
        </w:rPr>
        <w:t> </w:t>
      </w:r>
      <w:r>
        <w:rPr/>
        <w:t>sub-section</w:t>
      </w:r>
      <w:r>
        <w:rPr>
          <w:spacing w:val="10"/>
        </w:rPr>
        <w:t> </w:t>
      </w:r>
      <w:r>
        <w:rPr/>
        <w:t>(3B)”,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spacing w:val="1"/>
        </w:rPr>
        <w:t>the</w:t>
      </w:r>
      <w:r>
        <w:rPr>
          <w:spacing w:val="1"/>
          <w:w w:val="99"/>
        </w:rPr>
        <w:t> </w:t>
      </w:r>
      <w:r>
        <w:rPr/>
        <w:t>words,</w:t>
      </w:r>
      <w:r>
        <w:rPr>
          <w:spacing w:val="-1"/>
        </w:rPr>
        <w:t> </w:t>
      </w:r>
      <w:r>
        <w:rPr/>
        <w:t>figures,</w:t>
      </w:r>
      <w:r>
        <w:rPr>
          <w:spacing w:val="-1"/>
        </w:rPr>
        <w:t> </w:t>
      </w:r>
      <w:r>
        <w:rPr/>
        <w:t>letter</w:t>
      </w:r>
      <w:r>
        <w:rPr>
          <w:spacing w:val="-1"/>
        </w:rPr>
        <w:t> </w:t>
      </w:r>
      <w:r>
        <w:rPr/>
        <w:t>and brackets</w:t>
      </w:r>
      <w:r>
        <w:rPr>
          <w:spacing w:val="-1"/>
        </w:rPr>
        <w:t> </w:t>
      </w:r>
      <w:r>
        <w:rPr/>
        <w:t>“or</w:t>
      </w:r>
      <w:r>
        <w:rPr>
          <w:spacing w:val="-1"/>
        </w:rPr>
        <w:t> </w:t>
      </w:r>
      <w:r>
        <w:rPr/>
        <w:t>sub-section</w:t>
      </w:r>
      <w:r>
        <w:rPr>
          <w:spacing w:val="1"/>
        </w:rPr>
        <w:t> </w:t>
      </w:r>
      <w:r>
        <w:rPr/>
        <w:t>(3B),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sub-section</w:t>
      </w:r>
      <w:r>
        <w:rPr>
          <w:spacing w:val="1"/>
        </w:rPr>
        <w:t> </w:t>
      </w:r>
      <w:r>
        <w:rPr/>
        <w:t>(6),”;</w:t>
      </w:r>
      <w:r>
        <w:rPr/>
      </w:r>
    </w:p>
    <w:p>
      <w:pPr>
        <w:pStyle w:val="BodyText"/>
        <w:numPr>
          <w:ilvl w:val="2"/>
          <w:numId w:val="1"/>
        </w:numPr>
        <w:tabs>
          <w:tab w:pos="2377" w:val="left" w:leader="none"/>
        </w:tabs>
        <w:spacing w:line="305" w:lineRule="auto" w:before="122" w:after="0"/>
        <w:ind w:left="2376" w:right="107" w:hanging="451"/>
        <w:jc w:val="left"/>
      </w:pPr>
      <w:r>
        <w:rPr/>
        <w:t>in</w:t>
      </w:r>
      <w:r>
        <w:rPr>
          <w:spacing w:val="6"/>
        </w:rPr>
        <w:t> </w:t>
      </w:r>
      <w:r>
        <w:rPr/>
        <w:t>clause</w:t>
      </w:r>
      <w:r>
        <w:rPr>
          <w:spacing w:val="7"/>
        </w:rPr>
        <w:t> </w:t>
      </w:r>
      <w:r>
        <w:rPr/>
        <w:t>(g),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words,</w:t>
      </w:r>
      <w:r>
        <w:rPr>
          <w:spacing w:val="7"/>
        </w:rPr>
        <w:t> </w:t>
      </w:r>
      <w:r>
        <w:rPr/>
        <w:t>figure,</w:t>
      </w:r>
      <w:r>
        <w:rPr>
          <w:spacing w:val="7"/>
        </w:rPr>
        <w:t> </w:t>
      </w:r>
      <w:r>
        <w:rPr/>
        <w:t>letter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brackets</w:t>
      </w:r>
      <w:r>
        <w:rPr>
          <w:spacing w:val="7"/>
        </w:rPr>
        <w:t> </w:t>
      </w:r>
      <w:r>
        <w:rPr/>
        <w:t>“or</w:t>
      </w:r>
      <w:r>
        <w:rPr>
          <w:spacing w:val="7"/>
        </w:rPr>
        <w:t> </w:t>
      </w:r>
      <w:r>
        <w:rPr/>
        <w:t>sub-section</w:t>
      </w:r>
      <w:r>
        <w:rPr>
          <w:spacing w:val="7"/>
        </w:rPr>
        <w:t> </w:t>
      </w:r>
      <w:r>
        <w:rPr/>
        <w:t>(3B)”,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spacing w:val="1"/>
        </w:rPr>
        <w:t>the</w:t>
      </w:r>
      <w:r>
        <w:rPr>
          <w:spacing w:val="1"/>
          <w:w w:val="99"/>
        </w:rPr>
        <w:t> </w:t>
      </w:r>
      <w:r>
        <w:rPr/>
        <w:t>words,</w:t>
      </w:r>
      <w:r>
        <w:rPr>
          <w:spacing w:val="-1"/>
        </w:rPr>
        <w:t> </w:t>
      </w:r>
      <w:r>
        <w:rPr/>
        <w:t>figures,</w:t>
      </w:r>
      <w:r>
        <w:rPr>
          <w:spacing w:val="-1"/>
        </w:rPr>
        <w:t> </w:t>
      </w:r>
      <w:r>
        <w:rPr/>
        <w:t>letter</w:t>
      </w:r>
      <w:r>
        <w:rPr>
          <w:spacing w:val="-1"/>
        </w:rPr>
        <w:t> </w:t>
      </w:r>
      <w:r>
        <w:rPr/>
        <w:t>and brackets</w:t>
      </w:r>
      <w:r>
        <w:rPr>
          <w:spacing w:val="-1"/>
        </w:rPr>
        <w:t> </w:t>
      </w:r>
      <w:r>
        <w:rPr/>
        <w:t>“or</w:t>
      </w:r>
      <w:r>
        <w:rPr>
          <w:spacing w:val="-1"/>
        </w:rPr>
        <w:t> </w:t>
      </w:r>
      <w:r>
        <w:rPr/>
        <w:t>sub-section</w:t>
      </w:r>
      <w:r>
        <w:rPr>
          <w:spacing w:val="1"/>
        </w:rPr>
        <w:t> </w:t>
      </w:r>
      <w:r>
        <w:rPr/>
        <w:t>(3B),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sub-section</w:t>
      </w:r>
      <w:r>
        <w:rPr>
          <w:spacing w:val="1"/>
        </w:rPr>
        <w:t> </w:t>
      </w:r>
      <w:r>
        <w:rPr/>
        <w:t>(6),”;</w:t>
      </w:r>
      <w:r>
        <w:rPr/>
      </w:r>
    </w:p>
    <w:p>
      <w:pPr>
        <w:pStyle w:val="BodyText"/>
        <w:numPr>
          <w:ilvl w:val="2"/>
          <w:numId w:val="1"/>
        </w:numPr>
        <w:tabs>
          <w:tab w:pos="2379" w:val="left" w:leader="none"/>
        </w:tabs>
        <w:spacing w:line="310" w:lineRule="auto" w:before="117" w:after="0"/>
        <w:ind w:left="2376" w:right="112" w:hanging="451"/>
        <w:jc w:val="left"/>
      </w:pPr>
      <w:r>
        <w:rPr/>
        <w:t>in</w:t>
      </w:r>
      <w:r>
        <w:rPr>
          <w:spacing w:val="18"/>
        </w:rPr>
        <w:t> </w:t>
      </w:r>
      <w:r>
        <w:rPr/>
        <w:t>clause</w:t>
      </w:r>
      <w:r>
        <w:rPr>
          <w:spacing w:val="17"/>
        </w:rPr>
        <w:t> </w:t>
      </w:r>
      <w:r>
        <w:rPr/>
        <w:t>(ha),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words,</w:t>
      </w:r>
      <w:r>
        <w:rPr>
          <w:spacing w:val="19"/>
        </w:rPr>
        <w:t> </w:t>
      </w:r>
      <w:r>
        <w:rPr/>
        <w:t>figure,</w:t>
      </w:r>
      <w:r>
        <w:rPr>
          <w:spacing w:val="18"/>
        </w:rPr>
        <w:t> </w:t>
      </w:r>
      <w:r>
        <w:rPr/>
        <w:t>letter</w:t>
      </w:r>
      <w:r>
        <w:rPr>
          <w:spacing w:val="17"/>
        </w:rPr>
        <w:t> </w:t>
      </w:r>
      <w:r>
        <w:rPr/>
        <w:t>and</w:t>
      </w:r>
      <w:r>
        <w:rPr>
          <w:spacing w:val="18"/>
        </w:rPr>
        <w:t> </w:t>
      </w:r>
      <w:r>
        <w:rPr/>
        <w:t>brackets</w:t>
      </w:r>
      <w:r>
        <w:rPr>
          <w:spacing w:val="18"/>
        </w:rPr>
        <w:t> </w:t>
      </w:r>
      <w:r>
        <w:rPr/>
        <w:t>“or</w:t>
      </w:r>
      <w:r>
        <w:rPr>
          <w:spacing w:val="19"/>
        </w:rPr>
        <w:t> </w:t>
      </w:r>
      <w:r>
        <w:rPr/>
        <w:t>sub-section</w:t>
      </w:r>
      <w:r>
        <w:rPr>
          <w:spacing w:val="18"/>
        </w:rPr>
        <w:t> </w:t>
      </w:r>
      <w:r>
        <w:rPr/>
        <w:t>(3B)”,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words,</w:t>
      </w:r>
      <w:r>
        <w:rPr/>
        <w:t> figures,</w:t>
      </w:r>
      <w:r>
        <w:rPr>
          <w:spacing w:val="-2"/>
        </w:rPr>
        <w:t> </w:t>
      </w:r>
      <w:r>
        <w:rPr/>
        <w:t>letter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brackets</w:t>
      </w:r>
      <w:r>
        <w:rPr>
          <w:spacing w:val="-1"/>
        </w:rPr>
        <w:t> </w:t>
      </w:r>
      <w:r>
        <w:rPr/>
        <w:t>“or</w:t>
      </w:r>
      <w:r>
        <w:rPr>
          <w:spacing w:val="-1"/>
        </w:rPr>
        <w:t> </w:t>
      </w:r>
      <w:r>
        <w:rPr/>
        <w:t>sub-section (3B),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sub-section (6)”;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0" w:val="left" w:leader="none"/>
        </w:tabs>
        <w:spacing w:line="310" w:lineRule="auto" w:before="113" w:after="0"/>
        <w:ind w:left="2376" w:right="107" w:hanging="451"/>
        <w:jc w:val="left"/>
      </w:pPr>
      <w:r>
        <w:rPr/>
        <w:t>in</w:t>
      </w:r>
      <w:r>
        <w:rPr>
          <w:spacing w:val="-2"/>
        </w:rPr>
        <w:t> </w:t>
      </w:r>
      <w:r>
        <w:rPr/>
        <w:t>clause</w:t>
      </w:r>
      <w:r>
        <w:rPr>
          <w:spacing w:val="-1"/>
        </w:rPr>
        <w:t> </w:t>
      </w:r>
      <w:r>
        <w:rPr/>
        <w:t>(hb), for the</w:t>
      </w:r>
      <w:r>
        <w:rPr>
          <w:spacing w:val="-1"/>
        </w:rPr>
        <w:t> </w:t>
      </w:r>
      <w:r>
        <w:rPr/>
        <w:t>words, figure, letter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brackets “or</w:t>
      </w:r>
      <w:r>
        <w:rPr>
          <w:spacing w:val="-1"/>
        </w:rPr>
        <w:t> </w:t>
      </w:r>
      <w:r>
        <w:rPr/>
        <w:t>sub-section</w:t>
      </w:r>
      <w:r>
        <w:rPr>
          <w:spacing w:val="-1"/>
        </w:rPr>
        <w:t> </w:t>
      </w:r>
      <w:r>
        <w:rPr/>
        <w:t>(3B)”,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substitute </w:t>
      </w:r>
      <w:r>
        <w:rPr>
          <w:spacing w:val="1"/>
        </w:rPr>
        <w:t>the</w:t>
      </w:r>
      <w:r>
        <w:rPr>
          <w:spacing w:val="1"/>
          <w:w w:val="99"/>
        </w:rPr>
        <w:t> </w:t>
      </w:r>
      <w:r>
        <w:rPr/>
        <w:t>words, figures,</w:t>
      </w:r>
      <w:r>
        <w:rPr>
          <w:spacing w:val="-1"/>
        </w:rPr>
        <w:t> </w:t>
      </w:r>
      <w:r>
        <w:rPr/>
        <w:t>letter and</w:t>
      </w:r>
      <w:r>
        <w:rPr>
          <w:spacing w:val="-1"/>
        </w:rPr>
        <w:t> </w:t>
      </w:r>
      <w:r>
        <w:rPr/>
        <w:t>brackets</w:t>
      </w:r>
      <w:r>
        <w:rPr>
          <w:spacing w:val="-1"/>
        </w:rPr>
        <w:t> </w:t>
      </w:r>
      <w:r>
        <w:rPr/>
        <w:t>“or sub-section (3B),</w:t>
      </w:r>
      <w:r>
        <w:rPr>
          <w:spacing w:val="-1"/>
        </w:rPr>
        <w:t> </w:t>
      </w:r>
      <w:r>
        <w:rPr/>
        <w:t>or sub-section (6)”;</w:t>
      </w:r>
      <w:r>
        <w:rPr/>
      </w:r>
    </w:p>
    <w:p>
      <w:pPr>
        <w:pStyle w:val="BodyText"/>
        <w:numPr>
          <w:ilvl w:val="0"/>
          <w:numId w:val="1"/>
        </w:numPr>
        <w:tabs>
          <w:tab w:pos="1470" w:val="left" w:leader="none"/>
        </w:tabs>
        <w:spacing w:line="240" w:lineRule="auto" w:before="113" w:after="0"/>
        <w:ind w:left="1469" w:right="0" w:hanging="451"/>
        <w:jc w:val="left"/>
      </w:pPr>
      <w:r>
        <w:rPr/>
        <w:t>in</w:t>
      </w:r>
      <w:r>
        <w:rPr>
          <w:spacing w:val="8"/>
        </w:rPr>
        <w:t> </w:t>
      </w:r>
      <w:r>
        <w:rPr/>
        <w:t>CHAPTER</w:t>
      </w:r>
      <w:r>
        <w:rPr>
          <w:spacing w:val="8"/>
        </w:rPr>
        <w:t> </w:t>
      </w:r>
      <w:r>
        <w:rPr/>
        <w:t>VI,—</w:t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0" w:after="0"/>
        <w:ind w:left="1925" w:right="0" w:hanging="456"/>
        <w:jc w:val="left"/>
      </w:pPr>
      <w:r>
        <w:rPr/>
        <w:t>in</w:t>
      </w:r>
      <w:r>
        <w:rPr>
          <w:spacing w:val="1"/>
        </w:rPr>
        <w:t> </w:t>
      </w:r>
      <w:r>
        <w:rPr>
          <w:spacing w:val="-8"/>
        </w:rPr>
        <w:t>PA</w:t>
      </w:r>
      <w:r>
        <w:rPr>
          <w:spacing w:val="-9"/>
        </w:rPr>
        <w:t>RT</w:t>
      </w:r>
      <w:r>
        <w:rPr>
          <w:spacing w:val="-3"/>
        </w:rPr>
        <w:t> </w:t>
      </w:r>
      <w:r>
        <w:rPr/>
        <w:t>I, </w:t>
      </w:r>
      <w:r>
        <w:rPr>
          <w:rFonts w:ascii="Times New Roman"/>
          <w:i/>
        </w:rPr>
        <w:t>omit</w:t>
      </w:r>
      <w:r>
        <w:rPr>
          <w:rFonts w:ascii="Times New Roman"/>
          <w:i/>
          <w:spacing w:val="1"/>
        </w:rPr>
        <w:t> </w:t>
      </w:r>
      <w:r>
        <w:rPr/>
        <w:t>rule</w:t>
      </w:r>
      <w:r>
        <w:rPr>
          <w:spacing w:val="2"/>
        </w:rPr>
        <w:t> </w:t>
      </w:r>
      <w:r>
        <w:rPr/>
        <w:t>26K;</w:t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0" w:after="0"/>
        <w:ind w:left="1925" w:right="0" w:hanging="456"/>
        <w:jc w:val="left"/>
      </w:pPr>
      <w:r>
        <w:rPr/>
        <w:t>in</w:t>
      </w:r>
      <w:r>
        <w:rPr>
          <w:spacing w:val="-10"/>
        </w:rPr>
        <w:t> </w:t>
      </w:r>
      <w:r>
        <w:rPr>
          <w:spacing w:val="-8"/>
        </w:rPr>
        <w:t>PA</w:t>
      </w:r>
      <w:r>
        <w:rPr>
          <w:spacing w:val="-9"/>
        </w:rPr>
        <w:t>RT</w:t>
      </w:r>
      <w:r>
        <w:rPr>
          <w:spacing w:val="-14"/>
        </w:rPr>
        <w:t> </w:t>
      </w:r>
      <w:r>
        <w:rPr/>
        <w:t>III,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rule</w:t>
      </w:r>
      <w:r>
        <w:rPr>
          <w:spacing w:val="-9"/>
        </w:rPr>
        <w:t> </w:t>
      </w:r>
      <w:r>
        <w:rPr/>
        <w:t>30,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sub-rule</w:t>
      </w:r>
      <w:r>
        <w:rPr>
          <w:spacing w:val="-8"/>
        </w:rPr>
        <w:t> </w:t>
      </w:r>
      <w:r>
        <w:rPr/>
        <w:t>(2),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3"/>
        </w:rPr>
        <w:t>TABLE,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entry</w:t>
      </w:r>
      <w:r>
        <w:rPr>
          <w:spacing w:val="-10"/>
        </w:rPr>
        <w:t> </w:t>
      </w:r>
      <w:r>
        <w:rPr/>
        <w:t>in</w:t>
      </w:r>
      <w:r>
        <w:rPr>
          <w:spacing w:val="-9"/>
        </w:rPr>
        <w:t> </w:t>
      </w:r>
      <w:r>
        <w:rPr/>
        <w:t>column</w:t>
      </w:r>
      <w:r>
        <w:rPr>
          <w:spacing w:val="-10"/>
        </w:rPr>
        <w:t> </w:t>
      </w:r>
      <w:r>
        <w:rPr/>
        <w:t>(2)</w:t>
      </w:r>
      <w:r>
        <w:rPr>
          <w:spacing w:val="-10"/>
        </w:rPr>
        <w:t> </w:t>
      </w:r>
      <w:r>
        <w:rPr/>
        <w:t>against</w:t>
      </w:r>
      <w:r>
        <w:rPr>
          <w:spacing w:val="-9"/>
        </w:rPr>
        <w:t> </w:t>
      </w:r>
      <w:r>
        <w:rPr/>
        <w:t>serial</w:t>
      </w:r>
      <w:r>
        <w:rPr>
          <w:spacing w:val="-9"/>
        </w:rPr>
        <w:t> </w:t>
      </w:r>
      <w:r>
        <w:rPr/>
        <w:t>No.</w:t>
      </w:r>
    </w:p>
    <w:p>
      <w:pPr>
        <w:spacing w:before="65"/>
        <w:ind w:left="192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sz w:val="21"/>
          <w:szCs w:val="21"/>
        </w:rPr>
        <w:t>(20)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column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(1),</w:t>
      </w:r>
      <w:r>
        <w:rPr>
          <w:rFonts w:ascii="Times New Roman" w:hAnsi="Times New Roman" w:cs="Times New Roman" w:eastAsia="Times New Roman"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sz w:val="21"/>
          <w:szCs w:val="21"/>
        </w:rPr>
        <w:t>substitute</w:t>
      </w:r>
      <w:r>
        <w:rPr>
          <w:rFonts w:ascii="Times New Roman" w:hAnsi="Times New Roman" w:cs="Times New Roman" w:eastAsia="Times New Roman"/>
          <w:i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following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entry:—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180" w:lineRule="exact" w:before="6"/>
        <w:rPr>
          <w:sz w:val="18"/>
          <w:szCs w:val="18"/>
        </w:rPr>
      </w:pPr>
    </w:p>
    <w:p>
      <w:pPr>
        <w:pStyle w:val="BodyText"/>
        <w:spacing w:line="240" w:lineRule="auto" w:before="0"/>
        <w:ind w:left="2376" w:right="0" w:firstLine="0"/>
        <w:jc w:val="left"/>
      </w:pPr>
      <w:r>
        <w:rPr/>
        <w:t>“Printing</w:t>
      </w:r>
      <w:r>
        <w:rPr>
          <w:spacing w:val="51"/>
        </w:rPr>
        <w:t> </w:t>
      </w:r>
      <w:r>
        <w:rPr/>
        <w:t>including</w:t>
      </w:r>
      <w:r>
        <w:rPr>
          <w:spacing w:val="51"/>
        </w:rPr>
        <w:t> </w:t>
      </w:r>
      <w:r>
        <w:rPr/>
        <w:t>lamination,</w:t>
      </w:r>
      <w:r>
        <w:rPr>
          <w:spacing w:val="-2"/>
        </w:rPr>
        <w:t> </w:t>
      </w:r>
      <w:r>
        <w:rPr/>
        <w:t>other than</w:t>
      </w:r>
      <w:r>
        <w:rPr>
          <w:spacing w:val="51"/>
        </w:rPr>
        <w:t> </w:t>
      </w:r>
      <w:r>
        <w:rPr/>
        <w:t>those</w:t>
      </w:r>
      <w:r>
        <w:rPr>
          <w:spacing w:val="51"/>
        </w:rPr>
        <w:t> </w:t>
      </w:r>
      <w:r>
        <w:rPr/>
        <w:t>mentioned</w:t>
      </w:r>
      <w:r>
        <w:rPr>
          <w:spacing w:val="51"/>
        </w:rPr>
        <w:t> </w:t>
      </w:r>
      <w:r>
        <w:rPr/>
        <w:t>elsewhere</w:t>
      </w:r>
      <w:r>
        <w:rPr>
          <w:spacing w:val="51"/>
        </w:rPr>
        <w:t> </w:t>
      </w:r>
      <w:r>
        <w:rPr/>
        <w:t>in the </w:t>
      </w:r>
      <w:r>
        <w:rPr>
          <w:spacing w:val="-3"/>
        </w:rPr>
        <w:t>TABLE,”;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0"/>
          <w:numId w:val="1"/>
        </w:numPr>
        <w:tabs>
          <w:tab w:pos="1470" w:val="left" w:leader="none"/>
        </w:tabs>
        <w:spacing w:line="240" w:lineRule="auto" w:before="0" w:after="0"/>
        <w:ind w:left="1469" w:right="0" w:hanging="451"/>
        <w:jc w:val="left"/>
      </w:pPr>
      <w:r>
        <w:rPr/>
        <w:t>in</w:t>
      </w:r>
      <w:r>
        <w:rPr>
          <w:spacing w:val="1"/>
        </w:rPr>
        <w:t> </w:t>
      </w:r>
      <w:r>
        <w:rPr/>
        <w:t>CHAPTER</w:t>
      </w:r>
      <w:r>
        <w:rPr>
          <w:spacing w:val="2"/>
        </w:rPr>
        <w:t> </w:t>
      </w:r>
      <w:r>
        <w:rPr/>
        <w:t>VIA,</w:t>
      </w:r>
      <w:r>
        <w:rPr>
          <w:spacing w:val="3"/>
        </w:rPr>
        <w:t> </w:t>
      </w:r>
      <w:r>
        <w:rPr/>
        <w:t>for</w:t>
      </w:r>
      <w:r>
        <w:rPr>
          <w:spacing w:val="2"/>
        </w:rPr>
        <w:t> </w:t>
      </w:r>
      <w:r>
        <w:rPr/>
        <w:t>rule</w:t>
      </w:r>
      <w:r>
        <w:rPr>
          <w:spacing w:val="3"/>
        </w:rPr>
        <w:t> </w:t>
      </w:r>
      <w:r>
        <w:rPr/>
        <w:t>30D,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following</w:t>
      </w:r>
      <w:r>
        <w:rPr>
          <w:spacing w:val="2"/>
        </w:rPr>
        <w:t> </w:t>
      </w:r>
      <w:r>
        <w:rPr/>
        <w:t>rule:–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spacing w:line="307" w:lineRule="auto" w:before="0"/>
        <w:ind w:left="1469" w:right="107" w:firstLine="456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“30D.</w:t>
      </w:r>
      <w:r>
        <w:rPr>
          <w:rFonts w:ascii="Times New Roman" w:hAnsi="Times New Roman" w:cs="Times New Roman" w:eastAsia="Times New Roman"/>
          <w:b/>
          <w:bCs/>
          <w:spacing w:val="-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Time</w:t>
      </w:r>
      <w:r>
        <w:rPr>
          <w:rFonts w:ascii="Times New Roman" w:hAnsi="Times New Roman" w:cs="Times New Roman" w:eastAsia="Times New Roman"/>
          <w:b/>
          <w:bCs/>
          <w:spacing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limit</w:t>
      </w:r>
      <w:r>
        <w:rPr>
          <w:rFonts w:ascii="Times New Roman" w:hAnsi="Times New Roman" w:cs="Times New Roman" w:eastAsia="Times New Roman"/>
          <w:b/>
          <w:bCs/>
          <w:spacing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b/>
          <w:bCs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furnishing</w:t>
      </w:r>
      <w:r>
        <w:rPr>
          <w:rFonts w:ascii="Times New Roman" w:hAnsi="Times New Roman" w:cs="Times New Roman" w:eastAsia="Times New Roman"/>
          <w:b/>
          <w:bCs/>
          <w:spacing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declaration</w:t>
      </w:r>
      <w:r>
        <w:rPr>
          <w:rFonts w:ascii="Times New Roman" w:hAnsi="Times New Roman" w:cs="Times New Roman" w:eastAsia="Times New Roman"/>
          <w:b/>
          <w:bCs/>
          <w:spacing w:val="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/>
          <w:bCs/>
          <w:spacing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Form</w:t>
      </w:r>
      <w:r>
        <w:rPr>
          <w:rFonts w:ascii="Times New Roman" w:hAnsi="Times New Roman" w:cs="Times New Roman" w:eastAsia="Times New Roman"/>
          <w:b/>
          <w:bCs/>
          <w:spacing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12A</w:t>
      </w:r>
      <w:r>
        <w:rPr>
          <w:rFonts w:ascii="Times New Roman" w:hAnsi="Times New Roman" w:cs="Times New Roman" w:eastAsia="Times New Roman"/>
          <w:b/>
          <w:bCs/>
          <w:spacing w:val="-1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/>
          <w:bCs/>
          <w:spacing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support</w:t>
      </w:r>
      <w:r>
        <w:rPr>
          <w:rFonts w:ascii="Times New Roman" w:hAnsi="Times New Roman" w:cs="Times New Roman" w:eastAsia="Times New Roman"/>
          <w:b/>
          <w:bCs/>
          <w:spacing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/>
          <w:bCs/>
          <w:spacing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claim</w:t>
      </w:r>
      <w:r>
        <w:rPr>
          <w:rFonts w:ascii="Times New Roman" w:hAnsi="Times New Roman" w:cs="Times New Roman" w:eastAsia="Times New Roman"/>
          <w:b/>
          <w:bCs/>
          <w:spacing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b/>
          <w:bCs/>
          <w:spacing w:val="-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sales</w:t>
      </w:r>
      <w:r>
        <w:rPr>
          <w:rFonts w:ascii="Times New Roman" w:hAnsi="Times New Roman" w:cs="Times New Roman" w:eastAsia="Times New Roman"/>
          <w:b/>
          <w:bCs/>
          <w:spacing w:val="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made</w:t>
      </w:r>
      <w:r>
        <w:rPr>
          <w:rFonts w:ascii="Times New Roman" w:hAnsi="Times New Roman" w:cs="Times New Roman" w:eastAsia="Times New Roman"/>
          <w:b/>
          <w:bCs/>
          <w:spacing w:val="3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within</w:t>
      </w:r>
      <w:r>
        <w:rPr>
          <w:rFonts w:ascii="Times New Roman" w:hAnsi="Times New Roman" w:cs="Times New Roman" w:eastAsia="Times New Roman"/>
          <w:b/>
          <w:bCs/>
          <w:spacing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1"/>
          <w:szCs w:val="21"/>
        </w:rPr>
        <w:t>West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Bengal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accordance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with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1"/>
          <w:szCs w:val="21"/>
        </w:rPr>
        <w:t>provisions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sub-section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(3)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section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Central</w:t>
      </w:r>
      <w:r>
        <w:rPr>
          <w:rFonts w:ascii="Times New Roman" w:hAnsi="Times New Roman" w:cs="Times New Roman" w:eastAsia="Times New Roman"/>
          <w:b/>
          <w:bCs/>
          <w:spacing w:val="27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Sales</w:t>
      </w:r>
      <w:r>
        <w:rPr>
          <w:rFonts w:ascii="Times New Roman" w:hAnsi="Times New Roman" w:cs="Times New Roman" w:eastAsia="Times New Roman"/>
          <w:b/>
          <w:bCs/>
          <w:spacing w:val="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-6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/>
          <w:bCs/>
          <w:spacing w:val="-5"/>
          <w:sz w:val="21"/>
          <w:szCs w:val="21"/>
        </w:rPr>
        <w:t>ax</w:t>
      </w:r>
      <w:r>
        <w:rPr>
          <w:rFonts w:ascii="Times New Roman" w:hAnsi="Times New Roman" w:cs="Times New Roman" w:eastAsia="Times New Roman"/>
          <w:b/>
          <w:bCs/>
          <w:spacing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Act,</w:t>
      </w:r>
      <w:r>
        <w:rPr>
          <w:rFonts w:ascii="Times New Roman" w:hAnsi="Times New Roman" w:cs="Times New Roman" w:eastAsia="Times New Roman"/>
          <w:b/>
          <w:bCs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1956.–</w:t>
      </w:r>
      <w:r>
        <w:rPr>
          <w:rFonts w:ascii="Times New Roman" w:hAnsi="Times New Roman" w:cs="Times New Roman" w:eastAsia="Times New Roman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dealer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who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has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claim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deduction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under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clause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(b)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sub-section</w:t>
      </w:r>
      <w:r>
        <w:rPr>
          <w:rFonts w:ascii="Times New Roman" w:hAnsi="Times New Roman" w:cs="Times New Roman" w:eastAsia="Times New Roman"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(1)</w:t>
      </w:r>
      <w:r>
        <w:rPr>
          <w:rFonts w:ascii="Times New Roman" w:hAnsi="Times New Roman" w:cs="Times New Roman" w:eastAsia="Times New Roman"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pacing w:val="1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1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section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16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from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his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turnover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sales</w:t>
      </w:r>
      <w:r>
        <w:rPr>
          <w:rFonts w:ascii="Times New Roman" w:hAnsi="Times New Roman" w:cs="Times New Roman" w:eastAsia="Times New Roman"/>
          <w:spacing w:val="2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accordance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with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rule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30C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sale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under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sub-section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(3)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z w:val="21"/>
          <w:szCs w:val="21"/>
        </w:rPr>
        <w:t> section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Central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Sales</w:t>
      </w:r>
      <w:r>
        <w:rPr>
          <w:rFonts w:ascii="Times New Roman" w:hAnsi="Times New Roman" w:cs="Times New Roman" w:eastAsia="Times New Roman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pacing w:val="-5"/>
          <w:sz w:val="21"/>
          <w:szCs w:val="21"/>
        </w:rPr>
        <w:t>Ta</w:t>
      </w:r>
      <w:r>
        <w:rPr>
          <w:rFonts w:ascii="Times New Roman" w:hAnsi="Times New Roman" w:cs="Times New Roman" w:eastAsia="Times New Roman"/>
          <w:spacing w:val="-4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spacing w:val="-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Act,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1956</w:t>
      </w:r>
      <w:r>
        <w:rPr>
          <w:rFonts w:ascii="Times New Roman" w:hAnsi="Times New Roman" w:cs="Times New Roman" w:eastAsia="Times New Roman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(74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1956),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shall,</w:t>
      </w:r>
      <w:r>
        <w:rPr>
          <w:rFonts w:ascii="Times New Roman" w:hAnsi="Times New Roman" w:cs="Times New Roman" w:eastAsia="Times New Roman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within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three</w:t>
      </w:r>
      <w:r>
        <w:rPr>
          <w:rFonts w:ascii="Times New Roman" w:hAnsi="Times New Roman" w:cs="Times New Roman" w:eastAsia="Times New Roman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months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from</w:t>
      </w:r>
      <w:r>
        <w:rPr>
          <w:rFonts w:ascii="Times New Roman" w:hAnsi="Times New Roman" w:cs="Times New Roman" w:eastAsia="Times New Roman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end</w:t>
      </w:r>
      <w:r>
        <w:rPr>
          <w:rFonts w:ascii="Times New Roman" w:hAnsi="Times New Roman" w:cs="Times New Roman" w:eastAsia="Times New Roman"/>
          <w:spacing w:val="-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2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concerned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return period to which such sale relates,</w:t>
      </w:r>
      <w:r>
        <w:rPr>
          <w:rFonts w:ascii="Times New Roman" w:hAnsi="Times New Roman" w:cs="Times New Roman" w:eastAsia="Times New Roman"/>
          <w:spacing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furnish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before the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appropriate assessing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authority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declaration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Form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12A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respect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such sale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as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obtained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from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purchasing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registered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dealer: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pStyle w:val="BodyText"/>
        <w:spacing w:line="308" w:lineRule="auto" w:before="115"/>
        <w:ind w:left="1469" w:right="106" w:firstLine="456"/>
        <w:jc w:val="both"/>
      </w:pPr>
      <w:r>
        <w:rPr/>
        <w:t>Provided</w:t>
      </w:r>
      <w:r>
        <w:rPr>
          <w:spacing w:val="10"/>
        </w:rPr>
        <w:t> </w:t>
      </w:r>
      <w:r>
        <w:rPr/>
        <w:t>that</w:t>
      </w:r>
      <w:r>
        <w:rPr>
          <w:spacing w:val="10"/>
        </w:rPr>
        <w:t> </w:t>
      </w:r>
      <w:r>
        <w:rPr/>
        <w:t>if</w:t>
      </w:r>
      <w:r>
        <w:rPr>
          <w:spacing w:val="11"/>
        </w:rPr>
        <w:t> </w:t>
      </w:r>
      <w:r>
        <w:rPr/>
        <w:t>such</w:t>
      </w:r>
      <w:r>
        <w:rPr>
          <w:spacing w:val="10"/>
        </w:rPr>
        <w:t> </w:t>
      </w:r>
      <w:r>
        <w:rPr/>
        <w:t>appropriate</w:t>
      </w:r>
      <w:r>
        <w:rPr>
          <w:spacing w:val="9"/>
        </w:rPr>
        <w:t> </w:t>
      </w:r>
      <w:r>
        <w:rPr/>
        <w:t>assessing</w:t>
      </w:r>
      <w:r>
        <w:rPr>
          <w:spacing w:val="10"/>
        </w:rPr>
        <w:t> </w:t>
      </w:r>
      <w:r>
        <w:rPr>
          <w:spacing w:val="-2"/>
        </w:rPr>
        <w:t>authority,</w:t>
      </w:r>
      <w:r>
        <w:rPr>
          <w:spacing w:val="10"/>
        </w:rPr>
        <w:t> </w:t>
      </w:r>
      <w:r>
        <w:rPr/>
        <w:t>upon</w:t>
      </w:r>
      <w:r>
        <w:rPr>
          <w:spacing w:val="10"/>
        </w:rPr>
        <w:t> </w:t>
      </w:r>
      <w:r>
        <w:rPr/>
        <w:t>application</w:t>
      </w:r>
      <w:r>
        <w:rPr>
          <w:spacing w:val="11"/>
        </w:rPr>
        <w:t> </w:t>
      </w:r>
      <w:r>
        <w:rPr/>
        <w:t>by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2"/>
        </w:rPr>
        <w:t>dealer,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/>
        <w:t>satisfied</w:t>
      </w:r>
      <w:r>
        <w:rPr>
          <w:spacing w:val="29"/>
          <w:w w:val="99"/>
        </w:rPr>
        <w:t> </w:t>
      </w:r>
      <w:r>
        <w:rPr/>
        <w:t>that the dealer has been prevented</w:t>
      </w:r>
      <w:r>
        <w:rPr>
          <w:spacing w:val="-1"/>
        </w:rPr>
        <w:t> </w:t>
      </w:r>
      <w:r>
        <w:rPr/>
        <w:t>by sufficient</w:t>
      </w:r>
      <w:r>
        <w:rPr>
          <w:spacing w:val="1"/>
        </w:rPr>
        <w:t> </w:t>
      </w:r>
      <w:r>
        <w:rPr/>
        <w:t>cause from furnishing such declaration within the time</w:t>
      </w:r>
      <w:r>
        <w:rPr>
          <w:w w:val="99"/>
        </w:rPr>
        <w:t> </w:t>
      </w:r>
      <w:r>
        <w:rPr/>
        <w:t>as</w:t>
      </w:r>
      <w:r>
        <w:rPr>
          <w:spacing w:val="-7"/>
        </w:rPr>
        <w:t> </w:t>
      </w:r>
      <w:r>
        <w:rPr/>
        <w:t>stated,</w:t>
      </w:r>
      <w:r>
        <w:rPr>
          <w:spacing w:val="-6"/>
        </w:rPr>
        <w:t> </w:t>
      </w:r>
      <w:r>
        <w:rPr/>
        <w:t>such</w:t>
      </w:r>
      <w:r>
        <w:rPr>
          <w:spacing w:val="-7"/>
        </w:rPr>
        <w:t> </w:t>
      </w:r>
      <w:r>
        <w:rPr/>
        <w:t>appropriate</w:t>
      </w:r>
      <w:r>
        <w:rPr>
          <w:spacing w:val="-7"/>
        </w:rPr>
        <w:t> </w:t>
      </w:r>
      <w:r>
        <w:rPr/>
        <w:t>assessing</w:t>
      </w:r>
      <w:r>
        <w:rPr>
          <w:spacing w:val="-7"/>
        </w:rPr>
        <w:t> </w:t>
      </w:r>
      <w:r>
        <w:rPr/>
        <w:t>authority</w:t>
      </w:r>
      <w:r>
        <w:rPr>
          <w:spacing w:val="-7"/>
        </w:rPr>
        <w:t> </w:t>
      </w:r>
      <w:r>
        <w:rPr/>
        <w:t>may</w:t>
      </w:r>
      <w:r>
        <w:rPr>
          <w:spacing w:val="-6"/>
        </w:rPr>
        <w:t> </w:t>
      </w:r>
      <w:r>
        <w:rPr/>
        <w:t>allow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dealer</w:t>
      </w:r>
      <w:r>
        <w:rPr>
          <w:spacing w:val="-6"/>
        </w:rPr>
        <w:t> </w:t>
      </w:r>
      <w:r>
        <w:rPr/>
        <w:t>further</w:t>
      </w:r>
      <w:r>
        <w:rPr>
          <w:spacing w:val="-7"/>
        </w:rPr>
        <w:t> </w:t>
      </w:r>
      <w:r>
        <w:rPr/>
        <w:t>time,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beyond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date</w:t>
      </w:r>
      <w:r>
        <w:rPr>
          <w:spacing w:val="-7"/>
        </w:rPr>
        <w:t> </w:t>
      </w:r>
      <w:r>
        <w:rPr/>
        <w:t>of</w:t>
      </w:r>
      <w:r>
        <w:rPr/>
        <w:t> hearing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audit</w:t>
      </w:r>
      <w:r>
        <w:rPr>
          <w:spacing w:val="-8"/>
        </w:rPr>
        <w:t> </w:t>
      </w:r>
      <w:r>
        <w:rPr/>
        <w:t>under</w:t>
      </w:r>
      <w:r>
        <w:rPr>
          <w:spacing w:val="-8"/>
        </w:rPr>
        <w:t> </w:t>
      </w:r>
      <w:r>
        <w:rPr/>
        <w:t>section</w:t>
      </w:r>
      <w:r>
        <w:rPr>
          <w:spacing w:val="-8"/>
        </w:rPr>
        <w:t> </w:t>
      </w:r>
      <w:r>
        <w:rPr/>
        <w:t>43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assessment</w:t>
      </w:r>
      <w:r>
        <w:rPr>
          <w:spacing w:val="-9"/>
        </w:rPr>
        <w:t> </w:t>
      </w:r>
      <w:r>
        <w:rPr/>
        <w:t>under</w:t>
      </w:r>
      <w:r>
        <w:rPr>
          <w:spacing w:val="-8"/>
        </w:rPr>
        <w:t> </w:t>
      </w:r>
      <w:r>
        <w:rPr/>
        <w:t>section</w:t>
      </w:r>
      <w:r>
        <w:rPr>
          <w:spacing w:val="-8"/>
        </w:rPr>
        <w:t> </w:t>
      </w:r>
      <w:r>
        <w:rPr/>
        <w:t>46,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he</w:t>
      </w:r>
      <w:r>
        <w:rPr>
          <w:spacing w:val="-8"/>
        </w:rPr>
        <w:t> </w:t>
      </w:r>
      <w:r>
        <w:rPr/>
        <w:t>may</w:t>
      </w:r>
      <w:r>
        <w:rPr>
          <w:spacing w:val="-8"/>
        </w:rPr>
        <w:t> </w:t>
      </w:r>
      <w:r>
        <w:rPr/>
        <w:t>deem</w:t>
      </w:r>
      <w:r>
        <w:rPr>
          <w:spacing w:val="-8"/>
        </w:rPr>
        <w:t> </w:t>
      </w:r>
      <w:r>
        <w:rPr/>
        <w:t>fit,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furnishing</w:t>
      </w:r>
      <w:r>
        <w:rPr>
          <w:w w:val="99"/>
        </w:rPr>
        <w:t> </w:t>
      </w:r>
      <w:r>
        <w:rPr/>
        <w:t>such declaration.”;</w:t>
      </w:r>
      <w:r>
        <w:rPr/>
      </w:r>
    </w:p>
    <w:p>
      <w:pPr>
        <w:spacing w:after="0" w:line="308" w:lineRule="auto"/>
        <w:jc w:val="both"/>
        <w:sectPr>
          <w:headerReference w:type="even" r:id="rId6"/>
          <w:headerReference w:type="default" r:id="rId7"/>
          <w:pgSz w:w="11900" w:h="16840"/>
          <w:pgMar w:header="786" w:footer="0" w:top="1160" w:bottom="280" w:left="800" w:right="800"/>
          <w:pgNumType w:start="2"/>
        </w:sectPr>
      </w:pPr>
    </w:p>
    <w:p>
      <w:pPr>
        <w:spacing w:line="180" w:lineRule="exact" w:before="7"/>
        <w:rPr>
          <w:sz w:val="18"/>
          <w:szCs w:val="18"/>
        </w:rPr>
      </w:pPr>
    </w:p>
    <w:p>
      <w:pPr>
        <w:pStyle w:val="BodyText"/>
        <w:numPr>
          <w:ilvl w:val="0"/>
          <w:numId w:val="1"/>
        </w:numPr>
        <w:tabs>
          <w:tab w:pos="1473" w:val="left" w:leader="none"/>
        </w:tabs>
        <w:spacing w:line="240" w:lineRule="auto" w:before="72" w:after="0"/>
        <w:ind w:left="1472" w:right="0" w:hanging="456"/>
        <w:jc w:val="left"/>
      </w:pPr>
      <w:r>
        <w:rPr/>
        <w:pict>
          <v:group style="position:absolute;margin-left:45.450001pt;margin-top:-6.03729pt;width:504pt;height:.1pt;mso-position-horizontal-relative:page;mso-position-vertical-relative:paragraph;z-index:-6570" coordorigin="909,-121" coordsize="10080,2">
            <v:shape style="position:absolute;left:909;top:-121;width:10080;height:2" coordorigin="909,-121" coordsize="10080,0" path="m909,-121l10989,-121e" filled="f" stroked="t" strokeweight=".48pt" strokecolor="#000000">
              <v:path arrowok="t"/>
            </v:shape>
            <w10:wrap type="none"/>
          </v:group>
        </w:pict>
      </w:r>
      <w:r>
        <w:rPr/>
        <w:t>in</w:t>
      </w:r>
      <w:r>
        <w:rPr>
          <w:spacing w:val="1"/>
        </w:rPr>
        <w:t> </w:t>
      </w:r>
      <w:r>
        <w:rPr/>
        <w:t>CHAPTER</w:t>
      </w:r>
      <w:r>
        <w:rPr>
          <w:spacing w:val="-8"/>
        </w:rPr>
        <w:t> </w:t>
      </w:r>
      <w:r>
        <w:rPr/>
        <w:t>VII,</w:t>
      </w:r>
      <w:r>
        <w:rPr>
          <w:spacing w:val="2"/>
        </w:rPr>
        <w:t> </w:t>
      </w:r>
      <w:r>
        <w:rPr/>
        <w:t>after</w:t>
      </w:r>
      <w:r>
        <w:rPr>
          <w:spacing w:val="2"/>
        </w:rPr>
        <w:t> </w:t>
      </w:r>
      <w:r>
        <w:rPr/>
        <w:t>rule</w:t>
      </w:r>
      <w:r>
        <w:rPr>
          <w:spacing w:val="2"/>
        </w:rPr>
        <w:t> </w:t>
      </w:r>
      <w:r>
        <w:rPr/>
        <w:t>33</w:t>
      </w:r>
      <w:r>
        <w:rPr>
          <w:spacing w:val="-8"/>
        </w:rPr>
        <w:t> </w:t>
      </w:r>
      <w:r>
        <w:rPr>
          <w:spacing w:val="1"/>
        </w:rPr>
        <w:t>A,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3"/>
        </w:rPr>
        <w:t> </w:t>
      </w:r>
      <w:r>
        <w:rPr/>
        <w:t>rule:–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Heading1"/>
        <w:spacing w:line="240" w:lineRule="auto" w:before="0"/>
        <w:ind w:left="1923" w:right="0"/>
        <w:jc w:val="left"/>
        <w:rPr>
          <w:b w:val="0"/>
          <w:bCs w:val="0"/>
        </w:rPr>
      </w:pPr>
      <w:r>
        <w:rPr/>
        <w:t>“33B.</w:t>
      </w:r>
      <w:r>
        <w:rPr>
          <w:spacing w:val="-5"/>
        </w:rPr>
        <w:t> </w:t>
      </w:r>
      <w:r>
        <w:rPr/>
        <w:t>Evidence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support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export</w:t>
      </w:r>
      <w:r>
        <w:rPr>
          <w:spacing w:val="-6"/>
        </w:rPr>
        <w:t> </w:t>
      </w:r>
      <w:r>
        <w:rPr/>
        <w:t>sales</w:t>
      </w:r>
      <w:r>
        <w:rPr>
          <w:spacing w:val="-4"/>
        </w:rPr>
        <w:t> </w:t>
      </w:r>
      <w:r>
        <w:rPr/>
        <w:t>made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accordance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>
          <w:spacing w:val="-1"/>
        </w:rPr>
        <w:t>provisions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sub-section</w:t>
      </w:r>
      <w:r>
        <w:rPr>
          <w:b w:val="0"/>
          <w:bCs w:val="0"/>
        </w:rPr>
      </w:r>
    </w:p>
    <w:p>
      <w:pPr>
        <w:pStyle w:val="BodyText"/>
        <w:numPr>
          <w:ilvl w:val="0"/>
          <w:numId w:val="2"/>
        </w:numPr>
        <w:tabs>
          <w:tab w:pos="1769" w:val="left" w:leader="none"/>
        </w:tabs>
        <w:spacing w:line="308" w:lineRule="auto" w:before="65" w:after="0"/>
        <w:ind w:left="1472" w:right="108" w:firstLine="0"/>
        <w:jc w:val="both"/>
      </w:pPr>
      <w:r>
        <w:rPr>
          <w:rFonts w:ascii="Times New Roman" w:hAnsi="Times New Roman" w:cs="Times New Roman" w:eastAsia="Times New Roman"/>
          <w:b/>
          <w:bCs/>
        </w:rPr>
        <w:t>of</w:t>
      </w:r>
      <w:r>
        <w:rPr>
          <w:rFonts w:ascii="Times New Roman" w:hAnsi="Times New Roman" w:cs="Times New Roman" w:eastAsia="Times New Roman"/>
          <w:b/>
          <w:bCs/>
          <w:spacing w:val="-6"/>
        </w:rPr>
        <w:t> </w:t>
      </w:r>
      <w:r>
        <w:rPr>
          <w:rFonts w:ascii="Times New Roman" w:hAnsi="Times New Roman" w:cs="Times New Roman" w:eastAsia="Times New Roman"/>
          <w:b/>
          <w:bCs/>
        </w:rPr>
        <w:t>section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</w:rPr>
        <w:t>5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</w:rPr>
        <w:t>of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</w:rPr>
        <w:t>Central</w:t>
      </w:r>
      <w:r>
        <w:rPr>
          <w:rFonts w:ascii="Times New Roman" w:hAnsi="Times New Roman" w:cs="Times New Roman" w:eastAsia="Times New Roman"/>
          <w:b/>
          <w:bCs/>
          <w:spacing w:val="-6"/>
        </w:rPr>
        <w:t> </w:t>
      </w:r>
      <w:r>
        <w:rPr>
          <w:rFonts w:ascii="Times New Roman" w:hAnsi="Times New Roman" w:cs="Times New Roman" w:eastAsia="Times New Roman"/>
          <w:b/>
          <w:bCs/>
        </w:rPr>
        <w:t>Sales</w:t>
      </w:r>
      <w:r>
        <w:rPr>
          <w:rFonts w:ascii="Times New Roman" w:hAnsi="Times New Roman" w:cs="Times New Roman" w:eastAsia="Times New Roman"/>
          <w:b/>
          <w:bCs/>
          <w:spacing w:val="-11"/>
        </w:rPr>
        <w:t> </w:t>
      </w:r>
      <w:r>
        <w:rPr>
          <w:rFonts w:ascii="Times New Roman" w:hAnsi="Times New Roman" w:cs="Times New Roman" w:eastAsia="Times New Roman"/>
          <w:b/>
          <w:bCs/>
          <w:spacing w:val="-7"/>
        </w:rPr>
        <w:t>T</w:t>
      </w:r>
      <w:r>
        <w:rPr>
          <w:rFonts w:ascii="Times New Roman" w:hAnsi="Times New Roman" w:cs="Times New Roman" w:eastAsia="Times New Roman"/>
          <w:b/>
          <w:bCs/>
          <w:spacing w:val="-6"/>
        </w:rPr>
        <w:t>ax</w:t>
      </w:r>
      <w:r>
        <w:rPr>
          <w:rFonts w:ascii="Times New Roman" w:hAnsi="Times New Roman" w:cs="Times New Roman" w:eastAsia="Times New Roman"/>
          <w:b/>
          <w:bCs/>
          <w:spacing w:val="-15"/>
        </w:rPr>
        <w:t> </w:t>
      </w:r>
      <w:r>
        <w:rPr>
          <w:rFonts w:ascii="Times New Roman" w:hAnsi="Times New Roman" w:cs="Times New Roman" w:eastAsia="Times New Roman"/>
          <w:b/>
          <w:bCs/>
        </w:rPr>
        <w:t>Act,</w:t>
      </w:r>
      <w:r>
        <w:rPr>
          <w:rFonts w:ascii="Times New Roman" w:hAnsi="Times New Roman" w:cs="Times New Roman" w:eastAsia="Times New Roman"/>
          <w:b/>
          <w:bCs/>
          <w:spacing w:val="-6"/>
        </w:rPr>
        <w:t> </w:t>
      </w:r>
      <w:r>
        <w:rPr>
          <w:rFonts w:ascii="Times New Roman" w:hAnsi="Times New Roman" w:cs="Times New Roman" w:eastAsia="Times New Roman"/>
          <w:b/>
          <w:bCs/>
        </w:rPr>
        <w:t>1956.—</w:t>
      </w:r>
      <w:r>
        <w:rPr>
          <w:rFonts w:ascii="Times New Roman" w:hAnsi="Times New Roman" w:cs="Times New Roman" w:eastAsia="Times New Roman"/>
          <w:b/>
          <w:bCs/>
          <w:spacing w:val="-7"/>
        </w:rPr>
        <w:t> </w:t>
      </w:r>
      <w:r>
        <w:rPr/>
        <w:t>A</w:t>
      </w:r>
      <w:r>
        <w:rPr>
          <w:spacing w:val="-14"/>
        </w:rPr>
        <w:t> </w:t>
      </w:r>
      <w:r>
        <w:rPr/>
        <w:t>dealer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sold</w:t>
      </w:r>
      <w:r>
        <w:rPr>
          <w:spacing w:val="-6"/>
        </w:rPr>
        <w:t> </w:t>
      </w:r>
      <w:r>
        <w:rPr/>
        <w:t>goods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accordance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/>
        <w:t>provisions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sub-section</w:t>
      </w:r>
      <w:r>
        <w:rPr>
          <w:spacing w:val="26"/>
        </w:rPr>
        <w:t> </w:t>
      </w:r>
      <w:r>
        <w:rPr/>
        <w:t>(1)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section</w:t>
      </w:r>
      <w:r>
        <w:rPr>
          <w:spacing w:val="27"/>
        </w:rPr>
        <w:t> </w:t>
      </w:r>
      <w:r>
        <w:rPr/>
        <w:t>5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Central</w:t>
      </w:r>
      <w:r>
        <w:rPr>
          <w:spacing w:val="25"/>
        </w:rPr>
        <w:t> </w:t>
      </w:r>
      <w:r>
        <w:rPr/>
        <w:t>Sales</w:t>
      </w:r>
      <w:r>
        <w:rPr>
          <w:spacing w:val="20"/>
        </w:rPr>
        <w:t> </w:t>
      </w:r>
      <w:r>
        <w:rPr>
          <w:spacing w:val="-7"/>
        </w:rPr>
        <w:t>Tax</w:t>
      </w:r>
      <w:r>
        <w:rPr>
          <w:spacing w:val="15"/>
        </w:rPr>
        <w:t> </w:t>
      </w:r>
      <w:r>
        <w:rPr/>
        <w:t>Act,</w:t>
      </w:r>
      <w:r>
        <w:rPr>
          <w:spacing w:val="25"/>
        </w:rPr>
        <w:t> </w:t>
      </w:r>
      <w:r>
        <w:rPr/>
        <w:t>1956</w:t>
      </w:r>
      <w:r>
        <w:rPr>
          <w:spacing w:val="26"/>
        </w:rPr>
        <w:t> </w:t>
      </w:r>
      <w:r>
        <w:rPr/>
        <w:t>(74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1956)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/>
        <w:t>has</w:t>
      </w:r>
      <w:r>
        <w:rPr>
          <w:spacing w:val="20"/>
        </w:rPr>
        <w:t> </w:t>
      </w:r>
      <w:r>
        <w:rPr/>
        <w:t>claimed</w:t>
      </w:r>
      <w:r>
        <w:rPr>
          <w:spacing w:val="-11"/>
        </w:rPr>
        <w:t> </w:t>
      </w:r>
      <w:r>
        <w:rPr/>
        <w:t>or</w:t>
      </w:r>
      <w:r>
        <w:rPr>
          <w:spacing w:val="-10"/>
        </w:rPr>
        <w:t> </w:t>
      </w:r>
      <w:r>
        <w:rPr/>
        <w:t>intends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claim</w:t>
      </w:r>
      <w:r>
        <w:rPr>
          <w:spacing w:val="-10"/>
        </w:rPr>
        <w:t> </w:t>
      </w:r>
      <w:r>
        <w:rPr/>
        <w:t>deduction</w:t>
      </w:r>
      <w:r>
        <w:rPr>
          <w:spacing w:val="-9"/>
        </w:rPr>
        <w:t> </w:t>
      </w:r>
      <w:r>
        <w:rPr/>
        <w:t>under</w:t>
      </w:r>
      <w:r>
        <w:rPr>
          <w:spacing w:val="-11"/>
        </w:rPr>
        <w:t> </w:t>
      </w:r>
      <w:r>
        <w:rPr/>
        <w:t>clause</w:t>
      </w:r>
      <w:r>
        <w:rPr>
          <w:spacing w:val="-10"/>
        </w:rPr>
        <w:t> </w:t>
      </w:r>
      <w:r>
        <w:rPr/>
        <w:t>(b)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sub-section</w:t>
      </w:r>
      <w:r>
        <w:rPr>
          <w:spacing w:val="-9"/>
        </w:rPr>
        <w:t> </w:t>
      </w:r>
      <w:r>
        <w:rPr/>
        <w:t>(1)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section</w:t>
      </w:r>
      <w:r>
        <w:rPr>
          <w:spacing w:val="-9"/>
        </w:rPr>
        <w:t> </w:t>
      </w:r>
      <w:r>
        <w:rPr/>
        <w:t>16</w:t>
      </w:r>
      <w:r>
        <w:rPr>
          <w:spacing w:val="-10"/>
        </w:rPr>
        <w:t> </w:t>
      </w:r>
      <w:r>
        <w:rPr/>
        <w:t>from</w:t>
      </w:r>
      <w:r>
        <w:rPr>
          <w:spacing w:val="-11"/>
        </w:rPr>
        <w:t> </w:t>
      </w:r>
      <w:r>
        <w:rPr/>
        <w:t>his</w:t>
      </w:r>
      <w:r>
        <w:rPr>
          <w:spacing w:val="-10"/>
        </w:rPr>
        <w:t> </w:t>
      </w:r>
      <w:r>
        <w:rPr/>
        <w:t>turnover</w:t>
      </w:r>
      <w:r>
        <w:rPr>
          <w:w w:val="99"/>
        </w:rPr>
        <w:t> </w:t>
      </w:r>
      <w:r>
        <w:rPr/>
        <w:t>of</w:t>
      </w:r>
      <w:r>
        <w:rPr>
          <w:spacing w:val="20"/>
        </w:rPr>
        <w:t> </w:t>
      </w:r>
      <w:r>
        <w:rPr/>
        <w:t>sales,</w:t>
      </w:r>
      <w:r>
        <w:rPr>
          <w:spacing w:val="21"/>
        </w:rPr>
        <w:t> </w:t>
      </w:r>
      <w:r>
        <w:rPr/>
        <w:t>shall,</w:t>
      </w:r>
      <w:r>
        <w:rPr>
          <w:spacing w:val="22"/>
        </w:rPr>
        <w:t> </w:t>
      </w:r>
      <w:r>
        <w:rPr/>
        <w:t>within</w:t>
      </w:r>
      <w:r>
        <w:rPr>
          <w:spacing w:val="21"/>
        </w:rPr>
        <w:t> </w:t>
      </w:r>
      <w:r>
        <w:rPr/>
        <w:t>three</w:t>
      </w:r>
      <w:r>
        <w:rPr>
          <w:spacing w:val="21"/>
        </w:rPr>
        <w:t> </w:t>
      </w:r>
      <w:r>
        <w:rPr/>
        <w:t>months</w:t>
      </w:r>
      <w:r>
        <w:rPr>
          <w:spacing w:val="20"/>
        </w:rPr>
        <w:t> </w:t>
      </w:r>
      <w:r>
        <w:rPr/>
        <w:t>from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/>
        <w:t>end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concerned</w:t>
      </w:r>
      <w:r>
        <w:rPr>
          <w:spacing w:val="20"/>
        </w:rPr>
        <w:t> </w:t>
      </w:r>
      <w:r>
        <w:rPr/>
        <w:t>return</w:t>
      </w:r>
      <w:r>
        <w:rPr>
          <w:spacing w:val="22"/>
        </w:rPr>
        <w:t> </w:t>
      </w:r>
      <w:r>
        <w:rPr/>
        <w:t>period</w:t>
      </w:r>
      <w:r>
        <w:rPr>
          <w:spacing w:val="21"/>
        </w:rPr>
        <w:t> </w:t>
      </w:r>
      <w:r>
        <w:rPr/>
        <w:t>to</w:t>
      </w:r>
      <w:r>
        <w:rPr>
          <w:spacing w:val="20"/>
        </w:rPr>
        <w:t> </w:t>
      </w:r>
      <w:r>
        <w:rPr/>
        <w:t>which</w:t>
      </w:r>
      <w:r>
        <w:rPr>
          <w:spacing w:val="22"/>
        </w:rPr>
        <w:t> </w:t>
      </w:r>
      <w:r>
        <w:rPr/>
        <w:t>such</w:t>
      </w:r>
      <w:r>
        <w:rPr>
          <w:spacing w:val="21"/>
        </w:rPr>
        <w:t> </w:t>
      </w:r>
      <w:r>
        <w:rPr/>
        <w:t>sale</w:t>
      </w:r>
      <w:r>
        <w:rPr>
          <w:w w:val="99"/>
        </w:rPr>
        <w:t> </w:t>
      </w:r>
      <w:r>
        <w:rPr/>
        <w:t>relates,</w:t>
      </w:r>
      <w:r>
        <w:rPr>
          <w:spacing w:val="-1"/>
        </w:rPr>
        <w:t> </w:t>
      </w:r>
      <w:r>
        <w:rPr/>
        <w:t>furnish</w:t>
      </w:r>
      <w:r>
        <w:rPr>
          <w:spacing w:val="-1"/>
        </w:rPr>
        <w:t> </w:t>
      </w:r>
      <w:r>
        <w:rPr/>
        <w:t>before the</w:t>
      </w:r>
      <w:r>
        <w:rPr>
          <w:spacing w:val="-1"/>
        </w:rPr>
        <w:t> </w:t>
      </w:r>
      <w:r>
        <w:rPr/>
        <w:t>appropriate assessing</w:t>
      </w:r>
      <w:r>
        <w:rPr>
          <w:spacing w:val="-1"/>
        </w:rPr>
        <w:t> </w:t>
      </w:r>
      <w:r>
        <w:rPr/>
        <w:t>authority the</w:t>
      </w:r>
      <w:r>
        <w:rPr>
          <w:spacing w:val="-1"/>
        </w:rPr>
        <w:t> </w:t>
      </w:r>
      <w:r>
        <w:rPr/>
        <w:t>following:—</w:t>
      </w:r>
      <w:r>
        <w:rPr/>
      </w:r>
    </w:p>
    <w:p>
      <w:pPr>
        <w:pStyle w:val="BodyText"/>
        <w:numPr>
          <w:ilvl w:val="1"/>
          <w:numId w:val="2"/>
        </w:numPr>
        <w:tabs>
          <w:tab w:pos="2379" w:val="left" w:leader="none"/>
        </w:tabs>
        <w:spacing w:line="240" w:lineRule="auto" w:before="114" w:after="0"/>
        <w:ind w:left="2379" w:right="0" w:hanging="456"/>
        <w:jc w:val="left"/>
      </w:pPr>
      <w:r>
        <w:rPr/>
        <w:t>a copy of</w:t>
      </w:r>
      <w:r>
        <w:rPr>
          <w:spacing w:val="1"/>
        </w:rPr>
        <w:t> </w:t>
      </w:r>
      <w:r>
        <w:rPr/>
        <w:t>contract or</w:t>
      </w:r>
      <w:r>
        <w:rPr>
          <w:spacing w:val="1"/>
        </w:rPr>
        <w:t> </w:t>
      </w:r>
      <w:r>
        <w:rPr/>
        <w:t>order for</w:t>
      </w:r>
      <w:r>
        <w:rPr>
          <w:spacing w:val="1"/>
        </w:rPr>
        <w:t> </w:t>
      </w:r>
      <w:r>
        <w:rPr/>
        <w:t>export of goods</w:t>
      </w:r>
      <w:r>
        <w:rPr>
          <w:spacing w:val="1"/>
        </w:rPr>
        <w:t> </w:t>
      </w:r>
      <w:r>
        <w:rPr/>
        <w:t>out of</w:t>
      </w:r>
      <w:r>
        <w:rPr>
          <w:spacing w:val="1"/>
        </w:rPr>
        <w:t> </w:t>
      </w:r>
      <w:r>
        <w:rPr/>
        <w:t>the territory of India,</w:t>
      </w:r>
      <w:r>
        <w:rPr>
          <w:spacing w:val="1"/>
        </w:rPr>
        <w:t> </w:t>
      </w:r>
      <w:r>
        <w:rPr/>
        <w:t>if any;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1"/>
          <w:numId w:val="2"/>
        </w:numPr>
        <w:tabs>
          <w:tab w:pos="2380" w:val="left" w:leader="none"/>
        </w:tabs>
        <w:spacing w:line="240" w:lineRule="auto" w:before="0" w:after="0"/>
        <w:ind w:left="2379" w:right="0" w:hanging="456"/>
        <w:jc w:val="left"/>
      </w:pPr>
      <w:r>
        <w:rPr/>
        <w:t>a</w:t>
      </w:r>
      <w:r>
        <w:rPr>
          <w:spacing w:val="-1"/>
        </w:rPr>
        <w:t> </w:t>
      </w:r>
      <w:r>
        <w:rPr/>
        <w:t>copy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Customs</w:t>
      </w:r>
      <w:r>
        <w:rPr>
          <w:spacing w:val="-1"/>
        </w:rPr>
        <w:t> </w:t>
      </w:r>
      <w:r>
        <w:rPr/>
        <w:t>Clearance Certificate;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1"/>
          <w:numId w:val="2"/>
        </w:numPr>
        <w:tabs>
          <w:tab w:pos="2379" w:val="left" w:leader="none"/>
        </w:tabs>
        <w:spacing w:line="240" w:lineRule="auto" w:before="0" w:after="0"/>
        <w:ind w:left="2378" w:right="0" w:hanging="455"/>
        <w:jc w:val="left"/>
      </w:pPr>
      <w:r>
        <w:rPr/>
        <w:t>a</w:t>
      </w:r>
      <w:r>
        <w:rPr>
          <w:spacing w:val="-1"/>
        </w:rPr>
        <w:t> </w:t>
      </w:r>
      <w:r>
        <w:rPr/>
        <w:t>copy</w:t>
      </w:r>
      <w:r>
        <w:rPr>
          <w:spacing w:val="-1"/>
        </w:rPr>
        <w:t> </w:t>
      </w:r>
      <w:r>
        <w:rPr/>
        <w:t>of tax</w:t>
      </w:r>
      <w:r>
        <w:rPr>
          <w:spacing w:val="-1"/>
        </w:rPr>
        <w:t> </w:t>
      </w:r>
      <w:r>
        <w:rPr/>
        <w:t>invoice, invoice,</w:t>
      </w:r>
      <w:r>
        <w:rPr>
          <w:spacing w:val="-1"/>
        </w:rPr>
        <w:t> </w:t>
      </w:r>
      <w:r>
        <w:rPr/>
        <w:t>cash memo</w:t>
      </w:r>
      <w:r>
        <w:rPr>
          <w:spacing w:val="-1"/>
        </w:rPr>
        <w:t> </w:t>
      </w:r>
      <w:r>
        <w:rPr/>
        <w:t>or bill</w:t>
      </w:r>
      <w:r>
        <w:rPr>
          <w:spacing w:val="-1"/>
        </w:rPr>
        <w:t> </w:t>
      </w:r>
      <w:r>
        <w:rPr/>
        <w:t>issued to</w:t>
      </w:r>
      <w:r>
        <w:rPr>
          <w:spacing w:val="-1"/>
        </w:rPr>
        <w:t> </w:t>
      </w:r>
      <w:r>
        <w:rPr/>
        <w:t>the purchaser;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1"/>
          <w:numId w:val="2"/>
        </w:numPr>
        <w:tabs>
          <w:tab w:pos="2380" w:val="left" w:leader="none"/>
        </w:tabs>
        <w:spacing w:line="240" w:lineRule="auto" w:before="0" w:after="0"/>
        <w:ind w:left="2379" w:right="0" w:hanging="456"/>
        <w:jc w:val="left"/>
      </w:pPr>
      <w:r>
        <w:rPr/>
        <w:t>transport</w:t>
      </w:r>
      <w:r>
        <w:rPr>
          <w:spacing w:val="-2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i.e.</w:t>
      </w:r>
      <w:r>
        <w:rPr>
          <w:spacing w:val="-1"/>
        </w:rPr>
        <w:t> </w:t>
      </w:r>
      <w:r>
        <w:rPr/>
        <w:t>Bill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Lading,</w:t>
      </w:r>
      <w:r>
        <w:rPr>
          <w:spacing w:val="-12"/>
        </w:rPr>
        <w:t> </w:t>
      </w:r>
      <w:r>
        <w:rPr/>
        <w:t>Airway Bill,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/>
        <w:t>document;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1"/>
          <w:numId w:val="2"/>
        </w:numPr>
        <w:tabs>
          <w:tab w:pos="2379" w:val="left" w:leader="none"/>
        </w:tabs>
        <w:spacing w:line="310" w:lineRule="auto" w:before="0" w:after="0"/>
        <w:ind w:left="2379" w:right="109" w:hanging="456"/>
        <w:jc w:val="left"/>
      </w:pPr>
      <w:r>
        <w:rPr/>
        <w:t>declaration in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35,</w:t>
      </w:r>
      <w:r>
        <w:rPr>
          <w:spacing w:val="1"/>
        </w:rPr>
        <w:t> </w:t>
      </w:r>
      <w:r>
        <w:rPr/>
        <w:t>or/and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36,</w:t>
      </w:r>
      <w:r>
        <w:rPr>
          <w:spacing w:val="1"/>
        </w:rPr>
        <w:t> </w:t>
      </w:r>
      <w:r>
        <w:rPr/>
        <w:t>or/and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37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stated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sub-rule</w:t>
      </w:r>
      <w:r>
        <w:rPr>
          <w:spacing w:val="1"/>
        </w:rPr>
        <w:t> </w:t>
      </w:r>
      <w:r>
        <w:rPr/>
        <w:t>(2)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rule 76,</w:t>
      </w:r>
      <w:r>
        <w:rPr/>
        <w:t> </w:t>
      </w:r>
      <w:r>
        <w:rPr>
          <w:spacing w:val="2"/>
        </w:rPr>
        <w:t>and</w:t>
      </w:r>
      <w:r>
        <w:rPr/>
      </w:r>
    </w:p>
    <w:p>
      <w:pPr>
        <w:pStyle w:val="BodyText"/>
        <w:numPr>
          <w:ilvl w:val="1"/>
          <w:numId w:val="2"/>
        </w:numPr>
        <w:tabs>
          <w:tab w:pos="2380" w:val="left" w:leader="none"/>
        </w:tabs>
        <w:spacing w:line="240" w:lineRule="auto" w:before="113" w:after="0"/>
        <w:ind w:left="2379" w:right="0" w:hanging="456"/>
        <w:jc w:val="left"/>
      </w:pPr>
      <w:r>
        <w:rPr/>
        <w:t>other</w:t>
      </w:r>
      <w:r>
        <w:rPr>
          <w:spacing w:val="-3"/>
        </w:rPr>
        <w:t> </w:t>
      </w:r>
      <w:r>
        <w:rPr/>
        <w:t>relevant</w:t>
      </w:r>
      <w:r>
        <w:rPr>
          <w:spacing w:val="-2"/>
        </w:rPr>
        <w:t> </w:t>
      </w:r>
      <w:r>
        <w:rPr/>
        <w:t>documents</w:t>
      </w:r>
      <w:r>
        <w:rPr>
          <w:spacing w:val="-2"/>
        </w:rPr>
        <w:t> </w:t>
      </w:r>
      <w:r>
        <w:rPr/>
        <w:t>evidencing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export: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spacing w:line="308" w:lineRule="auto" w:before="0"/>
        <w:ind w:left="1472" w:right="109" w:firstLine="451"/>
        <w:jc w:val="both"/>
      </w:pPr>
      <w:r>
        <w:rPr/>
        <w:t>Provided</w:t>
      </w:r>
      <w:r>
        <w:rPr>
          <w:spacing w:val="10"/>
        </w:rPr>
        <w:t> </w:t>
      </w:r>
      <w:r>
        <w:rPr/>
        <w:t>that</w:t>
      </w:r>
      <w:r>
        <w:rPr>
          <w:spacing w:val="10"/>
        </w:rPr>
        <w:t> </w:t>
      </w:r>
      <w:r>
        <w:rPr/>
        <w:t>if</w:t>
      </w:r>
      <w:r>
        <w:rPr>
          <w:spacing w:val="11"/>
        </w:rPr>
        <w:t> </w:t>
      </w:r>
      <w:r>
        <w:rPr/>
        <w:t>such</w:t>
      </w:r>
      <w:r>
        <w:rPr>
          <w:spacing w:val="10"/>
        </w:rPr>
        <w:t> </w:t>
      </w:r>
      <w:r>
        <w:rPr/>
        <w:t>appropriate</w:t>
      </w:r>
      <w:r>
        <w:rPr>
          <w:spacing w:val="9"/>
        </w:rPr>
        <w:t> </w:t>
      </w:r>
      <w:r>
        <w:rPr/>
        <w:t>assessing</w:t>
      </w:r>
      <w:r>
        <w:rPr>
          <w:spacing w:val="10"/>
        </w:rPr>
        <w:t> </w:t>
      </w:r>
      <w:r>
        <w:rPr>
          <w:spacing w:val="-2"/>
        </w:rPr>
        <w:t>authority,</w:t>
      </w:r>
      <w:r>
        <w:rPr>
          <w:spacing w:val="10"/>
        </w:rPr>
        <w:t> </w:t>
      </w:r>
      <w:r>
        <w:rPr/>
        <w:t>upon</w:t>
      </w:r>
      <w:r>
        <w:rPr>
          <w:spacing w:val="10"/>
        </w:rPr>
        <w:t> </w:t>
      </w:r>
      <w:r>
        <w:rPr/>
        <w:t>application</w:t>
      </w:r>
      <w:r>
        <w:rPr>
          <w:spacing w:val="10"/>
        </w:rPr>
        <w:t> </w:t>
      </w:r>
      <w:r>
        <w:rPr/>
        <w:t>by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dealer,</w:t>
      </w:r>
      <w:r>
        <w:rPr>
          <w:spacing w:val="11"/>
        </w:rPr>
        <w:t> </w:t>
      </w:r>
      <w:r>
        <w:rPr/>
        <w:t>is</w:t>
      </w:r>
      <w:r>
        <w:rPr>
          <w:spacing w:val="10"/>
        </w:rPr>
        <w:t> </w:t>
      </w:r>
      <w:r>
        <w:rPr/>
        <w:t>satisfied</w:t>
      </w:r>
      <w:r>
        <w:rPr>
          <w:spacing w:val="27"/>
          <w:w w:val="99"/>
        </w:rPr>
        <w:t> </w:t>
      </w:r>
      <w:r>
        <w:rPr/>
        <w:t>that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dealer</w:t>
      </w:r>
      <w:r>
        <w:rPr>
          <w:spacing w:val="19"/>
        </w:rPr>
        <w:t> </w:t>
      </w:r>
      <w:r>
        <w:rPr/>
        <w:t>has</w:t>
      </w:r>
      <w:r>
        <w:rPr>
          <w:spacing w:val="20"/>
        </w:rPr>
        <w:t> </w:t>
      </w:r>
      <w:r>
        <w:rPr/>
        <w:t>been</w:t>
      </w:r>
      <w:r>
        <w:rPr>
          <w:spacing w:val="19"/>
        </w:rPr>
        <w:t> </w:t>
      </w:r>
      <w:r>
        <w:rPr/>
        <w:t>prevented</w:t>
      </w:r>
      <w:r>
        <w:rPr>
          <w:spacing w:val="19"/>
        </w:rPr>
        <w:t> </w:t>
      </w:r>
      <w:r>
        <w:rPr/>
        <w:t>by</w:t>
      </w:r>
      <w:r>
        <w:rPr>
          <w:spacing w:val="20"/>
        </w:rPr>
        <w:t> </w:t>
      </w:r>
      <w:r>
        <w:rPr>
          <w:spacing w:val="-1"/>
        </w:rPr>
        <w:t>sufficient</w:t>
      </w:r>
      <w:r>
        <w:rPr>
          <w:spacing w:val="19"/>
        </w:rPr>
        <w:t> </w:t>
      </w:r>
      <w:r>
        <w:rPr/>
        <w:t>cause</w:t>
      </w:r>
      <w:r>
        <w:rPr>
          <w:spacing w:val="19"/>
        </w:rPr>
        <w:t> </w:t>
      </w:r>
      <w:r>
        <w:rPr/>
        <w:t>from</w:t>
      </w:r>
      <w:r>
        <w:rPr>
          <w:spacing w:val="19"/>
        </w:rPr>
        <w:t> </w:t>
      </w:r>
      <w:r>
        <w:rPr/>
        <w:t>furnishing</w:t>
      </w:r>
      <w:r>
        <w:rPr>
          <w:spacing w:val="20"/>
        </w:rPr>
        <w:t> </w:t>
      </w:r>
      <w:r>
        <w:rPr/>
        <w:t>such</w:t>
      </w:r>
      <w:r>
        <w:rPr>
          <w:spacing w:val="19"/>
        </w:rPr>
        <w:t> </w:t>
      </w:r>
      <w:r>
        <w:rPr/>
        <w:t>Form(s)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documents</w:t>
      </w:r>
      <w:r>
        <w:rPr>
          <w:spacing w:val="25"/>
          <w:w w:val="99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time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stated,</w:t>
      </w:r>
      <w:r>
        <w:rPr>
          <w:spacing w:val="1"/>
        </w:rPr>
        <w:t> </w:t>
      </w:r>
      <w:r>
        <w:rPr/>
        <w:t>such</w:t>
      </w:r>
      <w:r>
        <w:rPr>
          <w:spacing w:val="2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assessing authority</w:t>
      </w:r>
      <w:r>
        <w:rPr>
          <w:spacing w:val="2"/>
        </w:rPr>
        <w:t> </w:t>
      </w:r>
      <w:r>
        <w:rPr/>
        <w:t>may</w:t>
      </w:r>
      <w:r>
        <w:rPr>
          <w:spacing w:val="2"/>
        </w:rPr>
        <w:t> </w:t>
      </w:r>
      <w:r>
        <w:rPr/>
        <w:t>allow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dealer</w:t>
      </w:r>
      <w:r>
        <w:rPr>
          <w:spacing w:val="1"/>
        </w:rPr>
        <w:t> </w:t>
      </w:r>
      <w:r>
        <w:rPr/>
        <w:t>further</w:t>
      </w:r>
      <w:r>
        <w:rPr>
          <w:spacing w:val="2"/>
        </w:rPr>
        <w:t> </w:t>
      </w:r>
      <w:r>
        <w:rPr/>
        <w:t>time,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he</w:t>
      </w:r>
      <w:r>
        <w:rPr>
          <w:w w:val="99"/>
        </w:rPr>
        <w:t> </w:t>
      </w:r>
      <w:r>
        <w:rPr/>
        <w:t>may</w:t>
      </w:r>
      <w:r>
        <w:rPr>
          <w:spacing w:val="-3"/>
        </w:rPr>
        <w:t> </w:t>
      </w:r>
      <w:r>
        <w:rPr/>
        <w:t>deem</w:t>
      </w:r>
      <w:r>
        <w:rPr>
          <w:spacing w:val="-2"/>
        </w:rPr>
        <w:t> </w:t>
      </w:r>
      <w:r>
        <w:rPr/>
        <w:t>fit,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furnishing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same.</w:t>
      </w:r>
      <w:r>
        <w:rPr/>
      </w:r>
    </w:p>
    <w:p>
      <w:pPr>
        <w:pStyle w:val="BodyText"/>
        <w:numPr>
          <w:ilvl w:val="0"/>
          <w:numId w:val="1"/>
        </w:numPr>
        <w:tabs>
          <w:tab w:pos="1473" w:val="left" w:leader="none"/>
        </w:tabs>
        <w:spacing w:line="240" w:lineRule="auto" w:before="114" w:after="0"/>
        <w:ind w:left="1472" w:right="0" w:hanging="456"/>
        <w:jc w:val="left"/>
      </w:pPr>
      <w:r>
        <w:rPr/>
        <w:t>in</w:t>
      </w:r>
      <w:r>
        <w:rPr>
          <w:spacing w:val="5"/>
        </w:rPr>
        <w:t> </w:t>
      </w:r>
      <w:r>
        <w:rPr/>
        <w:t>CHAPTER</w:t>
      </w:r>
      <w:r>
        <w:rPr>
          <w:spacing w:val="-1"/>
        </w:rPr>
        <w:t> </w:t>
      </w:r>
      <w:r>
        <w:rPr/>
        <w:t>VIII,–</w:t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numPr>
          <w:ilvl w:val="1"/>
          <w:numId w:val="1"/>
        </w:numPr>
        <w:tabs>
          <w:tab w:pos="1924" w:val="left" w:leader="none"/>
        </w:tabs>
        <w:spacing w:line="240" w:lineRule="auto" w:before="0" w:after="0"/>
        <w:ind w:left="1923" w:right="0" w:hanging="451"/>
        <w:jc w:val="both"/>
      </w:pPr>
      <w:r>
        <w:rPr/>
        <w:t>in </w:t>
      </w:r>
      <w:r>
        <w:rPr>
          <w:spacing w:val="-9"/>
        </w:rPr>
        <w:t>PA</w:t>
      </w:r>
      <w:r>
        <w:rPr>
          <w:spacing w:val="-10"/>
        </w:rPr>
        <w:t>RT</w:t>
      </w:r>
      <w:r>
        <w:rPr>
          <w:spacing w:val="-3"/>
        </w:rPr>
        <w:t> </w:t>
      </w:r>
      <w:r>
        <w:rPr/>
        <w:t>I,</w:t>
      </w:r>
      <w:r>
        <w:rPr>
          <w:spacing w:val="1"/>
        </w:rPr>
        <w:t> </w:t>
      </w:r>
      <w:r>
        <w:rPr/>
        <w:t>in rule</w:t>
      </w:r>
      <w:r>
        <w:rPr>
          <w:spacing w:val="1"/>
        </w:rPr>
        <w:t> </w:t>
      </w:r>
      <w:r>
        <w:rPr/>
        <w:t>34AB,</w:t>
      </w:r>
      <w:r>
        <w:rPr>
          <w:spacing w:val="1"/>
        </w:rPr>
        <w:t> </w:t>
      </w:r>
      <w:r>
        <w:rPr/>
        <w:t>in sub-rule</w:t>
      </w:r>
      <w:r>
        <w:rPr>
          <w:spacing w:val="2"/>
        </w:rPr>
        <w:t> </w:t>
      </w:r>
      <w:r>
        <w:rPr/>
        <w:t>(4), for</w:t>
      </w:r>
      <w:r>
        <w:rPr>
          <w:spacing w:val="1"/>
        </w:rPr>
        <w:t> </w:t>
      </w:r>
      <w:r>
        <w:rPr/>
        <w:t>clause</w:t>
      </w:r>
      <w:r>
        <w:rPr>
          <w:spacing w:val="1"/>
        </w:rPr>
        <w:t> </w:t>
      </w:r>
      <w:r>
        <w:rPr/>
        <w:t>(c),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the following</w:t>
      </w:r>
      <w:r>
        <w:rPr>
          <w:spacing w:val="1"/>
        </w:rPr>
        <w:t> </w:t>
      </w:r>
      <w:r>
        <w:rPr/>
        <w:t>clause:—</w:t>
      </w:r>
      <w:r>
        <w:rPr/>
      </w:r>
    </w:p>
    <w:p>
      <w:pPr>
        <w:spacing w:line="180" w:lineRule="exact" w:before="1"/>
        <w:rPr>
          <w:sz w:val="18"/>
          <w:szCs w:val="18"/>
        </w:rPr>
      </w:pPr>
    </w:p>
    <w:p>
      <w:pPr>
        <w:pStyle w:val="BodyText"/>
        <w:spacing w:line="307" w:lineRule="auto" w:before="0"/>
        <w:ind w:left="2379" w:right="108" w:hanging="456"/>
        <w:jc w:val="both"/>
      </w:pPr>
      <w:r>
        <w:rPr/>
        <w:t>“(c)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date</w:t>
      </w:r>
      <w:r>
        <w:rPr>
          <w:spacing w:val="14"/>
        </w:rPr>
        <w:t> </w:t>
      </w:r>
      <w:r>
        <w:rPr/>
        <w:t>in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return</w:t>
      </w:r>
      <w:r>
        <w:rPr>
          <w:spacing w:val="14"/>
        </w:rPr>
        <w:t> </w:t>
      </w:r>
      <w:r>
        <w:rPr/>
        <w:t>in</w:t>
      </w:r>
      <w:r>
        <w:rPr>
          <w:spacing w:val="13"/>
        </w:rPr>
        <w:t> </w:t>
      </w:r>
      <w:r>
        <w:rPr/>
        <w:t>Form</w:t>
      </w:r>
      <w:r>
        <w:rPr>
          <w:spacing w:val="15"/>
        </w:rPr>
        <w:t> </w:t>
      </w:r>
      <w:r>
        <w:rPr/>
        <w:t>15R</w:t>
      </w:r>
      <w:r>
        <w:rPr>
          <w:spacing w:val="13"/>
        </w:rPr>
        <w:t> </w:t>
      </w:r>
      <w:r>
        <w:rPr/>
        <w:t>has</w:t>
      </w:r>
      <w:r>
        <w:rPr>
          <w:spacing w:val="13"/>
        </w:rPr>
        <w:t> </w:t>
      </w:r>
      <w:r>
        <w:rPr/>
        <w:t>been</w:t>
      </w:r>
      <w:r>
        <w:rPr>
          <w:spacing w:val="14"/>
        </w:rPr>
        <w:t> </w:t>
      </w:r>
      <w:r>
        <w:rPr/>
        <w:t>transmitted</w:t>
      </w:r>
      <w:r>
        <w:rPr>
          <w:spacing w:val="13"/>
        </w:rPr>
        <w:t> </w:t>
      </w:r>
      <w:r>
        <w:rPr/>
        <w:t>electronically</w:t>
      </w:r>
      <w:r>
        <w:rPr>
          <w:spacing w:val="13"/>
        </w:rPr>
        <w:t> </w:t>
      </w:r>
      <w:r>
        <w:rPr/>
        <w:t>after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prescribed</w:t>
      </w:r>
      <w:r>
        <w:rPr>
          <w:w w:val="99"/>
        </w:rPr>
        <w:t> </w:t>
      </w:r>
      <w:r>
        <w:rPr>
          <w:spacing w:val="-1"/>
        </w:rPr>
        <w:t>date</w:t>
      </w:r>
      <w:r>
        <w:rPr>
          <w:spacing w:val="-18"/>
        </w:rPr>
        <w:t> </w:t>
      </w:r>
      <w:r>
        <w:rPr>
          <w:spacing w:val="-1"/>
        </w:rPr>
        <w:t>of</w:t>
      </w:r>
      <w:r>
        <w:rPr>
          <w:spacing w:val="-18"/>
        </w:rPr>
        <w:t> </w:t>
      </w:r>
      <w:r>
        <w:rPr>
          <w:spacing w:val="-1"/>
        </w:rPr>
        <w:t>furnishing</w:t>
      </w:r>
      <w:r>
        <w:rPr>
          <w:spacing w:val="-18"/>
        </w:rPr>
        <w:t> </w:t>
      </w:r>
      <w:r>
        <w:rPr>
          <w:spacing w:val="-1"/>
        </w:rPr>
        <w:t>such</w:t>
      </w:r>
      <w:r>
        <w:rPr>
          <w:spacing w:val="-18"/>
        </w:rPr>
        <w:t> </w:t>
      </w:r>
      <w:r>
        <w:rPr>
          <w:spacing w:val="-1"/>
        </w:rPr>
        <w:t>return,</w:t>
      </w:r>
      <w:r>
        <w:rPr>
          <w:spacing w:val="-18"/>
        </w:rPr>
        <w:t> </w:t>
      </w:r>
      <w:r>
        <w:rPr>
          <w:spacing w:val="-1"/>
        </w:rPr>
        <w:t>the</w:t>
      </w:r>
      <w:r>
        <w:rPr>
          <w:spacing w:val="-18"/>
        </w:rPr>
        <w:t> </w:t>
      </w:r>
      <w:r>
        <w:rPr>
          <w:spacing w:val="-1"/>
        </w:rPr>
        <w:t>date</w:t>
      </w:r>
      <w:r>
        <w:rPr>
          <w:spacing w:val="-18"/>
        </w:rPr>
        <w:t> </w:t>
      </w:r>
      <w:r>
        <w:rPr>
          <w:spacing w:val="-1"/>
        </w:rPr>
        <w:t>when</w:t>
      </w:r>
      <w:r>
        <w:rPr>
          <w:spacing w:val="-18"/>
        </w:rPr>
        <w:t> </w:t>
      </w:r>
      <w:r>
        <w:rPr>
          <w:spacing w:val="-1"/>
        </w:rPr>
        <w:t>such</w:t>
      </w:r>
      <w:r>
        <w:rPr>
          <w:spacing w:val="-18"/>
        </w:rPr>
        <w:t> </w:t>
      </w:r>
      <w:r>
        <w:rPr>
          <w:spacing w:val="-1"/>
        </w:rPr>
        <w:t>return</w:t>
      </w:r>
      <w:r>
        <w:rPr>
          <w:spacing w:val="-18"/>
        </w:rPr>
        <w:t> </w:t>
      </w:r>
      <w:r>
        <w:rPr>
          <w:spacing w:val="-1"/>
        </w:rPr>
        <w:t>in</w:t>
      </w:r>
      <w:r>
        <w:rPr>
          <w:spacing w:val="-18"/>
        </w:rPr>
        <w:t> </w:t>
      </w:r>
      <w:r>
        <w:rPr>
          <w:spacing w:val="-1"/>
        </w:rPr>
        <w:t>Form</w:t>
      </w:r>
      <w:r>
        <w:rPr>
          <w:spacing w:val="-18"/>
        </w:rPr>
        <w:t> </w:t>
      </w:r>
      <w:r>
        <w:rPr>
          <w:spacing w:val="-1"/>
        </w:rPr>
        <w:t>15R</w:t>
      </w:r>
      <w:r>
        <w:rPr>
          <w:spacing w:val="-18"/>
        </w:rPr>
        <w:t> </w:t>
      </w:r>
      <w:r>
        <w:rPr>
          <w:spacing w:val="-1"/>
        </w:rPr>
        <w:t>in</w:t>
      </w:r>
      <w:r>
        <w:rPr>
          <w:spacing w:val="-18"/>
        </w:rPr>
        <w:t> </w:t>
      </w:r>
      <w:r>
        <w:rPr>
          <w:spacing w:val="-1"/>
        </w:rPr>
        <w:t>paper</w:t>
      </w:r>
      <w:r>
        <w:rPr>
          <w:spacing w:val="-18"/>
        </w:rPr>
        <w:t> </w:t>
      </w:r>
      <w:r>
        <w:rPr>
          <w:spacing w:val="-1"/>
        </w:rPr>
        <w:t>form</w:t>
      </w:r>
      <w:r>
        <w:rPr>
          <w:spacing w:val="-18"/>
        </w:rPr>
        <w:t> </w:t>
      </w:r>
      <w:r>
        <w:rPr>
          <w:spacing w:val="-1"/>
        </w:rPr>
        <w:t>is</w:t>
      </w:r>
      <w:r>
        <w:rPr>
          <w:spacing w:val="-18"/>
        </w:rPr>
        <w:t> </w:t>
      </w:r>
      <w:r>
        <w:rPr>
          <w:spacing w:val="-1"/>
        </w:rPr>
        <w:t>furnished</w:t>
      </w:r>
      <w:r>
        <w:rPr>
          <w:spacing w:val="34"/>
          <w:w w:val="99"/>
        </w:rPr>
        <w:t> </w:t>
      </w:r>
      <w:r>
        <w:rPr/>
        <w:t>shall be deemed</w:t>
      </w:r>
      <w:r>
        <w:rPr>
          <w:spacing w:val="1"/>
        </w:rPr>
        <w:t> </w:t>
      </w:r>
      <w:r>
        <w:rPr/>
        <w:t>to be the</w:t>
      </w:r>
      <w:r>
        <w:rPr>
          <w:spacing w:val="1"/>
        </w:rPr>
        <w:t> </w:t>
      </w:r>
      <w:r>
        <w:rPr/>
        <w:t>date of furnishing</w:t>
      </w:r>
      <w:r>
        <w:rPr>
          <w:spacing w:val="1"/>
        </w:rPr>
        <w:t> </w:t>
      </w:r>
      <w:r>
        <w:rPr/>
        <w:t>such return:</w:t>
      </w:r>
      <w:r>
        <w:rPr/>
      </w:r>
    </w:p>
    <w:p>
      <w:pPr>
        <w:pStyle w:val="BodyText"/>
        <w:spacing w:line="308" w:lineRule="auto" w:before="115"/>
        <w:ind w:left="2379" w:right="106" w:firstLine="451"/>
        <w:jc w:val="both"/>
      </w:pPr>
      <w:r>
        <w:rPr/>
        <w:t>Provided</w:t>
      </w:r>
      <w:r>
        <w:rPr>
          <w:spacing w:val="3"/>
        </w:rPr>
        <w:t> </w:t>
      </w:r>
      <w:r>
        <w:rPr/>
        <w:t>that</w:t>
      </w:r>
      <w:r>
        <w:rPr>
          <w:spacing w:val="3"/>
        </w:rPr>
        <w:t> </w:t>
      </w:r>
      <w:r>
        <w:rPr/>
        <w:t>where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2"/>
        </w:rPr>
        <w:t>dealer,</w:t>
      </w:r>
      <w:r>
        <w:rPr>
          <w:spacing w:val="2"/>
        </w:rPr>
        <w:t> </w:t>
      </w:r>
      <w:r>
        <w:rPr/>
        <w:t>who</w:t>
      </w:r>
      <w:r>
        <w:rPr>
          <w:spacing w:val="4"/>
        </w:rPr>
        <w:t> </w:t>
      </w:r>
      <w:r>
        <w:rPr/>
        <w:t>is</w:t>
      </w:r>
      <w:r>
        <w:rPr>
          <w:spacing w:val="3"/>
        </w:rPr>
        <w:t> </w:t>
      </w:r>
      <w:r>
        <w:rPr/>
        <w:t>selected</w:t>
      </w:r>
      <w:r>
        <w:rPr>
          <w:spacing w:val="4"/>
        </w:rPr>
        <w:t> </w:t>
      </w:r>
      <w:r>
        <w:rPr/>
        <w:t>under</w:t>
      </w:r>
      <w:r>
        <w:rPr>
          <w:spacing w:val="2"/>
        </w:rPr>
        <w:t> </w:t>
      </w:r>
      <w:r>
        <w:rPr/>
        <w:t>sub-rule</w:t>
      </w:r>
      <w:r>
        <w:rPr>
          <w:spacing w:val="4"/>
        </w:rPr>
        <w:t> </w:t>
      </w:r>
      <w:r>
        <w:rPr/>
        <w:t>(1),</w:t>
      </w:r>
      <w:r>
        <w:rPr>
          <w:spacing w:val="3"/>
        </w:rPr>
        <w:t> </w:t>
      </w:r>
      <w:r>
        <w:rPr/>
        <w:t>is</w:t>
      </w:r>
      <w:r>
        <w:rPr>
          <w:spacing w:val="3"/>
        </w:rPr>
        <w:t> </w:t>
      </w:r>
      <w:r>
        <w:rPr/>
        <w:t>required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furnish</w:t>
      </w:r>
      <w:r>
        <w:rPr>
          <w:spacing w:val="24"/>
        </w:rPr>
        <w:t> </w:t>
      </w:r>
      <w:r>
        <w:rPr/>
        <w:t>return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sub-rule (3)</w:t>
      </w:r>
      <w:r>
        <w:rPr>
          <w:spacing w:val="-1"/>
        </w:rPr>
        <w:t> </w:t>
      </w:r>
      <w:r>
        <w:rPr/>
        <w:t>electronically in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15R</w:t>
      </w:r>
      <w:r>
        <w:rPr>
          <w:spacing w:val="-1"/>
        </w:rPr>
        <w:t> </w:t>
      </w:r>
      <w:r>
        <w:rPr/>
        <w:t>in respect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 return</w:t>
      </w:r>
      <w:r>
        <w:rPr>
          <w:spacing w:val="-1"/>
        </w:rPr>
        <w:t> </w:t>
      </w:r>
      <w:r>
        <w:rPr/>
        <w:t>period</w:t>
      </w:r>
      <w:r>
        <w:rPr>
          <w:spacing w:val="-1"/>
        </w:rPr>
        <w:t> </w:t>
      </w:r>
      <w:r>
        <w:rPr/>
        <w:t>referred</w:t>
      </w:r>
      <w:r>
        <w:rPr>
          <w:spacing w:val="-1"/>
        </w:rPr>
        <w:t> </w:t>
      </w:r>
      <w:r>
        <w:rPr/>
        <w:t>to</w:t>
      </w:r>
      <w:r>
        <w:rPr>
          <w:w w:val="99"/>
        </w:rPr>
        <w:t> </w:t>
      </w:r>
      <w:r>
        <w:rPr/>
        <w:t>in</w:t>
      </w:r>
      <w:r>
        <w:rPr>
          <w:spacing w:val="-4"/>
        </w:rPr>
        <w:t> </w:t>
      </w:r>
      <w:r>
        <w:rPr/>
        <w:t>column</w:t>
      </w:r>
      <w:r>
        <w:rPr>
          <w:spacing w:val="-3"/>
        </w:rPr>
        <w:t> </w:t>
      </w:r>
      <w:r>
        <w:rPr/>
        <w:t>(2)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3"/>
        </w:rPr>
        <w:t>Table </w:t>
      </w:r>
      <w:r>
        <w:rPr/>
        <w:t>below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net</w:t>
      </w:r>
      <w:r>
        <w:rPr>
          <w:spacing w:val="-3"/>
        </w:rPr>
        <w:t> </w:t>
      </w:r>
      <w:r>
        <w:rPr/>
        <w:t>tax,</w:t>
      </w:r>
      <w:r>
        <w:rPr>
          <w:spacing w:val="-3"/>
        </w:rPr>
        <w:t> </w:t>
      </w:r>
      <w:r>
        <w:rPr/>
        <w:t>interest,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>
          <w:spacing w:val="-5"/>
        </w:rPr>
        <w:t>any</w:t>
      </w:r>
      <w:r>
        <w:rPr>
          <w:spacing w:val="-4"/>
        </w:rPr>
        <w:t>,</w:t>
      </w:r>
      <w:r>
        <w:rPr>
          <w:spacing w:val="-3"/>
        </w:rPr>
        <w:t> </w:t>
      </w:r>
      <w:r>
        <w:rPr/>
        <w:t>payable</w:t>
      </w:r>
      <w:r>
        <w:rPr>
          <w:spacing w:val="-3"/>
        </w:rPr>
        <w:t> </w:t>
      </w:r>
      <w:r>
        <w:rPr/>
        <w:t>according</w:t>
      </w:r>
      <w:r>
        <w:rPr>
          <w:spacing w:val="-4"/>
        </w:rPr>
        <w:t> </w:t>
      </w:r>
      <w:r>
        <w:rPr/>
        <w:t>to</w:t>
      </w:r>
      <w:r>
        <w:rPr>
          <w:spacing w:val="22"/>
          <w:w w:val="99"/>
        </w:rPr>
        <w:t> </w:t>
      </w:r>
      <w:r>
        <w:rPr/>
        <w:t>that</w:t>
      </w:r>
      <w:r>
        <w:rPr>
          <w:spacing w:val="-14"/>
        </w:rPr>
        <w:t> </w:t>
      </w:r>
      <w:r>
        <w:rPr/>
        <w:t>return</w:t>
      </w:r>
      <w:r>
        <w:rPr>
          <w:spacing w:val="-14"/>
        </w:rPr>
        <w:t> </w:t>
      </w:r>
      <w:r>
        <w:rPr/>
        <w:t>are</w:t>
      </w:r>
      <w:r>
        <w:rPr>
          <w:spacing w:val="-14"/>
        </w:rPr>
        <w:t> </w:t>
      </w:r>
      <w:r>
        <w:rPr/>
        <w:t>paid</w:t>
      </w:r>
      <w:r>
        <w:rPr>
          <w:spacing w:val="-14"/>
        </w:rPr>
        <w:t> </w:t>
      </w:r>
      <w:r>
        <w:rPr/>
        <w:t>within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date</w:t>
      </w:r>
      <w:r>
        <w:rPr>
          <w:spacing w:val="-14"/>
        </w:rPr>
        <w:t> </w:t>
      </w:r>
      <w:r>
        <w:rPr/>
        <w:t>specified</w:t>
      </w:r>
      <w:r>
        <w:rPr>
          <w:spacing w:val="-13"/>
        </w:rPr>
        <w:t> </w:t>
      </w:r>
      <w:r>
        <w:rPr/>
        <w:t>in</w:t>
      </w:r>
      <w:r>
        <w:rPr>
          <w:spacing w:val="-14"/>
        </w:rPr>
        <w:t> </w:t>
      </w:r>
      <w:r>
        <w:rPr/>
        <w:t>column</w:t>
      </w:r>
      <w:r>
        <w:rPr>
          <w:spacing w:val="-14"/>
        </w:rPr>
        <w:t> </w:t>
      </w:r>
      <w:r>
        <w:rPr/>
        <w:t>(4),</w:t>
      </w:r>
      <w:r>
        <w:rPr>
          <w:spacing w:val="-14"/>
        </w:rPr>
        <w:t> </w:t>
      </w:r>
      <w:r>
        <w:rPr/>
        <w:t>transmission</w:t>
      </w:r>
      <w:r>
        <w:rPr>
          <w:spacing w:val="-15"/>
        </w:rPr>
        <w:t> </w:t>
      </w:r>
      <w:r>
        <w:rPr/>
        <w:t>of</w:t>
      </w:r>
      <w:r>
        <w:rPr>
          <w:spacing w:val="-13"/>
        </w:rPr>
        <w:t> </w:t>
      </w:r>
      <w:r>
        <w:rPr/>
        <w:t>data</w:t>
      </w:r>
      <w:r>
        <w:rPr>
          <w:spacing w:val="-14"/>
        </w:rPr>
        <w:t> </w:t>
      </w:r>
      <w:r>
        <w:rPr/>
        <w:t>electronically</w:t>
      </w:r>
      <w:r>
        <w:rPr>
          <w:w w:val="99"/>
        </w:rPr>
        <w:t> </w:t>
      </w:r>
      <w:r>
        <w:rPr/>
        <w:t>pertaining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that return</w:t>
      </w:r>
      <w:r>
        <w:rPr>
          <w:spacing w:val="-1"/>
        </w:rPr>
        <w:t> </w:t>
      </w:r>
      <w:r>
        <w:rPr/>
        <w:t>period is</w:t>
      </w:r>
      <w:r>
        <w:rPr>
          <w:spacing w:val="-1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the date</w:t>
      </w:r>
      <w:r>
        <w:rPr>
          <w:spacing w:val="-1"/>
        </w:rPr>
        <w:t> </w:t>
      </w:r>
      <w:r>
        <w:rPr/>
        <w:t>as referred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in column</w:t>
      </w:r>
      <w:r>
        <w:rPr>
          <w:spacing w:val="-1"/>
        </w:rPr>
        <w:t> </w:t>
      </w:r>
      <w:r>
        <w:rPr/>
        <w:t>(5) and</w:t>
      </w:r>
      <w:r>
        <w:rPr>
          <w:w w:val="99"/>
        </w:rPr>
        <w:t> </w:t>
      </w:r>
      <w:r>
        <w:rPr/>
        <w:t>furnishing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Form</w:t>
      </w:r>
      <w:r>
        <w:rPr>
          <w:spacing w:val="19"/>
        </w:rPr>
        <w:t> </w:t>
      </w:r>
      <w:r>
        <w:rPr/>
        <w:t>15R,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paper</w:t>
      </w:r>
      <w:r>
        <w:rPr>
          <w:spacing w:val="18"/>
        </w:rPr>
        <w:t> </w:t>
      </w:r>
      <w:r>
        <w:rPr/>
        <w:t>form,</w:t>
      </w:r>
      <w:r>
        <w:rPr>
          <w:spacing w:val="19"/>
        </w:rPr>
        <w:t> </w:t>
      </w:r>
      <w:r>
        <w:rPr/>
        <w:t>in</w:t>
      </w:r>
      <w:r>
        <w:rPr>
          <w:spacing w:val="18"/>
        </w:rPr>
        <w:t> </w:t>
      </w:r>
      <w:r>
        <w:rPr/>
        <w:t>respect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that</w:t>
      </w:r>
      <w:r>
        <w:rPr>
          <w:spacing w:val="19"/>
        </w:rPr>
        <w:t> </w:t>
      </w:r>
      <w:r>
        <w:rPr/>
        <w:t>quarter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/>
        <w:t>made</w:t>
      </w:r>
      <w:r>
        <w:rPr>
          <w:spacing w:val="18"/>
        </w:rPr>
        <w:t> </w:t>
      </w:r>
      <w:r>
        <w:rPr/>
        <w:t>within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date</w:t>
      </w:r>
      <w:r>
        <w:rPr>
          <w:w w:val="99"/>
        </w:rPr>
        <w:t> </w:t>
      </w:r>
      <w:r>
        <w:rPr>
          <w:spacing w:val="1"/>
        </w:rPr>
        <w:t>mentioned</w:t>
      </w:r>
      <w:r>
        <w:rPr>
          <w:spacing w:val="27"/>
        </w:rPr>
        <w:t> </w:t>
      </w:r>
      <w:r>
        <w:rPr>
          <w:spacing w:val="1"/>
        </w:rPr>
        <w:t>in</w:t>
      </w:r>
      <w:r>
        <w:rPr>
          <w:spacing w:val="27"/>
        </w:rPr>
        <w:t> </w:t>
      </w:r>
      <w:r>
        <w:rPr>
          <w:spacing w:val="1"/>
        </w:rPr>
        <w:t>column</w:t>
      </w:r>
      <w:r>
        <w:rPr>
          <w:spacing w:val="27"/>
        </w:rPr>
        <w:t> </w:t>
      </w:r>
      <w:r>
        <w:rPr>
          <w:spacing w:val="1"/>
        </w:rPr>
        <w:t>(6)</w:t>
      </w:r>
      <w:r>
        <w:rPr>
          <w:spacing w:val="27"/>
        </w:rPr>
        <w:t> </w:t>
      </w:r>
      <w:r>
        <w:rPr>
          <w:spacing w:val="1"/>
        </w:rPr>
        <w:t>of</w:t>
      </w:r>
      <w:r>
        <w:rPr>
          <w:spacing w:val="28"/>
        </w:rPr>
        <w:t> </w:t>
      </w:r>
      <w:r>
        <w:rPr>
          <w:spacing w:val="1"/>
        </w:rPr>
        <w:t>the</w:t>
      </w:r>
      <w:r>
        <w:rPr>
          <w:spacing w:val="27"/>
        </w:rPr>
        <w:t> </w:t>
      </w:r>
      <w:r>
        <w:rPr>
          <w:spacing w:val="1"/>
        </w:rPr>
        <w:t>said</w:t>
      </w:r>
      <w:r>
        <w:rPr>
          <w:spacing w:val="24"/>
        </w:rPr>
        <w:t> </w:t>
      </w:r>
      <w:r>
        <w:rPr>
          <w:spacing w:val="-1"/>
        </w:rPr>
        <w:t>Table,</w:t>
      </w:r>
      <w:r>
        <w:rPr>
          <w:spacing w:val="28"/>
        </w:rPr>
        <w:t> </w:t>
      </w:r>
      <w:r>
        <w:rPr>
          <w:spacing w:val="1"/>
        </w:rPr>
        <w:t>such</w:t>
      </w:r>
      <w:r>
        <w:rPr>
          <w:spacing w:val="27"/>
        </w:rPr>
        <w:t> </w:t>
      </w:r>
      <w:r>
        <w:rPr>
          <w:spacing w:val="1"/>
        </w:rPr>
        <w:t>return</w:t>
      </w:r>
      <w:r>
        <w:rPr>
          <w:spacing w:val="27"/>
        </w:rPr>
        <w:t> </w:t>
      </w:r>
      <w:r>
        <w:rPr>
          <w:spacing w:val="1"/>
        </w:rPr>
        <w:t>shall,</w:t>
      </w:r>
      <w:r>
        <w:rPr>
          <w:spacing w:val="27"/>
        </w:rPr>
        <w:t> </w:t>
      </w:r>
      <w:r>
        <w:rPr>
          <w:spacing w:val="1"/>
        </w:rPr>
        <w:t>notwithstanding</w:t>
      </w:r>
      <w:r>
        <w:rPr>
          <w:spacing w:val="28"/>
        </w:rPr>
        <w:t> </w:t>
      </w:r>
      <w:r>
        <w:rPr>
          <w:spacing w:val="2"/>
        </w:rPr>
        <w:t>anything</w:t>
      </w:r>
      <w:r>
        <w:rPr>
          <w:spacing w:val="78"/>
          <w:w w:val="99"/>
        </w:rPr>
        <w:t> </w:t>
      </w:r>
      <w:r>
        <w:rPr/>
        <w:t>contained</w:t>
      </w:r>
      <w:r>
        <w:rPr>
          <w:spacing w:val="21"/>
        </w:rPr>
        <w:t> </w:t>
      </w:r>
      <w:r>
        <w:rPr/>
        <w:t>in</w:t>
      </w:r>
      <w:r>
        <w:rPr>
          <w:spacing w:val="22"/>
        </w:rPr>
        <w:t> </w:t>
      </w:r>
      <w:r>
        <w:rPr/>
        <w:t>sub-rule</w:t>
      </w:r>
      <w:r>
        <w:rPr>
          <w:spacing w:val="23"/>
        </w:rPr>
        <w:t> </w:t>
      </w:r>
      <w:r>
        <w:rPr/>
        <w:t>(3)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/>
        <w:t>this</w:t>
      </w:r>
      <w:r>
        <w:rPr>
          <w:spacing w:val="22"/>
        </w:rPr>
        <w:t> </w:t>
      </w:r>
      <w:r>
        <w:rPr/>
        <w:t>sub-rule,</w:t>
      </w:r>
      <w:r>
        <w:rPr>
          <w:spacing w:val="22"/>
        </w:rPr>
        <w:t> </w:t>
      </w:r>
      <w:r>
        <w:rPr/>
        <w:t>be</w:t>
      </w:r>
      <w:r>
        <w:rPr>
          <w:spacing w:val="23"/>
        </w:rPr>
        <w:t> </w:t>
      </w:r>
      <w:r>
        <w:rPr/>
        <w:t>deemed</w:t>
      </w:r>
      <w:r>
        <w:rPr>
          <w:spacing w:val="22"/>
        </w:rPr>
        <w:t> </w:t>
      </w:r>
      <w:r>
        <w:rPr/>
        <w:t>to</w:t>
      </w:r>
      <w:r>
        <w:rPr>
          <w:spacing w:val="22"/>
        </w:rPr>
        <w:t> </w:t>
      </w:r>
      <w:r>
        <w:rPr/>
        <w:t>have</w:t>
      </w:r>
      <w:r>
        <w:rPr>
          <w:spacing w:val="23"/>
        </w:rPr>
        <w:t> </w:t>
      </w:r>
      <w:r>
        <w:rPr/>
        <w:t>been</w:t>
      </w:r>
      <w:r>
        <w:rPr>
          <w:spacing w:val="22"/>
        </w:rPr>
        <w:t> </w:t>
      </w:r>
      <w:r>
        <w:rPr/>
        <w:t>furnished</w:t>
      </w:r>
      <w:r>
        <w:rPr>
          <w:spacing w:val="22"/>
        </w:rPr>
        <w:t> </w:t>
      </w:r>
      <w:r>
        <w:rPr/>
        <w:t>within</w:t>
      </w:r>
      <w:r>
        <w:rPr>
          <w:spacing w:val="23"/>
        </w:rPr>
        <w:t> </w:t>
      </w:r>
      <w:r>
        <w:rPr/>
        <w:t>the</w:t>
      </w:r>
      <w:r>
        <w:rPr>
          <w:w w:val="99"/>
        </w:rPr>
        <w:t> </w:t>
      </w:r>
      <w:r>
        <w:rPr/>
        <w:t>prescribed</w:t>
      </w:r>
      <w:r>
        <w:rPr>
          <w:spacing w:val="-4"/>
        </w:rPr>
        <w:t> </w:t>
      </w:r>
      <w:r>
        <w:rPr/>
        <w:t>date:—</w:t>
      </w:r>
      <w:r>
        <w:rPr/>
      </w:r>
    </w:p>
    <w:p>
      <w:pPr>
        <w:pStyle w:val="Heading1"/>
        <w:spacing w:line="240" w:lineRule="auto" w:before="114"/>
        <w:ind w:left="0" w:right="0"/>
        <w:jc w:val="center"/>
        <w:rPr>
          <w:b w:val="0"/>
          <w:bCs w:val="0"/>
        </w:rPr>
      </w:pPr>
      <w:r>
        <w:rPr>
          <w:spacing w:val="-1"/>
        </w:rPr>
        <w:t>TABLE</w:t>
      </w:r>
      <w:r>
        <w:rPr>
          <w:b w:val="0"/>
        </w:rPr>
      </w:r>
    </w:p>
    <w:p>
      <w:pPr>
        <w:spacing w:line="120" w:lineRule="exact" w:before="15"/>
        <w:rPr>
          <w:sz w:val="12"/>
          <w:szCs w:val="12"/>
        </w:rPr>
      </w:pPr>
    </w:p>
    <w:tbl>
      <w:tblPr>
        <w:tblW w:w="0" w:type="auto"/>
        <w:jc w:val="left"/>
        <w:tblInd w:w="10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8"/>
        <w:gridCol w:w="1795"/>
        <w:gridCol w:w="854"/>
        <w:gridCol w:w="2520"/>
        <w:gridCol w:w="1771"/>
        <w:gridCol w:w="1537"/>
      </w:tblGrid>
      <w:tr>
        <w:trPr>
          <w:trHeight w:val="1240" w:hRule="exac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6"/>
              <w:ind w:left="172" w:right="1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Sl.</w:t>
            </w:r>
          </w:p>
          <w:p>
            <w:pPr>
              <w:pStyle w:val="TableParagraph"/>
              <w:spacing w:line="240" w:lineRule="auto" w:before="53"/>
              <w:ind w:left="174" w:right="1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No.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auto" w:before="26"/>
              <w:ind w:left="103" w:right="104" w:hanging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Period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respect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z w:val="20"/>
              </w:rPr>
              <w:t> which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return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is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required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furn-</w:t>
            </w:r>
            <w:r>
              <w:rPr>
                <w:rFonts w:ascii="Times New Roman"/>
                <w:spacing w:val="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ished</w:t>
            </w:r>
            <w:r>
              <w:rPr>
                <w:rFonts w:ascii="Times New Roman"/>
                <w:spacing w:val="-26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electronically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3" w:lineRule="auto" w:before="26"/>
              <w:ind w:left="187" w:right="112" w:hanging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Form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Return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3" w:lineRule="auto" w:before="26"/>
              <w:ind w:left="146" w:right="16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Last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net</w:t>
            </w:r>
            <w:r>
              <w:rPr>
                <w:rFonts w:ascii="Times New Roman"/>
                <w:spacing w:val="23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interest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if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any</w:t>
            </w:r>
            <w:r>
              <w:rPr>
                <w:rFonts w:ascii="Times New Roman"/>
                <w:spacing w:val="37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payable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according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return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5" w:lineRule="auto" w:before="26"/>
              <w:ind w:left="47" w:right="4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Last </w:t>
            </w:r>
            <w:r>
              <w:rPr>
                <w:rFonts w:ascii="Times New Roman"/>
                <w:spacing w:val="4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date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transmission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90" w:lineRule="auto"/>
              <w:ind w:left="139" w:right="131" w:hanging="1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electroni-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cally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return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auto" w:before="26"/>
              <w:ind w:left="199" w:right="215" w:hanging="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Last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date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furnishing</w:t>
            </w:r>
            <w:r>
              <w:rPr>
                <w:rFonts w:ascii="Times New Roman"/>
                <w:spacing w:val="-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paper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form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of</w:t>
            </w:r>
            <w:r>
              <w:rPr>
                <w:rFonts w:ascii="Times New Roman"/>
                <w:spacing w:val="2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that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return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2" w:hRule="exac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(1)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(2)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3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(3)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right="1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(4)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649" w:right="64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(5)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right="2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(6)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285" w:hRule="exac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13" w:right="31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01.04.2010</w:t>
            </w:r>
            <w:r>
              <w:rPr>
                <w:rFonts w:ascii="Times New Roman"/>
                <w:spacing w:val="8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to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77"/>
              <w:ind w:left="313" w:right="31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31.03.2011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0" w:lineRule="auto" w:before="106"/>
              <w:ind w:left="286" w:right="173" w:hanging="4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Form</w:t>
            </w:r>
            <w:r>
              <w:rPr>
                <w:rFonts w:ascii="Times New Roman"/>
                <w:spacing w:val="19"/>
                <w:w w:val="99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15R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3" w:lineRule="auto" w:before="106"/>
              <w:ind w:left="287" w:right="305" w:firstLine="3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21.07.2010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1st</w:t>
            </w:r>
            <w:r>
              <w:rPr>
                <w:rFonts w:ascii="Times New Roman"/>
                <w:spacing w:val="3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Qtr.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21.10.2010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2nd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Qtr.</w:t>
            </w:r>
            <w:r>
              <w:rPr>
                <w:rFonts w:ascii="Times New Roman"/>
                <w:spacing w:val="2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21.01.2011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3rd</w:t>
            </w:r>
            <w:r>
              <w:rPr>
                <w:rFonts w:ascii="Times New Roman"/>
                <w:spacing w:val="4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Qtr.</w:t>
            </w:r>
          </w:p>
          <w:p>
            <w:pPr>
              <w:pStyle w:val="TableParagraph"/>
              <w:spacing w:line="240" w:lineRule="auto" w:before="5"/>
              <w:ind w:left="311" w:right="0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30.04.2011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4th</w:t>
            </w:r>
            <w:r>
              <w:rPr>
                <w:rFonts w:ascii="Times New Roman"/>
                <w:spacing w:val="2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Qtr.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4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15.05.2011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22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20.05.2011”;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header="795" w:footer="0" w:top="1160" w:bottom="280" w:left="800" w:right="800"/>
        </w:sectPr>
      </w:pPr>
    </w:p>
    <w:p>
      <w:pPr>
        <w:spacing w:line="160" w:lineRule="exact" w:before="13"/>
        <w:rPr>
          <w:sz w:val="16"/>
          <w:szCs w:val="16"/>
        </w:rPr>
      </w:pP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72" w:after="0"/>
        <w:ind w:left="1925" w:right="0" w:hanging="456"/>
        <w:jc w:val="left"/>
      </w:pPr>
      <w:r>
        <w:rPr/>
        <w:pict>
          <v:group style="position:absolute;margin-left:45.549999pt;margin-top:-5.317146pt;width:504pt;height:.1pt;mso-position-horizontal-relative:page;mso-position-vertical-relative:paragraph;z-index:-6569" coordorigin="911,-106" coordsize="10080,2">
            <v:shape style="position:absolute;left:911;top:-106;width:10080;height:2" coordorigin="911,-106" coordsize="10080,0" path="m911,-106l10991,-106e" filled="f" stroked="t" strokeweight=".48pt" strokecolor="#000000">
              <v:path arrowok="t"/>
            </v:shape>
            <w10:wrap type="none"/>
          </v:group>
        </w:pict>
      </w:r>
      <w:r>
        <w:rPr/>
        <w:t>in</w:t>
      </w:r>
      <w:r>
        <w:rPr>
          <w:spacing w:val="1"/>
        </w:rPr>
        <w:t> </w:t>
      </w:r>
      <w:r>
        <w:rPr>
          <w:spacing w:val="-8"/>
        </w:rPr>
        <w:t>PA</w:t>
      </w:r>
      <w:r>
        <w:rPr>
          <w:spacing w:val="-9"/>
        </w:rPr>
        <w:t>RT</w:t>
      </w:r>
      <w:r>
        <w:rPr>
          <w:spacing w:val="-2"/>
        </w:rPr>
        <w:t> </w:t>
      </w:r>
      <w:r>
        <w:rPr/>
        <w:t>II,—</w:t>
      </w:r>
    </w:p>
    <w:p>
      <w:pPr>
        <w:pStyle w:val="BodyText"/>
        <w:numPr>
          <w:ilvl w:val="2"/>
          <w:numId w:val="1"/>
        </w:numPr>
        <w:tabs>
          <w:tab w:pos="2376" w:val="left" w:leader="none"/>
        </w:tabs>
        <w:spacing w:line="240" w:lineRule="auto" w:before="157" w:after="0"/>
        <w:ind w:left="2375" w:right="0" w:hanging="450"/>
        <w:jc w:val="left"/>
      </w:pPr>
      <w:r>
        <w:rPr/>
        <w:t>in</w:t>
      </w:r>
      <w:r>
        <w:rPr>
          <w:spacing w:val="-1"/>
        </w:rPr>
        <w:t> </w:t>
      </w:r>
      <w:r>
        <w:rPr/>
        <w:t>rule 38A,</w:t>
      </w:r>
      <w:r>
        <w:rPr>
          <w:spacing w:val="-1"/>
        </w:rPr>
        <w:t> </w:t>
      </w:r>
      <w:r>
        <w:rPr/>
        <w:t>for sub-rule</w:t>
      </w:r>
      <w:r>
        <w:rPr>
          <w:spacing w:val="-1"/>
        </w:rPr>
        <w:t> </w:t>
      </w:r>
      <w:r>
        <w:rPr/>
        <w:t>(2),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sub-rule:—</w:t>
      </w:r>
      <w:r>
        <w:rPr/>
      </w:r>
    </w:p>
    <w:p>
      <w:pPr>
        <w:pStyle w:val="BodyText"/>
        <w:spacing w:line="281" w:lineRule="auto"/>
        <w:ind w:right="107" w:firstLine="451"/>
        <w:jc w:val="both"/>
      </w:pPr>
      <w:r>
        <w:rPr/>
        <w:t>“(2)</w:t>
      </w:r>
      <w:r>
        <w:rPr>
          <w:spacing w:val="4"/>
        </w:rPr>
        <w:t> </w:t>
      </w:r>
      <w:r>
        <w:rPr/>
        <w:t>A</w:t>
      </w:r>
      <w:r>
        <w:rPr>
          <w:spacing w:val="-5"/>
        </w:rPr>
        <w:t> </w:t>
      </w:r>
      <w:r>
        <w:rPr/>
        <w:t>registered</w:t>
      </w:r>
      <w:r>
        <w:rPr>
          <w:spacing w:val="-3"/>
        </w:rPr>
        <w:t> </w:t>
      </w:r>
      <w:r>
        <w:rPr/>
        <w:t>dealer</w:t>
      </w:r>
      <w:r>
        <w:rPr>
          <w:spacing w:val="-4"/>
        </w:rPr>
        <w:t> </w:t>
      </w:r>
      <w:r>
        <w:rPr/>
        <w:t>opting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pay</w:t>
      </w:r>
      <w:r>
        <w:rPr>
          <w:spacing w:val="-3"/>
        </w:rPr>
        <w:t> </w:t>
      </w:r>
      <w:r>
        <w:rPr/>
        <w:t>tax</w:t>
      </w:r>
      <w:r>
        <w:rPr>
          <w:spacing w:val="-5"/>
        </w:rPr>
        <w:t> </w:t>
      </w:r>
      <w:r>
        <w:rPr/>
        <w:t>under</w:t>
      </w:r>
      <w:r>
        <w:rPr>
          <w:spacing w:val="-3"/>
        </w:rPr>
        <w:t> </w:t>
      </w:r>
      <w:r>
        <w:rPr/>
        <w:t>sub-section</w:t>
      </w:r>
      <w:r>
        <w:rPr>
          <w:spacing w:val="-4"/>
        </w:rPr>
        <w:t> </w:t>
      </w:r>
      <w:r>
        <w:rPr/>
        <w:t>(3A)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section</w:t>
      </w:r>
      <w:r>
        <w:rPr>
          <w:spacing w:val="-4"/>
        </w:rPr>
        <w:t> </w:t>
      </w:r>
      <w:r>
        <w:rPr/>
        <w:t>16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45"/>
        </w:rPr>
        <w:t> </w:t>
      </w:r>
      <w:r>
        <w:rPr/>
        <w:t>year</w:t>
      </w:r>
      <w:r>
        <w:rPr>
          <w:spacing w:val="-4"/>
        </w:rPr>
        <w:t> </w:t>
      </w:r>
      <w:r>
        <w:rPr/>
        <w:t>or</w:t>
      </w:r>
      <w:r>
        <w:rPr/>
        <w:t> part</w:t>
      </w:r>
      <w:r>
        <w:rPr>
          <w:spacing w:val="-1"/>
        </w:rPr>
        <w:t> </w:t>
      </w:r>
      <w:r>
        <w:rPr/>
        <w:t>of a </w:t>
      </w:r>
      <w:r>
        <w:rPr>
          <w:spacing w:val="-2"/>
        </w:rPr>
        <w:t>year,</w:t>
      </w:r>
      <w:r>
        <w:rPr>
          <w:spacing w:val="-1"/>
        </w:rPr>
        <w:t> </w:t>
      </w:r>
      <w:r>
        <w:rPr/>
        <w:t>shall not—</w:t>
      </w:r>
      <w:r>
        <w:rPr/>
      </w:r>
    </w:p>
    <w:p>
      <w:pPr>
        <w:pStyle w:val="BodyText"/>
        <w:numPr>
          <w:ilvl w:val="3"/>
          <w:numId w:val="1"/>
        </w:numPr>
        <w:tabs>
          <w:tab w:pos="3284" w:val="left" w:leader="none"/>
        </w:tabs>
        <w:spacing w:line="283" w:lineRule="auto" w:before="116" w:after="0"/>
        <w:ind w:left="3283" w:right="106" w:hanging="451"/>
        <w:jc w:val="both"/>
      </w:pPr>
      <w:r>
        <w:rPr/>
        <w:t>have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goods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stock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brought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him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outside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w w:val="99"/>
        </w:rPr>
        <w:t> </w:t>
      </w:r>
      <w:r>
        <w:rPr/>
        <w:t>day</w:t>
      </w:r>
      <w:r>
        <w:rPr>
          <w:spacing w:val="3"/>
        </w:rPr>
        <w:t> </w:t>
      </w:r>
      <w:r>
        <w:rPr/>
        <w:t>he</w:t>
      </w:r>
      <w:r>
        <w:rPr>
          <w:spacing w:val="4"/>
        </w:rPr>
        <w:t> </w:t>
      </w:r>
      <w:r>
        <w:rPr/>
        <w:t>exercises</w:t>
      </w:r>
      <w:r>
        <w:rPr>
          <w:spacing w:val="4"/>
        </w:rPr>
        <w:t> </w:t>
      </w:r>
      <w:r>
        <w:rPr/>
        <w:t>his</w:t>
      </w:r>
      <w:r>
        <w:rPr>
          <w:spacing w:val="4"/>
        </w:rPr>
        <w:t> </w:t>
      </w:r>
      <w:r>
        <w:rPr/>
        <w:t>option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pay</w:t>
      </w:r>
      <w:r>
        <w:rPr>
          <w:spacing w:val="4"/>
        </w:rPr>
        <w:t> </w:t>
      </w:r>
      <w:r>
        <w:rPr/>
        <w:t>tax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/>
        <w:t>way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composition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shall</w:t>
      </w:r>
      <w:r>
        <w:rPr>
          <w:spacing w:val="5"/>
        </w:rPr>
        <w:t> </w:t>
      </w:r>
      <w:r>
        <w:rPr/>
        <w:t>not</w:t>
      </w:r>
      <w:r>
        <w:rPr>
          <w:spacing w:val="4"/>
        </w:rPr>
        <w:t> </w:t>
      </w:r>
      <w:r>
        <w:rPr/>
        <w:t>bring</w:t>
      </w:r>
      <w:r>
        <w:rPr>
          <w:w w:val="99"/>
        </w:rPr>
        <w:t> </w:t>
      </w:r>
      <w:r>
        <w:rPr/>
        <w:t>any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goods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outside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State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date;</w:t>
      </w:r>
      <w:r>
        <w:rPr/>
      </w:r>
    </w:p>
    <w:p>
      <w:pPr>
        <w:pStyle w:val="BodyText"/>
        <w:numPr>
          <w:ilvl w:val="3"/>
          <w:numId w:val="1"/>
        </w:numPr>
        <w:tabs>
          <w:tab w:pos="3284" w:val="left" w:leader="none"/>
        </w:tabs>
        <w:spacing w:line="240" w:lineRule="auto" w:before="119" w:after="0"/>
        <w:ind w:left="3283" w:right="0" w:hanging="451"/>
        <w:jc w:val="left"/>
      </w:pPr>
      <w:r>
        <w:rPr/>
        <w:t>be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dealer importing</w:t>
      </w:r>
      <w:r>
        <w:rPr>
          <w:spacing w:val="-2"/>
        </w:rPr>
        <w:t> </w:t>
      </w:r>
      <w:r>
        <w:rPr/>
        <w:t>taxable</w:t>
      </w:r>
      <w:r>
        <w:rPr>
          <w:spacing w:val="-1"/>
        </w:rPr>
        <w:t> </w:t>
      </w:r>
      <w:r>
        <w:rPr/>
        <w:t>goods;</w:t>
      </w:r>
      <w:r>
        <w:rPr/>
      </w:r>
    </w:p>
    <w:p>
      <w:pPr>
        <w:pStyle w:val="BodyText"/>
        <w:numPr>
          <w:ilvl w:val="3"/>
          <w:numId w:val="1"/>
        </w:numPr>
        <w:tabs>
          <w:tab w:pos="3284" w:val="left" w:leader="none"/>
        </w:tabs>
        <w:spacing w:line="283" w:lineRule="auto" w:before="157" w:after="0"/>
        <w:ind w:left="3283" w:right="107" w:hanging="451"/>
        <w:jc w:val="both"/>
      </w:pPr>
      <w:r>
        <w:rPr/>
        <w:t>be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dealer</w:t>
      </w:r>
      <w:r>
        <w:rPr>
          <w:spacing w:val="-2"/>
        </w:rPr>
        <w:t> </w:t>
      </w:r>
      <w:r>
        <w:rPr/>
        <w:t>selling</w:t>
      </w:r>
      <w:r>
        <w:rPr>
          <w:spacing w:val="-1"/>
        </w:rPr>
        <w:t> </w:t>
      </w:r>
      <w:r>
        <w:rPr/>
        <w:t>goods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import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into,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export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goods</w:t>
      </w:r>
      <w:r>
        <w:rPr/>
        <w:t> out</w:t>
      </w:r>
      <w:r>
        <w:rPr>
          <w:spacing w:val="5"/>
        </w:rPr>
        <w:t> </w:t>
      </w:r>
      <w:r>
        <w:rPr/>
        <w:t>of,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territory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India</w:t>
      </w:r>
      <w:r>
        <w:rPr>
          <w:spacing w:val="6"/>
        </w:rPr>
        <w:t> </w:t>
      </w:r>
      <w:r>
        <w:rPr/>
        <w:t>within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meaning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section</w:t>
      </w:r>
      <w:r>
        <w:rPr>
          <w:spacing w:val="7"/>
        </w:rPr>
        <w:t> </w:t>
      </w:r>
      <w:r>
        <w:rPr/>
        <w:t>5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Central</w:t>
      </w:r>
      <w:r>
        <w:rPr>
          <w:spacing w:val="6"/>
        </w:rPr>
        <w:t> </w:t>
      </w:r>
      <w:r>
        <w:rPr/>
        <w:t>Sales</w:t>
      </w:r>
      <w:r>
        <w:rPr>
          <w:w w:val="99"/>
        </w:rPr>
        <w:t> </w:t>
      </w:r>
      <w:r>
        <w:rPr>
          <w:spacing w:val="-6"/>
        </w:rPr>
        <w:t>Ta</w:t>
      </w:r>
      <w:r>
        <w:rPr>
          <w:spacing w:val="-5"/>
        </w:rPr>
        <w:t>x</w:t>
      </w:r>
      <w:r>
        <w:rPr>
          <w:spacing w:val="-8"/>
        </w:rPr>
        <w:t> </w:t>
      </w:r>
      <w:r>
        <w:rPr/>
        <w:t>Act,</w:t>
      </w:r>
      <w:r>
        <w:rPr>
          <w:spacing w:val="4"/>
        </w:rPr>
        <w:t> </w:t>
      </w:r>
      <w:r>
        <w:rPr/>
        <w:t>1956</w:t>
      </w:r>
      <w:r>
        <w:rPr>
          <w:spacing w:val="3"/>
        </w:rPr>
        <w:t> </w:t>
      </w:r>
      <w:r>
        <w:rPr/>
        <w:t>(74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>
          <w:spacing w:val="1"/>
        </w:rPr>
        <w:t>1956).”;</w:t>
      </w:r>
      <w:r>
        <w:rPr/>
      </w:r>
    </w:p>
    <w:p>
      <w:pPr>
        <w:pStyle w:val="BodyText"/>
        <w:numPr>
          <w:ilvl w:val="2"/>
          <w:numId w:val="1"/>
        </w:numPr>
        <w:tabs>
          <w:tab w:pos="2352" w:val="left" w:leader="none"/>
        </w:tabs>
        <w:spacing w:line="240" w:lineRule="auto" w:before="114" w:after="0"/>
        <w:ind w:left="2351" w:right="0" w:hanging="426"/>
        <w:jc w:val="left"/>
      </w:pPr>
      <w:r>
        <w:rPr/>
        <w:t>in</w:t>
      </w:r>
      <w:r>
        <w:rPr>
          <w:spacing w:val="-2"/>
        </w:rPr>
        <w:t> </w:t>
      </w:r>
      <w:r>
        <w:rPr/>
        <w:t>rule</w:t>
      </w:r>
      <w:r>
        <w:rPr>
          <w:spacing w:val="-2"/>
        </w:rPr>
        <w:t> </w:t>
      </w:r>
      <w:r>
        <w:rPr/>
        <w:t>38B,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sub-rule</w:t>
      </w:r>
      <w:r>
        <w:rPr>
          <w:spacing w:val="-1"/>
        </w:rPr>
        <w:t> </w:t>
      </w:r>
      <w:r>
        <w:rPr/>
        <w:t>(2),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sub-rule:—</w:t>
      </w:r>
      <w:r>
        <w:rPr/>
      </w:r>
    </w:p>
    <w:p>
      <w:pPr>
        <w:pStyle w:val="BodyText"/>
        <w:spacing w:line="286" w:lineRule="auto" w:before="157"/>
        <w:ind w:right="107" w:firstLine="451"/>
        <w:jc w:val="both"/>
      </w:pPr>
      <w:r>
        <w:rPr/>
        <w:t>“(2)</w:t>
      </w:r>
      <w:r>
        <w:rPr>
          <w:spacing w:val="4"/>
        </w:rPr>
        <w:t> </w:t>
      </w:r>
      <w:r>
        <w:rPr/>
        <w:t>A</w:t>
      </w:r>
      <w:r>
        <w:rPr>
          <w:spacing w:val="-1"/>
        </w:rPr>
        <w:t> </w:t>
      </w:r>
      <w:r>
        <w:rPr/>
        <w:t>registered dealer</w:t>
      </w:r>
      <w:r>
        <w:rPr>
          <w:spacing w:val="1"/>
        </w:rPr>
        <w:t> </w:t>
      </w:r>
      <w:r>
        <w:rPr/>
        <w:t>opting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pay tax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sub-section</w:t>
      </w:r>
      <w:r>
        <w:rPr>
          <w:spacing w:val="1"/>
        </w:rPr>
        <w:t> </w:t>
      </w:r>
      <w:r>
        <w:rPr/>
        <w:t>(3B)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section</w:t>
      </w:r>
      <w:r>
        <w:rPr>
          <w:spacing w:val="1"/>
        </w:rPr>
        <w:t> </w:t>
      </w:r>
      <w:r>
        <w:rPr/>
        <w:t>16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 year</w:t>
      </w:r>
      <w:r>
        <w:rPr>
          <w:spacing w:val="-1"/>
        </w:rPr>
        <w:t> </w:t>
      </w:r>
      <w:r>
        <w:rPr/>
        <w:t>or</w:t>
      </w:r>
      <w:r>
        <w:rPr/>
        <w:t> part</w:t>
      </w:r>
      <w:r>
        <w:rPr>
          <w:spacing w:val="-1"/>
        </w:rPr>
        <w:t> </w:t>
      </w:r>
      <w:r>
        <w:rPr/>
        <w:t>of a year</w:t>
      </w:r>
      <w:r>
        <w:rPr>
          <w:spacing w:val="-1"/>
        </w:rPr>
        <w:t> </w:t>
      </w:r>
      <w:r>
        <w:rPr/>
        <w:t>shall not—</w:t>
      </w:r>
      <w:r>
        <w:rPr/>
      </w:r>
    </w:p>
    <w:p>
      <w:pPr>
        <w:pStyle w:val="BodyText"/>
        <w:numPr>
          <w:ilvl w:val="3"/>
          <w:numId w:val="1"/>
        </w:numPr>
        <w:tabs>
          <w:tab w:pos="3284" w:val="left" w:leader="none"/>
        </w:tabs>
        <w:spacing w:line="283" w:lineRule="auto" w:before="112" w:after="0"/>
        <w:ind w:left="3283" w:right="106" w:hanging="451"/>
        <w:jc w:val="both"/>
      </w:pPr>
      <w:r>
        <w:rPr/>
        <w:t>have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goods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stock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brought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him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outside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w w:val="99"/>
        </w:rPr>
        <w:t> </w:t>
      </w:r>
      <w:r>
        <w:rPr/>
        <w:t>day</w:t>
      </w:r>
      <w:r>
        <w:rPr>
          <w:spacing w:val="10"/>
        </w:rPr>
        <w:t> </w:t>
      </w:r>
      <w:r>
        <w:rPr/>
        <w:t>he</w:t>
      </w:r>
      <w:r>
        <w:rPr>
          <w:spacing w:val="11"/>
        </w:rPr>
        <w:t> </w:t>
      </w:r>
      <w:r>
        <w:rPr/>
        <w:t>exercises</w:t>
      </w:r>
      <w:r>
        <w:rPr>
          <w:spacing w:val="11"/>
        </w:rPr>
        <w:t> </w:t>
      </w:r>
      <w:r>
        <w:rPr/>
        <w:t>his</w:t>
      </w:r>
      <w:r>
        <w:rPr>
          <w:spacing w:val="11"/>
        </w:rPr>
        <w:t> </w:t>
      </w:r>
      <w:r>
        <w:rPr/>
        <w:t>option</w:t>
      </w:r>
      <w:r>
        <w:rPr>
          <w:spacing w:val="10"/>
        </w:rPr>
        <w:t> </w:t>
      </w:r>
      <w:r>
        <w:rPr/>
        <w:t>and</w:t>
      </w:r>
      <w:r>
        <w:rPr>
          <w:spacing w:val="11"/>
        </w:rPr>
        <w:t> </w:t>
      </w:r>
      <w:r>
        <w:rPr/>
        <w:t>shall</w:t>
      </w:r>
      <w:r>
        <w:rPr>
          <w:spacing w:val="11"/>
        </w:rPr>
        <w:t> </w:t>
      </w:r>
      <w:r>
        <w:rPr/>
        <w:t>not</w:t>
      </w:r>
      <w:r>
        <w:rPr>
          <w:spacing w:val="11"/>
        </w:rPr>
        <w:t> </w:t>
      </w:r>
      <w:r>
        <w:rPr/>
        <w:t>bring</w:t>
      </w:r>
      <w:r>
        <w:rPr>
          <w:spacing w:val="10"/>
        </w:rPr>
        <w:t> </w:t>
      </w:r>
      <w:r>
        <w:rPr/>
        <w:t>any</w:t>
      </w:r>
      <w:r>
        <w:rPr>
          <w:spacing w:val="11"/>
        </w:rPr>
        <w:t> </w:t>
      </w:r>
      <w:r>
        <w:rPr/>
        <w:t>such</w:t>
      </w:r>
      <w:r>
        <w:rPr>
          <w:spacing w:val="11"/>
        </w:rPr>
        <w:t> </w:t>
      </w:r>
      <w:r>
        <w:rPr/>
        <w:t>goods</w:t>
      </w:r>
      <w:r>
        <w:rPr>
          <w:spacing w:val="11"/>
        </w:rPr>
        <w:t> </w:t>
      </w:r>
      <w:r>
        <w:rPr/>
        <w:t>from</w:t>
      </w:r>
      <w:r>
        <w:rPr>
          <w:spacing w:val="10"/>
        </w:rPr>
        <w:t> </w:t>
      </w:r>
      <w:r>
        <w:rPr/>
        <w:t>outside</w:t>
      </w:r>
      <w:r>
        <w:rPr>
          <w:spacing w:val="11"/>
        </w:rPr>
        <w:t> </w:t>
      </w:r>
      <w:r>
        <w:rPr/>
        <w:t>the</w:t>
      </w:r>
      <w:r>
        <w:rPr>
          <w:w w:val="99"/>
        </w:rPr>
        <w:t> </w:t>
      </w:r>
      <w:r>
        <w:rPr>
          <w:spacing w:val="-1"/>
        </w:rPr>
        <w:t>State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such</w:t>
      </w:r>
      <w:r>
        <w:rPr>
          <w:spacing w:val="2"/>
        </w:rPr>
        <w:t> </w:t>
      </w:r>
      <w:r>
        <w:rPr/>
        <w:t>date;</w:t>
      </w:r>
      <w:r>
        <w:rPr/>
      </w:r>
    </w:p>
    <w:p>
      <w:pPr>
        <w:pStyle w:val="BodyText"/>
        <w:numPr>
          <w:ilvl w:val="3"/>
          <w:numId w:val="1"/>
        </w:numPr>
        <w:tabs>
          <w:tab w:pos="3284" w:val="left" w:leader="none"/>
        </w:tabs>
        <w:spacing w:line="240" w:lineRule="auto" w:before="114" w:after="0"/>
        <w:ind w:left="3283" w:right="0" w:hanging="451"/>
        <w:jc w:val="left"/>
      </w:pPr>
      <w:r>
        <w:rPr/>
        <w:t>be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dealer importing</w:t>
      </w:r>
      <w:r>
        <w:rPr>
          <w:spacing w:val="-2"/>
        </w:rPr>
        <w:t> </w:t>
      </w:r>
      <w:r>
        <w:rPr/>
        <w:t>taxable</w:t>
      </w:r>
      <w:r>
        <w:rPr>
          <w:spacing w:val="-1"/>
        </w:rPr>
        <w:t> </w:t>
      </w:r>
      <w:r>
        <w:rPr/>
        <w:t>goods;</w:t>
      </w:r>
      <w:r>
        <w:rPr/>
      </w:r>
    </w:p>
    <w:p>
      <w:pPr>
        <w:pStyle w:val="BodyText"/>
        <w:numPr>
          <w:ilvl w:val="3"/>
          <w:numId w:val="1"/>
        </w:numPr>
        <w:tabs>
          <w:tab w:pos="3284" w:val="left" w:leader="none"/>
        </w:tabs>
        <w:spacing w:line="283" w:lineRule="auto" w:before="157" w:after="0"/>
        <w:ind w:left="3283" w:right="107" w:hanging="451"/>
        <w:jc w:val="both"/>
      </w:pPr>
      <w:r>
        <w:rPr/>
        <w:t>be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dealer</w:t>
      </w:r>
      <w:r>
        <w:rPr>
          <w:spacing w:val="-2"/>
        </w:rPr>
        <w:t> </w:t>
      </w:r>
      <w:r>
        <w:rPr/>
        <w:t>selling</w:t>
      </w:r>
      <w:r>
        <w:rPr>
          <w:spacing w:val="-1"/>
        </w:rPr>
        <w:t> </w:t>
      </w:r>
      <w:r>
        <w:rPr/>
        <w:t>goods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import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into,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export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goods</w:t>
      </w:r>
      <w:r>
        <w:rPr/>
        <w:t> out</w:t>
      </w:r>
      <w:r>
        <w:rPr>
          <w:spacing w:val="5"/>
        </w:rPr>
        <w:t> </w:t>
      </w:r>
      <w:r>
        <w:rPr/>
        <w:t>of,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territory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India</w:t>
      </w:r>
      <w:r>
        <w:rPr>
          <w:spacing w:val="6"/>
        </w:rPr>
        <w:t> </w:t>
      </w:r>
      <w:r>
        <w:rPr/>
        <w:t>within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meaning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section</w:t>
      </w:r>
      <w:r>
        <w:rPr>
          <w:spacing w:val="7"/>
        </w:rPr>
        <w:t> </w:t>
      </w:r>
      <w:r>
        <w:rPr/>
        <w:t>5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Central</w:t>
      </w:r>
      <w:r>
        <w:rPr>
          <w:spacing w:val="6"/>
        </w:rPr>
        <w:t> </w:t>
      </w:r>
      <w:r>
        <w:rPr/>
        <w:t>Sales</w:t>
      </w:r>
      <w:r>
        <w:rPr>
          <w:w w:val="99"/>
        </w:rPr>
        <w:t> </w:t>
      </w:r>
      <w:r>
        <w:rPr>
          <w:spacing w:val="-6"/>
        </w:rPr>
        <w:t>Tax</w:t>
      </w:r>
      <w:r>
        <w:rPr>
          <w:spacing w:val="-7"/>
        </w:rPr>
        <w:t> </w:t>
      </w:r>
      <w:r>
        <w:rPr/>
        <w:t>Act,</w:t>
      </w:r>
      <w:r>
        <w:rPr>
          <w:spacing w:val="4"/>
        </w:rPr>
        <w:t> </w:t>
      </w:r>
      <w:r>
        <w:rPr/>
        <w:t>1956</w:t>
      </w:r>
      <w:r>
        <w:rPr>
          <w:spacing w:val="4"/>
        </w:rPr>
        <w:t> </w:t>
      </w:r>
      <w:r>
        <w:rPr/>
        <w:t>(74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1956).";</w:t>
      </w:r>
    </w:p>
    <w:p>
      <w:pPr>
        <w:pStyle w:val="BodyText"/>
        <w:numPr>
          <w:ilvl w:val="2"/>
          <w:numId w:val="1"/>
        </w:numPr>
        <w:tabs>
          <w:tab w:pos="2378" w:val="left" w:leader="none"/>
        </w:tabs>
        <w:spacing w:line="240" w:lineRule="auto" w:before="114" w:after="0"/>
        <w:ind w:left="2377" w:right="0" w:hanging="452"/>
        <w:jc w:val="left"/>
      </w:pPr>
      <w:r>
        <w:rPr/>
        <w:t>in</w:t>
      </w:r>
      <w:r>
        <w:rPr>
          <w:spacing w:val="-1"/>
        </w:rPr>
        <w:t> </w:t>
      </w:r>
      <w:r>
        <w:rPr/>
        <w:t>rule</w:t>
      </w:r>
      <w:r>
        <w:rPr>
          <w:spacing w:val="-1"/>
        </w:rPr>
        <w:t> </w:t>
      </w:r>
      <w:r>
        <w:rPr/>
        <w:t>38C,—</w:t>
      </w:r>
      <w:r>
        <w:rPr/>
      </w:r>
    </w:p>
    <w:p>
      <w:pPr>
        <w:pStyle w:val="BodyText"/>
        <w:numPr>
          <w:ilvl w:val="0"/>
          <w:numId w:val="3"/>
        </w:numPr>
        <w:tabs>
          <w:tab w:pos="2833" w:val="left" w:leader="none"/>
        </w:tabs>
        <w:spacing w:line="281" w:lineRule="auto" w:before="161" w:after="0"/>
        <w:ind w:left="2832" w:right="108" w:hanging="456"/>
        <w:jc w:val="left"/>
      </w:pPr>
      <w:r>
        <w:rPr/>
        <w:t>in</w:t>
      </w:r>
      <w:r>
        <w:rPr>
          <w:spacing w:val="-19"/>
        </w:rPr>
        <w:t> </w:t>
      </w:r>
      <w:r>
        <w:rPr>
          <w:spacing w:val="-1"/>
        </w:rPr>
        <w:t>sub-rule</w:t>
      </w:r>
      <w:r>
        <w:rPr>
          <w:spacing w:val="-17"/>
        </w:rPr>
        <w:t> </w:t>
      </w:r>
      <w:r>
        <w:rPr>
          <w:spacing w:val="-1"/>
        </w:rPr>
        <w:t>(7),</w:t>
      </w:r>
      <w:r>
        <w:rPr>
          <w:spacing w:val="-18"/>
        </w:rPr>
        <w:t> </w:t>
      </w:r>
      <w:r>
        <w:rPr>
          <w:spacing w:val="-1"/>
        </w:rPr>
        <w:t>for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>
          <w:spacing w:val="-1"/>
        </w:rPr>
        <w:t>words</w:t>
      </w:r>
      <w:r>
        <w:rPr>
          <w:spacing w:val="-17"/>
        </w:rPr>
        <w:t> </w:t>
      </w:r>
      <w:r>
        <w:rPr/>
        <w:t>“exceeds</w:t>
      </w:r>
      <w:r>
        <w:rPr>
          <w:spacing w:val="-18"/>
        </w:rPr>
        <w:t> </w:t>
      </w:r>
      <w:r>
        <w:rPr>
          <w:spacing w:val="-1"/>
        </w:rPr>
        <w:t>fifteen</w:t>
      </w:r>
      <w:r>
        <w:rPr>
          <w:spacing w:val="-18"/>
        </w:rPr>
        <w:t> </w:t>
      </w:r>
      <w:r>
        <w:rPr/>
        <w:t>lakh</w:t>
      </w:r>
      <w:r>
        <w:rPr>
          <w:spacing w:val="-18"/>
        </w:rPr>
        <w:t> </w:t>
      </w:r>
      <w:r>
        <w:rPr>
          <w:spacing w:val="-1"/>
        </w:rPr>
        <w:t>rupees”,</w:t>
      </w:r>
      <w:r>
        <w:rPr>
          <w:spacing w:val="-2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substitute</w:t>
      </w:r>
      <w:r>
        <w:rPr>
          <w:rFonts w:ascii="Times New Roman" w:hAnsi="Times New Roman" w:cs="Times New Roman" w:eastAsia="Times New Roman"/>
          <w:i/>
          <w:spacing w:val="-17"/>
        </w:rPr>
        <w:t> </w:t>
      </w:r>
      <w:r>
        <w:rPr>
          <w:spacing w:val="-1"/>
        </w:rPr>
        <w:t>the</w:t>
      </w:r>
      <w:r>
        <w:rPr>
          <w:spacing w:val="-18"/>
        </w:rPr>
        <w:t> </w:t>
      </w:r>
      <w:r>
        <w:rPr>
          <w:spacing w:val="-1"/>
        </w:rPr>
        <w:t>words</w:t>
      </w:r>
      <w:r>
        <w:rPr>
          <w:spacing w:val="-18"/>
        </w:rPr>
        <w:t> </w:t>
      </w:r>
      <w:r>
        <w:rPr>
          <w:spacing w:val="-1"/>
        </w:rPr>
        <w:t>“exceeds</w:t>
      </w:r>
      <w:r>
        <w:rPr>
          <w:spacing w:val="29"/>
          <w:w w:val="99"/>
        </w:rPr>
        <w:t> </w:t>
      </w:r>
      <w:r>
        <w:rPr/>
        <w:t>twenty-five</w:t>
      </w:r>
      <w:r>
        <w:rPr>
          <w:spacing w:val="-9"/>
        </w:rPr>
        <w:t> </w:t>
      </w:r>
      <w:r>
        <w:rPr/>
        <w:t>lakh</w:t>
      </w:r>
      <w:r>
        <w:rPr>
          <w:spacing w:val="-8"/>
        </w:rPr>
        <w:t> </w:t>
      </w:r>
      <w:r>
        <w:rPr/>
        <w:t>rupees”;</w:t>
      </w:r>
      <w:r>
        <w:rPr/>
      </w:r>
    </w:p>
    <w:p>
      <w:pPr>
        <w:pStyle w:val="BodyText"/>
        <w:numPr>
          <w:ilvl w:val="0"/>
          <w:numId w:val="3"/>
        </w:numPr>
        <w:tabs>
          <w:tab w:pos="2832" w:val="left" w:leader="none"/>
        </w:tabs>
        <w:spacing w:line="240" w:lineRule="auto" w:before="116" w:after="0"/>
        <w:ind w:left="2831" w:right="0" w:hanging="455"/>
        <w:jc w:val="left"/>
        <w:rPr>
          <w:rFonts w:ascii="Times New Roman" w:hAnsi="Times New Roman" w:cs="Times New Roman" w:eastAsia="Times New Roman"/>
        </w:rPr>
      </w:pPr>
      <w:r>
        <w:rPr/>
        <w:t>in</w:t>
      </w:r>
      <w:r>
        <w:rPr>
          <w:spacing w:val="-6"/>
        </w:rPr>
        <w:t> </w:t>
      </w:r>
      <w:r>
        <w:rPr/>
        <w:t>sub-rule</w:t>
      </w:r>
      <w:r>
        <w:rPr>
          <w:spacing w:val="-4"/>
        </w:rPr>
        <w:t> </w:t>
      </w:r>
      <w:r>
        <w:rPr/>
        <w:t>(8),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words</w:t>
      </w:r>
      <w:r>
        <w:rPr>
          <w:spacing w:val="-5"/>
        </w:rPr>
        <w:t> </w:t>
      </w:r>
      <w:r>
        <w:rPr/>
        <w:t>“fifteen</w:t>
      </w:r>
      <w:r>
        <w:rPr>
          <w:spacing w:val="-6"/>
        </w:rPr>
        <w:t> </w:t>
      </w:r>
      <w:r>
        <w:rPr/>
        <w:t>lakh</w:t>
      </w:r>
      <w:r>
        <w:rPr>
          <w:spacing w:val="-5"/>
        </w:rPr>
        <w:t> </w:t>
      </w:r>
      <w:r>
        <w:rPr/>
        <w:t>rupees”,</w:t>
      </w:r>
      <w:r>
        <w:rPr>
          <w:spacing w:val="-5"/>
        </w:rPr>
        <w:t> </w:t>
      </w:r>
      <w:r>
        <w:rPr/>
        <w:t>occurring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three</w:t>
      </w:r>
      <w:r>
        <w:rPr>
          <w:spacing w:val="-5"/>
        </w:rPr>
        <w:t> </w:t>
      </w:r>
      <w:r>
        <w:rPr/>
        <w:t>places,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6"/>
        <w:ind w:left="2832" w:right="0" w:firstLine="0"/>
        <w:jc w:val="left"/>
      </w:pPr>
      <w:r>
        <w:rPr/>
        <w:t>the</w:t>
      </w:r>
      <w:r>
        <w:rPr>
          <w:spacing w:val="-3"/>
        </w:rPr>
        <w:t> </w:t>
      </w:r>
      <w:r>
        <w:rPr/>
        <w:t>words</w:t>
      </w:r>
      <w:r>
        <w:rPr>
          <w:spacing w:val="-3"/>
        </w:rPr>
        <w:t> </w:t>
      </w:r>
      <w:r>
        <w:rPr/>
        <w:t>“twenty-five</w:t>
      </w:r>
      <w:r>
        <w:rPr>
          <w:spacing w:val="-4"/>
        </w:rPr>
        <w:t> </w:t>
      </w:r>
      <w:r>
        <w:rPr/>
        <w:t>lakh</w:t>
      </w:r>
      <w:r>
        <w:rPr>
          <w:spacing w:val="-3"/>
        </w:rPr>
        <w:t> </w:t>
      </w:r>
      <w:r>
        <w:rPr/>
        <w:t>rupees”;</w:t>
      </w:r>
      <w:r>
        <w:rPr/>
      </w:r>
    </w:p>
    <w:p>
      <w:pPr>
        <w:pStyle w:val="BodyText"/>
        <w:numPr>
          <w:ilvl w:val="0"/>
          <w:numId w:val="1"/>
        </w:numPr>
        <w:tabs>
          <w:tab w:pos="1470" w:val="left" w:leader="none"/>
        </w:tabs>
        <w:spacing w:line="240" w:lineRule="auto" w:before="157" w:after="0"/>
        <w:ind w:left="1469" w:right="0" w:hanging="451"/>
        <w:jc w:val="left"/>
      </w:pPr>
      <w:r>
        <w:rPr/>
        <w:t>in</w:t>
      </w:r>
      <w:r>
        <w:rPr>
          <w:spacing w:val="2"/>
        </w:rPr>
        <w:t> </w:t>
      </w:r>
      <w:r>
        <w:rPr>
          <w:spacing w:val="-6"/>
        </w:rPr>
        <w:t>PA</w:t>
      </w:r>
      <w:r>
        <w:rPr>
          <w:spacing w:val="-7"/>
        </w:rPr>
        <w:t>RT</w:t>
      </w:r>
      <w:r>
        <w:rPr>
          <w:spacing w:val="-1"/>
        </w:rPr>
        <w:t> </w:t>
      </w:r>
      <w:r>
        <w:rPr>
          <w:spacing w:val="-10"/>
        </w:rPr>
        <w:t>IV,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/>
        <w:t>rule</w:t>
      </w:r>
      <w:r>
        <w:rPr>
          <w:spacing w:val="2"/>
        </w:rPr>
        <w:t> </w:t>
      </w:r>
      <w:r>
        <w:rPr/>
        <w:t>44,–</w:t>
      </w:r>
    </w:p>
    <w:p>
      <w:pPr>
        <w:pStyle w:val="BodyText"/>
        <w:numPr>
          <w:ilvl w:val="1"/>
          <w:numId w:val="1"/>
        </w:numPr>
        <w:tabs>
          <w:tab w:pos="1925" w:val="left" w:leader="none"/>
        </w:tabs>
        <w:spacing w:line="283" w:lineRule="auto" w:before="157" w:after="0"/>
        <w:ind w:left="1925" w:right="107" w:hanging="456"/>
        <w:jc w:val="both"/>
      </w:pPr>
      <w:r>
        <w:rPr/>
        <w:t>in</w:t>
      </w:r>
      <w:r>
        <w:rPr>
          <w:spacing w:val="-10"/>
        </w:rPr>
        <w:t> </w:t>
      </w:r>
      <w:r>
        <w:rPr/>
        <w:t>sub-rule</w:t>
      </w:r>
      <w:r>
        <w:rPr>
          <w:spacing w:val="-9"/>
        </w:rPr>
        <w:t> </w:t>
      </w:r>
      <w:r>
        <w:rPr/>
        <w:t>(2),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words</w:t>
      </w:r>
      <w:r>
        <w:rPr>
          <w:spacing w:val="-9"/>
        </w:rPr>
        <w:t> </w:t>
      </w:r>
      <w:r>
        <w:rPr/>
        <w:t>“whose</w:t>
      </w:r>
      <w:r>
        <w:rPr>
          <w:spacing w:val="-10"/>
        </w:rPr>
        <w:t> </w:t>
      </w:r>
      <w:r>
        <w:rPr/>
        <w:t>turnover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sales</w:t>
      </w:r>
      <w:r>
        <w:rPr>
          <w:spacing w:val="-9"/>
        </w:rPr>
        <w:t> </w:t>
      </w:r>
      <w:r>
        <w:rPr/>
        <w:t>or</w:t>
      </w:r>
      <w:r>
        <w:rPr>
          <w:spacing w:val="-10"/>
        </w:rPr>
        <w:t> </w:t>
      </w:r>
      <w:r>
        <w:rPr/>
        <w:t>contractual</w:t>
      </w:r>
      <w:r>
        <w:rPr>
          <w:spacing w:val="-9"/>
        </w:rPr>
        <w:t> </w:t>
      </w:r>
      <w:r>
        <w:rPr/>
        <w:t>transfer</w:t>
      </w:r>
      <w:r>
        <w:rPr>
          <w:spacing w:val="-10"/>
        </w:rPr>
        <w:t> </w:t>
      </w:r>
      <w:r>
        <w:rPr/>
        <w:t>price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both</w:t>
      </w:r>
      <w:r>
        <w:rPr>
          <w:spacing w:val="-10"/>
        </w:rPr>
        <w:t> </w:t>
      </w:r>
      <w:r>
        <w:rPr/>
        <w:t>exceeds</w:t>
      </w:r>
      <w:r>
        <w:rPr>
          <w:w w:val="99"/>
        </w:rPr>
        <w:t> </w:t>
      </w:r>
      <w:r>
        <w:rPr>
          <w:spacing w:val="-2"/>
        </w:rPr>
        <w:t>rupees</w:t>
      </w:r>
      <w:r>
        <w:rPr>
          <w:spacing w:val="-19"/>
        </w:rPr>
        <w:t> </w:t>
      </w:r>
      <w:r>
        <w:rPr>
          <w:spacing w:val="-2"/>
        </w:rPr>
        <w:t>one</w:t>
      </w:r>
      <w:r>
        <w:rPr>
          <w:spacing w:val="-19"/>
        </w:rPr>
        <w:t> </w:t>
      </w:r>
      <w:r>
        <w:rPr>
          <w:spacing w:val="-2"/>
        </w:rPr>
        <w:t>crore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19"/>
        </w:rPr>
        <w:t> </w:t>
      </w:r>
      <w:r>
        <w:rPr>
          <w:spacing w:val="-2"/>
        </w:rPr>
        <w:t>fifty</w:t>
      </w:r>
      <w:r>
        <w:rPr>
          <w:spacing w:val="-18"/>
        </w:rPr>
        <w:t> </w:t>
      </w:r>
      <w:r>
        <w:rPr>
          <w:spacing w:val="-2"/>
        </w:rPr>
        <w:t>lakh</w:t>
      </w:r>
      <w:r>
        <w:rPr>
          <w:spacing w:val="-19"/>
        </w:rPr>
        <w:t> </w:t>
      </w:r>
      <w:r>
        <w:rPr>
          <w:spacing w:val="-1"/>
        </w:rPr>
        <w:t>in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>
          <w:spacing w:val="-2"/>
        </w:rPr>
        <w:t>year”,</w:t>
      </w:r>
      <w:r>
        <w:rPr>
          <w:spacing w:val="-22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substitute</w:t>
      </w:r>
      <w:r>
        <w:rPr>
          <w:rFonts w:ascii="Times New Roman" w:hAnsi="Times New Roman" w:cs="Times New Roman" w:eastAsia="Times New Roman"/>
          <w:i/>
          <w:spacing w:val="-17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words</w:t>
      </w:r>
      <w:r>
        <w:rPr>
          <w:spacing w:val="-19"/>
        </w:rPr>
        <w:t> </w:t>
      </w:r>
      <w:r>
        <w:rPr>
          <w:spacing w:val="-2"/>
        </w:rPr>
        <w:t>“whose</w:t>
      </w:r>
      <w:r>
        <w:rPr>
          <w:spacing w:val="17"/>
        </w:rPr>
        <w:t> </w:t>
      </w:r>
      <w:r>
        <w:rPr>
          <w:spacing w:val="-2"/>
        </w:rPr>
        <w:t>turnover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19"/>
        </w:rPr>
        <w:t> </w:t>
      </w:r>
      <w:r>
        <w:rPr>
          <w:spacing w:val="-2"/>
        </w:rPr>
        <w:t>sales</w:t>
      </w:r>
      <w:r>
        <w:rPr>
          <w:spacing w:val="-19"/>
        </w:rPr>
        <w:t> </w:t>
      </w:r>
      <w:r>
        <w:rPr>
          <w:spacing w:val="-1"/>
        </w:rPr>
        <w:t>or</w:t>
      </w:r>
      <w:r>
        <w:rPr>
          <w:spacing w:val="-18"/>
        </w:rPr>
        <w:t> </w:t>
      </w:r>
      <w:r>
        <w:rPr>
          <w:spacing w:val="-2"/>
        </w:rPr>
        <w:t>contractual</w:t>
      </w:r>
      <w:r>
        <w:rPr>
          <w:spacing w:val="52"/>
          <w:w w:val="99"/>
        </w:rPr>
        <w:t> </w:t>
      </w:r>
      <w:r>
        <w:rPr/>
        <w:t>transfer</w:t>
      </w:r>
      <w:r>
        <w:rPr>
          <w:spacing w:val="-2"/>
        </w:rPr>
        <w:t> </w:t>
      </w:r>
      <w:r>
        <w:rPr/>
        <w:t>price or both, or turnover</w:t>
      </w:r>
      <w:r>
        <w:rPr>
          <w:spacing w:val="-1"/>
        </w:rPr>
        <w:t> </w:t>
      </w:r>
      <w:r>
        <w:rPr/>
        <w:t>of purchases, exceeds</w:t>
      </w:r>
      <w:r>
        <w:rPr>
          <w:spacing w:val="-1"/>
        </w:rPr>
        <w:t> </w:t>
      </w:r>
      <w:r>
        <w:rPr/>
        <w:t>three crore in a year”;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114" w:after="0"/>
        <w:ind w:left="1925" w:right="0" w:hanging="456"/>
        <w:jc w:val="left"/>
      </w:pPr>
      <w:r>
        <w:rPr/>
        <w:t>after</w:t>
      </w:r>
      <w:r>
        <w:rPr>
          <w:spacing w:val="-3"/>
        </w:rPr>
        <w:t> </w:t>
      </w:r>
      <w:r>
        <w:rPr/>
        <w:t>sub-rule</w:t>
      </w:r>
      <w:r>
        <w:rPr>
          <w:spacing w:val="-2"/>
        </w:rPr>
        <w:t> </w:t>
      </w:r>
      <w:r>
        <w:rPr/>
        <w:t>(3),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sub-rule:—</w:t>
      </w:r>
      <w:r>
        <w:rPr/>
      </w:r>
    </w:p>
    <w:p>
      <w:pPr>
        <w:pStyle w:val="BodyText"/>
        <w:spacing w:line="283" w:lineRule="auto"/>
        <w:ind w:right="105" w:firstLine="451"/>
        <w:jc w:val="both"/>
      </w:pPr>
      <w:r>
        <w:rPr/>
        <w:t>“(4)</w:t>
      </w:r>
      <w:r>
        <w:rPr>
          <w:spacing w:val="5"/>
        </w:rPr>
        <w:t> </w:t>
      </w:r>
      <w:r>
        <w:rPr/>
        <w:t>Every</w:t>
      </w:r>
      <w:r>
        <w:rPr>
          <w:spacing w:val="6"/>
        </w:rPr>
        <w:t> </w:t>
      </w:r>
      <w:r>
        <w:rPr/>
        <w:t>registered</w:t>
      </w:r>
      <w:r>
        <w:rPr>
          <w:spacing w:val="6"/>
        </w:rPr>
        <w:t> </w:t>
      </w:r>
      <w:r>
        <w:rPr>
          <w:spacing w:val="-1"/>
        </w:rPr>
        <w:t>dealer,</w:t>
      </w:r>
      <w:r>
        <w:rPr>
          <w:spacing w:val="5"/>
        </w:rPr>
        <w:t> </w:t>
      </w:r>
      <w:r>
        <w:rPr/>
        <w:t>other</w:t>
      </w:r>
      <w:r>
        <w:rPr>
          <w:spacing w:val="7"/>
        </w:rPr>
        <w:t> </w:t>
      </w:r>
      <w:r>
        <w:rPr/>
        <w:t>than</w:t>
      </w:r>
      <w:r>
        <w:rPr>
          <w:spacing w:val="5"/>
        </w:rPr>
        <w:t> </w:t>
      </w:r>
      <w:r>
        <w:rPr/>
        <w:t>those</w:t>
      </w:r>
      <w:r>
        <w:rPr>
          <w:spacing w:val="6"/>
        </w:rPr>
        <w:t> </w:t>
      </w:r>
      <w:r>
        <w:rPr/>
        <w:t>mentioned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sub-section</w:t>
      </w:r>
      <w:r>
        <w:rPr>
          <w:spacing w:val="6"/>
        </w:rPr>
        <w:t> </w:t>
      </w:r>
      <w:r>
        <w:rPr/>
        <w:t>(1A)</w:t>
      </w:r>
      <w:r>
        <w:rPr>
          <w:spacing w:val="6"/>
        </w:rPr>
        <w:t> </w:t>
      </w:r>
      <w:r>
        <w:rPr/>
        <w:t>or</w:t>
      </w:r>
      <w:r>
        <w:rPr>
          <w:spacing w:val="5"/>
        </w:rPr>
        <w:t> </w:t>
      </w:r>
      <w:r>
        <w:rPr/>
        <w:t>sub-section</w:t>
      </w:r>
      <w:r>
        <w:rPr>
          <w:spacing w:val="22"/>
          <w:w w:val="99"/>
        </w:rPr>
        <w:t> </w:t>
      </w:r>
      <w:r>
        <w:rPr/>
        <w:t>(1B),</w:t>
      </w:r>
      <w:r>
        <w:rPr>
          <w:spacing w:val="-17"/>
        </w:rPr>
        <w:t> </w:t>
      </w:r>
      <w:r>
        <w:rPr/>
        <w:t>whose</w:t>
      </w:r>
      <w:r>
        <w:rPr>
          <w:spacing w:val="-16"/>
        </w:rPr>
        <w:t> </w:t>
      </w:r>
      <w:r>
        <w:rPr/>
        <w:t>turnover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sales</w:t>
      </w:r>
      <w:r>
        <w:rPr>
          <w:spacing w:val="-16"/>
        </w:rPr>
        <w:t> </w:t>
      </w:r>
      <w:r>
        <w:rPr/>
        <w:t>or</w:t>
      </w:r>
      <w:r>
        <w:rPr>
          <w:spacing w:val="-17"/>
        </w:rPr>
        <w:t> </w:t>
      </w:r>
      <w:r>
        <w:rPr/>
        <w:t>contractual</w:t>
      </w:r>
      <w:r>
        <w:rPr>
          <w:spacing w:val="-17"/>
        </w:rPr>
        <w:t> </w:t>
      </w:r>
      <w:r>
        <w:rPr/>
        <w:t>transfer</w:t>
      </w:r>
      <w:r>
        <w:rPr>
          <w:spacing w:val="-17"/>
        </w:rPr>
        <w:t> </w:t>
      </w:r>
      <w:r>
        <w:rPr/>
        <w:t>price</w:t>
      </w:r>
      <w:r>
        <w:rPr>
          <w:spacing w:val="-16"/>
        </w:rPr>
        <w:t> </w:t>
      </w:r>
      <w:r>
        <w:rPr/>
        <w:t>or</w:t>
      </w:r>
      <w:r>
        <w:rPr>
          <w:spacing w:val="-17"/>
        </w:rPr>
        <w:t> </w:t>
      </w:r>
      <w:r>
        <w:rPr/>
        <w:t>both,</w:t>
      </w:r>
      <w:r>
        <w:rPr>
          <w:spacing w:val="-16"/>
        </w:rPr>
        <w:t> </w:t>
      </w:r>
      <w:r>
        <w:rPr/>
        <w:t>or</w:t>
      </w:r>
      <w:r>
        <w:rPr>
          <w:spacing w:val="-16"/>
        </w:rPr>
        <w:t> </w:t>
      </w:r>
      <w:r>
        <w:rPr/>
        <w:t>turnover</w:t>
      </w:r>
      <w:r>
        <w:rPr>
          <w:spacing w:val="-18"/>
        </w:rPr>
        <w:t> </w:t>
      </w:r>
      <w:r>
        <w:rPr/>
        <w:t>of</w:t>
      </w:r>
      <w:r>
        <w:rPr>
          <w:spacing w:val="-16"/>
        </w:rPr>
        <w:t> </w:t>
      </w:r>
      <w:r>
        <w:rPr/>
        <w:t>purchases,</w:t>
      </w:r>
      <w:r>
        <w:rPr>
          <w:spacing w:val="-16"/>
        </w:rPr>
        <w:t> </w:t>
      </w:r>
      <w:r>
        <w:rPr/>
        <w:t>exceeds</w:t>
      </w:r>
      <w:r>
        <w:rPr>
          <w:w w:val="99"/>
        </w:rPr>
        <w:t> </w:t>
      </w:r>
      <w:r>
        <w:rPr/>
        <w:t>rupees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crore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fifty</w:t>
      </w:r>
      <w:r>
        <w:rPr>
          <w:spacing w:val="-3"/>
        </w:rPr>
        <w:t> </w:t>
      </w:r>
      <w:r>
        <w:rPr/>
        <w:t>lakh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year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year,</w:t>
      </w:r>
      <w:r>
        <w:rPr>
          <w:spacing w:val="-3"/>
        </w:rPr>
        <w:t> </w:t>
      </w:r>
      <w:r>
        <w:rPr/>
        <w:t>shall,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31st</w:t>
      </w:r>
      <w:r>
        <w:rPr>
          <w:spacing w:val="-3"/>
        </w:rPr>
        <w:t> </w:t>
      </w:r>
      <w:r>
        <w:rPr/>
        <w:t>day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December</w:t>
      </w:r>
      <w:r>
        <w:rPr>
          <w:spacing w:val="-3"/>
        </w:rPr>
        <w:t> </w:t>
      </w:r>
      <w:r>
        <w:rPr/>
        <w:t>after</w:t>
      </w:r>
      <w:r>
        <w:rPr>
          <w:w w:val="99"/>
        </w:rPr>
        <w:t> </w:t>
      </w:r>
      <w:r>
        <w:rPr/>
        <w:t>the</w:t>
      </w:r>
      <w:r>
        <w:rPr>
          <w:spacing w:val="9"/>
        </w:rPr>
        <w:t> </w:t>
      </w:r>
      <w:r>
        <w:rPr/>
        <w:t>end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2"/>
        </w:rPr>
        <w:t>year,</w:t>
      </w:r>
      <w:r>
        <w:rPr>
          <w:spacing w:val="10"/>
        </w:rPr>
        <w:t> </w:t>
      </w:r>
      <w:r>
        <w:rPr/>
        <w:t>submit</w:t>
      </w:r>
      <w:r>
        <w:rPr>
          <w:spacing w:val="9"/>
        </w:rPr>
        <w:t> </w:t>
      </w:r>
      <w:r>
        <w:rPr/>
        <w:t>before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appropriate</w:t>
      </w:r>
      <w:r>
        <w:rPr>
          <w:spacing w:val="9"/>
        </w:rPr>
        <w:t> </w:t>
      </w:r>
      <w:r>
        <w:rPr/>
        <w:t>assessing</w:t>
      </w:r>
      <w:r>
        <w:rPr>
          <w:spacing w:val="8"/>
        </w:rPr>
        <w:t> </w:t>
      </w:r>
      <w:r>
        <w:rPr/>
        <w:t>authority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Profit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Loss Account</w:t>
      </w:r>
      <w:r>
        <w:rPr>
          <w:w w:val="99"/>
        </w:rPr>
        <w:t> </w:t>
      </w:r>
      <w:r>
        <w:rPr/>
        <w:t>and</w:t>
      </w:r>
      <w:r>
        <w:rPr>
          <w:spacing w:val="-1"/>
        </w:rPr>
        <w:t> </w:t>
      </w:r>
      <w:r>
        <w:rPr/>
        <w:t>Balance</w:t>
      </w:r>
      <w:r>
        <w:rPr>
          <w:spacing w:val="-1"/>
        </w:rPr>
        <w:t> </w:t>
      </w:r>
      <w:r>
        <w:rPr/>
        <w:t>sheet for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year, </w:t>
      </w:r>
      <w:r>
        <w:rPr/>
        <w:t>along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self-audit statement in</w:t>
      </w:r>
      <w:r>
        <w:rPr>
          <w:spacing w:val="-1"/>
        </w:rPr>
        <w:t> </w:t>
      </w:r>
      <w:r>
        <w:rPr/>
        <w:t>Form No.</w:t>
      </w:r>
      <w:r>
        <w:rPr>
          <w:spacing w:val="-1"/>
        </w:rPr>
        <w:t> </w:t>
      </w:r>
      <w:r>
        <w:rPr/>
        <w:t>88A.”;</w:t>
      </w:r>
      <w:r>
        <w:rPr/>
      </w:r>
    </w:p>
    <w:p>
      <w:pPr>
        <w:pStyle w:val="BodyText"/>
        <w:numPr>
          <w:ilvl w:val="0"/>
          <w:numId w:val="1"/>
        </w:numPr>
        <w:tabs>
          <w:tab w:pos="1470" w:val="left" w:leader="none"/>
        </w:tabs>
        <w:spacing w:line="286" w:lineRule="auto" w:before="114" w:after="0"/>
        <w:ind w:left="1469" w:right="112" w:hanging="451"/>
        <w:jc w:val="left"/>
      </w:pPr>
      <w:r>
        <w:rPr/>
        <w:t>in</w:t>
      </w:r>
      <w:r>
        <w:rPr>
          <w:spacing w:val="25"/>
        </w:rPr>
        <w:t> </w:t>
      </w:r>
      <w:r>
        <w:rPr/>
        <w:t>rule</w:t>
      </w:r>
      <w:r>
        <w:rPr>
          <w:spacing w:val="25"/>
        </w:rPr>
        <w:t> </w:t>
      </w:r>
      <w:r>
        <w:rPr/>
        <w:t>45,</w:t>
      </w:r>
      <w:r>
        <w:rPr>
          <w:spacing w:val="25"/>
        </w:rPr>
        <w:t> </w:t>
      </w:r>
      <w:r>
        <w:rPr/>
        <w:t>in</w:t>
      </w:r>
      <w:r>
        <w:rPr>
          <w:spacing w:val="25"/>
        </w:rPr>
        <w:t> </w:t>
      </w:r>
      <w:r>
        <w:rPr/>
        <w:t>sub-rule</w:t>
      </w:r>
      <w:r>
        <w:rPr>
          <w:spacing w:val="26"/>
        </w:rPr>
        <w:t> </w:t>
      </w:r>
      <w:r>
        <w:rPr/>
        <w:t>(1),</w:t>
      </w:r>
      <w:r>
        <w:rPr>
          <w:spacing w:val="25"/>
        </w:rPr>
        <w:t> </w:t>
      </w:r>
      <w:r>
        <w:rPr/>
        <w:t>for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words,</w:t>
      </w:r>
      <w:r>
        <w:rPr>
          <w:spacing w:val="26"/>
        </w:rPr>
        <w:t> </w:t>
      </w:r>
      <w:r>
        <w:rPr/>
        <w:t>figure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/>
        <w:t>letter</w:t>
      </w:r>
      <w:r>
        <w:rPr>
          <w:spacing w:val="25"/>
        </w:rPr>
        <w:t> </w:t>
      </w:r>
      <w:r>
        <w:rPr/>
        <w:t>“or</w:t>
      </w:r>
      <w:r>
        <w:rPr>
          <w:spacing w:val="25"/>
        </w:rPr>
        <w:t> </w:t>
      </w:r>
      <w:r>
        <w:rPr/>
        <w:t>sub-section</w:t>
      </w:r>
      <w:r>
        <w:rPr>
          <w:spacing w:val="26"/>
        </w:rPr>
        <w:t> </w:t>
      </w:r>
      <w:r>
        <w:rPr/>
        <w:t>(1B)”,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spacing w:val="1"/>
        </w:rPr>
        <w:t>words,</w:t>
      </w:r>
      <w:r>
        <w:rPr>
          <w:spacing w:val="129"/>
        </w:rPr>
        <w:t> </w:t>
      </w:r>
      <w:r>
        <w:rPr/>
        <w:t>figures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letters</w:t>
      </w:r>
      <w:r>
        <w:rPr>
          <w:spacing w:val="-1"/>
        </w:rPr>
        <w:t> </w:t>
      </w:r>
      <w:r>
        <w:rPr/>
        <w:t>",</w:t>
      </w:r>
      <w:r>
        <w:rPr>
          <w:spacing w:val="-1"/>
        </w:rPr>
        <w:t> </w:t>
      </w:r>
      <w:r>
        <w:rPr/>
        <w:t>sub-section (1B) or</w:t>
      </w:r>
      <w:r>
        <w:rPr>
          <w:spacing w:val="-1"/>
        </w:rPr>
        <w:t> </w:t>
      </w:r>
      <w:r>
        <w:rPr/>
        <w:t>sub-section (1C)”;</w:t>
      </w:r>
      <w:r>
        <w:rPr/>
      </w:r>
    </w:p>
    <w:p>
      <w:pPr>
        <w:pStyle w:val="BodyText"/>
        <w:numPr>
          <w:ilvl w:val="0"/>
          <w:numId w:val="1"/>
        </w:numPr>
        <w:tabs>
          <w:tab w:pos="1470" w:val="left" w:leader="none"/>
        </w:tabs>
        <w:spacing w:line="240" w:lineRule="auto" w:before="112" w:after="0"/>
        <w:ind w:left="1469" w:right="0" w:hanging="451"/>
        <w:jc w:val="left"/>
      </w:pPr>
      <w:r>
        <w:rPr/>
        <w:t>in</w:t>
      </w:r>
      <w:r>
        <w:rPr>
          <w:spacing w:val="8"/>
        </w:rPr>
        <w:t> </w:t>
      </w:r>
      <w:r>
        <w:rPr/>
        <w:t>CHAPTER</w:t>
      </w:r>
      <w:r>
        <w:rPr>
          <w:spacing w:val="8"/>
        </w:rPr>
        <w:t> </w:t>
      </w:r>
      <w:r>
        <w:rPr/>
        <w:t>IX,—</w:t>
      </w:r>
    </w:p>
    <w:p>
      <w:pPr>
        <w:pStyle w:val="BodyText"/>
        <w:numPr>
          <w:ilvl w:val="1"/>
          <w:numId w:val="1"/>
        </w:numPr>
        <w:tabs>
          <w:tab w:pos="1927" w:val="left" w:leader="none"/>
        </w:tabs>
        <w:spacing w:line="240" w:lineRule="auto" w:before="157" w:after="0"/>
        <w:ind w:left="1926" w:right="0" w:hanging="457"/>
        <w:jc w:val="left"/>
      </w:pPr>
      <w:r>
        <w:rPr/>
        <w:t>in</w:t>
      </w:r>
      <w:r>
        <w:rPr>
          <w:spacing w:val="4"/>
        </w:rPr>
        <w:t> </w:t>
      </w:r>
      <w:r>
        <w:rPr>
          <w:spacing w:val="-9"/>
        </w:rPr>
        <w:t>PA</w:t>
      </w:r>
      <w:r>
        <w:rPr>
          <w:spacing w:val="-10"/>
        </w:rPr>
        <w:t>RT</w:t>
      </w:r>
      <w:r>
        <w:rPr>
          <w:spacing w:val="1"/>
        </w:rPr>
        <w:t> I,—</w:t>
      </w:r>
      <w:r>
        <w:rPr/>
      </w:r>
    </w:p>
    <w:p>
      <w:pPr>
        <w:pStyle w:val="BodyText"/>
        <w:numPr>
          <w:ilvl w:val="2"/>
          <w:numId w:val="1"/>
        </w:numPr>
        <w:tabs>
          <w:tab w:pos="2376" w:val="left" w:leader="none"/>
        </w:tabs>
        <w:spacing w:line="286" w:lineRule="auto" w:before="157" w:after="0"/>
        <w:ind w:left="2376" w:right="107" w:hanging="451"/>
        <w:jc w:val="both"/>
      </w:pPr>
      <w:r>
        <w:rPr/>
        <w:t>in</w:t>
      </w:r>
      <w:r>
        <w:rPr>
          <w:spacing w:val="8"/>
        </w:rPr>
        <w:t> </w:t>
      </w:r>
      <w:r>
        <w:rPr/>
        <w:t>rule</w:t>
      </w:r>
      <w:r>
        <w:rPr>
          <w:spacing w:val="8"/>
        </w:rPr>
        <w:t> </w:t>
      </w:r>
      <w:r>
        <w:rPr/>
        <w:t>53,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/>
        <w:t>sub-rule</w:t>
      </w:r>
      <w:r>
        <w:rPr>
          <w:spacing w:val="10"/>
        </w:rPr>
        <w:t> </w:t>
      </w:r>
      <w:r>
        <w:rPr/>
        <w:t>(2),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3"/>
        </w:rPr>
        <w:t>TABLE,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entry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/>
        <w:t>column</w:t>
      </w:r>
      <w:r>
        <w:rPr>
          <w:spacing w:val="9"/>
        </w:rPr>
        <w:t> </w:t>
      </w:r>
      <w:r>
        <w:rPr/>
        <w:t>(3)</w:t>
      </w:r>
      <w:r>
        <w:rPr>
          <w:spacing w:val="8"/>
        </w:rPr>
        <w:t> </w:t>
      </w:r>
      <w:r>
        <w:rPr/>
        <w:t>against</w:t>
      </w:r>
      <w:r>
        <w:rPr>
          <w:spacing w:val="8"/>
        </w:rPr>
        <w:t> </w:t>
      </w:r>
      <w:r>
        <w:rPr/>
        <w:t>serial</w:t>
      </w:r>
      <w:r>
        <w:rPr>
          <w:spacing w:val="10"/>
        </w:rPr>
        <w:t> </w:t>
      </w:r>
      <w:r>
        <w:rPr/>
        <w:t>No.</w:t>
      </w:r>
      <w:r>
        <w:rPr>
          <w:spacing w:val="8"/>
        </w:rPr>
        <w:t> </w:t>
      </w:r>
      <w:r>
        <w:rPr/>
        <w:t>4</w:t>
      </w:r>
      <w:r>
        <w:rPr>
          <w:spacing w:val="9"/>
        </w:rPr>
        <w:t> </w:t>
      </w:r>
      <w:r>
        <w:rPr/>
        <w:t>in</w:t>
      </w:r>
      <w:r>
        <w:rPr>
          <w:spacing w:val="48"/>
          <w:w w:val="99"/>
        </w:rPr>
        <w:t> </w:t>
      </w:r>
      <w:r>
        <w:rPr/>
        <w:t>column</w:t>
      </w:r>
      <w:r>
        <w:rPr>
          <w:spacing w:val="-8"/>
        </w:rPr>
        <w:t> </w:t>
      </w:r>
      <w:r>
        <w:rPr/>
        <w:t>(1),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words</w:t>
      </w:r>
      <w:r>
        <w:rPr>
          <w:spacing w:val="-8"/>
        </w:rPr>
        <w:t> </w:t>
      </w:r>
      <w:r>
        <w:rPr/>
        <w:t>and</w:t>
      </w:r>
      <w:r>
        <w:rPr>
          <w:spacing w:val="37"/>
        </w:rPr>
        <w:t> </w:t>
      </w:r>
      <w:r>
        <w:rPr/>
        <w:t>figure</w:t>
      </w:r>
      <w:r>
        <w:rPr>
          <w:spacing w:val="-8"/>
        </w:rPr>
        <w:t> </w:t>
      </w:r>
      <w:r>
        <w:rPr/>
        <w:t>“not</w:t>
      </w:r>
      <w:r>
        <w:rPr>
          <w:spacing w:val="-8"/>
        </w:rPr>
        <w:t> </w:t>
      </w:r>
      <w:r>
        <w:rPr/>
        <w:t>less</w:t>
      </w:r>
      <w:r>
        <w:rPr>
          <w:spacing w:val="-7"/>
        </w:rPr>
        <w:t> </w:t>
      </w:r>
      <w:r>
        <w:rPr/>
        <w:t>than</w:t>
      </w:r>
      <w:r>
        <w:rPr>
          <w:spacing w:val="-8"/>
        </w:rPr>
        <w:t> </w:t>
      </w:r>
      <w:r>
        <w:rPr/>
        <w:t>2%”,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words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figure</w:t>
      </w:r>
      <w:r>
        <w:rPr>
          <w:spacing w:val="-8"/>
        </w:rPr>
        <w:t> </w:t>
      </w:r>
      <w:r>
        <w:rPr/>
        <w:t>“not</w:t>
      </w:r>
      <w:r>
        <w:rPr>
          <w:spacing w:val="36"/>
          <w:w w:val="99"/>
        </w:rPr>
        <w:t> </w:t>
      </w:r>
      <w:r>
        <w:rPr/>
        <w:t>less than 1%”;</w:t>
      </w:r>
      <w:r>
        <w:rPr/>
      </w:r>
    </w:p>
    <w:p>
      <w:pPr>
        <w:spacing w:after="0" w:line="286" w:lineRule="auto"/>
        <w:jc w:val="both"/>
        <w:sectPr>
          <w:pgSz w:w="11900" w:h="16840"/>
          <w:pgMar w:header="786" w:footer="0" w:top="1160" w:bottom="280" w:left="800" w:right="800"/>
        </w:sectPr>
      </w:pPr>
    </w:p>
    <w:p>
      <w:pPr>
        <w:spacing w:line="160" w:lineRule="exact" w:before="13"/>
        <w:rPr>
          <w:sz w:val="16"/>
          <w:szCs w:val="16"/>
        </w:rPr>
      </w:pPr>
    </w:p>
    <w:p>
      <w:pPr>
        <w:pStyle w:val="BodyText"/>
        <w:numPr>
          <w:ilvl w:val="2"/>
          <w:numId w:val="1"/>
        </w:numPr>
        <w:tabs>
          <w:tab w:pos="2380" w:val="left" w:leader="none"/>
        </w:tabs>
        <w:spacing w:line="240" w:lineRule="auto" w:before="72" w:after="0"/>
        <w:ind w:left="2379" w:right="0" w:hanging="456"/>
        <w:jc w:val="left"/>
      </w:pPr>
      <w:r>
        <w:rPr/>
        <w:pict>
          <v:group style="position:absolute;margin-left:45.450001pt;margin-top:-5.317258pt;width:504pt;height:.1pt;mso-position-horizontal-relative:page;mso-position-vertical-relative:paragraph;z-index:-6568" coordorigin="909,-106" coordsize="10080,2">
            <v:shape style="position:absolute;left:909;top:-106;width:10080;height:2" coordorigin="909,-106" coordsize="10080,0" path="m909,-106l10989,-106e" filled="f" stroked="t" strokeweight=".48pt" strokecolor="#000000">
              <v:path arrowok="t"/>
            </v:shape>
            <w10:wrap type="none"/>
          </v:group>
        </w:pict>
      </w:r>
      <w:r>
        <w:rPr/>
        <w:t>in</w:t>
      </w:r>
      <w:r>
        <w:rPr>
          <w:spacing w:val="2"/>
        </w:rPr>
        <w:t> </w:t>
      </w:r>
      <w:r>
        <w:rPr/>
        <w:t>rule</w:t>
      </w:r>
      <w:r>
        <w:rPr>
          <w:spacing w:val="3"/>
        </w:rPr>
        <w:t> </w:t>
      </w:r>
      <w:r>
        <w:rPr>
          <w:spacing w:val="1"/>
        </w:rPr>
        <w:t>54,—</w:t>
      </w:r>
      <w:r>
        <w:rPr/>
      </w:r>
    </w:p>
    <w:p>
      <w:pPr>
        <w:numPr>
          <w:ilvl w:val="0"/>
          <w:numId w:val="4"/>
        </w:numPr>
        <w:tabs>
          <w:tab w:pos="2831" w:val="left" w:leader="none"/>
        </w:tabs>
        <w:spacing w:before="161"/>
        <w:ind w:left="2830" w:right="0" w:hanging="451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sub-rule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(7),</w:t>
      </w:r>
      <w:r>
        <w:rPr>
          <w:rFonts w:ascii="Times New Roman" w:hAnsi="Times New Roman" w:cs="Times New Roman" w:eastAsia="Times New Roman"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sz w:val="21"/>
          <w:szCs w:val="21"/>
        </w:rPr>
        <w:t>substitute</w:t>
      </w:r>
      <w:r>
        <w:rPr>
          <w:rFonts w:ascii="Times New Roman" w:hAnsi="Times New Roman" w:cs="Times New Roman" w:eastAsia="Times New Roman"/>
          <w:i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following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sub-rule:—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pStyle w:val="BodyText"/>
        <w:spacing w:line="288" w:lineRule="auto"/>
        <w:ind w:left="2830" w:right="103" w:firstLine="456"/>
        <w:jc w:val="both"/>
      </w:pPr>
      <w:r>
        <w:rPr/>
        <w:t>“(7)</w:t>
      </w:r>
      <w:r>
        <w:rPr>
          <w:spacing w:val="-2"/>
        </w:rPr>
        <w:t> </w:t>
      </w:r>
      <w:r>
        <w:rPr/>
        <w:t>On completion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audit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period in</w:t>
      </w:r>
      <w:r>
        <w:rPr>
          <w:spacing w:val="-1"/>
        </w:rPr>
        <w:t> </w:t>
      </w:r>
      <w:r>
        <w:rPr/>
        <w:t>respect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which selection has</w:t>
      </w:r>
      <w:r>
        <w:rPr>
          <w:spacing w:val="-1"/>
        </w:rPr>
        <w:t> </w:t>
      </w:r>
      <w:r>
        <w:rPr/>
        <w:t>been</w:t>
      </w:r>
      <w:r>
        <w:rPr>
          <w:w w:val="99"/>
        </w:rPr>
        <w:t> </w:t>
      </w:r>
      <w:r>
        <w:rPr/>
        <w:t>made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or</w:t>
      </w:r>
      <w:r>
        <w:rPr>
          <w:spacing w:val="-9"/>
        </w:rPr>
        <w:t> </w:t>
      </w:r>
      <w:r>
        <w:rPr/>
        <w:t>after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1st</w:t>
      </w:r>
      <w:r>
        <w:rPr>
          <w:spacing w:val="-9"/>
        </w:rPr>
        <w:t> </w:t>
      </w:r>
      <w:r>
        <w:rPr/>
        <w:t>day</w:t>
      </w:r>
      <w:r>
        <w:rPr>
          <w:spacing w:val="-10"/>
        </w:rPr>
        <w:t> </w:t>
      </w:r>
      <w:r>
        <w:rPr/>
        <w:t>of</w:t>
      </w:r>
      <w:r>
        <w:rPr>
          <w:spacing w:val="-25"/>
        </w:rPr>
        <w:t> </w:t>
      </w:r>
      <w:r>
        <w:rPr/>
        <w:t>April,</w:t>
      </w:r>
      <w:r>
        <w:rPr>
          <w:spacing w:val="-9"/>
        </w:rPr>
        <w:t> </w:t>
      </w:r>
      <w:r>
        <w:rPr/>
        <w:t>2012,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accordance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provisions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rule</w:t>
      </w:r>
      <w:r>
        <w:rPr>
          <w:spacing w:val="-10"/>
        </w:rPr>
        <w:t> </w:t>
      </w:r>
      <w:r>
        <w:rPr/>
        <w:t>53,</w:t>
      </w:r>
      <w:r>
        <w:rPr/>
        <w:t> the</w:t>
      </w:r>
      <w:r>
        <w:rPr>
          <w:spacing w:val="-5"/>
        </w:rPr>
        <w:t> </w:t>
      </w:r>
      <w:r>
        <w:rPr/>
        <w:t>auditing</w:t>
      </w:r>
      <w:r>
        <w:rPr>
          <w:spacing w:val="-6"/>
        </w:rPr>
        <w:t> </w:t>
      </w:r>
      <w:r>
        <w:rPr/>
        <w:t>authority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had</w:t>
      </w:r>
      <w:r>
        <w:rPr>
          <w:spacing w:val="-5"/>
        </w:rPr>
        <w:t> </w:t>
      </w:r>
      <w:r>
        <w:rPr/>
        <w:t>issued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notice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Form</w:t>
      </w:r>
      <w:r>
        <w:rPr>
          <w:spacing w:val="-4"/>
        </w:rPr>
        <w:t> </w:t>
      </w:r>
      <w:r>
        <w:rPr/>
        <w:t>21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period,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referred</w:t>
      </w:r>
      <w:r>
        <w:rPr>
          <w:w w:val="99"/>
        </w:rPr>
        <w:t> </w:t>
      </w:r>
      <w:r>
        <w:rPr/>
        <w:t>to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/>
        <w:t>sub-rule</w:t>
      </w:r>
      <w:r>
        <w:rPr>
          <w:spacing w:val="14"/>
        </w:rPr>
        <w:t> </w:t>
      </w:r>
      <w:r>
        <w:rPr/>
        <w:t>(4)</w:t>
      </w:r>
      <w:r>
        <w:rPr>
          <w:spacing w:val="12"/>
        </w:rPr>
        <w:t> </w:t>
      </w:r>
      <w:r>
        <w:rPr/>
        <w:t>or</w:t>
      </w:r>
      <w:r>
        <w:rPr>
          <w:spacing w:val="13"/>
        </w:rPr>
        <w:t> </w:t>
      </w:r>
      <w:r>
        <w:rPr/>
        <w:t>sub-rule</w:t>
      </w:r>
      <w:r>
        <w:rPr>
          <w:spacing w:val="14"/>
        </w:rPr>
        <w:t> </w:t>
      </w:r>
      <w:r>
        <w:rPr/>
        <w:t>(5),</w:t>
      </w:r>
      <w:r>
        <w:rPr>
          <w:spacing w:val="12"/>
        </w:rPr>
        <w:t> </w:t>
      </w:r>
      <w:r>
        <w:rPr/>
        <w:t>or</w:t>
      </w:r>
      <w:r>
        <w:rPr>
          <w:spacing w:val="13"/>
        </w:rPr>
        <w:t> </w:t>
      </w:r>
      <w:r>
        <w:rPr/>
        <w:t>his</w:t>
      </w:r>
      <w:r>
        <w:rPr>
          <w:spacing w:val="13"/>
        </w:rPr>
        <w:t> </w:t>
      </w:r>
      <w:r>
        <w:rPr/>
        <w:t>successor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office,</w:t>
      </w:r>
      <w:r>
        <w:rPr>
          <w:spacing w:val="13"/>
        </w:rPr>
        <w:t> </w:t>
      </w:r>
      <w:r>
        <w:rPr/>
        <w:t>as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case</w:t>
      </w:r>
      <w:r>
        <w:rPr>
          <w:spacing w:val="13"/>
        </w:rPr>
        <w:t> </w:t>
      </w:r>
      <w:r>
        <w:rPr/>
        <w:t>may</w:t>
      </w:r>
      <w:r>
        <w:rPr>
          <w:spacing w:val="13"/>
        </w:rPr>
        <w:t> </w:t>
      </w:r>
      <w:r>
        <w:rPr/>
        <w:t>be,</w:t>
      </w:r>
      <w:r>
        <w:rPr>
          <w:spacing w:val="12"/>
        </w:rPr>
        <w:t> </w:t>
      </w:r>
      <w:r>
        <w:rPr/>
        <w:t>shall</w:t>
      </w:r>
      <w:r>
        <w:rPr>
          <w:w w:val="99"/>
        </w:rPr>
        <w:t> </w:t>
      </w:r>
      <w:r>
        <w:rPr/>
        <w:t>prepare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report</w:t>
      </w:r>
      <w:r>
        <w:rPr>
          <w:spacing w:val="-2"/>
        </w:rPr>
        <w:t> </w:t>
      </w:r>
      <w:r>
        <w:rPr/>
        <w:t>stating</w:t>
      </w:r>
      <w:r>
        <w:rPr>
          <w:spacing w:val="-1"/>
        </w:rPr>
        <w:t> </w:t>
      </w:r>
      <w:r>
        <w:rPr/>
        <w:t>his</w:t>
      </w:r>
      <w:r>
        <w:rPr>
          <w:spacing w:val="-1"/>
        </w:rPr>
        <w:t> </w:t>
      </w:r>
      <w:r>
        <w:rPr/>
        <w:t>observation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findings</w:t>
      </w:r>
      <w:r>
        <w:rPr>
          <w:spacing w:val="-2"/>
        </w:rPr>
        <w:t> </w:t>
      </w:r>
      <w:r>
        <w:rPr/>
        <w:t>therein</w:t>
      </w:r>
      <w:r>
        <w:rPr>
          <w:spacing w:val="-1"/>
        </w:rPr>
        <w:t> </w:t>
      </w:r>
      <w:r>
        <w:rPr/>
        <w:t>regarding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correctness</w:t>
      </w:r>
      <w:r>
        <w:rPr>
          <w:spacing w:val="-2"/>
        </w:rPr>
        <w:t> </w:t>
      </w:r>
      <w:r>
        <w:rPr/>
        <w:t>of</w:t>
      </w:r>
      <w:r>
        <w:rPr/>
        <w:t> returns,</w:t>
      </w:r>
      <w:r>
        <w:rPr>
          <w:spacing w:val="-7"/>
        </w:rPr>
        <w:t> </w:t>
      </w:r>
      <w:r>
        <w:rPr/>
        <w:t>admissibility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various</w:t>
      </w:r>
      <w:r>
        <w:rPr>
          <w:spacing w:val="-7"/>
        </w:rPr>
        <w:t> </w:t>
      </w:r>
      <w:r>
        <w:rPr/>
        <w:t>claims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dealer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period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such</w:t>
      </w:r>
      <w:r>
        <w:rPr>
          <w:spacing w:val="-6"/>
        </w:rPr>
        <w:t> </w:t>
      </w:r>
      <w:r>
        <w:rPr/>
        <w:t>audit</w:t>
      </w:r>
      <w:r>
        <w:rPr>
          <w:w w:val="99"/>
        </w:rPr>
        <w:t> </w:t>
      </w:r>
      <w:r>
        <w:rPr/>
        <w:t>is</w:t>
      </w:r>
      <w:r>
        <w:rPr>
          <w:spacing w:val="-4"/>
        </w:rPr>
        <w:t> </w:t>
      </w:r>
      <w:r>
        <w:rPr/>
        <w:t>made,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also</w:t>
      </w:r>
      <w:r>
        <w:rPr>
          <w:spacing w:val="-4"/>
        </w:rPr>
        <w:t> </w:t>
      </w:r>
      <w:r>
        <w:rPr/>
        <w:t>prepare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computation</w:t>
      </w:r>
      <w:r>
        <w:rPr>
          <w:spacing w:val="-4"/>
        </w:rPr>
        <w:t> </w:t>
      </w:r>
      <w:r>
        <w:rPr/>
        <w:t>sheet,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Form</w:t>
      </w:r>
      <w:r>
        <w:rPr>
          <w:spacing w:val="-4"/>
        </w:rPr>
        <w:t> </w:t>
      </w:r>
      <w:r>
        <w:rPr/>
        <w:t>27</w:t>
      </w:r>
      <w:r>
        <w:rPr>
          <w:spacing w:val="-4"/>
        </w:rPr>
        <w:t> </w:t>
      </w:r>
      <w:r>
        <w:rPr/>
        <w:t>incorporating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/>
        <w:t> tax,</w:t>
      </w:r>
      <w:r>
        <w:rPr>
          <w:spacing w:val="4"/>
        </w:rPr>
        <w:t> </w:t>
      </w:r>
      <w:r>
        <w:rPr/>
        <w:t>interest</w:t>
      </w:r>
      <w:r>
        <w:rPr>
          <w:spacing w:val="5"/>
        </w:rPr>
        <w:t> </w:t>
      </w:r>
      <w:r>
        <w:rPr/>
        <w:t>or</w:t>
      </w:r>
      <w:r>
        <w:rPr>
          <w:spacing w:val="5"/>
        </w:rPr>
        <w:t> </w:t>
      </w:r>
      <w:r>
        <w:rPr/>
        <w:t>late</w:t>
      </w:r>
      <w:r>
        <w:rPr>
          <w:spacing w:val="5"/>
        </w:rPr>
        <w:t> </w:t>
      </w:r>
      <w:r>
        <w:rPr/>
        <w:t>fee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/>
        <w:t>found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be</w:t>
      </w:r>
      <w:r>
        <w:rPr>
          <w:spacing w:val="5"/>
        </w:rPr>
        <w:t> </w:t>
      </w:r>
      <w:r>
        <w:rPr/>
        <w:t>payable</w:t>
      </w:r>
      <w:r>
        <w:rPr>
          <w:spacing w:val="5"/>
        </w:rPr>
        <w:t> </w:t>
      </w:r>
      <w:r>
        <w:rPr/>
        <w:t>by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dealer</w:t>
      </w:r>
      <w:r>
        <w:rPr>
          <w:spacing w:val="5"/>
        </w:rPr>
        <w:t> </w:t>
      </w:r>
      <w:r>
        <w:rPr/>
        <w:t>for</w:t>
      </w:r>
      <w:r>
        <w:rPr>
          <w:spacing w:val="5"/>
        </w:rPr>
        <w:t> </w:t>
      </w:r>
      <w:r>
        <w:rPr/>
        <w:t>such</w:t>
      </w:r>
      <w:r>
        <w:rPr>
          <w:spacing w:val="5"/>
        </w:rPr>
        <w:t> </w:t>
      </w:r>
      <w:r>
        <w:rPr/>
        <w:t>period</w:t>
      </w:r>
      <w:r>
        <w:rPr>
          <w:spacing w:val="5"/>
        </w:rPr>
        <w:t> </w:t>
      </w:r>
      <w:r>
        <w:rPr/>
        <w:t>upon</w:t>
      </w:r>
      <w:r>
        <w:rPr>
          <w:spacing w:val="5"/>
        </w:rPr>
        <w:t> </w:t>
      </w:r>
      <w:r>
        <w:rPr/>
        <w:t>such</w:t>
      </w:r>
      <w:r>
        <w:rPr/>
        <w:t> audit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send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copy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notice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Form</w:t>
      </w:r>
      <w:r>
        <w:rPr>
          <w:spacing w:val="-4"/>
        </w:rPr>
        <w:t> </w:t>
      </w:r>
      <w:r>
        <w:rPr/>
        <w:t>27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concerned</w:t>
      </w:r>
      <w:r>
        <w:rPr>
          <w:spacing w:val="-4"/>
        </w:rPr>
        <w:t> </w:t>
      </w:r>
      <w:r>
        <w:rPr>
          <w:spacing w:val="-2"/>
        </w:rPr>
        <w:t>dealer.”;</w:t>
      </w:r>
      <w:r>
        <w:rPr/>
      </w:r>
    </w:p>
    <w:p>
      <w:pPr>
        <w:pStyle w:val="BodyText"/>
        <w:numPr>
          <w:ilvl w:val="0"/>
          <w:numId w:val="4"/>
        </w:numPr>
        <w:tabs>
          <w:tab w:pos="2830" w:val="left" w:leader="none"/>
        </w:tabs>
        <w:spacing w:line="240" w:lineRule="auto" w:before="115" w:after="0"/>
        <w:ind w:left="2829" w:right="0" w:hanging="450"/>
        <w:jc w:val="left"/>
      </w:pPr>
      <w:r>
        <w:rPr/>
        <w:t>after</w:t>
      </w:r>
      <w:r>
        <w:rPr>
          <w:spacing w:val="-3"/>
        </w:rPr>
        <w:t> </w:t>
      </w:r>
      <w:r>
        <w:rPr/>
        <w:t>sub-rule</w:t>
      </w:r>
      <w:r>
        <w:rPr>
          <w:spacing w:val="-3"/>
        </w:rPr>
        <w:t> </w:t>
      </w:r>
      <w:r>
        <w:rPr/>
        <w:t>(7),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sub-rules:—</w:t>
      </w:r>
      <w:r>
        <w:rPr/>
      </w:r>
    </w:p>
    <w:p>
      <w:pPr>
        <w:pStyle w:val="BodyText"/>
        <w:spacing w:line="287" w:lineRule="auto"/>
        <w:ind w:left="2830" w:right="108" w:firstLine="456"/>
        <w:jc w:val="both"/>
      </w:pPr>
      <w:r>
        <w:rPr/>
        <w:t>“(7A)</w:t>
      </w:r>
      <w:r>
        <w:rPr>
          <w:spacing w:val="-6"/>
        </w:rPr>
        <w:t> </w:t>
      </w:r>
      <w:r>
        <w:rPr/>
        <w:t>Where the dealer fails to</w:t>
      </w:r>
      <w:r>
        <w:rPr>
          <w:spacing w:val="1"/>
        </w:rPr>
        <w:t> </w:t>
      </w:r>
      <w:r>
        <w:rPr/>
        <w:t>pay the tax, interest, or late fee as specified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w w:val="99"/>
        </w:rPr>
        <w:t> </w:t>
      </w:r>
      <w:r>
        <w:rPr/>
        <w:t>computation</w:t>
      </w:r>
      <w:r>
        <w:rPr>
          <w:spacing w:val="23"/>
        </w:rPr>
        <w:t> </w:t>
      </w:r>
      <w:r>
        <w:rPr/>
        <w:t>sheet</w:t>
      </w:r>
      <w:r>
        <w:rPr>
          <w:spacing w:val="25"/>
        </w:rPr>
        <w:t> </w:t>
      </w:r>
      <w:r>
        <w:rPr/>
        <w:t>issued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Form</w:t>
      </w:r>
      <w:r>
        <w:rPr>
          <w:spacing w:val="25"/>
        </w:rPr>
        <w:t> </w:t>
      </w:r>
      <w:r>
        <w:rPr/>
        <w:t>27</w:t>
      </w:r>
      <w:r>
        <w:rPr>
          <w:spacing w:val="25"/>
        </w:rPr>
        <w:t> </w:t>
      </w:r>
      <w:r>
        <w:rPr/>
        <w:t>and</w:t>
      </w:r>
      <w:r>
        <w:rPr>
          <w:spacing w:val="24"/>
        </w:rPr>
        <w:t> </w:t>
      </w:r>
      <w:r>
        <w:rPr/>
        <w:t>attached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report</w:t>
      </w:r>
      <w:r>
        <w:rPr>
          <w:spacing w:val="24"/>
        </w:rPr>
        <w:t> </w:t>
      </w:r>
      <w:r>
        <w:rPr/>
        <w:t>in</w:t>
      </w:r>
      <w:r>
        <w:rPr>
          <w:spacing w:val="25"/>
        </w:rPr>
        <w:t> </w:t>
      </w:r>
      <w:r>
        <w:rPr/>
        <w:t>accordance</w:t>
      </w:r>
      <w:r>
        <w:rPr>
          <w:spacing w:val="24"/>
        </w:rPr>
        <w:t> </w:t>
      </w:r>
      <w:r>
        <w:rPr>
          <w:spacing w:val="1"/>
        </w:rPr>
        <w:t>with</w:t>
      </w:r>
      <w:r>
        <w:rPr>
          <w:spacing w:val="103"/>
          <w:w w:val="99"/>
        </w:rPr>
        <w:t> </w:t>
      </w:r>
      <w:r>
        <w:rPr/>
        <w:t>sub-rule</w:t>
      </w:r>
      <w:r>
        <w:rPr>
          <w:spacing w:val="11"/>
        </w:rPr>
        <w:t> </w:t>
      </w:r>
      <w:r>
        <w:rPr/>
        <w:t>(7),</w:t>
      </w:r>
      <w:r>
        <w:rPr>
          <w:spacing w:val="11"/>
        </w:rPr>
        <w:t> </w:t>
      </w:r>
      <w:r>
        <w:rPr/>
        <w:t>within</w:t>
      </w:r>
      <w:r>
        <w:rPr>
          <w:spacing w:val="10"/>
        </w:rPr>
        <w:t> </w:t>
      </w:r>
      <w:r>
        <w:rPr/>
        <w:t>one</w:t>
      </w:r>
      <w:r>
        <w:rPr>
          <w:spacing w:val="11"/>
        </w:rPr>
        <w:t> </w:t>
      </w:r>
      <w:r>
        <w:rPr/>
        <w:t>month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receipt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such</w:t>
      </w:r>
      <w:r>
        <w:rPr>
          <w:spacing w:val="11"/>
        </w:rPr>
        <w:t> </w:t>
      </w:r>
      <w:r>
        <w:rPr/>
        <w:t>report</w:t>
      </w:r>
      <w:r>
        <w:rPr>
          <w:spacing w:val="10"/>
        </w:rPr>
        <w:t> </w:t>
      </w:r>
      <w:r>
        <w:rPr/>
        <w:t>and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computation</w:t>
      </w:r>
      <w:r>
        <w:rPr>
          <w:spacing w:val="10"/>
        </w:rPr>
        <w:t> </w:t>
      </w:r>
      <w:r>
        <w:rPr/>
        <w:t>sheet</w:t>
      </w:r>
      <w:r>
        <w:rPr>
          <w:spacing w:val="11"/>
        </w:rPr>
        <w:t> </w:t>
      </w:r>
      <w:r>
        <w:rPr/>
        <w:t>in</w:t>
      </w:r>
      <w:r>
        <w:rPr>
          <w:w w:val="99"/>
        </w:rPr>
        <w:t> </w:t>
      </w:r>
      <w:r>
        <w:rPr/>
        <w:t>Form</w:t>
      </w:r>
      <w:r>
        <w:rPr>
          <w:spacing w:val="13"/>
        </w:rPr>
        <w:t> </w:t>
      </w:r>
      <w:r>
        <w:rPr/>
        <w:t>27,</w:t>
      </w:r>
      <w:r>
        <w:rPr>
          <w:spacing w:val="13"/>
        </w:rPr>
        <w:t> </w:t>
      </w:r>
      <w:r>
        <w:rPr/>
        <w:t>such</w:t>
      </w:r>
      <w:r>
        <w:rPr>
          <w:spacing w:val="14"/>
        </w:rPr>
        <w:t> </w:t>
      </w:r>
      <w:r>
        <w:rPr/>
        <w:t>report</w:t>
      </w:r>
      <w:r>
        <w:rPr>
          <w:spacing w:val="13"/>
        </w:rPr>
        <w:t> </w:t>
      </w:r>
      <w:r>
        <w:rPr/>
        <w:t>shall,</w:t>
      </w:r>
      <w:r>
        <w:rPr>
          <w:spacing w:val="13"/>
        </w:rPr>
        <w:t> </w:t>
      </w:r>
      <w:r>
        <w:rPr/>
        <w:t>on</w:t>
      </w:r>
      <w:r>
        <w:rPr>
          <w:spacing w:val="14"/>
        </w:rPr>
        <w:t> </w:t>
      </w:r>
      <w:r>
        <w:rPr/>
        <w:t>expiry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one</w:t>
      </w:r>
      <w:r>
        <w:rPr>
          <w:spacing w:val="14"/>
        </w:rPr>
        <w:t> </w:t>
      </w:r>
      <w:r>
        <w:rPr/>
        <w:t>month</w:t>
      </w:r>
      <w:r>
        <w:rPr>
          <w:spacing w:val="13"/>
        </w:rPr>
        <w:t> </w:t>
      </w:r>
      <w:r>
        <w:rPr/>
        <w:t>from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date</w:t>
      </w:r>
      <w:r>
        <w:rPr>
          <w:spacing w:val="13"/>
        </w:rPr>
        <w:t> </w:t>
      </w:r>
      <w:r>
        <w:rPr/>
        <w:t>of</w:t>
      </w:r>
      <w:r>
        <w:rPr>
          <w:spacing w:val="14"/>
        </w:rPr>
        <w:t> </w:t>
      </w:r>
      <w:r>
        <w:rPr/>
        <w:t>such</w:t>
      </w:r>
      <w:r>
        <w:rPr>
          <w:spacing w:val="13"/>
        </w:rPr>
        <w:t> </w:t>
      </w:r>
      <w:r>
        <w:rPr/>
        <w:t>receipt,</w:t>
      </w:r>
      <w:r>
        <w:rPr>
          <w:spacing w:val="13"/>
        </w:rPr>
        <w:t> </w:t>
      </w:r>
      <w:r>
        <w:rPr/>
        <w:t>be</w:t>
      </w:r>
      <w:r>
        <w:rPr>
          <w:w w:val="99"/>
        </w:rPr>
        <w:t> </w:t>
      </w:r>
      <w:r>
        <w:rPr/>
        <w:t>deemed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order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assessment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computation</w:t>
      </w:r>
      <w:r>
        <w:rPr>
          <w:spacing w:val="-2"/>
        </w:rPr>
        <w:t> </w:t>
      </w:r>
      <w:r>
        <w:rPr/>
        <w:t>sheet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Form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attached</w:t>
      </w:r>
      <w:r>
        <w:rPr>
          <w:spacing w:val="-2"/>
        </w:rPr>
        <w:t> </w:t>
      </w:r>
      <w:r>
        <w:rPr/>
        <w:t>to</w:t>
      </w:r>
      <w:r>
        <w:rPr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report</w:t>
      </w:r>
      <w:r>
        <w:rPr>
          <w:spacing w:val="-7"/>
        </w:rPr>
        <w:t> </w:t>
      </w:r>
      <w:r>
        <w:rPr/>
        <w:t>shall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deemed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notice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demand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such</w:t>
      </w:r>
      <w:r>
        <w:rPr>
          <w:spacing w:val="-7"/>
        </w:rPr>
        <w:t> </w:t>
      </w:r>
      <w:r>
        <w:rPr/>
        <w:t>amount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specified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w w:val="99"/>
        </w:rPr>
        <w:t> </w:t>
      </w:r>
      <w:r>
        <w:rPr/>
        <w:t>notice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27</w:t>
      </w:r>
      <w:r>
        <w:rPr>
          <w:spacing w:val="-2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payable</w:t>
      </w:r>
      <w:r>
        <w:rPr>
          <w:spacing w:val="-1"/>
        </w:rPr>
        <w:t> </w:t>
      </w:r>
      <w:r>
        <w:rPr/>
        <w:t>within</w:t>
      </w:r>
      <w:r>
        <w:rPr>
          <w:spacing w:val="-2"/>
        </w:rPr>
        <w:t> </w:t>
      </w:r>
      <w:r>
        <w:rPr/>
        <w:t>fifteen</w:t>
      </w:r>
      <w:r>
        <w:rPr>
          <w:spacing w:val="-1"/>
        </w:rPr>
        <w:t> </w:t>
      </w:r>
      <w:r>
        <w:rPr/>
        <w:t>days</w:t>
      </w:r>
      <w:r>
        <w:rPr>
          <w:spacing w:val="-1"/>
        </w:rPr>
        <w:t> thereafter.</w:t>
      </w:r>
    </w:p>
    <w:p>
      <w:pPr>
        <w:pStyle w:val="BodyText"/>
        <w:spacing w:line="289" w:lineRule="auto" w:before="115"/>
        <w:ind w:left="2830" w:right="109" w:firstLine="456"/>
        <w:jc w:val="both"/>
      </w:pPr>
      <w:r>
        <w:rPr/>
        <w:t>(7B)</w:t>
      </w:r>
      <w:r>
        <w:rPr>
          <w:spacing w:val="3"/>
        </w:rPr>
        <w:t> </w:t>
      </w:r>
      <w:r>
        <w:rPr/>
        <w:t>The</w:t>
      </w:r>
      <w:r>
        <w:rPr>
          <w:spacing w:val="9"/>
        </w:rPr>
        <w:t> </w:t>
      </w:r>
      <w:r>
        <w:rPr/>
        <w:t>provisions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proviso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sub-rule</w:t>
      </w:r>
      <w:r>
        <w:rPr>
          <w:spacing w:val="10"/>
        </w:rPr>
        <w:t> </w:t>
      </w:r>
      <w:r>
        <w:rPr/>
        <w:t>(2),</w:t>
      </w:r>
      <w:r>
        <w:rPr>
          <w:spacing w:val="9"/>
        </w:rPr>
        <w:t> </w:t>
      </w:r>
      <w:r>
        <w:rPr/>
        <w:t>sub-rule</w:t>
      </w:r>
      <w:r>
        <w:rPr>
          <w:spacing w:val="9"/>
        </w:rPr>
        <w:t> </w:t>
      </w:r>
      <w:r>
        <w:rPr/>
        <w:t>(3),</w:t>
      </w:r>
      <w:r>
        <w:rPr>
          <w:spacing w:val="9"/>
        </w:rPr>
        <w:t> </w:t>
      </w:r>
      <w:r>
        <w:rPr/>
        <w:t>sub-rule</w:t>
      </w:r>
      <w:r>
        <w:rPr>
          <w:spacing w:val="9"/>
        </w:rPr>
        <w:t> </w:t>
      </w:r>
      <w:r>
        <w:rPr/>
        <w:t>(4)</w:t>
      </w:r>
      <w:r>
        <w:rPr>
          <w:spacing w:val="10"/>
        </w:rPr>
        <w:t> </w:t>
      </w:r>
      <w:r>
        <w:rPr/>
        <w:t>and</w:t>
      </w:r>
      <w:r>
        <w:rPr>
          <w:w w:val="99"/>
        </w:rPr>
        <w:t> </w:t>
      </w:r>
      <w:r>
        <w:rPr/>
        <w:t>sub-rule</w:t>
      </w:r>
      <w:r>
        <w:rPr>
          <w:spacing w:val="-17"/>
        </w:rPr>
        <w:t> </w:t>
      </w:r>
      <w:r>
        <w:rPr/>
        <w:t>(5),</w:t>
      </w:r>
      <w:r>
        <w:rPr>
          <w:spacing w:val="-16"/>
        </w:rPr>
        <w:t> </w:t>
      </w:r>
      <w:r>
        <w:rPr/>
        <w:t>of</w:t>
      </w:r>
      <w:r>
        <w:rPr>
          <w:spacing w:val="-17"/>
        </w:rPr>
        <w:t> </w:t>
      </w:r>
      <w:r>
        <w:rPr/>
        <w:t>rule</w:t>
      </w:r>
      <w:r>
        <w:rPr>
          <w:spacing w:val="-16"/>
        </w:rPr>
        <w:t> </w:t>
      </w:r>
      <w:r>
        <w:rPr/>
        <w:t>59</w:t>
      </w:r>
      <w:r>
        <w:rPr>
          <w:spacing w:val="-17"/>
        </w:rPr>
        <w:t> </w:t>
      </w:r>
      <w:r>
        <w:rPr/>
        <w:t>shall,</w:t>
      </w:r>
      <w:r>
        <w:rPr>
          <w:spacing w:val="-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mutatis</w:t>
      </w:r>
      <w:r>
        <w:rPr>
          <w:rFonts w:ascii="Times New Roman" w:hAnsi="Times New Roman" w:cs="Times New Roman" w:eastAsia="Times New Roman"/>
          <w:i/>
          <w:spacing w:val="-1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mutandis</w:t>
      </w:r>
      <w:r>
        <w:rPr>
          <w:spacing w:val="-1"/>
        </w:rPr>
        <w:t>,</w:t>
      </w:r>
      <w:r>
        <w:rPr>
          <w:spacing w:val="-17"/>
        </w:rPr>
        <w:t> </w:t>
      </w:r>
      <w:r>
        <w:rPr/>
        <w:t>apply</w:t>
      </w:r>
      <w:r>
        <w:rPr>
          <w:spacing w:val="-18"/>
        </w:rPr>
        <w:t> </w:t>
      </w:r>
      <w:r>
        <w:rPr/>
        <w:t>to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dealers</w:t>
      </w:r>
      <w:r>
        <w:rPr>
          <w:spacing w:val="-18"/>
        </w:rPr>
        <w:t> </w:t>
      </w:r>
      <w:r>
        <w:rPr/>
        <w:t>to</w:t>
      </w:r>
      <w:r>
        <w:rPr>
          <w:spacing w:val="-17"/>
        </w:rPr>
        <w:t> </w:t>
      </w:r>
      <w:r>
        <w:rPr>
          <w:spacing w:val="-1"/>
        </w:rPr>
        <w:t>whom</w:t>
      </w:r>
      <w:r>
        <w:rPr>
          <w:spacing w:val="-17"/>
        </w:rPr>
        <w:t> </w:t>
      </w:r>
      <w:r>
        <w:rPr/>
        <w:t>computation</w:t>
      </w:r>
      <w:r>
        <w:rPr>
          <w:spacing w:val="25"/>
          <w:w w:val="99"/>
        </w:rPr>
        <w:t> </w:t>
      </w:r>
      <w:r>
        <w:rPr/>
        <w:t>sheet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Form</w:t>
      </w:r>
      <w:r>
        <w:rPr>
          <w:spacing w:val="-11"/>
        </w:rPr>
        <w:t> </w:t>
      </w:r>
      <w:r>
        <w:rPr/>
        <w:t>27</w:t>
      </w:r>
      <w:r>
        <w:rPr>
          <w:spacing w:val="-12"/>
        </w:rPr>
        <w:t> </w:t>
      </w:r>
      <w:r>
        <w:rPr/>
        <w:t>have</w:t>
      </w:r>
      <w:r>
        <w:rPr>
          <w:spacing w:val="-11"/>
        </w:rPr>
        <w:t> </w:t>
      </w:r>
      <w:r>
        <w:rPr/>
        <w:t>been</w:t>
      </w:r>
      <w:r>
        <w:rPr>
          <w:spacing w:val="-11"/>
        </w:rPr>
        <w:t> </w:t>
      </w:r>
      <w:r>
        <w:rPr/>
        <w:t>issued</w:t>
      </w:r>
      <w:r>
        <w:rPr>
          <w:spacing w:val="-11"/>
        </w:rPr>
        <w:t> </w:t>
      </w:r>
      <w:r>
        <w:rPr/>
        <w:t>under</w:t>
      </w:r>
      <w:r>
        <w:rPr>
          <w:spacing w:val="-12"/>
        </w:rPr>
        <w:t> </w:t>
      </w:r>
      <w:r>
        <w:rPr/>
        <w:t>sub-rule</w:t>
      </w:r>
      <w:r>
        <w:rPr>
          <w:spacing w:val="-11"/>
        </w:rPr>
        <w:t> </w:t>
      </w:r>
      <w:r>
        <w:rPr/>
        <w:t>(7)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on</w:t>
      </w:r>
      <w:r>
        <w:rPr>
          <w:spacing w:val="-11"/>
        </w:rPr>
        <w:t> </w:t>
      </w:r>
      <w:r>
        <w:rPr/>
        <w:t>expiry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time</w:t>
      </w:r>
      <w:r>
        <w:rPr>
          <w:spacing w:val="-12"/>
        </w:rPr>
        <w:t> </w:t>
      </w:r>
      <w:r>
        <w:rPr/>
        <w:t>specified</w:t>
      </w:r>
      <w:r>
        <w:rPr>
          <w:w w:val="99"/>
        </w:rPr>
        <w:t> </w:t>
      </w:r>
      <w:r>
        <w:rPr/>
        <w:t>in</w:t>
      </w:r>
      <w:r>
        <w:rPr>
          <w:spacing w:val="-2"/>
        </w:rPr>
        <w:t> </w:t>
      </w:r>
      <w:r>
        <w:rPr/>
        <w:t>sub-rule</w:t>
      </w:r>
      <w:r>
        <w:rPr>
          <w:spacing w:val="-2"/>
        </w:rPr>
        <w:t> </w:t>
      </w:r>
      <w:r>
        <w:rPr/>
        <w:t>(7A),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compensation</w:t>
      </w:r>
      <w:r>
        <w:rPr>
          <w:spacing w:val="-3"/>
        </w:rPr>
        <w:t> </w:t>
      </w:r>
      <w:r>
        <w:rPr/>
        <w:t>sheet</w:t>
      </w:r>
      <w:r>
        <w:rPr>
          <w:spacing w:val="-2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deemed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demand.”;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4" w:val="left" w:leader="none"/>
        </w:tabs>
        <w:spacing w:line="240" w:lineRule="auto" w:before="109" w:after="0"/>
        <w:ind w:left="1923" w:right="0" w:hanging="451"/>
        <w:jc w:val="left"/>
      </w:pPr>
      <w:r>
        <w:rPr/>
        <w:t>in</w:t>
      </w:r>
      <w:r>
        <w:rPr>
          <w:spacing w:val="1"/>
        </w:rPr>
        <w:t> </w:t>
      </w:r>
      <w:r>
        <w:rPr>
          <w:spacing w:val="-8"/>
        </w:rPr>
        <w:t>PA</w:t>
      </w:r>
      <w:r>
        <w:rPr>
          <w:spacing w:val="-9"/>
        </w:rPr>
        <w:t>RT</w:t>
      </w:r>
      <w:r>
        <w:rPr>
          <w:spacing w:val="-2"/>
        </w:rPr>
        <w:t> </w:t>
      </w:r>
      <w:r>
        <w:rPr/>
        <w:t>II,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rule</w:t>
      </w:r>
      <w:r>
        <w:rPr>
          <w:spacing w:val="2"/>
        </w:rPr>
        <w:t> </w:t>
      </w:r>
      <w:r>
        <w:rPr/>
        <w:t>60A,—</w:t>
      </w:r>
    </w:p>
    <w:p>
      <w:pPr>
        <w:pStyle w:val="BodyText"/>
        <w:numPr>
          <w:ilvl w:val="2"/>
          <w:numId w:val="1"/>
        </w:numPr>
        <w:tabs>
          <w:tab w:pos="2378" w:val="left" w:leader="none"/>
        </w:tabs>
        <w:spacing w:line="291" w:lineRule="auto" w:before="161" w:after="0"/>
        <w:ind w:left="2379" w:right="112" w:hanging="456"/>
        <w:jc w:val="both"/>
      </w:pPr>
      <w:r>
        <w:rPr/>
        <w:t>in</w:t>
      </w:r>
      <w:r>
        <w:rPr>
          <w:spacing w:val="8"/>
        </w:rPr>
        <w:t> </w:t>
      </w:r>
      <w:r>
        <w:rPr/>
        <w:t>sub-rule</w:t>
      </w:r>
      <w:r>
        <w:rPr>
          <w:spacing w:val="9"/>
        </w:rPr>
        <w:t> </w:t>
      </w:r>
      <w:r>
        <w:rPr/>
        <w:t>(1),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words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figures</w:t>
      </w:r>
      <w:r>
        <w:rPr>
          <w:spacing w:val="9"/>
        </w:rPr>
        <w:t> </w:t>
      </w:r>
      <w:r>
        <w:rPr/>
        <w:t>“to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appropriate</w:t>
      </w:r>
      <w:r>
        <w:rPr>
          <w:spacing w:val="8"/>
        </w:rPr>
        <w:t> </w:t>
      </w:r>
      <w:r>
        <w:rPr/>
        <w:t>assessing</w:t>
      </w:r>
      <w:r>
        <w:rPr>
          <w:spacing w:val="8"/>
        </w:rPr>
        <w:t> </w:t>
      </w:r>
      <w:r>
        <w:rPr/>
        <w:t>authority</w:t>
      </w:r>
      <w:r>
        <w:rPr>
          <w:spacing w:val="8"/>
        </w:rPr>
        <w:t> </w:t>
      </w:r>
      <w:r>
        <w:rPr/>
        <w:t>within</w:t>
      </w:r>
      <w:r>
        <w:rPr>
          <w:spacing w:val="9"/>
        </w:rPr>
        <w:t> </w:t>
      </w:r>
      <w:r>
        <w:rPr/>
        <w:t>the</w:t>
      </w:r>
      <w:r>
        <w:rPr>
          <w:w w:val="99"/>
        </w:rPr>
        <w:t> </w:t>
      </w:r>
      <w:r>
        <w:rPr/>
        <w:t>31st</w:t>
      </w:r>
      <w:r>
        <w:rPr>
          <w:spacing w:val="-1"/>
        </w:rPr>
        <w:t> </w:t>
      </w:r>
      <w:r>
        <w:rPr/>
        <w:t>day of </w:t>
      </w:r>
      <w:r>
        <w:rPr>
          <w:spacing w:val="-2"/>
        </w:rPr>
        <w:t>December,</w:t>
      </w:r>
      <w:r>
        <w:rPr/>
        <w:t> </w:t>
      </w:r>
      <w:r>
        <w:rPr>
          <w:spacing w:val="-1"/>
        </w:rPr>
        <w:t>2011",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the words</w:t>
      </w:r>
      <w:r>
        <w:rPr>
          <w:spacing w:val="-1"/>
        </w:rPr>
        <w:t> </w:t>
      </w:r>
      <w:r>
        <w:rPr/>
        <w:t>“to the appropriate</w:t>
      </w:r>
      <w:r>
        <w:rPr>
          <w:spacing w:val="-1"/>
        </w:rPr>
        <w:t> </w:t>
      </w:r>
      <w:r>
        <w:rPr/>
        <w:t>assessing</w:t>
      </w:r>
      <w:r>
        <w:rPr>
          <w:spacing w:val="-1"/>
        </w:rPr>
        <w:t> </w:t>
      </w:r>
      <w:r>
        <w:rPr/>
        <w:t>authority”;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0" w:val="left" w:leader="none"/>
        </w:tabs>
        <w:spacing w:line="287" w:lineRule="auto" w:before="112" w:after="0"/>
        <w:ind w:left="2379" w:right="109" w:hanging="456"/>
        <w:jc w:val="both"/>
      </w:pPr>
      <w:r>
        <w:rPr/>
        <w:t>in</w:t>
      </w:r>
      <w:r>
        <w:rPr>
          <w:spacing w:val="-7"/>
        </w:rPr>
        <w:t> </w:t>
      </w:r>
      <w:r>
        <w:rPr/>
        <w:t>sub-rule</w:t>
      </w:r>
      <w:r>
        <w:rPr>
          <w:spacing w:val="-7"/>
        </w:rPr>
        <w:t> </w:t>
      </w:r>
      <w:r>
        <w:rPr/>
        <w:t>(5),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words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figures</w:t>
      </w:r>
      <w:r>
        <w:rPr>
          <w:spacing w:val="-7"/>
        </w:rPr>
        <w:t> </w:t>
      </w:r>
      <w:r>
        <w:rPr/>
        <w:t>"within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31st</w:t>
      </w:r>
      <w:r>
        <w:rPr>
          <w:spacing w:val="-7"/>
        </w:rPr>
        <w:t> </w:t>
      </w:r>
      <w:r>
        <w:rPr/>
        <w:t>day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December,</w:t>
      </w:r>
      <w:r>
        <w:rPr>
          <w:spacing w:val="-7"/>
        </w:rPr>
        <w:t> </w:t>
      </w:r>
      <w:r>
        <w:rPr/>
        <w:t>2011",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8"/>
          <w:w w:val="99"/>
        </w:rPr>
        <w:t> </w:t>
      </w:r>
      <w:r>
        <w:rPr/>
        <w:t>the</w:t>
      </w:r>
      <w:r>
        <w:rPr>
          <w:spacing w:val="-4"/>
        </w:rPr>
        <w:t> </w:t>
      </w:r>
      <w:r>
        <w:rPr/>
        <w:t>words,</w:t>
      </w:r>
      <w:r>
        <w:rPr>
          <w:spacing w:val="-2"/>
        </w:rPr>
        <w:t> </w:t>
      </w:r>
      <w:r>
        <w:rPr/>
        <w:t>figures,</w:t>
      </w:r>
      <w:r>
        <w:rPr>
          <w:spacing w:val="-2"/>
        </w:rPr>
        <w:t> </w:t>
      </w:r>
      <w:r>
        <w:rPr/>
        <w:t>letter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brackets</w:t>
      </w:r>
      <w:r>
        <w:rPr>
          <w:spacing w:val="-2"/>
        </w:rPr>
        <w:t> </w:t>
      </w:r>
      <w:r>
        <w:rPr/>
        <w:t>“within</w:t>
      </w:r>
      <w:r>
        <w:rPr>
          <w:spacing w:val="-4"/>
        </w:rPr>
        <w:t> </w:t>
      </w:r>
      <w:r>
        <w:rPr/>
        <w:t>fifteen</w:t>
      </w:r>
      <w:r>
        <w:rPr>
          <w:spacing w:val="-2"/>
        </w:rPr>
        <w:t> </w:t>
      </w:r>
      <w:r>
        <w:rPr/>
        <w:t>days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date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w w:val="99"/>
        </w:rPr>
        <w:t> </w:t>
      </w:r>
      <w:r>
        <w:rPr/>
        <w:t>deemed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assessed</w:t>
      </w:r>
      <w:r>
        <w:rPr>
          <w:spacing w:val="-7"/>
        </w:rPr>
        <w:t> </w:t>
      </w:r>
      <w:r>
        <w:rPr/>
        <w:t>as</w:t>
      </w:r>
      <w:r>
        <w:rPr>
          <w:spacing w:val="-5"/>
        </w:rPr>
        <w:t> </w:t>
      </w:r>
      <w:r>
        <w:rPr/>
        <w:t>mentioned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sub-section</w:t>
      </w:r>
      <w:r>
        <w:rPr>
          <w:spacing w:val="-5"/>
        </w:rPr>
        <w:t> </w:t>
      </w:r>
      <w:r>
        <w:rPr/>
        <w:t>(1)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section</w:t>
      </w:r>
      <w:r>
        <w:rPr>
          <w:spacing w:val="-5"/>
        </w:rPr>
        <w:t> </w:t>
      </w:r>
      <w:r>
        <w:rPr/>
        <w:t>47A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such</w:t>
      </w:r>
      <w:r>
        <w:rPr>
          <w:spacing w:val="-6"/>
        </w:rPr>
        <w:t> </w:t>
      </w:r>
      <w:r>
        <w:rPr/>
        <w:t>further</w:t>
      </w:r>
      <w:r>
        <w:rPr>
          <w:spacing w:val="-5"/>
        </w:rPr>
        <w:t> </w:t>
      </w:r>
      <w:r>
        <w:rPr/>
        <w:t>time</w:t>
      </w:r>
      <w:r>
        <w:rPr>
          <w:spacing w:val="-6"/>
        </w:rPr>
        <w:t> </w:t>
      </w:r>
      <w:r>
        <w:rPr/>
        <w:t>as</w:t>
      </w:r>
      <w:r>
        <w:rPr/>
        <w:t> may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allowed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such</w:t>
      </w:r>
      <w:r>
        <w:rPr>
          <w:spacing w:val="-3"/>
        </w:rPr>
        <w:t> </w:t>
      </w:r>
      <w:r>
        <w:rPr/>
        <w:t>authority”;</w:t>
      </w:r>
      <w:r>
        <w:rPr/>
      </w:r>
    </w:p>
    <w:p>
      <w:pPr>
        <w:pStyle w:val="BodyText"/>
        <w:numPr>
          <w:ilvl w:val="0"/>
          <w:numId w:val="1"/>
        </w:numPr>
        <w:tabs>
          <w:tab w:pos="1471" w:val="left" w:leader="none"/>
        </w:tabs>
        <w:spacing w:line="240" w:lineRule="auto" w:before="115" w:after="0"/>
        <w:ind w:left="1470" w:right="0" w:hanging="454"/>
        <w:jc w:val="left"/>
      </w:pPr>
      <w:r>
        <w:rPr/>
        <w:t>in</w:t>
      </w:r>
      <w:r>
        <w:rPr>
          <w:spacing w:val="5"/>
        </w:rPr>
        <w:t> </w:t>
      </w:r>
      <w:r>
        <w:rPr/>
        <w:t>CHAPTER</w:t>
      </w:r>
      <w:r>
        <w:rPr>
          <w:spacing w:val="5"/>
        </w:rPr>
        <w:t> </w:t>
      </w:r>
      <w:r>
        <w:rPr/>
        <w:t>XII,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8"/>
        </w:rPr>
        <w:t>PA</w:t>
      </w:r>
      <w:r>
        <w:rPr>
          <w:spacing w:val="-9"/>
        </w:rPr>
        <w:t>RT</w:t>
      </w:r>
      <w:r>
        <w:rPr>
          <w:spacing w:val="1"/>
        </w:rPr>
        <w:t> I,–</w:t>
      </w:r>
      <w:r>
        <w:rPr/>
      </w:r>
    </w:p>
    <w:p>
      <w:pPr>
        <w:pStyle w:val="BodyText"/>
        <w:numPr>
          <w:ilvl w:val="1"/>
          <w:numId w:val="1"/>
        </w:numPr>
        <w:tabs>
          <w:tab w:pos="1924" w:val="left" w:leader="none"/>
        </w:tabs>
        <w:spacing w:line="286" w:lineRule="auto" w:before="161" w:after="0"/>
        <w:ind w:left="1923" w:right="110" w:hanging="451"/>
        <w:jc w:val="left"/>
      </w:pPr>
      <w:r>
        <w:rPr/>
        <w:t>in</w:t>
      </w:r>
      <w:r>
        <w:rPr>
          <w:spacing w:val="-5"/>
        </w:rPr>
        <w:t> </w:t>
      </w:r>
      <w:r>
        <w:rPr/>
        <w:t>rule</w:t>
      </w:r>
      <w:r>
        <w:rPr>
          <w:spacing w:val="-5"/>
        </w:rPr>
        <w:t> </w:t>
      </w:r>
      <w:r>
        <w:rPr/>
        <w:t>99,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sub-rule</w:t>
      </w:r>
      <w:r>
        <w:rPr>
          <w:spacing w:val="-4"/>
        </w:rPr>
        <w:t> </w:t>
      </w:r>
      <w:r>
        <w:rPr/>
        <w:t>(1),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words</w:t>
      </w:r>
      <w:r>
        <w:rPr>
          <w:spacing w:val="-4"/>
        </w:rPr>
        <w:t> </w:t>
      </w:r>
      <w:r>
        <w:rPr/>
        <w:t>“port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airport”,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words</w:t>
      </w:r>
      <w:r>
        <w:rPr>
          <w:spacing w:val="-5"/>
        </w:rPr>
        <w:t> </w:t>
      </w:r>
      <w:r>
        <w:rPr/>
        <w:t>“port,</w:t>
      </w:r>
      <w:r>
        <w:rPr>
          <w:spacing w:val="-5"/>
        </w:rPr>
        <w:t> </w:t>
      </w:r>
      <w:r>
        <w:rPr/>
        <w:t>post</w:t>
      </w:r>
      <w:r>
        <w:rPr>
          <w:spacing w:val="-5"/>
        </w:rPr>
        <w:t> </w:t>
      </w:r>
      <w:r>
        <w:rPr>
          <w:spacing w:val="-1"/>
        </w:rPr>
        <w:t>office</w:t>
      </w:r>
      <w:r>
        <w:rPr>
          <w:spacing w:val="-5"/>
        </w:rPr>
        <w:t> </w:t>
      </w:r>
      <w:r>
        <w:rPr/>
        <w:t>or</w:t>
      </w:r>
      <w:r>
        <w:rPr>
          <w:spacing w:val="34"/>
        </w:rPr>
        <w:t> </w:t>
      </w:r>
      <w:r>
        <w:rPr>
          <w:spacing w:val="1"/>
        </w:rPr>
        <w:t>airport”;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4" w:val="left" w:leader="none"/>
        </w:tabs>
        <w:spacing w:line="240" w:lineRule="auto" w:before="117" w:after="0"/>
        <w:ind w:left="1923" w:right="0" w:hanging="451"/>
        <w:jc w:val="left"/>
      </w:pPr>
      <w:r>
        <w:rPr/>
        <w:t>in</w:t>
      </w:r>
      <w:r>
        <w:rPr>
          <w:spacing w:val="2"/>
        </w:rPr>
        <w:t> </w:t>
      </w:r>
      <w:r>
        <w:rPr/>
        <w:t>rule</w:t>
      </w:r>
      <w:r>
        <w:rPr>
          <w:spacing w:val="3"/>
        </w:rPr>
        <w:t> </w:t>
      </w:r>
      <w:r>
        <w:rPr/>
        <w:t>100,–</w:t>
      </w:r>
    </w:p>
    <w:p>
      <w:pPr>
        <w:pStyle w:val="BodyText"/>
        <w:numPr>
          <w:ilvl w:val="2"/>
          <w:numId w:val="1"/>
        </w:numPr>
        <w:tabs>
          <w:tab w:pos="2378" w:val="left" w:leader="none"/>
        </w:tabs>
        <w:spacing w:line="291" w:lineRule="auto" w:before="161" w:after="0"/>
        <w:ind w:left="2379" w:right="109" w:hanging="456"/>
        <w:jc w:val="both"/>
      </w:pPr>
      <w:r>
        <w:rPr/>
        <w:t>in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heading,</w:t>
      </w:r>
      <w:r>
        <w:rPr>
          <w:spacing w:val="22"/>
        </w:rPr>
        <w:t> </w:t>
      </w:r>
      <w:r>
        <w:rPr/>
        <w:t>for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words</w:t>
      </w:r>
      <w:r>
        <w:rPr>
          <w:spacing w:val="23"/>
        </w:rPr>
        <w:t> </w:t>
      </w:r>
      <w:r>
        <w:rPr/>
        <w:t>“port,</w:t>
      </w:r>
      <w:r>
        <w:rPr>
          <w:spacing w:val="22"/>
        </w:rPr>
        <w:t> </w:t>
      </w:r>
      <w:r>
        <w:rPr/>
        <w:t>or</w:t>
      </w:r>
      <w:r>
        <w:rPr>
          <w:spacing w:val="22"/>
        </w:rPr>
        <w:t> </w:t>
      </w:r>
      <w:r>
        <w:rPr/>
        <w:t>airport”,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words</w:t>
      </w:r>
      <w:r>
        <w:rPr>
          <w:spacing w:val="22"/>
        </w:rPr>
        <w:t> </w:t>
      </w:r>
      <w:r>
        <w:rPr/>
        <w:t>“port,</w:t>
      </w:r>
      <w:r>
        <w:rPr>
          <w:spacing w:val="22"/>
        </w:rPr>
        <w:t> </w:t>
      </w:r>
      <w:r>
        <w:rPr/>
        <w:t>post</w:t>
      </w:r>
      <w:r>
        <w:rPr>
          <w:spacing w:val="23"/>
        </w:rPr>
        <w:t> </w:t>
      </w:r>
      <w:r>
        <w:rPr>
          <w:spacing w:val="-1"/>
        </w:rPr>
        <w:t>office</w:t>
      </w:r>
      <w:r>
        <w:rPr>
          <w:spacing w:val="23"/>
        </w:rPr>
        <w:t> </w:t>
      </w:r>
      <w:r>
        <w:rPr/>
        <w:t>or</w:t>
      </w:r>
      <w:r>
        <w:rPr>
          <w:spacing w:val="21"/>
        </w:rPr>
        <w:t> </w:t>
      </w:r>
      <w:r>
        <w:rPr>
          <w:spacing w:val="1"/>
        </w:rPr>
        <w:t>airport”;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0" w:val="left" w:leader="none"/>
        </w:tabs>
        <w:spacing w:line="286" w:lineRule="auto" w:before="112" w:after="0"/>
        <w:ind w:left="2379" w:right="109" w:hanging="456"/>
        <w:jc w:val="both"/>
      </w:pPr>
      <w:r>
        <w:rPr/>
        <w:t>in</w:t>
      </w:r>
      <w:r>
        <w:rPr>
          <w:spacing w:val="24"/>
        </w:rPr>
        <w:t> </w:t>
      </w:r>
      <w:r>
        <w:rPr/>
        <w:t>sub-rule</w:t>
      </w:r>
      <w:r>
        <w:rPr>
          <w:spacing w:val="25"/>
        </w:rPr>
        <w:t> </w:t>
      </w:r>
      <w:r>
        <w:rPr/>
        <w:t>(1),</w:t>
      </w:r>
      <w:r>
        <w:rPr>
          <w:spacing w:val="24"/>
        </w:rPr>
        <w:t> </w:t>
      </w:r>
      <w:r>
        <w:rPr/>
        <w:t>for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words</w:t>
      </w:r>
      <w:r>
        <w:rPr>
          <w:spacing w:val="25"/>
        </w:rPr>
        <w:t> </w:t>
      </w:r>
      <w:r>
        <w:rPr/>
        <w:t>“port,</w:t>
      </w:r>
      <w:r>
        <w:rPr>
          <w:spacing w:val="25"/>
        </w:rPr>
        <w:t> </w:t>
      </w:r>
      <w:r>
        <w:rPr/>
        <w:t>airport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customs”,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words</w:t>
      </w:r>
      <w:r>
        <w:rPr>
          <w:spacing w:val="25"/>
        </w:rPr>
        <w:t> </w:t>
      </w:r>
      <w:r>
        <w:rPr/>
        <w:t>“port,</w:t>
      </w:r>
      <w:r>
        <w:rPr>
          <w:spacing w:val="24"/>
        </w:rPr>
        <w:t> </w:t>
      </w:r>
      <w:r>
        <w:rPr/>
        <w:t>post</w:t>
      </w:r>
      <w:r>
        <w:rPr>
          <w:spacing w:val="27"/>
          <w:w w:val="99"/>
        </w:rPr>
        <w:t> </w:t>
      </w:r>
      <w:r>
        <w:rPr>
          <w:spacing w:val="-1"/>
        </w:rPr>
        <w:t>office, </w:t>
      </w:r>
      <w:r>
        <w:rPr/>
        <w:t>airport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customs”;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2" w:val="left" w:leader="none"/>
        </w:tabs>
        <w:spacing w:line="240" w:lineRule="auto" w:before="117" w:after="0"/>
        <w:ind w:left="2381" w:right="0" w:hanging="458"/>
        <w:jc w:val="left"/>
      </w:pPr>
      <w:r>
        <w:rPr/>
        <w:t>in</w:t>
      </w:r>
      <w:r>
        <w:rPr>
          <w:spacing w:val="-15"/>
        </w:rPr>
        <w:t> </w:t>
      </w:r>
      <w:r>
        <w:rPr/>
        <w:t>sub-rule</w:t>
      </w:r>
      <w:r>
        <w:rPr>
          <w:spacing w:val="-15"/>
        </w:rPr>
        <w:t> </w:t>
      </w:r>
      <w:r>
        <w:rPr/>
        <w:t>(4),</w:t>
      </w:r>
      <w:r>
        <w:rPr>
          <w:spacing w:val="-14"/>
        </w:rPr>
        <w:t> </w:t>
      </w:r>
      <w:r>
        <w:rPr/>
        <w:t>for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words</w:t>
      </w:r>
      <w:r>
        <w:rPr>
          <w:spacing w:val="-15"/>
        </w:rPr>
        <w:t> </w:t>
      </w:r>
      <w:r>
        <w:rPr/>
        <w:t>“port,</w:t>
      </w:r>
      <w:r>
        <w:rPr>
          <w:spacing w:val="-15"/>
        </w:rPr>
        <w:t> </w:t>
      </w:r>
      <w:r>
        <w:rPr/>
        <w:t>airport”,</w:t>
      </w:r>
      <w:r>
        <w:rPr>
          <w:spacing w:val="-21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/>
        <w:t>words</w:t>
      </w:r>
      <w:r>
        <w:rPr>
          <w:spacing w:val="-16"/>
        </w:rPr>
        <w:t> </w:t>
      </w:r>
      <w:r>
        <w:rPr/>
        <w:t>“port,</w:t>
      </w:r>
      <w:r>
        <w:rPr>
          <w:spacing w:val="-15"/>
        </w:rPr>
        <w:t> </w:t>
      </w:r>
      <w:r>
        <w:rPr/>
        <w:t>post</w:t>
      </w:r>
      <w:r>
        <w:rPr>
          <w:spacing w:val="-16"/>
        </w:rPr>
        <w:t> </w:t>
      </w:r>
      <w:r>
        <w:rPr>
          <w:spacing w:val="-1"/>
        </w:rPr>
        <w:t>office</w:t>
      </w:r>
      <w:r>
        <w:rPr>
          <w:spacing w:val="-15"/>
        </w:rPr>
        <w:t> </w:t>
      </w:r>
      <w:r>
        <w:rPr/>
        <w:t>or</w:t>
      </w:r>
      <w:r>
        <w:rPr>
          <w:spacing w:val="-16"/>
        </w:rPr>
        <w:t> </w:t>
      </w:r>
      <w:r>
        <w:rPr/>
        <w:t>airport”;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4" w:val="left" w:leader="none"/>
        </w:tabs>
        <w:spacing w:line="240" w:lineRule="auto" w:before="161" w:after="0"/>
        <w:ind w:left="1923" w:right="0" w:hanging="451"/>
        <w:jc w:val="left"/>
      </w:pPr>
      <w:r>
        <w:rPr/>
        <w:t>in</w:t>
      </w:r>
      <w:r>
        <w:rPr>
          <w:spacing w:val="2"/>
        </w:rPr>
        <w:t> </w:t>
      </w:r>
      <w:r>
        <w:rPr/>
        <w:t>rule</w:t>
      </w:r>
      <w:r>
        <w:rPr>
          <w:spacing w:val="3"/>
        </w:rPr>
        <w:t> </w:t>
      </w:r>
      <w:r>
        <w:rPr/>
        <w:t>100A.</w:t>
      </w:r>
    </w:p>
    <w:p>
      <w:pPr>
        <w:pStyle w:val="BodyText"/>
        <w:numPr>
          <w:ilvl w:val="2"/>
          <w:numId w:val="1"/>
        </w:numPr>
        <w:tabs>
          <w:tab w:pos="2379" w:val="left" w:leader="none"/>
        </w:tabs>
        <w:spacing w:line="286" w:lineRule="auto" w:before="161" w:after="0"/>
        <w:ind w:left="2379" w:right="109" w:hanging="456"/>
        <w:jc w:val="both"/>
      </w:pPr>
      <w:r>
        <w:rPr/>
        <w:t>in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heading,</w:t>
      </w:r>
      <w:r>
        <w:rPr>
          <w:spacing w:val="25"/>
        </w:rPr>
        <w:t> </w:t>
      </w:r>
      <w:r>
        <w:rPr/>
        <w:t>for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words</w:t>
      </w:r>
      <w:r>
        <w:rPr>
          <w:spacing w:val="25"/>
        </w:rPr>
        <w:t> </w:t>
      </w:r>
      <w:r>
        <w:rPr/>
        <w:t>“port,</w:t>
      </w:r>
      <w:r>
        <w:rPr>
          <w:spacing w:val="25"/>
        </w:rPr>
        <w:t> </w:t>
      </w:r>
      <w:r>
        <w:rPr/>
        <w:t>airport</w:t>
      </w:r>
      <w:r>
        <w:rPr>
          <w:spacing w:val="24"/>
        </w:rPr>
        <w:t> </w:t>
      </w:r>
      <w:r>
        <w:rPr/>
        <w:t>or</w:t>
      </w:r>
      <w:r>
        <w:rPr>
          <w:spacing w:val="25"/>
        </w:rPr>
        <w:t> </w:t>
      </w:r>
      <w:r>
        <w:rPr/>
        <w:t>customs”,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words</w:t>
      </w:r>
      <w:r>
        <w:rPr>
          <w:spacing w:val="25"/>
        </w:rPr>
        <w:t> </w:t>
      </w:r>
      <w:r>
        <w:rPr/>
        <w:t>“port,</w:t>
      </w:r>
      <w:r>
        <w:rPr>
          <w:spacing w:val="25"/>
        </w:rPr>
        <w:t> </w:t>
      </w:r>
      <w:r>
        <w:rPr>
          <w:spacing w:val="1"/>
        </w:rPr>
        <w:t>post</w:t>
      </w:r>
      <w:r>
        <w:rPr>
          <w:spacing w:val="99"/>
          <w:w w:val="99"/>
        </w:rPr>
        <w:t> </w:t>
      </w:r>
      <w:r>
        <w:rPr>
          <w:spacing w:val="-1"/>
        </w:rPr>
        <w:t>office, </w:t>
      </w:r>
      <w:r>
        <w:rPr/>
        <w:t>airport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customs”;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0" w:val="left" w:leader="none"/>
        </w:tabs>
        <w:spacing w:line="291" w:lineRule="auto" w:before="117" w:after="0"/>
        <w:ind w:left="2379" w:right="109" w:hanging="456"/>
        <w:jc w:val="both"/>
      </w:pPr>
      <w:r>
        <w:rPr/>
        <w:t>in</w:t>
      </w:r>
      <w:r>
        <w:rPr>
          <w:spacing w:val="24"/>
        </w:rPr>
        <w:t> </w:t>
      </w:r>
      <w:r>
        <w:rPr/>
        <w:t>sub-rule</w:t>
      </w:r>
      <w:r>
        <w:rPr>
          <w:spacing w:val="25"/>
        </w:rPr>
        <w:t> </w:t>
      </w:r>
      <w:r>
        <w:rPr/>
        <w:t>(1),</w:t>
      </w:r>
      <w:r>
        <w:rPr>
          <w:spacing w:val="24"/>
        </w:rPr>
        <w:t> </w:t>
      </w:r>
      <w:r>
        <w:rPr/>
        <w:t>for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words</w:t>
      </w:r>
      <w:r>
        <w:rPr>
          <w:spacing w:val="25"/>
        </w:rPr>
        <w:t> </w:t>
      </w:r>
      <w:r>
        <w:rPr/>
        <w:t>“port,</w:t>
      </w:r>
      <w:r>
        <w:rPr>
          <w:spacing w:val="25"/>
        </w:rPr>
        <w:t> </w:t>
      </w:r>
      <w:r>
        <w:rPr/>
        <w:t>airport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customs”,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words</w:t>
      </w:r>
      <w:r>
        <w:rPr>
          <w:spacing w:val="25"/>
        </w:rPr>
        <w:t> </w:t>
      </w:r>
      <w:r>
        <w:rPr/>
        <w:t>“port,</w:t>
      </w:r>
      <w:r>
        <w:rPr>
          <w:spacing w:val="24"/>
        </w:rPr>
        <w:t> </w:t>
      </w:r>
      <w:r>
        <w:rPr/>
        <w:t>post</w:t>
      </w:r>
      <w:r>
        <w:rPr>
          <w:spacing w:val="27"/>
          <w:w w:val="99"/>
        </w:rPr>
        <w:t> </w:t>
      </w:r>
      <w:r>
        <w:rPr>
          <w:spacing w:val="-1"/>
        </w:rPr>
        <w:t>office, </w:t>
      </w:r>
      <w:r>
        <w:rPr/>
        <w:t>airport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customs”;</w:t>
      </w:r>
      <w:r>
        <w:rPr/>
      </w:r>
    </w:p>
    <w:p>
      <w:pPr>
        <w:spacing w:after="0" w:line="291" w:lineRule="auto"/>
        <w:jc w:val="both"/>
        <w:sectPr>
          <w:pgSz w:w="11900" w:h="16840"/>
          <w:pgMar w:header="795" w:footer="0" w:top="1160" w:bottom="280" w:left="800" w:right="800"/>
        </w:sect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numPr>
          <w:ilvl w:val="2"/>
          <w:numId w:val="1"/>
        </w:numPr>
        <w:tabs>
          <w:tab w:pos="2379" w:val="left" w:leader="none"/>
        </w:tabs>
        <w:spacing w:line="286" w:lineRule="auto" w:before="72" w:after="0"/>
        <w:ind w:left="2376" w:right="107" w:hanging="451"/>
        <w:jc w:val="both"/>
      </w:pPr>
      <w:r>
        <w:rPr/>
        <w:pict>
          <v:group style="position:absolute;margin-left:45.549999pt;margin-top:-5.557258pt;width:504pt;height:.1pt;mso-position-horizontal-relative:page;mso-position-vertical-relative:paragraph;z-index:-6567" coordorigin="911,-111" coordsize="10080,2">
            <v:shape style="position:absolute;left:911;top:-111;width:10080;height:2" coordorigin="911,-111" coordsize="10080,0" path="m911,-111l10991,-111e" filled="f" stroked="t" strokeweight=".48pt" strokecolor="#000000">
              <v:path arrowok="t"/>
            </v:shape>
            <w10:wrap type="none"/>
          </v:group>
        </w:pict>
      </w:r>
      <w:r>
        <w:rPr/>
        <w:t>in</w:t>
      </w:r>
      <w:r>
        <w:rPr>
          <w:spacing w:val="24"/>
        </w:rPr>
        <w:t> </w:t>
      </w:r>
      <w:r>
        <w:rPr/>
        <w:t>sub-rule</w:t>
      </w:r>
      <w:r>
        <w:rPr>
          <w:spacing w:val="25"/>
        </w:rPr>
        <w:t> </w:t>
      </w:r>
      <w:r>
        <w:rPr/>
        <w:t>(2),</w:t>
      </w:r>
      <w:r>
        <w:rPr>
          <w:spacing w:val="25"/>
        </w:rPr>
        <w:t> </w:t>
      </w:r>
      <w:r>
        <w:rPr/>
        <w:t>for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words</w:t>
      </w:r>
      <w:r>
        <w:rPr>
          <w:spacing w:val="25"/>
        </w:rPr>
        <w:t> </w:t>
      </w:r>
      <w:r>
        <w:rPr/>
        <w:t>“port,</w:t>
      </w:r>
      <w:r>
        <w:rPr>
          <w:spacing w:val="24"/>
        </w:rPr>
        <w:t> </w:t>
      </w:r>
      <w:r>
        <w:rPr/>
        <w:t>airport</w:t>
      </w:r>
      <w:r>
        <w:rPr>
          <w:spacing w:val="24"/>
        </w:rPr>
        <w:t> </w:t>
      </w:r>
      <w:r>
        <w:rPr/>
        <w:t>or</w:t>
      </w:r>
      <w:r>
        <w:rPr>
          <w:spacing w:val="25"/>
        </w:rPr>
        <w:t> </w:t>
      </w:r>
      <w:r>
        <w:rPr/>
        <w:t>customs”,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/>
        <w:t>the</w:t>
      </w:r>
      <w:r>
        <w:rPr>
          <w:spacing w:val="24"/>
        </w:rPr>
        <w:t> </w:t>
      </w:r>
      <w:r>
        <w:rPr/>
        <w:t>words</w:t>
      </w:r>
      <w:r>
        <w:rPr>
          <w:spacing w:val="26"/>
        </w:rPr>
        <w:t> </w:t>
      </w:r>
      <w:r>
        <w:rPr/>
        <w:t>“port,</w:t>
      </w:r>
      <w:r>
        <w:rPr>
          <w:spacing w:val="24"/>
        </w:rPr>
        <w:t> </w:t>
      </w:r>
      <w:r>
        <w:rPr/>
        <w:t>post</w:t>
      </w:r>
      <w:r>
        <w:rPr>
          <w:spacing w:val="27"/>
          <w:w w:val="99"/>
        </w:rPr>
        <w:t> </w:t>
      </w:r>
      <w:r>
        <w:rPr>
          <w:spacing w:val="-1"/>
        </w:rPr>
        <w:t>office, </w:t>
      </w:r>
      <w:r>
        <w:rPr/>
        <w:t>airport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customs”;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0" w:val="left" w:leader="none"/>
        </w:tabs>
        <w:spacing w:line="286" w:lineRule="auto" w:before="117" w:after="0"/>
        <w:ind w:left="2376" w:right="107" w:hanging="451"/>
        <w:jc w:val="both"/>
      </w:pPr>
      <w:r>
        <w:rPr/>
        <w:t>in</w:t>
      </w:r>
      <w:r>
        <w:rPr>
          <w:spacing w:val="24"/>
        </w:rPr>
        <w:t> </w:t>
      </w:r>
      <w:r>
        <w:rPr/>
        <w:t>sub-rule</w:t>
      </w:r>
      <w:r>
        <w:rPr>
          <w:spacing w:val="25"/>
        </w:rPr>
        <w:t> </w:t>
      </w:r>
      <w:r>
        <w:rPr/>
        <w:t>(3),</w:t>
      </w:r>
      <w:r>
        <w:rPr>
          <w:spacing w:val="25"/>
        </w:rPr>
        <w:t> </w:t>
      </w:r>
      <w:r>
        <w:rPr/>
        <w:t>for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words</w:t>
      </w:r>
      <w:r>
        <w:rPr>
          <w:spacing w:val="25"/>
        </w:rPr>
        <w:t> </w:t>
      </w:r>
      <w:r>
        <w:rPr/>
        <w:t>“port,</w:t>
      </w:r>
      <w:r>
        <w:rPr>
          <w:spacing w:val="25"/>
        </w:rPr>
        <w:t> </w:t>
      </w:r>
      <w:r>
        <w:rPr/>
        <w:t>airport</w:t>
      </w:r>
      <w:r>
        <w:rPr>
          <w:spacing w:val="24"/>
        </w:rPr>
        <w:t> </w:t>
      </w:r>
      <w:r>
        <w:rPr/>
        <w:t>or</w:t>
      </w:r>
      <w:r>
        <w:rPr>
          <w:spacing w:val="25"/>
        </w:rPr>
        <w:t> </w:t>
      </w:r>
      <w:r>
        <w:rPr/>
        <w:t>customs”,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/>
        <w:t>the</w:t>
      </w:r>
      <w:r>
        <w:rPr>
          <w:spacing w:val="24"/>
        </w:rPr>
        <w:t> </w:t>
      </w:r>
      <w:r>
        <w:rPr/>
        <w:t>words</w:t>
      </w:r>
      <w:r>
        <w:rPr>
          <w:spacing w:val="26"/>
        </w:rPr>
        <w:t> </w:t>
      </w:r>
      <w:r>
        <w:rPr/>
        <w:t>“port,</w:t>
      </w:r>
      <w:r>
        <w:rPr>
          <w:spacing w:val="24"/>
        </w:rPr>
        <w:t> </w:t>
      </w:r>
      <w:r>
        <w:rPr/>
        <w:t>post</w:t>
      </w:r>
      <w:r>
        <w:rPr>
          <w:spacing w:val="27"/>
          <w:w w:val="99"/>
        </w:rPr>
        <w:t> </w:t>
      </w:r>
      <w:r>
        <w:rPr>
          <w:spacing w:val="-1"/>
        </w:rPr>
        <w:t>office, </w:t>
      </w:r>
      <w:r>
        <w:rPr/>
        <w:t>airport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customs”;</w:t>
      </w:r>
      <w:r>
        <w:rPr/>
      </w:r>
    </w:p>
    <w:p>
      <w:pPr>
        <w:pStyle w:val="BodyText"/>
        <w:numPr>
          <w:ilvl w:val="2"/>
          <w:numId w:val="1"/>
        </w:numPr>
        <w:tabs>
          <w:tab w:pos="2379" w:val="left" w:leader="none"/>
        </w:tabs>
        <w:spacing w:line="291" w:lineRule="auto" w:before="117" w:after="0"/>
        <w:ind w:left="2376" w:right="107" w:hanging="451"/>
        <w:jc w:val="both"/>
      </w:pPr>
      <w:r>
        <w:rPr/>
        <w:t>in</w:t>
      </w:r>
      <w:r>
        <w:rPr>
          <w:spacing w:val="24"/>
        </w:rPr>
        <w:t> </w:t>
      </w:r>
      <w:r>
        <w:rPr/>
        <w:t>sub-rule</w:t>
      </w:r>
      <w:r>
        <w:rPr>
          <w:spacing w:val="25"/>
        </w:rPr>
        <w:t> </w:t>
      </w:r>
      <w:r>
        <w:rPr/>
        <w:t>(6),</w:t>
      </w:r>
      <w:r>
        <w:rPr>
          <w:spacing w:val="25"/>
        </w:rPr>
        <w:t> </w:t>
      </w:r>
      <w:r>
        <w:rPr/>
        <w:t>for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words</w:t>
      </w:r>
      <w:r>
        <w:rPr>
          <w:spacing w:val="26"/>
        </w:rPr>
        <w:t> </w:t>
      </w:r>
      <w:r>
        <w:rPr/>
        <w:t>“port,</w:t>
      </w:r>
      <w:r>
        <w:rPr>
          <w:spacing w:val="24"/>
        </w:rPr>
        <w:t> </w:t>
      </w:r>
      <w:r>
        <w:rPr/>
        <w:t>airport</w:t>
      </w:r>
      <w:r>
        <w:rPr>
          <w:spacing w:val="24"/>
        </w:rPr>
        <w:t> </w:t>
      </w:r>
      <w:r>
        <w:rPr/>
        <w:t>or</w:t>
      </w:r>
      <w:r>
        <w:rPr>
          <w:spacing w:val="25"/>
        </w:rPr>
        <w:t> </w:t>
      </w:r>
      <w:r>
        <w:rPr/>
        <w:t>customs”,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/>
        <w:t>the</w:t>
      </w:r>
      <w:r>
        <w:rPr>
          <w:spacing w:val="25"/>
        </w:rPr>
        <w:t> </w:t>
      </w:r>
      <w:r>
        <w:rPr/>
        <w:t>words</w:t>
      </w:r>
      <w:r>
        <w:rPr>
          <w:spacing w:val="25"/>
        </w:rPr>
        <w:t> </w:t>
      </w:r>
      <w:r>
        <w:rPr/>
        <w:t>“port,</w:t>
      </w:r>
      <w:r>
        <w:rPr>
          <w:spacing w:val="24"/>
        </w:rPr>
        <w:t> </w:t>
      </w:r>
      <w:r>
        <w:rPr/>
        <w:t>post</w:t>
      </w:r>
      <w:r>
        <w:rPr>
          <w:spacing w:val="27"/>
          <w:w w:val="99"/>
        </w:rPr>
        <w:t> </w:t>
      </w:r>
      <w:r>
        <w:rPr>
          <w:spacing w:val="-1"/>
        </w:rPr>
        <w:t>office, </w:t>
      </w:r>
      <w:r>
        <w:rPr/>
        <w:t>airport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customs”;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112" w:after="0"/>
        <w:ind w:left="1925" w:right="0" w:hanging="456"/>
        <w:jc w:val="left"/>
      </w:pPr>
      <w:r>
        <w:rPr/>
        <w:t>in</w:t>
      </w:r>
      <w:r>
        <w:rPr>
          <w:spacing w:val="2"/>
        </w:rPr>
        <w:t> </w:t>
      </w:r>
      <w:r>
        <w:rPr/>
        <w:t>rule</w:t>
      </w:r>
      <w:r>
        <w:rPr>
          <w:spacing w:val="3"/>
        </w:rPr>
        <w:t> </w:t>
      </w:r>
      <w:r>
        <w:rPr/>
        <w:t>105,–</w:t>
      </w:r>
    </w:p>
    <w:p>
      <w:pPr>
        <w:pStyle w:val="BodyText"/>
        <w:numPr>
          <w:ilvl w:val="2"/>
          <w:numId w:val="1"/>
        </w:numPr>
        <w:tabs>
          <w:tab w:pos="2375" w:val="left" w:leader="none"/>
        </w:tabs>
        <w:spacing w:line="286" w:lineRule="auto" w:before="161" w:after="0"/>
        <w:ind w:left="2376" w:right="108" w:hanging="451"/>
        <w:jc w:val="both"/>
      </w:pPr>
      <w:r>
        <w:rPr/>
        <w:t>for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heading,</w:t>
      </w:r>
      <w:r>
        <w:rPr>
          <w:spacing w:val="-10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heading</w:t>
      </w:r>
      <w:r>
        <w:rPr>
          <w:spacing w:val="-13"/>
        </w:rPr>
        <w:t> </w:t>
      </w:r>
      <w:r>
        <w:rPr/>
        <w:t>“Security</w:t>
      </w:r>
      <w:r>
        <w:rPr>
          <w:spacing w:val="-14"/>
        </w:rPr>
        <w:t> </w:t>
      </w:r>
      <w:r>
        <w:rPr/>
        <w:t>etc.</w:t>
      </w:r>
      <w:r>
        <w:rPr>
          <w:spacing w:val="-13"/>
        </w:rPr>
        <w:t> </w:t>
      </w:r>
      <w:r>
        <w:rPr/>
        <w:t>from</w:t>
      </w:r>
      <w:r>
        <w:rPr>
          <w:spacing w:val="-13"/>
        </w:rPr>
        <w:t> </w:t>
      </w:r>
      <w:r>
        <w:rPr>
          <w:spacing w:val="-1"/>
        </w:rPr>
        <w:t>dealer,</w:t>
      </w:r>
      <w:r>
        <w:rPr>
          <w:spacing w:val="-13"/>
        </w:rPr>
        <w:t> </w:t>
      </w:r>
      <w:r>
        <w:rPr/>
        <w:t>other</w:t>
      </w:r>
      <w:r>
        <w:rPr>
          <w:spacing w:val="-14"/>
        </w:rPr>
        <w:t> </w:t>
      </w:r>
      <w:r>
        <w:rPr/>
        <w:t>than</w:t>
      </w:r>
      <w:r>
        <w:rPr>
          <w:spacing w:val="-13"/>
        </w:rPr>
        <w:t> </w:t>
      </w:r>
      <w:r>
        <w:rPr/>
        <w:t>registered</w:t>
      </w:r>
      <w:r>
        <w:rPr>
          <w:spacing w:val="-13"/>
        </w:rPr>
        <w:t> </w:t>
      </w:r>
      <w:r>
        <w:rPr>
          <w:spacing w:val="-1"/>
        </w:rPr>
        <w:t>dealer,</w:t>
      </w:r>
      <w:r>
        <w:rPr>
          <w:spacing w:val="24"/>
        </w:rPr>
        <w:t> </w:t>
      </w:r>
      <w:r>
        <w:rPr/>
        <w:t>casual</w:t>
      </w:r>
      <w:r>
        <w:rPr>
          <w:spacing w:val="-1"/>
        </w:rPr>
        <w:t> </w:t>
      </w:r>
      <w:r>
        <w:rPr/>
        <w:t>dealer or any</w:t>
      </w:r>
      <w:r>
        <w:rPr>
          <w:spacing w:val="-1"/>
        </w:rPr>
        <w:t> </w:t>
      </w:r>
      <w:r>
        <w:rPr/>
        <w:t>other person, for issuing</w:t>
      </w:r>
      <w:r>
        <w:rPr>
          <w:spacing w:val="-1"/>
        </w:rPr>
        <w:t> </w:t>
      </w:r>
      <w:r>
        <w:rPr/>
        <w:t>way bills.”;</w:t>
      </w:r>
      <w:r>
        <w:rPr/>
      </w:r>
    </w:p>
    <w:p>
      <w:pPr>
        <w:numPr>
          <w:ilvl w:val="2"/>
          <w:numId w:val="1"/>
        </w:numPr>
        <w:tabs>
          <w:tab w:pos="2377" w:val="left" w:leader="none"/>
        </w:tabs>
        <w:spacing w:before="117"/>
        <w:ind w:left="2376" w:right="0" w:hanging="451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sub-rule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(1),</w:t>
      </w:r>
      <w:r>
        <w:rPr>
          <w:rFonts w:ascii="Times New Roman" w:hAnsi="Times New Roman" w:cs="Times New Roman" w:eastAsia="Times New Roman"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sz w:val="21"/>
          <w:szCs w:val="21"/>
        </w:rPr>
        <w:t>substitute</w:t>
      </w:r>
      <w:r>
        <w:rPr>
          <w:rFonts w:ascii="Times New Roman" w:hAnsi="Times New Roman" w:cs="Times New Roman" w:eastAsia="Times New Roman"/>
          <w:i/>
          <w:spacing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following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sub-rule:—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pStyle w:val="BodyText"/>
        <w:spacing w:line="288" w:lineRule="auto"/>
        <w:ind w:left="2376" w:right="105" w:firstLine="456"/>
        <w:jc w:val="both"/>
      </w:pPr>
      <w:r>
        <w:rPr/>
        <w:t>“(1) Any</w:t>
      </w:r>
      <w:r>
        <w:rPr>
          <w:spacing w:val="22"/>
        </w:rPr>
        <w:t> </w:t>
      </w:r>
      <w:r>
        <w:rPr/>
        <w:t>dealer</w:t>
      </w:r>
      <w:r>
        <w:rPr>
          <w:spacing w:val="21"/>
        </w:rPr>
        <w:t> </w:t>
      </w:r>
      <w:r>
        <w:rPr/>
        <w:t>who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/>
        <w:t>not</w:t>
      </w:r>
      <w:r>
        <w:rPr>
          <w:spacing w:val="21"/>
        </w:rPr>
        <w:t> </w:t>
      </w:r>
      <w:r>
        <w:rPr/>
        <w:t>registered</w:t>
      </w:r>
      <w:r>
        <w:rPr>
          <w:spacing w:val="21"/>
        </w:rPr>
        <w:t> </w:t>
      </w:r>
      <w:r>
        <w:rPr/>
        <w:t>under</w:t>
      </w:r>
      <w:r>
        <w:rPr>
          <w:spacing w:val="22"/>
        </w:rPr>
        <w:t> </w:t>
      </w:r>
      <w:r>
        <w:rPr/>
        <w:t>the</w:t>
      </w:r>
      <w:r>
        <w:rPr>
          <w:spacing w:val="10"/>
        </w:rPr>
        <w:t> </w:t>
      </w:r>
      <w:r>
        <w:rPr/>
        <w:t>Act</w:t>
      </w:r>
      <w:r>
        <w:rPr>
          <w:spacing w:val="21"/>
        </w:rPr>
        <w:t> </w:t>
      </w:r>
      <w:r>
        <w:rPr/>
        <w:t>or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casual</w:t>
      </w:r>
      <w:r>
        <w:rPr>
          <w:spacing w:val="20"/>
        </w:rPr>
        <w:t> </w:t>
      </w:r>
      <w:r>
        <w:rPr/>
        <w:t>dealer</w:t>
      </w:r>
      <w:r>
        <w:rPr>
          <w:spacing w:val="21"/>
        </w:rPr>
        <w:t> </w:t>
      </w:r>
      <w:r>
        <w:rPr/>
        <w:t>or</w:t>
      </w:r>
      <w:r>
        <w:rPr>
          <w:spacing w:val="21"/>
        </w:rPr>
        <w:t> </w:t>
      </w:r>
      <w:r>
        <w:rPr/>
        <w:t>any</w:t>
      </w:r>
      <w:r>
        <w:rPr>
          <w:spacing w:val="21"/>
        </w:rPr>
        <w:t> </w:t>
      </w:r>
      <w:r>
        <w:rPr/>
        <w:t>other</w:t>
      </w:r>
      <w:r>
        <w:rPr>
          <w:w w:val="99"/>
        </w:rPr>
        <w:t> </w:t>
      </w:r>
      <w:r>
        <w:rPr/>
        <w:t>person</w:t>
      </w:r>
      <w:r>
        <w:rPr>
          <w:spacing w:val="9"/>
        </w:rPr>
        <w:t> </w:t>
      </w:r>
      <w:r>
        <w:rPr>
          <w:spacing w:val="-5"/>
        </w:rPr>
        <w:t>may</w:t>
      </w:r>
      <w:r>
        <w:rPr>
          <w:spacing w:val="-4"/>
        </w:rPr>
        <w:t>,</w:t>
      </w:r>
      <w:r>
        <w:rPr>
          <w:spacing w:val="10"/>
        </w:rPr>
        <w:t> </w:t>
      </w:r>
      <w:r>
        <w:rPr/>
        <w:t>subject</w:t>
      </w:r>
      <w:r>
        <w:rPr>
          <w:spacing w:val="11"/>
        </w:rPr>
        <w:t> </w:t>
      </w:r>
      <w:r>
        <w:rPr/>
        <w:t>to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approval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Commissioner</w:t>
      </w:r>
      <w:r>
        <w:rPr>
          <w:spacing w:val="10"/>
        </w:rPr>
        <w:t> </w:t>
      </w:r>
      <w:r>
        <w:rPr/>
        <w:t>or</w:t>
      </w:r>
      <w:r>
        <w:rPr>
          <w:spacing w:val="10"/>
        </w:rPr>
        <w:t> </w:t>
      </w:r>
      <w:r>
        <w:rPr/>
        <w:t>any</w:t>
      </w:r>
      <w:r>
        <w:rPr>
          <w:spacing w:val="10"/>
        </w:rPr>
        <w:t> </w:t>
      </w:r>
      <w:r>
        <w:rPr/>
        <w:t>other</w:t>
      </w:r>
      <w:r>
        <w:rPr>
          <w:spacing w:val="10"/>
        </w:rPr>
        <w:t> </w:t>
      </w:r>
      <w:r>
        <w:rPr/>
        <w:t>authority</w:t>
      </w:r>
      <w:r>
        <w:rPr>
          <w:spacing w:val="9"/>
        </w:rPr>
        <w:t> </w:t>
      </w:r>
      <w:r>
        <w:rPr/>
        <w:t>as</w:t>
      </w:r>
      <w:r>
        <w:rPr>
          <w:spacing w:val="10"/>
        </w:rPr>
        <w:t> </w:t>
      </w:r>
      <w:r>
        <w:rPr/>
        <w:t>may</w:t>
      </w:r>
      <w:r>
        <w:rPr>
          <w:spacing w:val="10"/>
        </w:rPr>
        <w:t> </w:t>
      </w:r>
      <w:r>
        <w:rPr/>
        <w:t>be</w:t>
      </w:r>
      <w:r>
        <w:rPr>
          <w:spacing w:val="21"/>
          <w:w w:val="99"/>
        </w:rPr>
        <w:t> </w:t>
      </w:r>
      <w:r>
        <w:rPr/>
        <w:t>authorised</w:t>
      </w:r>
      <w:r>
        <w:rPr>
          <w:spacing w:val="-8"/>
        </w:rPr>
        <w:t> </w:t>
      </w:r>
      <w:r>
        <w:rPr/>
        <w:t>by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Commissioner,</w:t>
      </w:r>
      <w:r>
        <w:rPr>
          <w:spacing w:val="-6"/>
        </w:rPr>
        <w:t> </w:t>
      </w:r>
      <w:r>
        <w:rPr/>
        <w:t>may</w:t>
      </w:r>
      <w:r>
        <w:rPr>
          <w:spacing w:val="-7"/>
        </w:rPr>
        <w:t> </w:t>
      </w:r>
      <w:r>
        <w:rPr/>
        <w:t>make</w:t>
      </w:r>
      <w:r>
        <w:rPr>
          <w:spacing w:val="-7"/>
        </w:rPr>
        <w:t> </w:t>
      </w:r>
      <w:r>
        <w:rPr/>
        <w:t>an</w:t>
      </w:r>
      <w:r>
        <w:rPr>
          <w:spacing w:val="-6"/>
        </w:rPr>
        <w:t> </w:t>
      </w:r>
      <w:r>
        <w:rPr/>
        <w:t>application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authority</w:t>
      </w:r>
      <w:r>
        <w:rPr>
          <w:spacing w:val="-7"/>
        </w:rPr>
        <w:t> </w:t>
      </w:r>
      <w:r>
        <w:rPr/>
        <w:t>referred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rule</w:t>
      </w:r>
      <w:r>
        <w:rPr>
          <w:spacing w:val="28"/>
          <w:w w:val="99"/>
        </w:rPr>
        <w:t> </w:t>
      </w:r>
      <w:r>
        <w:rPr>
          <w:spacing w:val="-5"/>
        </w:rPr>
        <w:t>111</w:t>
      </w:r>
      <w:r>
        <w:rPr>
          <w:spacing w:val="21"/>
        </w:rPr>
        <w:t> </w:t>
      </w:r>
      <w:r>
        <w:rPr/>
        <w:t>or</w:t>
      </w:r>
      <w:r>
        <w:rPr>
          <w:spacing w:val="21"/>
        </w:rPr>
        <w:t> </w:t>
      </w:r>
      <w:r>
        <w:rPr/>
        <w:t>rule</w:t>
      </w:r>
      <w:r>
        <w:rPr>
          <w:spacing w:val="22"/>
        </w:rPr>
        <w:t> </w:t>
      </w:r>
      <w:r>
        <w:rPr>
          <w:spacing w:val="-2"/>
        </w:rPr>
        <w:t>112</w:t>
      </w:r>
      <w:r>
        <w:rPr>
          <w:spacing w:val="21"/>
        </w:rPr>
        <w:t> </w:t>
      </w:r>
      <w:r>
        <w:rPr/>
        <w:t>for</w:t>
      </w:r>
      <w:r>
        <w:rPr>
          <w:spacing w:val="22"/>
        </w:rPr>
        <w:t> </w:t>
      </w:r>
      <w:r>
        <w:rPr/>
        <w:t>obtaining</w:t>
      </w:r>
      <w:r>
        <w:rPr>
          <w:spacing w:val="21"/>
        </w:rPr>
        <w:t> </w:t>
      </w:r>
      <w:r>
        <w:rPr/>
        <w:t>way</w:t>
      </w:r>
      <w:r>
        <w:rPr>
          <w:spacing w:val="22"/>
        </w:rPr>
        <w:t> </w:t>
      </w:r>
      <w:r>
        <w:rPr/>
        <w:t>bill</w:t>
      </w:r>
      <w:r>
        <w:rPr>
          <w:spacing w:val="21"/>
        </w:rPr>
        <w:t> </w:t>
      </w:r>
      <w:r>
        <w:rPr/>
        <w:t>in</w:t>
      </w:r>
      <w:r>
        <w:rPr>
          <w:spacing w:val="22"/>
        </w:rPr>
        <w:t> </w:t>
      </w:r>
      <w:r>
        <w:rPr/>
        <w:t>Form</w:t>
      </w:r>
      <w:r>
        <w:rPr>
          <w:spacing w:val="21"/>
        </w:rPr>
        <w:t> </w:t>
      </w:r>
      <w:r>
        <w:rPr/>
        <w:t>50</w:t>
      </w:r>
      <w:r>
        <w:rPr>
          <w:spacing w:val="22"/>
        </w:rPr>
        <w:t> </w:t>
      </w:r>
      <w:r>
        <w:rPr/>
        <w:t>for</w:t>
      </w:r>
      <w:r>
        <w:rPr>
          <w:spacing w:val="21"/>
        </w:rPr>
        <w:t> </w:t>
      </w:r>
      <w:r>
        <w:rPr/>
        <w:t>transporting</w:t>
      </w:r>
      <w:r>
        <w:rPr>
          <w:spacing w:val="21"/>
        </w:rPr>
        <w:t> </w:t>
      </w:r>
      <w:r>
        <w:rPr/>
        <w:t>consignment</w:t>
      </w:r>
      <w:r>
        <w:rPr>
          <w:spacing w:val="20"/>
        </w:rPr>
        <w:t> </w:t>
      </w:r>
      <w:r>
        <w:rPr/>
        <w:t>of</w:t>
      </w:r>
      <w:r>
        <w:rPr>
          <w:spacing w:val="22"/>
        </w:rPr>
        <w:t> </w:t>
      </w:r>
      <w:r>
        <w:rPr/>
        <w:t>goods</w:t>
      </w:r>
      <w:r>
        <w:rPr>
          <w:spacing w:val="22"/>
        </w:rPr>
        <w:t> </w:t>
      </w:r>
      <w:r>
        <w:rPr/>
        <w:t>under</w:t>
      </w:r>
      <w:r>
        <w:rPr>
          <w:spacing w:val="-2"/>
        </w:rPr>
        <w:t> </w:t>
      </w:r>
      <w:r>
        <w:rPr/>
        <w:t>rule</w:t>
      </w:r>
      <w:r>
        <w:rPr>
          <w:spacing w:val="-2"/>
        </w:rPr>
        <w:t> </w:t>
      </w:r>
      <w:r>
        <w:rPr/>
        <w:t>100,</w:t>
      </w:r>
      <w:r>
        <w:rPr>
          <w:spacing w:val="-2"/>
        </w:rPr>
        <w:t> </w:t>
      </w:r>
      <w:r>
        <w:rPr/>
        <w:t>rule</w:t>
      </w:r>
      <w:r>
        <w:rPr>
          <w:spacing w:val="-2"/>
        </w:rPr>
        <w:t> </w:t>
      </w:r>
      <w:r>
        <w:rPr/>
        <w:t>103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rule</w:t>
      </w:r>
      <w:r>
        <w:rPr>
          <w:spacing w:val="-2"/>
        </w:rPr>
        <w:t> </w:t>
      </w:r>
      <w:r>
        <w:rPr/>
        <w:t>104,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case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be,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authority</w:t>
      </w:r>
      <w:r>
        <w:rPr>
          <w:spacing w:val="-2"/>
        </w:rPr>
        <w:t> </w:t>
      </w:r>
      <w:r>
        <w:rPr>
          <w:spacing w:val="-5"/>
        </w:rPr>
        <w:t>may</w:t>
      </w:r>
      <w:r>
        <w:rPr>
          <w:spacing w:val="-4"/>
        </w:rPr>
        <w:t>,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reasons</w:t>
      </w:r>
      <w:r>
        <w:rPr>
          <w:spacing w:val="42"/>
        </w:rPr>
        <w:t> </w:t>
      </w:r>
      <w:r>
        <w:rPr/>
        <w:t>to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recorded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writing,</w:t>
      </w:r>
      <w:r>
        <w:rPr>
          <w:spacing w:val="-15"/>
        </w:rPr>
        <w:t> </w:t>
      </w:r>
      <w:r>
        <w:rPr/>
        <w:t>require</w:t>
      </w:r>
      <w:r>
        <w:rPr>
          <w:spacing w:val="-15"/>
        </w:rPr>
        <w:t> </w:t>
      </w:r>
      <w:r>
        <w:rPr/>
        <w:t>such</w:t>
      </w:r>
      <w:r>
        <w:rPr>
          <w:spacing w:val="-15"/>
        </w:rPr>
        <w:t> </w:t>
      </w:r>
      <w:r>
        <w:rPr>
          <w:spacing w:val="-1"/>
        </w:rPr>
        <w:t>dealer,</w:t>
      </w:r>
      <w:r>
        <w:rPr>
          <w:spacing w:val="-15"/>
        </w:rPr>
        <w:t> </w:t>
      </w:r>
      <w:r>
        <w:rPr/>
        <w:t>casual</w:t>
      </w:r>
      <w:r>
        <w:rPr>
          <w:spacing w:val="-15"/>
        </w:rPr>
        <w:t> </w:t>
      </w:r>
      <w:r>
        <w:rPr/>
        <w:t>dealer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person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furnish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cash</w:t>
      </w:r>
      <w:r>
        <w:rPr>
          <w:spacing w:val="-15"/>
        </w:rPr>
        <w:t> </w:t>
      </w:r>
      <w:r>
        <w:rPr/>
        <w:t>security</w:t>
      </w:r>
      <w:r>
        <w:rPr>
          <w:spacing w:val="22"/>
          <w:w w:val="99"/>
        </w:rPr>
        <w:t> </w:t>
      </w:r>
      <w:r>
        <w:rPr/>
        <w:t>of</w:t>
      </w:r>
      <w:r>
        <w:rPr>
          <w:spacing w:val="-16"/>
        </w:rPr>
        <w:t> </w:t>
      </w:r>
      <w:r>
        <w:rPr/>
        <w:t>such</w:t>
      </w:r>
      <w:r>
        <w:rPr>
          <w:spacing w:val="-15"/>
        </w:rPr>
        <w:t> </w:t>
      </w:r>
      <w:r>
        <w:rPr/>
        <w:t>amount</w:t>
      </w:r>
      <w:r>
        <w:rPr>
          <w:spacing w:val="-15"/>
        </w:rPr>
        <w:t> </w:t>
      </w:r>
      <w:r>
        <w:rPr/>
        <w:t>towards</w:t>
      </w:r>
      <w:r>
        <w:rPr>
          <w:spacing w:val="-16"/>
        </w:rPr>
        <w:t> </w:t>
      </w:r>
      <w:r>
        <w:rPr/>
        <w:t>tax</w:t>
      </w:r>
      <w:r>
        <w:rPr>
          <w:spacing w:val="-15"/>
        </w:rPr>
        <w:t> </w:t>
      </w:r>
      <w:r>
        <w:rPr/>
        <w:t>payable</w:t>
      </w:r>
      <w:r>
        <w:rPr>
          <w:spacing w:val="-15"/>
        </w:rPr>
        <w:t> </w:t>
      </w:r>
      <w:r>
        <w:rPr/>
        <w:t>under</w:t>
      </w:r>
      <w:r>
        <w:rPr>
          <w:spacing w:val="-15"/>
        </w:rPr>
        <w:t> </w:t>
      </w:r>
      <w:r>
        <w:rPr/>
        <w:t>this</w:t>
      </w:r>
      <w:r>
        <w:rPr>
          <w:spacing w:val="-25"/>
        </w:rPr>
        <w:t> </w:t>
      </w:r>
      <w:r>
        <w:rPr/>
        <w:t>Act</w:t>
      </w:r>
      <w:r>
        <w:rPr>
          <w:spacing w:val="-15"/>
        </w:rPr>
        <w:t> </w:t>
      </w:r>
      <w:r>
        <w:rPr/>
        <w:t>as</w:t>
      </w:r>
      <w:r>
        <w:rPr>
          <w:spacing w:val="-16"/>
        </w:rPr>
        <w:t> </w:t>
      </w:r>
      <w:r>
        <w:rPr/>
        <w:t>may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justified</w:t>
      </w:r>
      <w:r>
        <w:rPr>
          <w:spacing w:val="-16"/>
        </w:rPr>
        <w:t> </w:t>
      </w:r>
      <w:r>
        <w:rPr/>
        <w:t>to</w:t>
      </w:r>
      <w:r>
        <w:rPr>
          <w:spacing w:val="-15"/>
        </w:rPr>
        <w:t> </w:t>
      </w:r>
      <w:r>
        <w:rPr/>
        <w:t>safeguard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interest</w:t>
      </w:r>
      <w:r>
        <w:rPr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/>
        <w:t>revenue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documents</w:t>
      </w:r>
      <w:r>
        <w:rPr>
          <w:spacing w:val="-6"/>
        </w:rPr>
        <w:t> </w:t>
      </w:r>
      <w:r>
        <w:rPr/>
        <w:t>evidencing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payment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tax,</w:t>
      </w:r>
      <w:r>
        <w:rPr>
          <w:spacing w:val="-6"/>
        </w:rPr>
        <w:t> </w:t>
      </w:r>
      <w:r>
        <w:rPr/>
        <w:t>if</w:t>
      </w:r>
      <w:r>
        <w:rPr>
          <w:spacing w:val="-5"/>
        </w:rPr>
        <w:t> </w:t>
      </w:r>
      <w:r>
        <w:rPr>
          <w:spacing w:val="-3"/>
        </w:rPr>
        <w:t>any,</w:t>
      </w:r>
      <w:r>
        <w:rPr>
          <w:spacing w:val="-6"/>
        </w:rPr>
        <w:t> </w:t>
      </w:r>
      <w:r>
        <w:rPr/>
        <w:t>payable</w:t>
      </w:r>
      <w:r>
        <w:rPr>
          <w:spacing w:val="-6"/>
        </w:rPr>
        <w:t> </w:t>
      </w:r>
      <w:r>
        <w:rPr/>
        <w:t>under</w:t>
      </w:r>
      <w:r>
        <w:rPr>
          <w:spacing w:val="-5"/>
        </w:rPr>
        <w:t> </w:t>
      </w:r>
      <w:r>
        <w:rPr/>
        <w:t>section</w:t>
      </w:r>
      <w:r>
        <w:rPr>
          <w:spacing w:val="-5"/>
        </w:rPr>
        <w:t> </w:t>
      </w:r>
      <w:r>
        <w:rPr/>
        <w:t>4</w:t>
      </w:r>
      <w:r>
        <w:rPr>
          <w:spacing w:val="2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7"/>
        </w:rPr>
        <w:t>West</w:t>
      </w:r>
      <w:r>
        <w:rPr>
          <w:spacing w:val="1"/>
        </w:rPr>
        <w:t> </w:t>
      </w:r>
      <w:r>
        <w:rPr/>
        <w:t>Bengal</w:t>
      </w:r>
      <w:r>
        <w:rPr>
          <w:spacing w:val="2"/>
        </w:rPr>
        <w:t> </w:t>
      </w:r>
      <w:r>
        <w:rPr>
          <w:spacing w:val="-6"/>
        </w:rPr>
        <w:t>Tax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Entry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Goods</w:t>
      </w:r>
      <w:r>
        <w:rPr>
          <w:spacing w:val="2"/>
        </w:rPr>
        <w:t> </w:t>
      </w:r>
      <w:r>
        <w:rPr/>
        <w:t>into</w:t>
      </w:r>
      <w:r>
        <w:rPr>
          <w:spacing w:val="1"/>
        </w:rPr>
        <w:t> </w:t>
      </w:r>
      <w:r>
        <w:rPr/>
        <w:t>Local</w:t>
      </w:r>
      <w:r>
        <w:rPr>
          <w:spacing w:val="-12"/>
        </w:rPr>
        <w:t> </w:t>
      </w:r>
      <w:r>
        <w:rPr/>
        <w:t>Areas</w:t>
      </w:r>
      <w:r>
        <w:rPr>
          <w:spacing w:val="-13"/>
        </w:rPr>
        <w:t> </w:t>
      </w:r>
      <w:r>
        <w:rPr/>
        <w:t>Act,</w:t>
      </w:r>
      <w:r>
        <w:rPr>
          <w:spacing w:val="1"/>
        </w:rPr>
        <w:t> </w:t>
      </w:r>
      <w:r>
        <w:rPr/>
        <w:t>2012:</w:t>
      </w:r>
      <w:r>
        <w:rPr/>
      </w:r>
    </w:p>
    <w:p>
      <w:pPr>
        <w:pStyle w:val="BodyText"/>
        <w:spacing w:line="288" w:lineRule="auto" w:before="115"/>
        <w:ind w:left="2376" w:right="106" w:firstLine="456"/>
        <w:jc w:val="both"/>
      </w:pPr>
      <w:r>
        <w:rPr/>
        <w:t>Provided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application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way</w:t>
      </w:r>
      <w:r>
        <w:rPr>
          <w:spacing w:val="-7"/>
        </w:rPr>
        <w:t> </w:t>
      </w:r>
      <w:r>
        <w:rPr/>
        <w:t>bill</w:t>
      </w:r>
      <w:r>
        <w:rPr>
          <w:spacing w:val="-7"/>
        </w:rPr>
        <w:t> </w:t>
      </w:r>
      <w:r>
        <w:rPr/>
        <w:t>relates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import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goods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any</w:t>
      </w:r>
      <w:r>
        <w:rPr>
          <w:spacing w:val="-7"/>
        </w:rPr>
        <w:t> </w:t>
      </w:r>
      <w:r>
        <w:rPr/>
        <w:t>individual</w:t>
      </w:r>
      <w:r>
        <w:rPr>
          <w:w w:val="99"/>
        </w:rPr>
        <w:t> </w:t>
      </w:r>
      <w:r>
        <w:rPr/>
        <w:t>person,</w:t>
      </w:r>
      <w:r>
        <w:rPr>
          <w:spacing w:val="12"/>
        </w:rPr>
        <w:t> </w:t>
      </w:r>
      <w:r>
        <w:rPr/>
        <w:t>non-business</w:t>
      </w:r>
      <w:r>
        <w:rPr>
          <w:spacing w:val="12"/>
        </w:rPr>
        <w:t> </w:t>
      </w:r>
      <w:r>
        <w:rPr/>
        <w:t>organisation</w:t>
      </w:r>
      <w:r>
        <w:rPr>
          <w:spacing w:val="12"/>
        </w:rPr>
        <w:t> </w:t>
      </w:r>
      <w:r>
        <w:rPr/>
        <w:t>or</w:t>
      </w:r>
      <w:r>
        <w:rPr>
          <w:spacing w:val="12"/>
        </w:rPr>
        <w:t> </w:t>
      </w:r>
      <w:r>
        <w:rPr/>
        <w:t>association</w:t>
      </w:r>
      <w:r>
        <w:rPr>
          <w:spacing w:val="11"/>
        </w:rPr>
        <w:t> </w:t>
      </w:r>
      <w:r>
        <w:rPr/>
        <w:t>or</w:t>
      </w:r>
      <w:r>
        <w:rPr>
          <w:spacing w:val="12"/>
        </w:rPr>
        <w:t> </w:t>
      </w:r>
      <w:r>
        <w:rPr/>
        <w:t>trust,</w:t>
      </w:r>
      <w:r>
        <w:rPr>
          <w:spacing w:val="11"/>
        </w:rPr>
        <w:t> </w:t>
      </w:r>
      <w:r>
        <w:rPr/>
        <w:t>bank</w:t>
      </w:r>
      <w:r>
        <w:rPr>
          <w:spacing w:val="12"/>
        </w:rPr>
        <w:t> </w:t>
      </w:r>
      <w:r>
        <w:rPr/>
        <w:t>or</w:t>
      </w:r>
      <w:r>
        <w:rPr>
          <w:spacing w:val="12"/>
        </w:rPr>
        <w:t> </w:t>
      </w:r>
      <w:r>
        <w:rPr/>
        <w:t>any</w:t>
      </w:r>
      <w:r>
        <w:rPr>
          <w:spacing w:val="12"/>
        </w:rPr>
        <w:t> </w:t>
      </w:r>
      <w:r>
        <w:rPr/>
        <w:t>company</w:t>
      </w:r>
      <w:r>
        <w:rPr>
          <w:spacing w:val="11"/>
        </w:rPr>
        <w:t> </w:t>
      </w:r>
      <w:r>
        <w:rPr/>
        <w:t>who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not</w:t>
      </w:r>
      <w:r>
        <w:rPr>
          <w:w w:val="99"/>
        </w:rPr>
        <w:t> </w:t>
      </w:r>
      <w:r>
        <w:rPr/>
        <w:t>liable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pay</w:t>
      </w:r>
      <w:r>
        <w:rPr>
          <w:spacing w:val="-6"/>
        </w:rPr>
        <w:t> </w:t>
      </w:r>
      <w:r>
        <w:rPr/>
        <w:t>tax</w:t>
      </w:r>
      <w:r>
        <w:rPr>
          <w:spacing w:val="-6"/>
        </w:rPr>
        <w:t> </w:t>
      </w:r>
      <w:r>
        <w:rPr/>
        <w:t>under</w:t>
      </w:r>
      <w:r>
        <w:rPr>
          <w:spacing w:val="-6"/>
        </w:rPr>
        <w:t> </w:t>
      </w:r>
      <w:r>
        <w:rPr/>
        <w:t>the</w:t>
      </w:r>
      <w:r>
        <w:rPr>
          <w:spacing w:val="-16"/>
        </w:rPr>
        <w:t> </w:t>
      </w:r>
      <w:r>
        <w:rPr/>
        <w:t>Act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imported</w:t>
      </w:r>
      <w:r>
        <w:rPr>
          <w:spacing w:val="-6"/>
        </w:rPr>
        <w:t> </w:t>
      </w:r>
      <w:r>
        <w:rPr/>
        <w:t>goods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meant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sale,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appropriate</w:t>
      </w:r>
      <w:r>
        <w:rPr>
          <w:w w:val="99"/>
        </w:rPr>
        <w:t> </w:t>
      </w:r>
      <w:r>
        <w:rPr/>
        <w:t>authority</w:t>
      </w:r>
      <w:r>
        <w:rPr>
          <w:spacing w:val="6"/>
        </w:rPr>
        <w:t> </w:t>
      </w:r>
      <w:r>
        <w:rPr/>
        <w:t>referred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rule</w:t>
      </w:r>
      <w:r>
        <w:rPr>
          <w:spacing w:val="8"/>
        </w:rPr>
        <w:t> </w:t>
      </w:r>
      <w:r>
        <w:rPr>
          <w:spacing w:val="-5"/>
        </w:rPr>
        <w:t>111</w:t>
      </w:r>
      <w:r>
        <w:rPr>
          <w:spacing w:val="8"/>
        </w:rPr>
        <w:t> </w:t>
      </w:r>
      <w:r>
        <w:rPr/>
        <w:t>or</w:t>
      </w:r>
      <w:r>
        <w:rPr>
          <w:spacing w:val="7"/>
        </w:rPr>
        <w:t> </w:t>
      </w:r>
      <w:r>
        <w:rPr/>
        <w:t>rule</w:t>
      </w:r>
      <w:r>
        <w:rPr>
          <w:spacing w:val="8"/>
        </w:rPr>
        <w:t> </w:t>
      </w:r>
      <w:r>
        <w:rPr>
          <w:spacing w:val="-2"/>
        </w:rPr>
        <w:t>112,</w:t>
      </w:r>
      <w:r>
        <w:rPr>
          <w:spacing w:val="8"/>
        </w:rPr>
        <w:t> </w:t>
      </w:r>
      <w:r>
        <w:rPr/>
        <w:t>may</w:t>
      </w:r>
      <w:r>
        <w:rPr>
          <w:spacing w:val="7"/>
        </w:rPr>
        <w:t> </w:t>
      </w:r>
      <w:r>
        <w:rPr/>
        <w:t>accept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bank</w:t>
      </w:r>
      <w:r>
        <w:rPr>
          <w:spacing w:val="7"/>
        </w:rPr>
        <w:t> </w:t>
      </w:r>
      <w:r>
        <w:rPr/>
        <w:t>guarantee</w:t>
      </w:r>
      <w:r>
        <w:rPr>
          <w:spacing w:val="8"/>
        </w:rPr>
        <w:t> </w:t>
      </w:r>
      <w:r>
        <w:rPr/>
        <w:t>equivalent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24"/>
          <w:w w:val="99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cash</w:t>
      </w:r>
      <w:r>
        <w:rPr>
          <w:spacing w:val="-2"/>
        </w:rPr>
        <w:t> </w:t>
      </w:r>
      <w:r>
        <w:rPr/>
        <w:t>security to</w:t>
      </w:r>
      <w:r>
        <w:rPr>
          <w:spacing w:val="-1"/>
        </w:rPr>
        <w:t> </w:t>
      </w:r>
      <w:r>
        <w:rPr/>
        <w:t>safeguard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interest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revenue:</w:t>
      </w:r>
      <w:r>
        <w:rPr/>
      </w:r>
    </w:p>
    <w:p>
      <w:pPr>
        <w:pStyle w:val="BodyText"/>
        <w:spacing w:line="288" w:lineRule="auto" w:before="114"/>
        <w:ind w:left="2376" w:right="106" w:firstLine="456"/>
        <w:jc w:val="both"/>
      </w:pPr>
      <w:r>
        <w:rPr/>
        <w:t>Provided</w:t>
      </w:r>
      <w:r>
        <w:rPr>
          <w:spacing w:val="9"/>
        </w:rPr>
        <w:t> </w:t>
      </w:r>
      <w:r>
        <w:rPr/>
        <w:t>further</w:t>
      </w:r>
      <w:r>
        <w:rPr>
          <w:spacing w:val="9"/>
        </w:rPr>
        <w:t> </w:t>
      </w:r>
      <w:r>
        <w:rPr/>
        <w:t>that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requirement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furnishing</w:t>
      </w:r>
      <w:r>
        <w:rPr>
          <w:spacing w:val="9"/>
        </w:rPr>
        <w:t> </w:t>
      </w:r>
      <w:r>
        <w:rPr/>
        <w:t>security</w:t>
      </w:r>
      <w:r>
        <w:rPr>
          <w:spacing w:val="11"/>
        </w:rPr>
        <w:t> </w:t>
      </w:r>
      <w:r>
        <w:rPr/>
        <w:t>may</w:t>
      </w:r>
      <w:r>
        <w:rPr>
          <w:spacing w:val="9"/>
        </w:rPr>
        <w:t> </w:t>
      </w:r>
      <w:r>
        <w:rPr/>
        <w:t>be</w:t>
      </w:r>
      <w:r>
        <w:rPr>
          <w:spacing w:val="9"/>
        </w:rPr>
        <w:t> </w:t>
      </w:r>
      <w:r>
        <w:rPr/>
        <w:t>dispensed</w:t>
      </w:r>
      <w:r>
        <w:rPr>
          <w:spacing w:val="10"/>
        </w:rPr>
        <w:t> </w:t>
      </w:r>
      <w:r>
        <w:rPr/>
        <w:t>with</w:t>
      </w:r>
      <w:r>
        <w:rPr>
          <w:spacing w:val="9"/>
        </w:rPr>
        <w:t> </w:t>
      </w:r>
      <w:r>
        <w:rPr/>
        <w:t>if</w:t>
      </w:r>
      <w:r>
        <w:rPr>
          <w:w w:val="99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way bill</w:t>
      </w:r>
      <w:r>
        <w:rPr>
          <w:spacing w:val="-1"/>
        </w:rPr>
        <w:t> </w:t>
      </w:r>
      <w:r>
        <w:rPr/>
        <w:t>relates to import</w:t>
      </w:r>
      <w:r>
        <w:rPr>
          <w:spacing w:val="-1"/>
        </w:rPr>
        <w:t> </w:t>
      </w:r>
      <w:r>
        <w:rPr/>
        <w:t>of goods</w:t>
      </w:r>
      <w:r>
        <w:rPr>
          <w:spacing w:val="-1"/>
        </w:rPr>
        <w:t> </w:t>
      </w:r>
      <w:r>
        <w:rPr/>
        <w:t>by any</w:t>
      </w:r>
      <w:r>
        <w:rPr>
          <w:spacing w:val="-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department, local</w:t>
      </w:r>
      <w:r>
        <w:rPr>
          <w:w w:val="99"/>
        </w:rPr>
        <w:t> </w:t>
      </w:r>
      <w:r>
        <w:rPr>
          <w:spacing w:val="-2"/>
        </w:rPr>
        <w:t>body,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recognised</w:t>
      </w:r>
      <w:r>
        <w:rPr>
          <w:spacing w:val="18"/>
        </w:rPr>
        <w:t> </w:t>
      </w:r>
      <w:r>
        <w:rPr/>
        <w:t>university</w:t>
      </w:r>
      <w:r>
        <w:rPr>
          <w:spacing w:val="18"/>
        </w:rPr>
        <w:t> </w:t>
      </w:r>
      <w:r>
        <w:rPr/>
        <w:t>or</w:t>
      </w:r>
      <w:r>
        <w:rPr>
          <w:spacing w:val="18"/>
        </w:rPr>
        <w:t> </w:t>
      </w:r>
      <w:r>
        <w:rPr>
          <w:spacing w:val="-1"/>
        </w:rPr>
        <w:t>affiliated</w:t>
      </w:r>
      <w:r>
        <w:rPr>
          <w:spacing w:val="19"/>
        </w:rPr>
        <w:t> </w:t>
      </w:r>
      <w:r>
        <w:rPr/>
        <w:t>educational</w:t>
      </w:r>
      <w:r>
        <w:rPr>
          <w:spacing w:val="18"/>
        </w:rPr>
        <w:t> </w:t>
      </w:r>
      <w:r>
        <w:rPr/>
        <w:t>institution,</w:t>
      </w:r>
      <w:r>
        <w:rPr>
          <w:spacing w:val="18"/>
        </w:rPr>
        <w:t> </w:t>
      </w:r>
      <w:r>
        <w:rPr/>
        <w:t>Government</w:t>
      </w:r>
      <w:r>
        <w:rPr>
          <w:spacing w:val="18"/>
        </w:rPr>
        <w:t> </w:t>
      </w:r>
      <w:r>
        <w:rPr/>
        <w:t>recognised</w:t>
      </w:r>
      <w:r>
        <w:rPr>
          <w:w w:val="99"/>
        </w:rPr>
        <w:t> </w:t>
      </w:r>
      <w:r>
        <w:rPr/>
        <w:t>research</w:t>
      </w:r>
      <w:r>
        <w:rPr>
          <w:spacing w:val="2"/>
        </w:rPr>
        <w:t> </w:t>
      </w:r>
      <w:r>
        <w:rPr/>
        <w:t>organisation,</w:t>
      </w:r>
      <w:r>
        <w:rPr>
          <w:spacing w:val="2"/>
        </w:rPr>
        <w:t> </w:t>
      </w:r>
      <w:r>
        <w:rPr/>
        <w:t>any</w:t>
      </w:r>
      <w:r>
        <w:rPr>
          <w:spacing w:val="1"/>
        </w:rPr>
        <w:t> </w:t>
      </w:r>
      <w:r>
        <w:rPr/>
        <w:t>registered</w:t>
      </w:r>
      <w:r>
        <w:rPr>
          <w:spacing w:val="2"/>
        </w:rPr>
        <w:t> </w:t>
      </w:r>
      <w:r>
        <w:rPr/>
        <w:t>charitable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>
          <w:spacing w:val="-1"/>
        </w:rPr>
        <w:t>organisation</w:t>
      </w:r>
      <w:r>
        <w:rPr>
          <w:spacing w:val="2"/>
        </w:rPr>
        <w:t> </w:t>
      </w:r>
      <w:r>
        <w:rPr/>
        <w:t>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public</w:t>
      </w:r>
      <w:r>
        <w:rPr>
          <w:spacing w:val="2"/>
        </w:rPr>
        <w:t> </w:t>
      </w:r>
      <w:r>
        <w:rPr/>
        <w:t>sector</w:t>
      </w:r>
      <w:r>
        <w:rPr>
          <w:spacing w:val="27"/>
          <w:w w:val="99"/>
        </w:rPr>
        <w:t> </w:t>
      </w:r>
      <w:r>
        <w:rPr/>
        <w:t>undertaking,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than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registered</w:t>
      </w:r>
      <w:r>
        <w:rPr>
          <w:spacing w:val="-3"/>
        </w:rPr>
        <w:t> </w:t>
      </w:r>
      <w:r>
        <w:rPr>
          <w:spacing w:val="-1"/>
        </w:rPr>
        <w:t>dealer,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applicant</w:t>
      </w:r>
      <w:r>
        <w:rPr>
          <w:spacing w:val="-3"/>
        </w:rPr>
        <w:t> </w:t>
      </w:r>
      <w:r>
        <w:rPr/>
        <w:t>declares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such</w:t>
      </w:r>
      <w:r>
        <w:rPr>
          <w:spacing w:val="-3"/>
        </w:rPr>
        <w:t> </w:t>
      </w:r>
      <w:r>
        <w:rPr/>
        <w:t>goods</w:t>
      </w:r>
      <w:r>
        <w:rPr>
          <w:spacing w:val="22"/>
        </w:rPr>
        <w:t> </w:t>
      </w:r>
      <w:r>
        <w:rPr/>
        <w:t>are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/>
        <w:t>intended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be</w:t>
      </w:r>
      <w:r>
        <w:rPr>
          <w:spacing w:val="14"/>
        </w:rPr>
        <w:t> </w:t>
      </w:r>
      <w:r>
        <w:rPr/>
        <w:t>disposed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/>
        <w:t>way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sale</w:t>
      </w:r>
      <w:r>
        <w:rPr>
          <w:spacing w:val="14"/>
        </w:rPr>
        <w:t> </w:t>
      </w:r>
      <w:r>
        <w:rPr/>
        <w:t>in</w:t>
      </w:r>
      <w:r>
        <w:rPr>
          <w:spacing w:val="15"/>
        </w:rPr>
        <w:t> </w:t>
      </w:r>
      <w:r>
        <w:rPr>
          <w:spacing w:val="-5"/>
        </w:rPr>
        <w:t>West</w:t>
      </w:r>
      <w:r>
        <w:rPr>
          <w:spacing w:val="14"/>
        </w:rPr>
        <w:t> </w:t>
      </w:r>
      <w:r>
        <w:rPr/>
        <w:t>Bengal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furnishes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letter</w:t>
      </w:r>
      <w:r>
        <w:rPr>
          <w:spacing w:val="15"/>
        </w:rPr>
        <w:t> </w:t>
      </w:r>
      <w:r>
        <w:rPr/>
        <w:t>of</w:t>
      </w:r>
      <w:r>
        <w:rPr>
          <w:spacing w:val="20"/>
        </w:rPr>
        <w:t> </w:t>
      </w:r>
      <w:r>
        <w:rPr/>
        <w:t>undertaking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effect</w:t>
      </w:r>
      <w:r>
        <w:rPr>
          <w:spacing w:val="-3"/>
        </w:rPr>
        <w:t> </w:t>
      </w:r>
      <w:r>
        <w:rPr/>
        <w:t>that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event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sale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such</w:t>
      </w:r>
      <w:r>
        <w:rPr>
          <w:spacing w:val="-4"/>
        </w:rPr>
        <w:t> </w:t>
      </w:r>
      <w:r>
        <w:rPr/>
        <w:t>goods,</w:t>
      </w:r>
      <w:r>
        <w:rPr>
          <w:spacing w:val="-3"/>
        </w:rPr>
        <w:t> </w:t>
      </w:r>
      <w:r>
        <w:rPr/>
        <w:t>tax</w:t>
      </w:r>
      <w:r>
        <w:rPr>
          <w:spacing w:val="-3"/>
        </w:rPr>
        <w:t> </w:t>
      </w:r>
      <w:r>
        <w:rPr/>
        <w:t>payable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such</w:t>
      </w:r>
      <w:r>
        <w:rPr>
          <w:spacing w:val="-4"/>
        </w:rPr>
        <w:t> </w:t>
      </w:r>
      <w:r>
        <w:rPr/>
        <w:t>sale</w:t>
      </w:r>
      <w:r>
        <w:rPr>
          <w:spacing w:val="21"/>
          <w:w w:val="99"/>
        </w:rPr>
        <w:t> </w:t>
      </w:r>
      <w:r>
        <w:rPr/>
        <w:t>shall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deposited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evidence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payment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such</w:t>
      </w:r>
      <w:r>
        <w:rPr>
          <w:spacing w:val="-12"/>
        </w:rPr>
        <w:t> </w:t>
      </w:r>
      <w:r>
        <w:rPr/>
        <w:t>tax</w:t>
      </w:r>
      <w:r>
        <w:rPr>
          <w:spacing w:val="-11"/>
        </w:rPr>
        <w:t> </w:t>
      </w:r>
      <w:r>
        <w:rPr/>
        <w:t>shall</w:t>
      </w:r>
      <w:r>
        <w:rPr>
          <w:spacing w:val="-12"/>
        </w:rPr>
        <w:t> </w:t>
      </w:r>
      <w:r>
        <w:rPr/>
        <w:t>be</w:t>
      </w:r>
      <w:r>
        <w:rPr>
          <w:spacing w:val="-11"/>
        </w:rPr>
        <w:t> </w:t>
      </w:r>
      <w:r>
        <w:rPr/>
        <w:t>produced</w:t>
      </w:r>
      <w:r>
        <w:rPr>
          <w:spacing w:val="-12"/>
        </w:rPr>
        <w:t> </w:t>
      </w:r>
      <w:r>
        <w:rPr/>
        <w:t>before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authority</w:t>
      </w:r>
      <w:r>
        <w:rPr>
          <w:w w:val="99"/>
        </w:rPr>
        <w:t> </w:t>
      </w:r>
      <w:r>
        <w:rPr/>
        <w:t>within fifteen days from</w:t>
      </w:r>
      <w:r>
        <w:rPr>
          <w:spacing w:val="-1"/>
        </w:rPr>
        <w:t> </w:t>
      </w:r>
      <w:r>
        <w:rPr/>
        <w:t>the date of</w:t>
      </w:r>
      <w:r>
        <w:rPr>
          <w:spacing w:val="-1"/>
        </w:rPr>
        <w:t> </w:t>
      </w:r>
      <w:r>
        <w:rPr/>
        <w:t>such sale.”;</w:t>
      </w:r>
      <w:r>
        <w:rPr/>
      </w:r>
    </w:p>
    <w:p>
      <w:pPr>
        <w:pStyle w:val="BodyText"/>
        <w:numPr>
          <w:ilvl w:val="2"/>
          <w:numId w:val="1"/>
        </w:numPr>
        <w:tabs>
          <w:tab w:pos="2379" w:val="left" w:leader="none"/>
        </w:tabs>
        <w:spacing w:line="289" w:lineRule="auto" w:before="115" w:after="0"/>
        <w:ind w:left="2376" w:right="106" w:hanging="451"/>
        <w:jc w:val="both"/>
      </w:pPr>
      <w:r>
        <w:rPr/>
        <w:t>in</w:t>
      </w:r>
      <w:r>
        <w:rPr>
          <w:spacing w:val="4"/>
        </w:rPr>
        <w:t> </w:t>
      </w:r>
      <w:r>
        <w:rPr/>
        <w:t>sub-rule</w:t>
      </w:r>
      <w:r>
        <w:rPr>
          <w:spacing w:val="5"/>
        </w:rPr>
        <w:t> </w:t>
      </w:r>
      <w:r>
        <w:rPr/>
        <w:t>(2),</w:t>
      </w:r>
      <w:r>
        <w:rPr>
          <w:spacing w:val="4"/>
        </w:rPr>
        <w:t> </w:t>
      </w:r>
      <w:r>
        <w:rPr/>
        <w:t>for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words</w:t>
      </w:r>
      <w:r>
        <w:rPr>
          <w:spacing w:val="4"/>
        </w:rPr>
        <w:t> </w:t>
      </w:r>
      <w:r>
        <w:rPr/>
        <w:t>“After</w:t>
      </w:r>
      <w:r>
        <w:rPr>
          <w:spacing w:val="5"/>
        </w:rPr>
        <w:t> </w:t>
      </w:r>
      <w:r>
        <w:rPr/>
        <w:t>security</w:t>
      </w:r>
      <w:r>
        <w:rPr>
          <w:spacing w:val="5"/>
        </w:rPr>
        <w:t> </w:t>
      </w:r>
      <w:r>
        <w:rPr/>
        <w:t>is</w:t>
      </w:r>
      <w:r>
        <w:rPr>
          <w:spacing w:val="4"/>
        </w:rPr>
        <w:t> </w:t>
      </w:r>
      <w:r>
        <w:rPr/>
        <w:t>furnished”,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words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figures</w:t>
      </w:r>
      <w:r>
        <w:rPr>
          <w:w w:val="99"/>
        </w:rPr>
        <w:t> </w:t>
      </w:r>
      <w:r>
        <w:rPr/>
        <w:t>“After</w:t>
      </w:r>
      <w:r>
        <w:rPr>
          <w:spacing w:val="-12"/>
        </w:rPr>
        <w:t> </w:t>
      </w:r>
      <w:r>
        <w:rPr/>
        <w:t>security</w:t>
      </w:r>
      <w:r>
        <w:rPr>
          <w:spacing w:val="-10"/>
        </w:rPr>
        <w:t> </w:t>
      </w:r>
      <w:r>
        <w:rPr/>
        <w:t>is</w:t>
      </w:r>
      <w:r>
        <w:rPr>
          <w:spacing w:val="-11"/>
        </w:rPr>
        <w:t> </w:t>
      </w:r>
      <w:r>
        <w:rPr/>
        <w:t>furnished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documents</w:t>
      </w:r>
      <w:r>
        <w:rPr>
          <w:spacing w:val="-10"/>
        </w:rPr>
        <w:t> </w:t>
      </w:r>
      <w:r>
        <w:rPr/>
        <w:t>evidencing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payment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tax,</w:t>
      </w:r>
      <w:r>
        <w:rPr>
          <w:spacing w:val="-12"/>
        </w:rPr>
        <w:t> </w:t>
      </w:r>
      <w:r>
        <w:rPr/>
        <w:t>if</w:t>
      </w:r>
      <w:r>
        <w:rPr>
          <w:spacing w:val="-11"/>
        </w:rPr>
        <w:t> </w:t>
      </w:r>
      <w:r>
        <w:rPr>
          <w:spacing w:val="-3"/>
        </w:rPr>
        <w:t>any,</w:t>
      </w:r>
      <w:r>
        <w:rPr>
          <w:spacing w:val="-11"/>
        </w:rPr>
        <w:t> </w:t>
      </w:r>
      <w:r>
        <w:rPr/>
        <w:t>payable</w:t>
      </w:r>
      <w:r>
        <w:rPr>
          <w:spacing w:val="22"/>
          <w:w w:val="99"/>
        </w:rPr>
        <w:t> </w:t>
      </w:r>
      <w:r>
        <w:rPr/>
        <w:t>under</w:t>
      </w:r>
      <w:r>
        <w:rPr>
          <w:spacing w:val="8"/>
        </w:rPr>
        <w:t> </w:t>
      </w:r>
      <w:r>
        <w:rPr/>
        <w:t>section</w:t>
      </w:r>
      <w:r>
        <w:rPr>
          <w:spacing w:val="10"/>
        </w:rPr>
        <w:t> </w:t>
      </w:r>
      <w:r>
        <w:rPr/>
        <w:t>4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7"/>
        </w:rPr>
        <w:t>West</w:t>
      </w:r>
      <w:r>
        <w:rPr>
          <w:spacing w:val="9"/>
        </w:rPr>
        <w:t> </w:t>
      </w:r>
      <w:r>
        <w:rPr/>
        <w:t>Bengal</w:t>
      </w:r>
      <w:r>
        <w:rPr>
          <w:spacing w:val="9"/>
        </w:rPr>
        <w:t> </w:t>
      </w:r>
      <w:r>
        <w:rPr>
          <w:spacing w:val="-6"/>
        </w:rPr>
        <w:t>Tax</w:t>
      </w:r>
      <w:r>
        <w:rPr>
          <w:spacing w:val="9"/>
        </w:rPr>
        <w:t> </w:t>
      </w:r>
      <w:r>
        <w:rPr/>
        <w:t>on</w:t>
      </w:r>
      <w:r>
        <w:rPr>
          <w:spacing w:val="8"/>
        </w:rPr>
        <w:t> </w:t>
      </w:r>
      <w:r>
        <w:rPr/>
        <w:t>Entry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Goods</w:t>
      </w:r>
      <w:r>
        <w:rPr>
          <w:spacing w:val="9"/>
        </w:rPr>
        <w:t> </w:t>
      </w:r>
      <w:r>
        <w:rPr/>
        <w:t>into</w:t>
      </w:r>
      <w:r>
        <w:rPr>
          <w:spacing w:val="9"/>
        </w:rPr>
        <w:t> </w:t>
      </w:r>
      <w:r>
        <w:rPr/>
        <w:t>Local</w:t>
      </w:r>
      <w:r>
        <w:rPr>
          <w:spacing w:val="-6"/>
        </w:rPr>
        <w:t> </w:t>
      </w:r>
      <w:r>
        <w:rPr/>
        <w:t>Areas Act,</w:t>
      </w:r>
      <w:r>
        <w:rPr>
          <w:spacing w:val="8"/>
        </w:rPr>
        <w:t> </w:t>
      </w:r>
      <w:r>
        <w:rPr/>
        <w:t>2012,</w:t>
      </w:r>
      <w:r>
        <w:rPr>
          <w:spacing w:val="9"/>
        </w:rPr>
        <w:t> </w:t>
      </w:r>
      <w:r>
        <w:rPr/>
        <w:t>are</w:t>
      </w:r>
      <w:r>
        <w:rPr>
          <w:spacing w:val="24"/>
          <w:w w:val="99"/>
        </w:rPr>
        <w:t> </w:t>
      </w:r>
      <w:r>
        <w:rPr/>
        <w:t>produced,”</w:t>
      </w:r>
      <w:r>
        <w:rPr>
          <w:spacing w:val="-1"/>
        </w:rPr>
        <w:t> </w:t>
      </w:r>
      <w:r>
        <w:rPr/>
        <w:t>;</w:t>
      </w:r>
      <w:r>
        <w:rPr/>
      </w: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109" w:after="0"/>
        <w:ind w:left="1925" w:right="0" w:hanging="456"/>
        <w:jc w:val="left"/>
      </w:pPr>
      <w:r>
        <w:rPr/>
        <w:t>after</w:t>
      </w:r>
      <w:r>
        <w:rPr>
          <w:spacing w:val="-1"/>
        </w:rPr>
        <w:t> </w:t>
      </w:r>
      <w:r>
        <w:rPr/>
        <w:t>rule</w:t>
      </w:r>
      <w:r>
        <w:rPr>
          <w:spacing w:val="-1"/>
        </w:rPr>
        <w:t> </w:t>
      </w:r>
      <w:r>
        <w:rPr/>
        <w:t>105,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the following rule:–</w:t>
      </w:r>
      <w:r>
        <w:rPr/>
      </w:r>
    </w:p>
    <w:p>
      <w:pPr>
        <w:pStyle w:val="BodyText"/>
        <w:spacing w:line="288" w:lineRule="auto"/>
        <w:ind w:right="105" w:firstLine="907"/>
        <w:jc w:val="both"/>
      </w:pPr>
      <w:r>
        <w:rPr>
          <w:rFonts w:ascii="Times New Roman" w:hAnsi="Times New Roman" w:cs="Times New Roman" w:eastAsia="Times New Roman"/>
          <w:b/>
          <w:bCs/>
        </w:rPr>
        <w:t>"105A.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</w:rPr>
        <w:t>Security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</w:rPr>
        <w:t>etc.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</w:rPr>
        <w:t>from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</w:rPr>
        <w:t>dealer,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</w:rPr>
        <w:t>other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</w:rPr>
        <w:t>than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</w:rPr>
        <w:t>registered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</w:rPr>
        <w:t>dealer,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</w:rPr>
        <w:t>and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from</w:t>
      </w:r>
      <w:r>
        <w:rPr>
          <w:rFonts w:ascii="Times New Roman" w:hAnsi="Times New Roman" w:cs="Times New Roman" w:eastAsia="Times New Roman"/>
          <w:b/>
          <w:bCs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</w:rPr>
        <w:t>casual</w:t>
      </w:r>
      <w:r>
        <w:rPr>
          <w:rFonts w:ascii="Times New Roman" w:hAnsi="Times New Roman" w:cs="Times New Roman" w:eastAsia="Times New Roman"/>
          <w:b/>
          <w:bCs/>
          <w:spacing w:val="31"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</w:rPr>
        <w:t>dealer</w:t>
      </w:r>
      <w:r>
        <w:rPr>
          <w:rFonts w:ascii="Times New Roman" w:hAnsi="Times New Roman" w:cs="Times New Roman" w:eastAsia="Times New Roman"/>
          <w:b/>
          <w:bCs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</w:rPr>
        <w:t>or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any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other</w:t>
      </w:r>
      <w:r>
        <w:rPr>
          <w:rFonts w:ascii="Times New Roman" w:hAnsi="Times New Roman" w:cs="Times New Roman" w:eastAsia="Times New Roman"/>
          <w:b/>
          <w:bCs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</w:rPr>
        <w:t>person,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for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issue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of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</w:rPr>
        <w:t>way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bills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in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</w:rPr>
        <w:t>electronic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form.</w:t>
      </w:r>
      <w:r>
        <w:rPr>
          <w:spacing w:val="-1"/>
        </w:rPr>
        <w:t>–(1)</w:t>
      </w:r>
      <w:r>
        <w:rPr>
          <w:spacing w:val="-18"/>
        </w:rPr>
        <w:t> </w:t>
      </w:r>
      <w:r>
        <w:rPr/>
        <w:t>Any</w:t>
      </w:r>
      <w:r>
        <w:rPr>
          <w:spacing w:val="-5"/>
        </w:rPr>
        <w:t> </w:t>
      </w:r>
      <w:r>
        <w:rPr/>
        <w:t>dealer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not</w:t>
      </w:r>
      <w:r>
        <w:rPr>
          <w:spacing w:val="28"/>
          <w:w w:val="99"/>
        </w:rPr>
        <w:t> </w:t>
      </w:r>
      <w:r>
        <w:rPr>
          <w:spacing w:val="-1"/>
        </w:rPr>
        <w:t>registered</w:t>
      </w:r>
      <w:r>
        <w:rPr>
          <w:spacing w:val="-19"/>
        </w:rPr>
        <w:t> </w:t>
      </w:r>
      <w:r>
        <w:rPr>
          <w:spacing w:val="-1"/>
        </w:rPr>
        <w:t>under</w:t>
      </w:r>
      <w:r>
        <w:rPr>
          <w:spacing w:val="-19"/>
        </w:rPr>
        <w:t> </w:t>
      </w:r>
      <w:r>
        <w:rPr>
          <w:spacing w:val="-1"/>
        </w:rPr>
        <w:t>the</w:t>
      </w:r>
      <w:r>
        <w:rPr>
          <w:spacing w:val="-31"/>
        </w:rPr>
        <w:t> </w:t>
      </w:r>
      <w:r>
        <w:rPr>
          <w:spacing w:val="-1"/>
        </w:rPr>
        <w:t>Act,</w:t>
      </w:r>
      <w:r>
        <w:rPr>
          <w:spacing w:val="-19"/>
        </w:rPr>
        <w:t> </w:t>
      </w:r>
      <w:r>
        <w:rPr>
          <w:spacing w:val="-1"/>
        </w:rPr>
        <w:t>or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>
          <w:spacing w:val="-1"/>
        </w:rPr>
        <w:t>casual</w:t>
      </w:r>
      <w:r>
        <w:rPr>
          <w:spacing w:val="-20"/>
        </w:rPr>
        <w:t> </w:t>
      </w:r>
      <w:r>
        <w:rPr>
          <w:spacing w:val="-1"/>
        </w:rPr>
        <w:t>dealer</w:t>
      </w:r>
      <w:r>
        <w:rPr>
          <w:spacing w:val="-18"/>
        </w:rPr>
        <w:t> </w:t>
      </w:r>
      <w:r>
        <w:rPr>
          <w:spacing w:val="-1"/>
        </w:rPr>
        <w:t>or</w:t>
      </w:r>
      <w:r>
        <w:rPr>
          <w:spacing w:val="-19"/>
        </w:rPr>
        <w:t> </w:t>
      </w:r>
      <w:r>
        <w:rPr>
          <w:spacing w:val="-1"/>
        </w:rPr>
        <w:t>any</w:t>
      </w:r>
      <w:r>
        <w:rPr>
          <w:spacing w:val="-20"/>
        </w:rPr>
        <w:t> </w:t>
      </w:r>
      <w:r>
        <w:rPr>
          <w:spacing w:val="-1"/>
        </w:rPr>
        <w:t>other</w:t>
      </w:r>
      <w:r>
        <w:rPr>
          <w:spacing w:val="-19"/>
        </w:rPr>
        <w:t> </w:t>
      </w:r>
      <w:r>
        <w:rPr>
          <w:spacing w:val="-1"/>
        </w:rPr>
        <w:t>person,</w:t>
      </w:r>
      <w:r>
        <w:rPr>
          <w:spacing w:val="-19"/>
        </w:rPr>
        <w:t> </w:t>
      </w:r>
      <w:r>
        <w:rPr>
          <w:spacing w:val="-1"/>
        </w:rPr>
        <w:t>unless</w:t>
      </w:r>
      <w:r>
        <w:rPr>
          <w:spacing w:val="-19"/>
        </w:rPr>
        <w:t> </w:t>
      </w:r>
      <w:r>
        <w:rPr>
          <w:spacing w:val="-1"/>
        </w:rPr>
        <w:t>approved</w:t>
      </w:r>
      <w:r>
        <w:rPr>
          <w:spacing w:val="-20"/>
        </w:rPr>
        <w:t> </w:t>
      </w:r>
      <w:r>
        <w:rPr>
          <w:spacing w:val="-1"/>
        </w:rPr>
        <w:t>by</w:t>
      </w:r>
      <w:r>
        <w:rPr>
          <w:spacing w:val="-19"/>
        </w:rPr>
        <w:t> </w:t>
      </w:r>
      <w:r>
        <w:rPr>
          <w:spacing w:val="-1"/>
        </w:rPr>
        <w:t>the</w:t>
      </w:r>
      <w:r>
        <w:rPr>
          <w:spacing w:val="-19"/>
        </w:rPr>
        <w:t> </w:t>
      </w:r>
      <w:r>
        <w:rPr>
          <w:spacing w:val="-1"/>
        </w:rPr>
        <w:t>Commissioner</w:t>
      </w:r>
      <w:r>
        <w:rPr>
          <w:spacing w:val="30"/>
          <w:w w:val="99"/>
        </w:rPr>
        <w:t> </w:t>
      </w:r>
      <w:r>
        <w:rPr/>
        <w:t>or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authority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authorised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Commissioner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apply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way</w:t>
      </w:r>
      <w:r>
        <w:rPr>
          <w:spacing w:val="-5"/>
        </w:rPr>
        <w:t> </w:t>
      </w:r>
      <w:r>
        <w:rPr/>
        <w:t>bill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Form</w:t>
      </w:r>
      <w:r>
        <w:rPr>
          <w:spacing w:val="-5"/>
        </w:rPr>
        <w:t> </w:t>
      </w:r>
      <w:r>
        <w:rPr/>
        <w:t>50</w:t>
      </w:r>
      <w:r>
        <w:rPr/>
        <w:t> in</w:t>
      </w:r>
      <w:r>
        <w:rPr>
          <w:spacing w:val="-14"/>
        </w:rPr>
        <w:t> </w:t>
      </w:r>
      <w:r>
        <w:rPr/>
        <w:t>accordance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provisions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rule</w:t>
      </w:r>
      <w:r>
        <w:rPr>
          <w:spacing w:val="-12"/>
        </w:rPr>
        <w:t> </w:t>
      </w:r>
      <w:r>
        <w:rPr/>
        <w:t>105,</w:t>
      </w:r>
      <w:r>
        <w:rPr>
          <w:spacing w:val="-13"/>
        </w:rPr>
        <w:t> </w:t>
      </w:r>
      <w:r>
        <w:rPr/>
        <w:t>shall</w:t>
      </w:r>
      <w:r>
        <w:rPr>
          <w:spacing w:val="-12"/>
        </w:rPr>
        <w:t> </w:t>
      </w:r>
      <w:r>
        <w:rPr/>
        <w:t>make</w:t>
      </w:r>
      <w:r>
        <w:rPr>
          <w:spacing w:val="-13"/>
        </w:rPr>
        <w:t> </w:t>
      </w:r>
      <w:r>
        <w:rPr/>
        <w:t>application</w:t>
      </w:r>
      <w:r>
        <w:rPr>
          <w:spacing w:val="-14"/>
        </w:rPr>
        <w:t> </w:t>
      </w:r>
      <w:r>
        <w:rPr/>
        <w:t>electronically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authority</w:t>
      </w:r>
      <w:r>
        <w:rPr>
          <w:w w:val="99"/>
        </w:rPr>
        <w:t> </w:t>
      </w:r>
      <w:r>
        <w:rPr/>
        <w:t>referred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rule</w:t>
      </w:r>
      <w:r>
        <w:rPr>
          <w:spacing w:val="-6"/>
        </w:rPr>
        <w:t> </w:t>
      </w:r>
      <w:r>
        <w:rPr>
          <w:spacing w:val="-3"/>
        </w:rPr>
        <w:t>110C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obtaining</w:t>
      </w:r>
      <w:r>
        <w:rPr>
          <w:spacing w:val="-6"/>
        </w:rPr>
        <w:t> </w:t>
      </w:r>
      <w:r>
        <w:rPr/>
        <w:t>way</w:t>
      </w:r>
      <w:r>
        <w:rPr>
          <w:spacing w:val="-6"/>
        </w:rPr>
        <w:t> </w:t>
      </w:r>
      <w:r>
        <w:rPr/>
        <w:t>bill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Form</w:t>
      </w:r>
      <w:r>
        <w:rPr>
          <w:spacing w:val="-6"/>
        </w:rPr>
        <w:t> </w:t>
      </w:r>
      <w:r>
        <w:rPr/>
        <w:t>50A</w:t>
      </w:r>
      <w:r>
        <w:rPr>
          <w:spacing w:val="-16"/>
        </w:rPr>
        <w:t> </w:t>
      </w:r>
      <w:r>
        <w:rPr/>
        <w:t>for</w:t>
      </w:r>
      <w:r>
        <w:rPr>
          <w:spacing w:val="-6"/>
        </w:rPr>
        <w:t> </w:t>
      </w:r>
      <w:r>
        <w:rPr/>
        <w:t>transporting</w:t>
      </w:r>
      <w:r>
        <w:rPr>
          <w:spacing w:val="-6"/>
        </w:rPr>
        <w:t> </w:t>
      </w:r>
      <w:r>
        <w:rPr/>
        <w:t>consignment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goods</w:t>
      </w:r>
      <w:r>
        <w:rPr>
          <w:spacing w:val="22"/>
        </w:rPr>
        <w:t> </w:t>
      </w:r>
      <w:r>
        <w:rPr/>
        <w:t>under</w:t>
      </w:r>
      <w:r>
        <w:rPr>
          <w:spacing w:val="18"/>
        </w:rPr>
        <w:t> </w:t>
      </w:r>
      <w:r>
        <w:rPr/>
        <w:t>rule</w:t>
      </w:r>
      <w:r>
        <w:rPr>
          <w:spacing w:val="19"/>
        </w:rPr>
        <w:t> </w:t>
      </w:r>
      <w:r>
        <w:rPr/>
        <w:t>100A,</w:t>
      </w:r>
      <w:r>
        <w:rPr>
          <w:spacing w:val="19"/>
        </w:rPr>
        <w:t> </w:t>
      </w:r>
      <w:r>
        <w:rPr/>
        <w:t>rule</w:t>
      </w:r>
      <w:r>
        <w:rPr>
          <w:spacing w:val="19"/>
        </w:rPr>
        <w:t> </w:t>
      </w:r>
      <w:r>
        <w:rPr/>
        <w:t>103A</w:t>
      </w:r>
      <w:r>
        <w:rPr>
          <w:spacing w:val="9"/>
        </w:rPr>
        <w:t> </w:t>
      </w:r>
      <w:r>
        <w:rPr/>
        <w:t>or</w:t>
      </w:r>
      <w:r>
        <w:rPr>
          <w:spacing w:val="19"/>
        </w:rPr>
        <w:t> </w:t>
      </w:r>
      <w:r>
        <w:rPr/>
        <w:t>rule</w:t>
      </w:r>
      <w:r>
        <w:rPr>
          <w:spacing w:val="19"/>
        </w:rPr>
        <w:t> </w:t>
      </w:r>
      <w:r>
        <w:rPr/>
        <w:t>104A,</w:t>
      </w:r>
      <w:r>
        <w:rPr>
          <w:spacing w:val="19"/>
        </w:rPr>
        <w:t> </w:t>
      </w:r>
      <w:r>
        <w:rPr/>
        <w:t>as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case</w:t>
      </w:r>
      <w:r>
        <w:rPr>
          <w:spacing w:val="19"/>
        </w:rPr>
        <w:t> </w:t>
      </w:r>
      <w:r>
        <w:rPr/>
        <w:t>may</w:t>
      </w:r>
      <w:r>
        <w:rPr>
          <w:spacing w:val="19"/>
        </w:rPr>
        <w:t> </w:t>
      </w:r>
      <w:r>
        <w:rPr/>
        <w:t>be,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/>
        <w:t>such</w:t>
      </w:r>
      <w:r>
        <w:rPr>
          <w:spacing w:val="20"/>
        </w:rPr>
        <w:t> </w:t>
      </w:r>
      <w:r>
        <w:rPr/>
        <w:t>authority</w:t>
      </w:r>
      <w:r>
        <w:rPr>
          <w:spacing w:val="19"/>
        </w:rPr>
        <w:t> </w:t>
      </w:r>
      <w:r>
        <w:rPr>
          <w:spacing w:val="-5"/>
        </w:rPr>
        <w:t>may</w:t>
      </w:r>
      <w:r>
        <w:rPr>
          <w:spacing w:val="-4"/>
        </w:rPr>
        <w:t>,</w:t>
      </w:r>
      <w:r>
        <w:rPr>
          <w:spacing w:val="19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21"/>
          <w:w w:val="99"/>
        </w:rPr>
        <w:t> </w:t>
      </w:r>
      <w:r>
        <w:rPr/>
        <w:t>reasons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be</w:t>
      </w:r>
      <w:r>
        <w:rPr>
          <w:spacing w:val="14"/>
        </w:rPr>
        <w:t> </w:t>
      </w:r>
      <w:r>
        <w:rPr/>
        <w:t>recorded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writing,</w:t>
      </w:r>
      <w:r>
        <w:rPr>
          <w:spacing w:val="15"/>
        </w:rPr>
        <w:t> </w:t>
      </w:r>
      <w:r>
        <w:rPr/>
        <w:t>require</w:t>
      </w:r>
      <w:r>
        <w:rPr>
          <w:spacing w:val="15"/>
        </w:rPr>
        <w:t> </w:t>
      </w:r>
      <w:r>
        <w:rPr/>
        <w:t>such</w:t>
      </w:r>
      <w:r>
        <w:rPr>
          <w:spacing w:val="15"/>
        </w:rPr>
        <w:t> </w:t>
      </w:r>
      <w:r>
        <w:rPr>
          <w:spacing w:val="-2"/>
        </w:rPr>
        <w:t>dealer,</w:t>
      </w:r>
      <w:r>
        <w:rPr>
          <w:spacing w:val="14"/>
        </w:rPr>
        <w:t> </w:t>
      </w:r>
      <w:r>
        <w:rPr/>
        <w:t>casual</w:t>
      </w:r>
      <w:r>
        <w:rPr>
          <w:spacing w:val="14"/>
        </w:rPr>
        <w:t> </w:t>
      </w:r>
      <w:r>
        <w:rPr/>
        <w:t>dealer</w:t>
      </w:r>
      <w:r>
        <w:rPr>
          <w:spacing w:val="15"/>
        </w:rPr>
        <w:t> </w:t>
      </w:r>
      <w:r>
        <w:rPr/>
        <w:t>or</w:t>
      </w:r>
      <w:r>
        <w:rPr>
          <w:spacing w:val="14"/>
        </w:rPr>
        <w:t> </w:t>
      </w:r>
      <w:r>
        <w:rPr/>
        <w:t>person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furnish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cash</w:t>
      </w:r>
      <w:r>
        <w:rPr/>
      </w:r>
    </w:p>
    <w:p>
      <w:pPr>
        <w:spacing w:after="0" w:line="288" w:lineRule="auto"/>
        <w:jc w:val="both"/>
        <w:sectPr>
          <w:pgSz w:w="11900" w:h="16840"/>
          <w:pgMar w:header="786" w:footer="0" w:top="1160" w:bottom="280" w:left="800" w:right="800"/>
        </w:sectPr>
      </w:pPr>
    </w:p>
    <w:p>
      <w:pPr>
        <w:spacing w:line="160" w:lineRule="exact" w:before="13"/>
        <w:rPr>
          <w:sz w:val="16"/>
          <w:szCs w:val="16"/>
        </w:rPr>
      </w:pPr>
    </w:p>
    <w:p>
      <w:pPr>
        <w:pStyle w:val="BodyText"/>
        <w:spacing w:line="291" w:lineRule="auto" w:before="72"/>
        <w:ind w:left="1923" w:right="103" w:firstLine="0"/>
        <w:jc w:val="right"/>
      </w:pPr>
      <w:r>
        <w:rPr/>
        <w:pict>
          <v:group style="position:absolute;margin-left:45.450001pt;margin-top:-5.317258pt;width:504pt;height:.1pt;mso-position-horizontal-relative:page;mso-position-vertical-relative:paragraph;z-index:-6566" coordorigin="909,-106" coordsize="10080,2">
            <v:shape style="position:absolute;left:909;top:-106;width:10080;height:2" coordorigin="909,-106" coordsize="10080,0" path="m909,-106l10989,-106e" filled="f" stroked="t" strokeweight=".48pt" strokecolor="#000000">
              <v:path arrowok="t"/>
            </v:shape>
            <w10:wrap type="none"/>
          </v:group>
        </w:pict>
      </w:r>
      <w:r>
        <w:rPr/>
        <w:t>security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such</w:t>
      </w:r>
      <w:r>
        <w:rPr>
          <w:spacing w:val="10"/>
        </w:rPr>
        <w:t> </w:t>
      </w:r>
      <w:r>
        <w:rPr/>
        <w:t>amount</w:t>
      </w:r>
      <w:r>
        <w:rPr>
          <w:spacing w:val="9"/>
        </w:rPr>
        <w:t> </w:t>
      </w:r>
      <w:r>
        <w:rPr/>
        <w:t>towards</w:t>
      </w:r>
      <w:r>
        <w:rPr>
          <w:spacing w:val="8"/>
        </w:rPr>
        <w:t> </w:t>
      </w:r>
      <w:r>
        <w:rPr/>
        <w:t>tax</w:t>
      </w:r>
      <w:r>
        <w:rPr>
          <w:spacing w:val="10"/>
        </w:rPr>
        <w:t> </w:t>
      </w:r>
      <w:r>
        <w:rPr/>
        <w:t>payable</w:t>
      </w:r>
      <w:r>
        <w:rPr>
          <w:spacing w:val="9"/>
        </w:rPr>
        <w:t> </w:t>
      </w:r>
      <w:r>
        <w:rPr/>
        <w:t>under</w:t>
      </w:r>
      <w:r>
        <w:rPr>
          <w:spacing w:val="9"/>
        </w:rPr>
        <w:t> </w:t>
      </w:r>
      <w:r>
        <w:rPr/>
        <w:t>this</w:t>
      </w:r>
      <w:r>
        <w:rPr>
          <w:spacing w:val="-1"/>
        </w:rPr>
        <w:t> </w:t>
      </w:r>
      <w:r>
        <w:rPr/>
        <w:t>Act</w:t>
      </w:r>
      <w:r>
        <w:rPr>
          <w:spacing w:val="10"/>
        </w:rPr>
        <w:t> </w:t>
      </w:r>
      <w:r>
        <w:rPr/>
        <w:t>as</w:t>
      </w:r>
      <w:r>
        <w:rPr>
          <w:spacing w:val="9"/>
        </w:rPr>
        <w:t> </w:t>
      </w:r>
      <w:r>
        <w:rPr/>
        <w:t>may</w:t>
      </w:r>
      <w:r>
        <w:rPr>
          <w:spacing w:val="9"/>
        </w:rPr>
        <w:t> </w:t>
      </w:r>
      <w:r>
        <w:rPr/>
        <w:t>be</w:t>
      </w:r>
      <w:r>
        <w:rPr>
          <w:spacing w:val="10"/>
        </w:rPr>
        <w:t> </w:t>
      </w:r>
      <w:r>
        <w:rPr/>
        <w:t>justified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safeguard</w:t>
      </w:r>
      <w:r>
        <w:rPr>
          <w:spacing w:val="10"/>
        </w:rPr>
        <w:t> </w:t>
      </w:r>
      <w:r>
        <w:rPr/>
        <w:t>the</w:t>
      </w:r>
      <w:r>
        <w:rPr>
          <w:w w:val="99"/>
        </w:rPr>
        <w:t> </w:t>
      </w:r>
      <w:r>
        <w:rPr/>
        <w:t>interest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revenue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documents</w:t>
      </w:r>
      <w:r>
        <w:rPr>
          <w:spacing w:val="24"/>
        </w:rPr>
        <w:t> </w:t>
      </w:r>
      <w:r>
        <w:rPr/>
        <w:t>evidencing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payment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security,</w:t>
      </w:r>
      <w:r>
        <w:rPr>
          <w:spacing w:val="24"/>
        </w:rPr>
        <w:t> </w:t>
      </w:r>
      <w:r>
        <w:rPr/>
        <w:t>if</w:t>
      </w:r>
      <w:r>
        <w:rPr>
          <w:spacing w:val="25"/>
        </w:rPr>
        <w:t> </w:t>
      </w:r>
      <w:r>
        <w:rPr>
          <w:spacing w:val="-2"/>
        </w:rPr>
        <w:t>any,</w:t>
      </w:r>
      <w:r>
        <w:rPr>
          <w:spacing w:val="25"/>
        </w:rPr>
        <w:t> </w:t>
      </w:r>
      <w:r>
        <w:rPr/>
        <w:t>payable</w:t>
      </w:r>
      <w:r>
        <w:rPr>
          <w:spacing w:val="25"/>
        </w:rPr>
        <w:t> </w:t>
      </w:r>
      <w:r>
        <w:rPr>
          <w:spacing w:val="1"/>
        </w:rPr>
        <w:t>in</w:t>
      </w:r>
      <w:r>
        <w:rPr>
          <w:spacing w:val="115"/>
          <w:w w:val="99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6"/>
        </w:rPr>
        <w:t> </w:t>
      </w:r>
      <w:r>
        <w:rPr/>
        <w:t>section</w:t>
      </w:r>
      <w:r>
        <w:rPr>
          <w:spacing w:val="-6"/>
        </w:rPr>
        <w:t> </w:t>
      </w:r>
      <w:r>
        <w:rPr/>
        <w:t>10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West</w:t>
      </w:r>
      <w:r>
        <w:rPr>
          <w:spacing w:val="-6"/>
        </w:rPr>
        <w:t> </w:t>
      </w:r>
      <w:r>
        <w:rPr/>
        <w:t>Bengal</w:t>
      </w:r>
      <w:r>
        <w:rPr>
          <w:spacing w:val="-12"/>
        </w:rPr>
        <w:t> </w:t>
      </w:r>
      <w:r>
        <w:rPr>
          <w:spacing w:val="-6"/>
        </w:rPr>
        <w:t>Tax </w:t>
      </w:r>
      <w:r>
        <w:rPr/>
        <w:t>on</w:t>
      </w:r>
      <w:r>
        <w:rPr>
          <w:spacing w:val="-6"/>
        </w:rPr>
        <w:t> </w:t>
      </w:r>
      <w:r>
        <w:rPr/>
        <w:t>Entry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Goods</w:t>
      </w:r>
      <w:r>
        <w:rPr>
          <w:spacing w:val="-6"/>
        </w:rPr>
        <w:t> </w:t>
      </w:r>
      <w:r>
        <w:rPr/>
        <w:t>into</w:t>
      </w:r>
      <w:r>
        <w:rPr>
          <w:spacing w:val="-6"/>
        </w:rPr>
        <w:t> </w:t>
      </w:r>
      <w:r>
        <w:rPr/>
        <w:t>Local</w:t>
      </w:r>
      <w:r>
        <w:rPr>
          <w:spacing w:val="-16"/>
        </w:rPr>
        <w:t> </w:t>
      </w:r>
      <w:r>
        <w:rPr/>
        <w:t>Areas</w:t>
      </w:r>
      <w:r>
        <w:rPr>
          <w:spacing w:val="-16"/>
        </w:rPr>
        <w:t> </w:t>
      </w:r>
      <w:r>
        <w:rPr/>
        <w:t>Act,</w:t>
      </w:r>
      <w:r>
        <w:rPr>
          <w:spacing w:val="-6"/>
        </w:rPr>
        <w:t> </w:t>
      </w:r>
      <w:r>
        <w:rPr/>
        <w:t>2012:</w:t>
      </w:r>
      <w:r>
        <w:rPr/>
      </w:r>
    </w:p>
    <w:p>
      <w:pPr>
        <w:pStyle w:val="BodyText"/>
        <w:spacing w:line="289" w:lineRule="auto" w:before="112"/>
        <w:ind w:left="1923" w:right="106" w:firstLine="456"/>
        <w:jc w:val="both"/>
      </w:pPr>
      <w:r>
        <w:rPr/>
        <w:t>Provided</w:t>
      </w:r>
      <w:r>
        <w:rPr>
          <w:spacing w:val="23"/>
        </w:rPr>
        <w:t> </w:t>
      </w:r>
      <w:r>
        <w:rPr/>
        <w:t>that</w:t>
      </w:r>
      <w:r>
        <w:rPr>
          <w:spacing w:val="22"/>
        </w:rPr>
        <w:t> </w:t>
      </w:r>
      <w:r>
        <w:rPr/>
        <w:t>if</w:t>
      </w:r>
      <w:r>
        <w:rPr>
          <w:spacing w:val="24"/>
        </w:rPr>
        <w:t> </w:t>
      </w:r>
      <w:r>
        <w:rPr/>
        <w:t>the</w:t>
      </w:r>
      <w:r>
        <w:rPr>
          <w:spacing w:val="22"/>
        </w:rPr>
        <w:t> </w:t>
      </w:r>
      <w:r>
        <w:rPr/>
        <w:t>application</w:t>
      </w:r>
      <w:r>
        <w:rPr>
          <w:spacing w:val="23"/>
        </w:rPr>
        <w:t> </w:t>
      </w:r>
      <w:r>
        <w:rPr/>
        <w:t>for</w:t>
      </w:r>
      <w:r>
        <w:rPr>
          <w:spacing w:val="23"/>
        </w:rPr>
        <w:t> </w:t>
      </w:r>
      <w:r>
        <w:rPr/>
        <w:t>way</w:t>
      </w:r>
      <w:r>
        <w:rPr>
          <w:spacing w:val="24"/>
        </w:rPr>
        <w:t> </w:t>
      </w:r>
      <w:r>
        <w:rPr/>
        <w:t>bill</w:t>
      </w:r>
      <w:r>
        <w:rPr>
          <w:spacing w:val="23"/>
        </w:rPr>
        <w:t> </w:t>
      </w:r>
      <w:r>
        <w:rPr/>
        <w:t>relates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import</w:t>
      </w:r>
      <w:r>
        <w:rPr>
          <w:spacing w:val="22"/>
        </w:rPr>
        <w:t> </w:t>
      </w:r>
      <w:r>
        <w:rPr/>
        <w:t>of</w:t>
      </w:r>
      <w:r>
        <w:rPr>
          <w:spacing w:val="24"/>
        </w:rPr>
        <w:t> </w:t>
      </w:r>
      <w:r>
        <w:rPr/>
        <w:t>goods</w:t>
      </w:r>
      <w:r>
        <w:rPr>
          <w:spacing w:val="23"/>
        </w:rPr>
        <w:t> </w:t>
      </w:r>
      <w:r>
        <w:rPr/>
        <w:t>by</w:t>
      </w:r>
      <w:r>
        <w:rPr>
          <w:spacing w:val="23"/>
        </w:rPr>
        <w:t> </w:t>
      </w:r>
      <w:r>
        <w:rPr/>
        <w:t>any</w:t>
      </w:r>
      <w:r>
        <w:rPr>
          <w:spacing w:val="23"/>
        </w:rPr>
        <w:t> </w:t>
      </w:r>
      <w:r>
        <w:rPr/>
        <w:t>individual</w:t>
      </w:r>
      <w:r>
        <w:rPr>
          <w:w w:val="99"/>
        </w:rPr>
        <w:t> </w:t>
      </w:r>
      <w:r>
        <w:rPr/>
        <w:t>person,</w:t>
      </w:r>
      <w:r>
        <w:rPr>
          <w:spacing w:val="-9"/>
        </w:rPr>
        <w:t> </w:t>
      </w:r>
      <w:r>
        <w:rPr/>
        <w:t>non-business</w:t>
      </w:r>
      <w:r>
        <w:rPr>
          <w:spacing w:val="-10"/>
        </w:rPr>
        <w:t> </w:t>
      </w:r>
      <w:r>
        <w:rPr/>
        <w:t>organisation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association</w:t>
      </w:r>
      <w:r>
        <w:rPr>
          <w:spacing w:val="-10"/>
        </w:rPr>
        <w:t> </w:t>
      </w:r>
      <w:r>
        <w:rPr/>
        <w:t>or</w:t>
      </w:r>
      <w:r>
        <w:rPr>
          <w:spacing w:val="-8"/>
        </w:rPr>
        <w:t> </w:t>
      </w:r>
      <w:r>
        <w:rPr/>
        <w:t>trust,</w:t>
      </w:r>
      <w:r>
        <w:rPr>
          <w:spacing w:val="-10"/>
        </w:rPr>
        <w:t> </w:t>
      </w:r>
      <w:r>
        <w:rPr/>
        <w:t>bank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any</w:t>
      </w:r>
      <w:r>
        <w:rPr>
          <w:spacing w:val="-10"/>
        </w:rPr>
        <w:t> </w:t>
      </w:r>
      <w:r>
        <w:rPr/>
        <w:t>company</w:t>
      </w:r>
      <w:r>
        <w:rPr>
          <w:spacing w:val="-9"/>
        </w:rPr>
        <w:t> </w:t>
      </w:r>
      <w:r>
        <w:rPr/>
        <w:t>who</w:t>
      </w:r>
      <w:r>
        <w:rPr>
          <w:spacing w:val="-9"/>
        </w:rPr>
        <w:t> </w:t>
      </w:r>
      <w:r>
        <w:rPr/>
        <w:t>is</w:t>
      </w:r>
      <w:r>
        <w:rPr>
          <w:spacing w:val="-10"/>
        </w:rPr>
        <w:t> </w:t>
      </w:r>
      <w:r>
        <w:rPr/>
        <w:t>not</w:t>
      </w:r>
      <w:r>
        <w:rPr>
          <w:spacing w:val="-9"/>
        </w:rPr>
        <w:t> </w:t>
      </w:r>
      <w:r>
        <w:rPr/>
        <w:t>liable</w:t>
      </w:r>
      <w:r>
        <w:rPr>
          <w:spacing w:val="-10"/>
        </w:rPr>
        <w:t> </w:t>
      </w:r>
      <w:r>
        <w:rPr/>
        <w:t>to</w:t>
      </w:r>
      <w:r>
        <w:rPr>
          <w:w w:val="99"/>
        </w:rPr>
        <w:t> </w:t>
      </w:r>
      <w:r>
        <w:rPr/>
        <w:t>pay</w:t>
      </w:r>
      <w:r>
        <w:rPr>
          <w:spacing w:val="17"/>
        </w:rPr>
        <w:t> </w:t>
      </w:r>
      <w:r>
        <w:rPr/>
        <w:t>tax</w:t>
      </w:r>
      <w:r>
        <w:rPr>
          <w:spacing w:val="17"/>
        </w:rPr>
        <w:t> </w:t>
      </w:r>
      <w:r>
        <w:rPr/>
        <w:t>under</w:t>
      </w:r>
      <w:r>
        <w:rPr>
          <w:spacing w:val="18"/>
        </w:rPr>
        <w:t> </w:t>
      </w:r>
      <w:r>
        <w:rPr/>
        <w:t>the</w:t>
      </w:r>
      <w:r>
        <w:rPr>
          <w:spacing w:val="7"/>
        </w:rPr>
        <w:t> </w:t>
      </w:r>
      <w:r>
        <w:rPr/>
        <w:t>Act</w:t>
      </w:r>
      <w:r>
        <w:rPr>
          <w:spacing w:val="17"/>
        </w:rPr>
        <w:t> </w:t>
      </w:r>
      <w:r>
        <w:rPr/>
        <w:t>and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imported</w:t>
      </w:r>
      <w:r>
        <w:rPr>
          <w:spacing w:val="16"/>
        </w:rPr>
        <w:t> </w:t>
      </w:r>
      <w:r>
        <w:rPr/>
        <w:t>goods</w:t>
      </w:r>
      <w:r>
        <w:rPr>
          <w:spacing w:val="18"/>
        </w:rPr>
        <w:t> </w:t>
      </w:r>
      <w:r>
        <w:rPr/>
        <w:t>are</w:t>
      </w:r>
      <w:r>
        <w:rPr>
          <w:spacing w:val="17"/>
        </w:rPr>
        <w:t> </w:t>
      </w:r>
      <w:r>
        <w:rPr/>
        <w:t>not</w:t>
      </w:r>
      <w:r>
        <w:rPr>
          <w:spacing w:val="17"/>
        </w:rPr>
        <w:t> </w:t>
      </w:r>
      <w:r>
        <w:rPr/>
        <w:t>meant</w:t>
      </w:r>
      <w:r>
        <w:rPr>
          <w:spacing w:val="17"/>
        </w:rPr>
        <w:t> </w:t>
      </w:r>
      <w:r>
        <w:rPr/>
        <w:t>for</w:t>
      </w:r>
      <w:r>
        <w:rPr>
          <w:spacing w:val="17"/>
        </w:rPr>
        <w:t> </w:t>
      </w:r>
      <w:r>
        <w:rPr/>
        <w:t>sale,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appropriate</w:t>
      </w:r>
      <w:r>
        <w:rPr>
          <w:spacing w:val="16"/>
        </w:rPr>
        <w:t> </w:t>
      </w:r>
      <w:r>
        <w:rPr/>
        <w:t>authority</w:t>
      </w:r>
      <w:r>
        <w:rPr>
          <w:w w:val="99"/>
        </w:rPr>
        <w:t> </w:t>
      </w:r>
      <w:r>
        <w:rPr/>
        <w:t>referred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rule</w:t>
      </w:r>
      <w:r>
        <w:rPr>
          <w:spacing w:val="-5"/>
        </w:rPr>
        <w:t> </w:t>
      </w:r>
      <w:r>
        <w:rPr>
          <w:spacing w:val="-2"/>
        </w:rPr>
        <w:t>110C,</w:t>
      </w:r>
      <w:r>
        <w:rPr>
          <w:spacing w:val="-4"/>
        </w:rPr>
        <w:t> </w:t>
      </w:r>
      <w:r>
        <w:rPr/>
        <w:t>may</w:t>
      </w:r>
      <w:r>
        <w:rPr>
          <w:spacing w:val="-5"/>
        </w:rPr>
        <w:t> </w:t>
      </w:r>
      <w:r>
        <w:rPr/>
        <w:t>accept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bank</w:t>
      </w:r>
      <w:r>
        <w:rPr>
          <w:spacing w:val="-5"/>
        </w:rPr>
        <w:t> </w:t>
      </w:r>
      <w:r>
        <w:rPr/>
        <w:t>guarantee</w:t>
      </w:r>
      <w:r>
        <w:rPr>
          <w:spacing w:val="-5"/>
        </w:rPr>
        <w:t> </w:t>
      </w:r>
      <w:r>
        <w:rPr/>
        <w:t>equivalent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amount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cash</w:t>
      </w:r>
      <w:r>
        <w:rPr>
          <w:spacing w:val="-4"/>
        </w:rPr>
        <w:t> </w:t>
      </w:r>
      <w:r>
        <w:rPr/>
        <w:t>security</w:t>
      </w:r>
      <w:r>
        <w:rPr>
          <w:spacing w:val="-4"/>
        </w:rPr>
        <w:t> </w:t>
      </w:r>
      <w:r>
        <w:rPr/>
        <w:t>to</w:t>
      </w:r>
      <w:r>
        <w:rPr>
          <w:w w:val="99"/>
        </w:rPr>
        <w:t> </w:t>
      </w:r>
      <w:r>
        <w:rPr/>
        <w:t>safeguard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interest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revenue:</w:t>
      </w:r>
      <w:r>
        <w:rPr/>
      </w:r>
    </w:p>
    <w:p>
      <w:pPr>
        <w:pStyle w:val="BodyText"/>
        <w:spacing w:line="290" w:lineRule="auto" w:before="118"/>
        <w:ind w:left="1923" w:right="108" w:firstLine="456"/>
        <w:jc w:val="both"/>
      </w:pPr>
      <w:r>
        <w:rPr/>
        <w:t>Provided</w:t>
      </w:r>
      <w:r>
        <w:rPr>
          <w:spacing w:val="-5"/>
        </w:rPr>
        <w:t> </w:t>
      </w:r>
      <w:r>
        <w:rPr/>
        <w:t>further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requirement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furnishing</w:t>
      </w:r>
      <w:r>
        <w:rPr>
          <w:spacing w:val="-5"/>
        </w:rPr>
        <w:t> </w:t>
      </w:r>
      <w:r>
        <w:rPr/>
        <w:t>security</w:t>
      </w:r>
      <w:r>
        <w:rPr>
          <w:spacing w:val="-5"/>
        </w:rPr>
        <w:t> </w:t>
      </w:r>
      <w:r>
        <w:rPr/>
        <w:t>under</w:t>
      </w:r>
      <w:r>
        <w:rPr>
          <w:spacing w:val="-5"/>
        </w:rPr>
        <w:t> </w:t>
      </w:r>
      <w:r>
        <w:rPr/>
        <w:t>this</w:t>
      </w:r>
      <w:r>
        <w:rPr>
          <w:spacing w:val="-15"/>
        </w:rPr>
        <w:t> </w:t>
      </w:r>
      <w:r>
        <w:rPr/>
        <w:t>Act</w:t>
      </w:r>
      <w:r>
        <w:rPr>
          <w:spacing w:val="-5"/>
        </w:rPr>
        <w:t> </w:t>
      </w:r>
      <w:r>
        <w:rPr/>
        <w:t>may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dispensed</w:t>
      </w:r>
      <w:r>
        <w:rPr>
          <w:w w:val="99"/>
        </w:rPr>
        <w:t> </w:t>
      </w:r>
      <w:r>
        <w:rPr/>
        <w:t>with,</w:t>
      </w:r>
      <w:r>
        <w:rPr>
          <w:spacing w:val="13"/>
        </w:rPr>
        <w:t> </w:t>
      </w:r>
      <w:r>
        <w:rPr/>
        <w:t>if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application</w:t>
      </w:r>
      <w:r>
        <w:rPr>
          <w:spacing w:val="13"/>
        </w:rPr>
        <w:t> </w:t>
      </w:r>
      <w:r>
        <w:rPr/>
        <w:t>for</w:t>
      </w:r>
      <w:r>
        <w:rPr>
          <w:spacing w:val="13"/>
        </w:rPr>
        <w:t> </w:t>
      </w:r>
      <w:r>
        <w:rPr/>
        <w:t>way</w:t>
      </w:r>
      <w:r>
        <w:rPr>
          <w:spacing w:val="13"/>
        </w:rPr>
        <w:t> </w:t>
      </w:r>
      <w:r>
        <w:rPr/>
        <w:t>bill</w:t>
      </w:r>
      <w:r>
        <w:rPr>
          <w:spacing w:val="14"/>
        </w:rPr>
        <w:t> </w:t>
      </w:r>
      <w:r>
        <w:rPr/>
        <w:t>relates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import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goods</w:t>
      </w:r>
      <w:r>
        <w:rPr>
          <w:spacing w:val="13"/>
        </w:rPr>
        <w:t> </w:t>
      </w:r>
      <w:r>
        <w:rPr/>
        <w:t>by</w:t>
      </w:r>
      <w:r>
        <w:rPr>
          <w:spacing w:val="12"/>
        </w:rPr>
        <w:t> </w:t>
      </w:r>
      <w:r>
        <w:rPr/>
        <w:t>any</w:t>
      </w:r>
      <w:r>
        <w:rPr>
          <w:spacing w:val="13"/>
        </w:rPr>
        <w:t> </w:t>
      </w:r>
      <w:r>
        <w:rPr/>
        <w:t>Government</w:t>
      </w:r>
      <w:r>
        <w:rPr>
          <w:spacing w:val="13"/>
        </w:rPr>
        <w:t> </w:t>
      </w:r>
      <w:r>
        <w:rPr/>
        <w:t>Department,</w:t>
      </w:r>
      <w:r>
        <w:rPr>
          <w:w w:val="99"/>
        </w:rPr>
        <w:t> </w:t>
      </w:r>
      <w:r>
        <w:rPr/>
        <w:t>local</w:t>
      </w:r>
      <w:r>
        <w:rPr>
          <w:spacing w:val="3"/>
        </w:rPr>
        <w:t> </w:t>
      </w:r>
      <w:r>
        <w:rPr>
          <w:spacing w:val="-3"/>
        </w:rPr>
        <w:t>body,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recognised</w:t>
      </w:r>
      <w:r>
        <w:rPr>
          <w:spacing w:val="4"/>
        </w:rPr>
        <w:t> </w:t>
      </w:r>
      <w:r>
        <w:rPr/>
        <w:t>university</w:t>
      </w:r>
      <w:r>
        <w:rPr>
          <w:spacing w:val="20"/>
        </w:rPr>
        <w:t> </w:t>
      </w:r>
      <w:r>
        <w:rPr/>
        <w:t>or</w:t>
      </w:r>
      <w:r>
        <w:rPr>
          <w:spacing w:val="-16"/>
        </w:rPr>
        <w:t> </w:t>
      </w:r>
      <w:r>
        <w:rPr>
          <w:spacing w:val="-1"/>
        </w:rPr>
        <w:t>affiliated</w:t>
      </w:r>
      <w:r>
        <w:rPr>
          <w:spacing w:val="20"/>
        </w:rPr>
        <w:t> </w:t>
      </w:r>
      <w:r>
        <w:rPr/>
        <w:t>educational</w:t>
      </w:r>
      <w:r>
        <w:rPr>
          <w:spacing w:val="-17"/>
        </w:rPr>
        <w:t> </w:t>
      </w:r>
      <w:r>
        <w:rPr/>
        <w:t>institution,</w:t>
      </w:r>
      <w:r>
        <w:rPr>
          <w:spacing w:val="-17"/>
        </w:rPr>
        <w:t> </w:t>
      </w:r>
      <w:r>
        <w:rPr/>
        <w:t>Government</w:t>
      </w:r>
      <w:r>
        <w:rPr>
          <w:spacing w:val="5"/>
        </w:rPr>
        <w:t> </w:t>
      </w:r>
      <w:r>
        <w:rPr/>
        <w:t>recognised</w:t>
      </w:r>
      <w:r>
        <w:rPr>
          <w:spacing w:val="25"/>
          <w:w w:val="99"/>
        </w:rPr>
        <w:t> </w:t>
      </w:r>
      <w:r>
        <w:rPr/>
        <w:t>research</w:t>
      </w:r>
      <w:r>
        <w:rPr>
          <w:spacing w:val="30"/>
        </w:rPr>
        <w:t> </w:t>
      </w:r>
      <w:r>
        <w:rPr>
          <w:spacing w:val="-1"/>
        </w:rPr>
        <w:t>organisation,</w:t>
      </w:r>
      <w:r>
        <w:rPr>
          <w:spacing w:val="31"/>
        </w:rPr>
        <w:t> </w:t>
      </w:r>
      <w:r>
        <w:rPr/>
        <w:t>any</w:t>
      </w:r>
      <w:r>
        <w:rPr>
          <w:spacing w:val="31"/>
        </w:rPr>
        <w:t> </w:t>
      </w:r>
      <w:r>
        <w:rPr/>
        <w:t>registered</w:t>
      </w:r>
      <w:r>
        <w:rPr>
          <w:spacing w:val="31"/>
        </w:rPr>
        <w:t> </w:t>
      </w:r>
      <w:r>
        <w:rPr/>
        <w:t>charitable</w:t>
      </w:r>
      <w:r>
        <w:rPr>
          <w:spacing w:val="30"/>
        </w:rPr>
        <w:t> </w:t>
      </w:r>
      <w:r>
        <w:rPr/>
        <w:t>or</w:t>
      </w:r>
      <w:r>
        <w:rPr>
          <w:spacing w:val="31"/>
        </w:rPr>
        <w:t> </w:t>
      </w:r>
      <w:r>
        <w:rPr/>
        <w:t>cultural</w:t>
      </w:r>
      <w:r>
        <w:rPr>
          <w:spacing w:val="-8"/>
        </w:rPr>
        <w:t> </w:t>
      </w:r>
      <w:r>
        <w:rPr/>
        <w:t>organisation</w:t>
      </w:r>
      <w:r>
        <w:rPr>
          <w:spacing w:val="-6"/>
        </w:rPr>
        <w:t> </w:t>
      </w:r>
      <w:r>
        <w:rPr/>
        <w:t>or</w:t>
      </w:r>
      <w:r>
        <w:rPr>
          <w:spacing w:val="-8"/>
        </w:rPr>
        <w:t> </w:t>
      </w:r>
      <w:r>
        <w:rPr/>
        <w:t>any</w:t>
      </w:r>
      <w:r>
        <w:rPr>
          <w:spacing w:val="-7"/>
        </w:rPr>
        <w:t> </w:t>
      </w:r>
      <w:r>
        <w:rPr/>
        <w:t>public</w:t>
      </w:r>
      <w:r>
        <w:rPr>
          <w:spacing w:val="-7"/>
        </w:rPr>
        <w:t> </w:t>
      </w:r>
      <w:r>
        <w:rPr/>
        <w:t>sector</w:t>
      </w:r>
      <w:r>
        <w:rPr>
          <w:spacing w:val="28"/>
          <w:w w:val="99"/>
        </w:rPr>
        <w:t> </w:t>
      </w:r>
      <w:r>
        <w:rPr/>
        <w:t>undertaking,</w:t>
      </w:r>
      <w:r>
        <w:rPr>
          <w:spacing w:val="7"/>
        </w:rPr>
        <w:t> </w:t>
      </w:r>
      <w:r>
        <w:rPr/>
        <w:t>other</w:t>
      </w:r>
      <w:r>
        <w:rPr>
          <w:spacing w:val="7"/>
        </w:rPr>
        <w:t> </w:t>
      </w:r>
      <w:r>
        <w:rPr/>
        <w:t>than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registered</w:t>
      </w:r>
      <w:r>
        <w:rPr>
          <w:spacing w:val="7"/>
        </w:rPr>
        <w:t> </w:t>
      </w:r>
      <w:r>
        <w:rPr>
          <w:spacing w:val="-2"/>
        </w:rPr>
        <w:t>dealer,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where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applicant</w:t>
      </w:r>
      <w:r>
        <w:rPr>
          <w:spacing w:val="7"/>
        </w:rPr>
        <w:t> </w:t>
      </w:r>
      <w:r>
        <w:rPr/>
        <w:t>declares</w:t>
      </w:r>
      <w:r>
        <w:rPr>
          <w:spacing w:val="7"/>
        </w:rPr>
        <w:t> </w:t>
      </w:r>
      <w:r>
        <w:rPr/>
        <w:t>that</w:t>
      </w:r>
      <w:r>
        <w:rPr>
          <w:spacing w:val="7"/>
        </w:rPr>
        <w:t> </w:t>
      </w:r>
      <w:r>
        <w:rPr/>
        <w:t>such</w:t>
      </w:r>
      <w:r>
        <w:rPr>
          <w:spacing w:val="7"/>
        </w:rPr>
        <w:t> </w:t>
      </w:r>
      <w:r>
        <w:rPr/>
        <w:t>goods</w:t>
      </w:r>
      <w:r>
        <w:rPr>
          <w:spacing w:val="7"/>
        </w:rPr>
        <w:t> </w:t>
      </w:r>
      <w:r>
        <w:rPr/>
        <w:t>are</w:t>
      </w:r>
      <w:r>
        <w:rPr>
          <w:spacing w:val="24"/>
          <w:w w:val="99"/>
        </w:rPr>
        <w:t> </w:t>
      </w:r>
      <w:r>
        <w:rPr/>
        <w:t>not</w:t>
      </w:r>
      <w:r>
        <w:rPr>
          <w:spacing w:val="-3"/>
        </w:rPr>
        <w:t> </w:t>
      </w:r>
      <w:r>
        <w:rPr/>
        <w:t>intended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disposed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sale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7"/>
        </w:rPr>
        <w:t>West</w:t>
      </w:r>
      <w:r>
        <w:rPr>
          <w:spacing w:val="-2"/>
        </w:rPr>
        <w:t> </w:t>
      </w:r>
      <w:r>
        <w:rPr/>
        <w:t>Bengal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furnishes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letter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undertaking</w:t>
      </w:r>
      <w:r>
        <w:rPr>
          <w:spacing w:val="23"/>
          <w:w w:val="99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effect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event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any</w:t>
      </w:r>
      <w:r>
        <w:rPr>
          <w:spacing w:val="-6"/>
        </w:rPr>
        <w:t> </w:t>
      </w:r>
      <w:r>
        <w:rPr/>
        <w:t>sale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such</w:t>
      </w:r>
      <w:r>
        <w:rPr>
          <w:spacing w:val="-6"/>
        </w:rPr>
        <w:t> </w:t>
      </w:r>
      <w:r>
        <w:rPr/>
        <w:t>goods,</w:t>
      </w:r>
      <w:r>
        <w:rPr>
          <w:spacing w:val="-7"/>
        </w:rPr>
        <w:t> </w:t>
      </w:r>
      <w:r>
        <w:rPr/>
        <w:t>tax</w:t>
      </w:r>
      <w:r>
        <w:rPr>
          <w:spacing w:val="-6"/>
        </w:rPr>
        <w:t> </w:t>
      </w:r>
      <w:r>
        <w:rPr/>
        <w:t>payable</w:t>
      </w:r>
      <w:r>
        <w:rPr>
          <w:spacing w:val="-6"/>
        </w:rPr>
        <w:t> </w:t>
      </w:r>
      <w:r>
        <w:rPr/>
        <w:t>on</w:t>
      </w:r>
      <w:r>
        <w:rPr>
          <w:spacing w:val="-7"/>
        </w:rPr>
        <w:t> </w:t>
      </w:r>
      <w:r>
        <w:rPr/>
        <w:t>such</w:t>
      </w:r>
      <w:r>
        <w:rPr>
          <w:spacing w:val="-6"/>
        </w:rPr>
        <w:t> </w:t>
      </w:r>
      <w:r>
        <w:rPr/>
        <w:t>sale</w:t>
      </w:r>
      <w:r>
        <w:rPr>
          <w:spacing w:val="-7"/>
        </w:rPr>
        <w:t> </w:t>
      </w:r>
      <w:r>
        <w:rPr/>
        <w:t>shall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deposited</w:t>
      </w:r>
      <w:r>
        <w:rPr>
          <w:w w:val="99"/>
        </w:rPr>
        <w:t> </w:t>
      </w:r>
      <w:r>
        <w:rPr/>
        <w:t>and</w:t>
      </w:r>
      <w:r>
        <w:rPr>
          <w:spacing w:val="5"/>
        </w:rPr>
        <w:t> </w:t>
      </w:r>
      <w:r>
        <w:rPr/>
        <w:t>evidence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payment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such</w:t>
      </w:r>
      <w:r>
        <w:rPr>
          <w:spacing w:val="6"/>
        </w:rPr>
        <w:t> </w:t>
      </w:r>
      <w:r>
        <w:rPr/>
        <w:t>tax</w:t>
      </w:r>
      <w:r>
        <w:rPr>
          <w:spacing w:val="5"/>
        </w:rPr>
        <w:t> </w:t>
      </w:r>
      <w:r>
        <w:rPr/>
        <w:t>shall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/>
        <w:t>produced</w:t>
      </w:r>
      <w:r>
        <w:rPr>
          <w:spacing w:val="5"/>
        </w:rPr>
        <w:t> </w:t>
      </w:r>
      <w:r>
        <w:rPr/>
        <w:t>before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authority</w:t>
      </w:r>
      <w:r>
        <w:rPr>
          <w:spacing w:val="5"/>
        </w:rPr>
        <w:t> </w:t>
      </w:r>
      <w:r>
        <w:rPr/>
        <w:t>within</w:t>
      </w:r>
      <w:r>
        <w:rPr>
          <w:spacing w:val="5"/>
        </w:rPr>
        <w:t> </w:t>
      </w:r>
      <w:r>
        <w:rPr/>
        <w:t>15</w:t>
      </w:r>
      <w:r>
        <w:rPr>
          <w:spacing w:val="6"/>
        </w:rPr>
        <w:t> </w:t>
      </w:r>
      <w:r>
        <w:rPr/>
        <w:t>days</w:t>
      </w:r>
      <w:r>
        <w:rPr>
          <w:spacing w:val="6"/>
        </w:rPr>
        <w:t> </w:t>
      </w:r>
      <w:r>
        <w:rPr/>
        <w:t>from</w:t>
      </w:r>
      <w:r>
        <w:rPr>
          <w:w w:val="99"/>
        </w:rPr>
        <w:t> </w:t>
      </w:r>
      <w:r>
        <w:rPr/>
        <w:t>the</w:t>
      </w:r>
      <w:r>
        <w:rPr>
          <w:spacing w:val="1"/>
        </w:rPr>
        <w:t> </w:t>
      </w:r>
      <w:r>
        <w:rPr/>
        <w:t>date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such</w:t>
      </w:r>
      <w:r>
        <w:rPr>
          <w:spacing w:val="2"/>
        </w:rPr>
        <w:t> </w:t>
      </w:r>
      <w:r>
        <w:rPr/>
        <w:t>sale.</w:t>
      </w:r>
      <w:r>
        <w:rPr/>
      </w:r>
    </w:p>
    <w:p>
      <w:pPr>
        <w:pStyle w:val="BodyText"/>
        <w:spacing w:line="290" w:lineRule="auto" w:before="113"/>
        <w:ind w:left="1923" w:right="105" w:firstLine="456"/>
        <w:jc w:val="both"/>
      </w:pPr>
      <w:r>
        <w:rPr>
          <w:spacing w:val="1"/>
        </w:rPr>
        <w:t>(2)</w:t>
      </w:r>
      <w:r>
        <w:rPr>
          <w:spacing w:val="33"/>
        </w:rPr>
        <w:t> </w:t>
      </w:r>
      <w:r>
        <w:rPr/>
        <w:t>Where</w:t>
      </w:r>
      <w:r>
        <w:rPr>
          <w:spacing w:val="-6"/>
        </w:rPr>
        <w:t> </w:t>
      </w:r>
      <w:r>
        <w:rPr/>
        <w:t>any</w:t>
      </w:r>
      <w:r>
        <w:rPr>
          <w:spacing w:val="-7"/>
        </w:rPr>
        <w:t> </w:t>
      </w:r>
      <w:r>
        <w:rPr>
          <w:spacing w:val="-2"/>
        </w:rPr>
        <w:t>dealer,</w:t>
      </w:r>
      <w:r>
        <w:rPr>
          <w:spacing w:val="-6"/>
        </w:rPr>
        <w:t> </w:t>
      </w:r>
      <w:r>
        <w:rPr/>
        <w:t>casual</w:t>
      </w:r>
      <w:r>
        <w:rPr>
          <w:spacing w:val="-7"/>
        </w:rPr>
        <w:t> </w:t>
      </w:r>
      <w:r>
        <w:rPr/>
        <w:t>dealer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any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person,</w:t>
      </w:r>
      <w:r>
        <w:rPr>
          <w:spacing w:val="-7"/>
        </w:rPr>
        <w:t> </w:t>
      </w:r>
      <w:r>
        <w:rPr/>
        <w:t>who</w:t>
      </w:r>
      <w:r>
        <w:rPr>
          <w:spacing w:val="-6"/>
        </w:rPr>
        <w:t> </w:t>
      </w:r>
      <w:r>
        <w:rPr/>
        <w:t>has</w:t>
      </w:r>
      <w:r>
        <w:rPr>
          <w:spacing w:val="-7"/>
        </w:rPr>
        <w:t> </w:t>
      </w:r>
      <w:r>
        <w:rPr/>
        <w:t>furnished</w:t>
      </w:r>
      <w:r>
        <w:rPr>
          <w:spacing w:val="-6"/>
        </w:rPr>
        <w:t> </w:t>
      </w:r>
      <w:r>
        <w:rPr/>
        <w:t>cash</w:t>
      </w:r>
      <w:r>
        <w:rPr>
          <w:spacing w:val="-7"/>
        </w:rPr>
        <w:t> </w:t>
      </w:r>
      <w:r>
        <w:rPr/>
        <w:t>security</w:t>
      </w:r>
      <w:r>
        <w:rPr>
          <w:spacing w:val="-6"/>
        </w:rPr>
        <w:t> </w:t>
      </w:r>
      <w:r>
        <w:rPr/>
        <w:t>or</w:t>
      </w:r>
      <w:r>
        <w:rPr>
          <w:spacing w:val="25"/>
        </w:rPr>
        <w:t> </w:t>
      </w:r>
      <w:r>
        <w:rPr/>
        <w:t>bank</w:t>
      </w:r>
      <w:r>
        <w:rPr>
          <w:spacing w:val="19"/>
        </w:rPr>
        <w:t> </w:t>
      </w:r>
      <w:r>
        <w:rPr/>
        <w:t>guarantee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accordance</w:t>
      </w:r>
      <w:r>
        <w:rPr>
          <w:spacing w:val="18"/>
        </w:rPr>
        <w:t> </w:t>
      </w:r>
      <w:r>
        <w:rPr/>
        <w:t>with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/>
        <w:t>provisions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sub-rule</w:t>
      </w:r>
      <w:r>
        <w:rPr>
          <w:spacing w:val="20"/>
        </w:rPr>
        <w:t> </w:t>
      </w:r>
      <w:r>
        <w:rPr/>
        <w:t>(1),</w:t>
      </w:r>
      <w:r>
        <w:rPr>
          <w:spacing w:val="19"/>
        </w:rPr>
        <w:t> </w:t>
      </w:r>
      <w:r>
        <w:rPr/>
        <w:t>produces</w:t>
      </w:r>
      <w:r>
        <w:rPr>
          <w:spacing w:val="19"/>
        </w:rPr>
        <w:t> </w:t>
      </w:r>
      <w:r>
        <w:rPr>
          <w:spacing w:val="-1"/>
        </w:rPr>
        <w:t>sufficient</w:t>
      </w:r>
      <w:r>
        <w:rPr>
          <w:spacing w:val="19"/>
        </w:rPr>
        <w:t> </w:t>
      </w:r>
      <w:r>
        <w:rPr/>
        <w:t>evidence</w:t>
      </w:r>
      <w:r>
        <w:rPr>
          <w:spacing w:val="25"/>
          <w:w w:val="99"/>
        </w:rPr>
        <w:t> </w:t>
      </w:r>
      <w:r>
        <w:rPr/>
        <w:t>within</w:t>
      </w:r>
      <w:r>
        <w:rPr>
          <w:spacing w:val="6"/>
        </w:rPr>
        <w:t> </w:t>
      </w:r>
      <w:r>
        <w:rPr/>
        <w:t>six</w:t>
      </w:r>
      <w:r>
        <w:rPr>
          <w:spacing w:val="7"/>
        </w:rPr>
        <w:t> </w:t>
      </w:r>
      <w:r>
        <w:rPr/>
        <w:t>months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transporting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consignment</w:t>
      </w:r>
      <w:r>
        <w:rPr>
          <w:spacing w:val="5"/>
        </w:rPr>
        <w:t> </w:t>
      </w:r>
      <w:r>
        <w:rPr/>
        <w:t>of</w:t>
      </w:r>
      <w:r>
        <w:rPr>
          <w:spacing w:val="7"/>
        </w:rPr>
        <w:t> </w:t>
      </w:r>
      <w:r>
        <w:rPr/>
        <w:t>goods</w:t>
      </w:r>
      <w:r>
        <w:rPr>
          <w:spacing w:val="7"/>
        </w:rPr>
        <w:t> </w:t>
      </w:r>
      <w:r>
        <w:rPr/>
        <w:t>into</w:t>
      </w:r>
      <w:r>
        <w:rPr>
          <w:spacing w:val="6"/>
        </w:rPr>
        <w:t> </w:t>
      </w:r>
      <w:r>
        <w:rPr>
          <w:spacing w:val="-5"/>
        </w:rPr>
        <w:t>West</w:t>
      </w:r>
      <w:r>
        <w:rPr>
          <w:spacing w:val="7"/>
        </w:rPr>
        <w:t> </w:t>
      </w:r>
      <w:r>
        <w:rPr/>
        <w:t>Bengal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/>
        <w:t>prove</w:t>
      </w:r>
      <w:r>
        <w:rPr>
          <w:spacing w:val="7"/>
        </w:rPr>
        <w:t> </w:t>
      </w:r>
      <w:r>
        <w:rPr/>
        <w:t>that</w:t>
      </w:r>
      <w:r>
        <w:rPr>
          <w:spacing w:val="6"/>
        </w:rPr>
        <w:t> </w:t>
      </w:r>
      <w:r>
        <w:rPr/>
        <w:t>such</w:t>
      </w:r>
      <w:r>
        <w:rPr>
          <w:spacing w:val="20"/>
        </w:rPr>
        <w:t> </w:t>
      </w:r>
      <w:r>
        <w:rPr/>
        <w:t>consignment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goods</w:t>
      </w:r>
      <w:r>
        <w:rPr>
          <w:spacing w:val="25"/>
        </w:rPr>
        <w:t> </w:t>
      </w:r>
      <w:r>
        <w:rPr/>
        <w:t>has</w:t>
      </w:r>
      <w:r>
        <w:rPr>
          <w:spacing w:val="25"/>
        </w:rPr>
        <w:t> </w:t>
      </w:r>
      <w:r>
        <w:rPr/>
        <w:t>not</w:t>
      </w:r>
      <w:r>
        <w:rPr>
          <w:spacing w:val="25"/>
        </w:rPr>
        <w:t> </w:t>
      </w:r>
      <w:r>
        <w:rPr/>
        <w:t>been</w:t>
      </w:r>
      <w:r>
        <w:rPr>
          <w:spacing w:val="25"/>
        </w:rPr>
        <w:t> </w:t>
      </w:r>
      <w:r>
        <w:rPr/>
        <w:t>sold</w:t>
      </w:r>
      <w:r>
        <w:rPr>
          <w:spacing w:val="26"/>
        </w:rPr>
        <w:t> </w:t>
      </w:r>
      <w:r>
        <w:rPr/>
        <w:t>in</w:t>
      </w:r>
      <w:r>
        <w:rPr>
          <w:spacing w:val="25"/>
        </w:rPr>
        <w:t> </w:t>
      </w:r>
      <w:r>
        <w:rPr>
          <w:spacing w:val="-7"/>
        </w:rPr>
        <w:t>West</w:t>
      </w:r>
      <w:r>
        <w:rPr>
          <w:spacing w:val="24"/>
        </w:rPr>
        <w:t> </w:t>
      </w:r>
      <w:r>
        <w:rPr/>
        <w:t>Bengal,</w:t>
      </w:r>
      <w:r>
        <w:rPr>
          <w:spacing w:val="25"/>
        </w:rPr>
        <w:t> </w:t>
      </w:r>
      <w:r>
        <w:rPr/>
        <w:t>either</w:t>
      </w:r>
      <w:r>
        <w:rPr>
          <w:spacing w:val="24"/>
        </w:rPr>
        <w:t> </w:t>
      </w:r>
      <w:r>
        <w:rPr/>
        <w:t>in</w:t>
      </w:r>
      <w:r>
        <w:rPr>
          <w:spacing w:val="25"/>
        </w:rPr>
        <w:t> </w:t>
      </w:r>
      <w:r>
        <w:rPr/>
        <w:t>full</w:t>
      </w:r>
      <w:r>
        <w:rPr>
          <w:spacing w:val="25"/>
        </w:rPr>
        <w:t> </w:t>
      </w:r>
      <w:r>
        <w:rPr/>
        <w:t>or</w:t>
      </w:r>
      <w:r>
        <w:rPr>
          <w:spacing w:val="26"/>
        </w:rPr>
        <w:t> </w:t>
      </w:r>
      <w:r>
        <w:rPr/>
        <w:t>in</w:t>
      </w:r>
      <w:r>
        <w:rPr>
          <w:spacing w:val="25"/>
        </w:rPr>
        <w:t> </w:t>
      </w:r>
      <w:r>
        <w:rPr/>
        <w:t>part,</w:t>
      </w:r>
      <w:r>
        <w:rPr>
          <w:spacing w:val="25"/>
        </w:rPr>
        <w:t> </w:t>
      </w:r>
      <w:r>
        <w:rPr/>
        <w:t>or</w:t>
      </w:r>
      <w:r>
        <w:rPr>
          <w:spacing w:val="25"/>
        </w:rPr>
        <w:t> </w:t>
      </w:r>
      <w:r>
        <w:rPr/>
        <w:t>no</w:t>
      </w:r>
      <w:r>
        <w:rPr>
          <w:spacing w:val="25"/>
        </w:rPr>
        <w:t> </w:t>
      </w:r>
      <w:r>
        <w:rPr/>
        <w:t>tax</w:t>
      </w:r>
      <w:r>
        <w:rPr>
          <w:spacing w:val="24"/>
        </w:rPr>
        <w:t> </w:t>
      </w:r>
      <w:r>
        <w:rPr/>
        <w:t>is</w:t>
      </w:r>
      <w:r>
        <w:rPr>
          <w:spacing w:val="23"/>
          <w:w w:val="99"/>
        </w:rPr>
        <w:t> </w:t>
      </w:r>
      <w:r>
        <w:rPr/>
        <w:t>otherwise</w:t>
      </w:r>
      <w:r>
        <w:rPr>
          <w:spacing w:val="-3"/>
        </w:rPr>
        <w:t> </w:t>
      </w:r>
      <w:r>
        <w:rPr/>
        <w:t>payable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respect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disposal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such</w:t>
      </w:r>
      <w:r>
        <w:rPr>
          <w:spacing w:val="-2"/>
        </w:rPr>
        <w:t> </w:t>
      </w:r>
      <w:r>
        <w:rPr/>
        <w:t>goods,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authority</w:t>
      </w:r>
      <w:r>
        <w:rPr>
          <w:spacing w:val="-2"/>
        </w:rPr>
        <w:t> </w:t>
      </w:r>
      <w:r>
        <w:rPr/>
        <w:t>shall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</w:t>
      </w:r>
      <w:r>
        <w:rPr/>
        <w:t>thirty</w:t>
      </w:r>
      <w:r>
        <w:rPr>
          <w:spacing w:val="-3"/>
        </w:rPr>
        <w:t> </w:t>
      </w:r>
      <w:r>
        <w:rPr/>
        <w:t>days</w:t>
      </w:r>
      <w:r>
        <w:rPr>
          <w:spacing w:val="-2"/>
        </w:rPr>
        <w:t> </w:t>
      </w:r>
      <w:r>
        <w:rPr/>
        <w:t>from</w:t>
      </w:r>
      <w:r>
        <w:rPr>
          <w:w w:val="99"/>
        </w:rPr>
        <w:t> </w:t>
      </w:r>
      <w:r>
        <w:rPr/>
        <w:t>the</w:t>
      </w:r>
      <w:r>
        <w:rPr>
          <w:spacing w:val="3"/>
        </w:rPr>
        <w:t> </w:t>
      </w:r>
      <w:r>
        <w:rPr/>
        <w:t>date</w:t>
      </w:r>
      <w:r>
        <w:rPr>
          <w:spacing w:val="3"/>
        </w:rPr>
        <w:t> </w:t>
      </w:r>
      <w:r>
        <w:rPr/>
        <w:t>on</w:t>
      </w:r>
      <w:r>
        <w:rPr>
          <w:spacing w:val="3"/>
        </w:rPr>
        <w:t> </w:t>
      </w:r>
      <w:r>
        <w:rPr/>
        <w:t>which</w:t>
      </w:r>
      <w:r>
        <w:rPr>
          <w:spacing w:val="3"/>
        </w:rPr>
        <w:t> </w:t>
      </w:r>
      <w:r>
        <w:rPr/>
        <w:t>such</w:t>
      </w:r>
      <w:r>
        <w:rPr>
          <w:spacing w:val="3"/>
        </w:rPr>
        <w:t> </w:t>
      </w:r>
      <w:r>
        <w:rPr/>
        <w:t>evidence</w:t>
      </w:r>
      <w:r>
        <w:rPr>
          <w:spacing w:val="3"/>
        </w:rPr>
        <w:t> </w:t>
      </w:r>
      <w:r>
        <w:rPr/>
        <w:t>is</w:t>
      </w:r>
      <w:r>
        <w:rPr>
          <w:spacing w:val="3"/>
        </w:rPr>
        <w:t> </w:t>
      </w:r>
      <w:r>
        <w:rPr/>
        <w:t>produced,</w:t>
      </w:r>
      <w:r>
        <w:rPr>
          <w:spacing w:val="3"/>
        </w:rPr>
        <w:t> </w:t>
      </w:r>
      <w:r>
        <w:rPr/>
        <w:t>refund,</w:t>
      </w:r>
      <w:r>
        <w:rPr>
          <w:spacing w:val="3"/>
        </w:rPr>
        <w:t> </w:t>
      </w:r>
      <w:r>
        <w:rPr/>
        <w:t>either</w:t>
      </w:r>
      <w:r>
        <w:rPr>
          <w:spacing w:val="4"/>
        </w:rPr>
        <w:t> </w:t>
      </w:r>
      <w:r>
        <w:rPr/>
        <w:t>in</w:t>
      </w:r>
      <w:r>
        <w:rPr>
          <w:spacing w:val="3"/>
        </w:rPr>
        <w:t> </w:t>
      </w:r>
      <w:r>
        <w:rPr/>
        <w:t>full</w:t>
      </w:r>
      <w:r>
        <w:rPr>
          <w:spacing w:val="3"/>
        </w:rPr>
        <w:t> </w:t>
      </w:r>
      <w:r>
        <w:rPr/>
        <w:t>or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part,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case</w:t>
      </w:r>
      <w:r>
        <w:rPr>
          <w:spacing w:val="3"/>
        </w:rPr>
        <w:t> </w:t>
      </w:r>
      <w:r>
        <w:rPr/>
        <w:t>may</w:t>
      </w:r>
      <w:r>
        <w:rPr>
          <w:spacing w:val="4"/>
        </w:rPr>
        <w:t> </w:t>
      </w:r>
      <w:r>
        <w:rPr/>
        <w:t>be,</w:t>
      </w:r>
      <w:r>
        <w:rPr>
          <w:w w:val="99"/>
        </w:rPr>
        <w:t> </w:t>
      </w: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1"/>
        </w:rPr>
        <w:t> </w:t>
      </w:r>
      <w:r>
        <w:rPr/>
        <w:t>of cash</w:t>
      </w:r>
      <w:r>
        <w:rPr>
          <w:spacing w:val="-1"/>
        </w:rPr>
        <w:t> </w:t>
      </w:r>
      <w:r>
        <w:rPr/>
        <w:t>security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release the</w:t>
      </w:r>
      <w:r>
        <w:rPr>
          <w:spacing w:val="-1"/>
        </w:rPr>
        <w:t> </w:t>
      </w:r>
      <w:r>
        <w:rPr/>
        <w:t>bank guarantee</w:t>
      </w:r>
      <w:r>
        <w:rPr>
          <w:spacing w:val="-1"/>
        </w:rPr>
        <w:t> </w:t>
      </w:r>
      <w:r>
        <w:rPr/>
        <w:t>so furnished.”;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4" w:val="left" w:leader="none"/>
        </w:tabs>
        <w:spacing w:line="240" w:lineRule="auto" w:before="113" w:after="0"/>
        <w:ind w:left="1923" w:right="0" w:hanging="451"/>
        <w:jc w:val="left"/>
      </w:pPr>
      <w:r>
        <w:rPr/>
        <w:t>after</w:t>
      </w:r>
      <w:r>
        <w:rPr>
          <w:spacing w:val="-2"/>
        </w:rPr>
        <w:t> </w:t>
      </w:r>
      <w:r>
        <w:rPr/>
        <w:t>rule</w:t>
      </w:r>
      <w:r>
        <w:rPr>
          <w:spacing w:val="-1"/>
        </w:rPr>
        <w:t> 110B,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 rule:—</w:t>
      </w:r>
      <w:r>
        <w:rPr/>
      </w:r>
    </w:p>
    <w:p>
      <w:pPr>
        <w:spacing w:line="289" w:lineRule="auto" w:before="166"/>
        <w:ind w:left="1923" w:right="109" w:firstLine="456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1"/>
          <w:szCs w:val="21"/>
        </w:rPr>
        <w:t>“110C.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Issue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Form</w:t>
      </w:r>
      <w:r>
        <w:rPr>
          <w:rFonts w:ascii="Times New Roman" w:hAnsi="Times New Roman" w:cs="Times New Roman" w:eastAsia="Times New Roman"/>
          <w:b/>
          <w:bCs/>
          <w:spacing w:val="2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way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bills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electronic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form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generating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such</w:t>
      </w:r>
      <w:r>
        <w:rPr>
          <w:rFonts w:ascii="Times New Roman" w:hAnsi="Times New Roman" w:cs="Times New Roman" w:eastAsia="Times New Roman"/>
          <w:b/>
          <w:bCs/>
          <w:spacing w:val="2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way</w:t>
      </w:r>
      <w:r>
        <w:rPr>
          <w:rFonts w:ascii="Times New Roman" w:hAnsi="Times New Roman" w:cs="Times New Roman" w:eastAsia="Times New Roman"/>
          <w:b/>
          <w:bCs/>
          <w:spacing w:val="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sz w:val="21"/>
          <w:szCs w:val="21"/>
        </w:rPr>
        <w:t>bills</w:t>
      </w:r>
      <w:r>
        <w:rPr>
          <w:rFonts w:ascii="Times New Roman" w:hAnsi="Times New Roman" w:cs="Times New Roman" w:eastAsia="Times New Roman"/>
          <w:b/>
          <w:bCs/>
          <w:spacing w:val="77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1"/>
          <w:szCs w:val="21"/>
        </w:rPr>
        <w:t>electronically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by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dealer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who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is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not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1"/>
          <w:szCs w:val="21"/>
        </w:rPr>
        <w:t>registered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under</w:t>
      </w:r>
      <w:r>
        <w:rPr>
          <w:rFonts w:ascii="Times New Roman" w:hAnsi="Times New Roman" w:cs="Times New Roman" w:eastAsia="Times New Roman"/>
          <w:b/>
          <w:bCs/>
          <w:spacing w:val="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Act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or</w:t>
      </w:r>
      <w:r>
        <w:rPr>
          <w:rFonts w:ascii="Times New Roman" w:hAnsi="Times New Roman" w:cs="Times New Roman" w:eastAsia="Times New Roman"/>
          <w:b/>
          <w:bCs/>
          <w:spacing w:val="1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by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casual</w:t>
      </w:r>
      <w:r>
        <w:rPr>
          <w:rFonts w:ascii="Times New Roman" w:hAnsi="Times New Roman" w:cs="Times New Roman" w:eastAsia="Times New Roman"/>
          <w:b/>
          <w:bCs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dealer</w:t>
      </w:r>
      <w:r>
        <w:rPr>
          <w:rFonts w:ascii="Times New Roman" w:hAnsi="Times New Roman" w:cs="Times New Roman" w:eastAsia="Times New Roman"/>
          <w:b/>
          <w:bCs/>
          <w:spacing w:val="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or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by</w:t>
      </w:r>
      <w:r>
        <w:rPr>
          <w:rFonts w:ascii="Times New Roman" w:hAnsi="Times New Roman" w:cs="Times New Roman" w:eastAsia="Times New Roman"/>
          <w:b/>
          <w:bCs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any</w:t>
      </w:r>
      <w:r>
        <w:rPr>
          <w:rFonts w:ascii="Times New Roman" w:hAnsi="Times New Roman" w:cs="Times New Roman" w:eastAsia="Times New Roman"/>
          <w:b/>
          <w:bCs/>
          <w:spacing w:val="3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other</w:t>
      </w:r>
      <w:r>
        <w:rPr>
          <w:rFonts w:ascii="Times New Roman" w:hAnsi="Times New Roman" w:cs="Times New Roman" w:eastAsia="Times New Roman"/>
          <w:b/>
          <w:bCs/>
          <w:spacing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z w:val="21"/>
          <w:szCs w:val="21"/>
        </w:rPr>
        <w:t>person.</w:t>
      </w:r>
      <w:r>
        <w:rPr>
          <w:rFonts w:ascii="Times New Roman" w:hAnsi="Times New Roman" w:cs="Times New Roman" w:eastAsia="Times New Roman"/>
          <w:sz w:val="21"/>
          <w:szCs w:val="21"/>
        </w:rPr>
        <w:t>—</w:t>
      </w:r>
      <w:r>
        <w:rPr>
          <w:rFonts w:ascii="Times New Roman" w:hAnsi="Times New Roman" w:cs="Times New Roman" w:eastAsia="Times New Roman"/>
          <w:spacing w:val="1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(1)</w:t>
      </w:r>
      <w:r>
        <w:rPr>
          <w:rFonts w:ascii="Times New Roman" w:hAnsi="Times New Roman" w:cs="Times New Roman" w:eastAsia="Times New Roman"/>
          <w:spacing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Subject</w:t>
      </w:r>
      <w:r>
        <w:rPr>
          <w:rFonts w:ascii="Times New Roman" w:hAnsi="Times New Roman" w:cs="Times New Roman" w:eastAsia="Times New Roman"/>
          <w:spacing w:val="1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spacing w:val="1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conditions</w:t>
      </w:r>
      <w:r>
        <w:rPr>
          <w:rFonts w:ascii="Times New Roman" w:hAnsi="Times New Roman" w:cs="Times New Roman" w:eastAsia="Times New Roman"/>
          <w:spacing w:val="1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laid</w:t>
      </w:r>
      <w:r>
        <w:rPr>
          <w:rFonts w:ascii="Times New Roman" w:hAnsi="Times New Roman" w:cs="Times New Roman" w:eastAsia="Times New Roman"/>
          <w:spacing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down</w:t>
      </w:r>
      <w:r>
        <w:rPr>
          <w:rFonts w:ascii="Times New Roman" w:hAnsi="Times New Roman" w:cs="Times New Roman" w:eastAsia="Times New Roman"/>
          <w:spacing w:val="1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spacing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sub-rule</w:t>
      </w:r>
      <w:r>
        <w:rPr>
          <w:rFonts w:ascii="Times New Roman" w:hAnsi="Times New Roman" w:cs="Times New Roman" w:eastAsia="Times New Roman"/>
          <w:spacing w:val="1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(1)</w:t>
      </w:r>
      <w:r>
        <w:rPr>
          <w:rFonts w:ascii="Times New Roman" w:hAnsi="Times New Roman" w:cs="Times New Roman" w:eastAsia="Times New Roman"/>
          <w:spacing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1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rule</w:t>
      </w:r>
      <w:r>
        <w:rPr>
          <w:rFonts w:ascii="Times New Roman" w:hAnsi="Times New Roman" w:cs="Times New Roman" w:eastAsia="Times New Roman"/>
          <w:spacing w:val="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105,</w:t>
      </w:r>
      <w:r>
        <w:rPr>
          <w:rFonts w:ascii="Times New Roman" w:hAnsi="Times New Roman" w:cs="Times New Roman" w:eastAsia="Times New Roman"/>
          <w:spacing w:val="1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all</w:t>
      </w:r>
      <w:r>
        <w:rPr>
          <w:rFonts w:ascii="Times New Roman" w:hAnsi="Times New Roman" w:cs="Times New Roman" w:eastAsia="Times New Roman"/>
          <w:spacing w:val="2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dealers</w:t>
      </w:r>
      <w:r>
        <w:rPr>
          <w:rFonts w:ascii="Times New Roman" w:hAnsi="Times New Roman" w:cs="Times New Roman" w:eastAsia="Times New Roman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who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are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not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registered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under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1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Act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or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casual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dealers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or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persons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other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than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dealers,</w:t>
      </w:r>
      <w:r>
        <w:rPr>
          <w:rFonts w:ascii="Times New Roman" w:hAnsi="Times New Roman" w:cs="Times New Roman" w:eastAsia="Times New Roman"/>
          <w:spacing w:val="4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shall</w:t>
      </w:r>
      <w:r>
        <w:rPr>
          <w:rFonts w:ascii="Times New Roman" w:hAnsi="Times New Roman" w:cs="Times New Roman" w:eastAsia="Times New Roman"/>
          <w:spacing w:val="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be</w:t>
      </w:r>
      <w:r>
        <w:rPr>
          <w:rFonts w:ascii="Times New Roman" w:hAnsi="Times New Roman" w:cs="Times New Roman" w:eastAsia="Times New Roman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eligible</w:t>
      </w:r>
      <w:r>
        <w:rPr>
          <w:rFonts w:ascii="Times New Roman" w:hAnsi="Times New Roman" w:cs="Times New Roman" w:eastAsia="Times New Roman"/>
          <w:spacing w:val="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obtain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generate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way</w:t>
      </w:r>
      <w:r>
        <w:rPr>
          <w:rFonts w:ascii="Times New Roman" w:hAnsi="Times New Roman" w:cs="Times New Roman" w:eastAsia="Times New Roman"/>
          <w:spacing w:val="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bill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Form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50A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electronically</w:t>
      </w:r>
      <w:r>
        <w:rPr>
          <w:rFonts w:ascii="Times New Roman" w:hAnsi="Times New Roman" w:cs="Times New Roman" w:eastAsia="Times New Roman"/>
          <w:spacing w:val="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by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following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1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electronic</w:t>
      </w:r>
      <w:r>
        <w:rPr>
          <w:rFonts w:ascii="Times New Roman" w:hAnsi="Times New Roman" w:cs="Times New Roman" w:eastAsia="Times New Roman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process</w:t>
      </w:r>
      <w:r>
        <w:rPr>
          <w:rFonts w:ascii="Times New Roman" w:hAnsi="Times New Roman" w:cs="Times New Roman" w:eastAsia="Times New Roman"/>
          <w:spacing w:val="1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incorporated</w:t>
      </w:r>
      <w:r>
        <w:rPr>
          <w:rFonts w:ascii="Times New Roman" w:hAnsi="Times New Roman" w:cs="Times New Roman" w:eastAsia="Times New Roman"/>
          <w:spacing w:val="1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spacing w:val="1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such</w:t>
      </w:r>
      <w:r>
        <w:rPr>
          <w:rFonts w:ascii="Times New Roman" w:hAnsi="Times New Roman" w:cs="Times New Roman" w:eastAsia="Times New Roman"/>
          <w:spacing w:val="1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purpose</w:t>
      </w:r>
      <w:r>
        <w:rPr>
          <w:rFonts w:ascii="Times New Roman" w:hAnsi="Times New Roman" w:cs="Times New Roman" w:eastAsia="Times New Roman"/>
          <w:spacing w:val="1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spacing w:val="1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1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website</w:t>
      </w:r>
      <w:r>
        <w:rPr>
          <w:rFonts w:ascii="Times New Roman" w:hAnsi="Times New Roman" w:cs="Times New Roman" w:eastAsia="Times New Roman"/>
          <w:spacing w:val="1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1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1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Directorate</w:t>
      </w:r>
      <w:r>
        <w:rPr>
          <w:rFonts w:ascii="Times New Roman" w:hAnsi="Times New Roman" w:cs="Times New Roman" w:eastAsia="Times New Roman"/>
          <w:spacing w:val="1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3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Commercial</w:t>
      </w:r>
      <w:r>
        <w:rPr>
          <w:rFonts w:ascii="Times New Roman" w:hAnsi="Times New Roman" w:cs="Times New Roman" w:eastAsia="Times New Roman"/>
          <w:spacing w:val="1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pacing w:val="-3"/>
          <w:sz w:val="21"/>
          <w:szCs w:val="21"/>
        </w:rPr>
        <w:t>Taxes,</w:t>
      </w:r>
      <w:r>
        <w:rPr>
          <w:rFonts w:ascii="Times New Roman" w:hAnsi="Times New Roman" w:cs="Times New Roman" w:eastAsia="Times New Roman"/>
          <w:spacing w:val="24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pacing w:val="-5"/>
          <w:sz w:val="21"/>
          <w:szCs w:val="21"/>
        </w:rPr>
        <w:t>West</w:t>
      </w:r>
      <w:r>
        <w:rPr>
          <w:rFonts w:ascii="Times New Roman" w:hAnsi="Times New Roman" w:cs="Times New Roman" w:eastAsia="Times New Roman"/>
          <w:spacing w:val="1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Bengal,</w:t>
      </w:r>
      <w:r>
        <w:rPr>
          <w:rFonts w:ascii="Times New Roman" w:hAnsi="Times New Roman" w:cs="Times New Roman" w:eastAsia="Times New Roman"/>
          <w:spacing w:val="19"/>
          <w:sz w:val="21"/>
          <w:szCs w:val="21"/>
        </w:rPr>
        <w:t> </w:t>
      </w:r>
      <w:hyperlink r:id="rId8">
        <w:r>
          <w:rPr>
            <w:rFonts w:ascii="Times New Roman" w:hAnsi="Times New Roman" w:cs="Times New Roman" w:eastAsia="Times New Roman"/>
            <w:i/>
            <w:spacing w:val="-2"/>
            <w:sz w:val="21"/>
            <w:szCs w:val="21"/>
          </w:rPr>
          <w:t>www.wbcomtax.gov.in</w:t>
        </w:r>
      </w:hyperlink>
      <w:r>
        <w:rPr>
          <w:rFonts w:ascii="Times New Roman" w:hAnsi="Times New Roman" w:cs="Times New Roman" w:eastAsia="Times New Roman"/>
          <w:i/>
          <w:spacing w:val="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spacing w:val="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shall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not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be</w:t>
      </w:r>
      <w:r>
        <w:rPr>
          <w:rFonts w:ascii="Times New Roman" w:hAnsi="Times New Roman" w:cs="Times New Roman" w:eastAsia="Times New Roman"/>
          <w:spacing w:val="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eligible</w:t>
      </w:r>
      <w:r>
        <w:rPr>
          <w:rFonts w:ascii="Times New Roman" w:hAnsi="Times New Roman" w:cs="Times New Roman" w:eastAsia="Times New Roman"/>
          <w:spacing w:val="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apply</w:t>
      </w:r>
      <w:r>
        <w:rPr>
          <w:rFonts w:ascii="Times New Roman" w:hAnsi="Times New Roman" w:cs="Times New Roman" w:eastAsia="Times New Roman"/>
          <w:spacing w:val="1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issue</w:t>
      </w:r>
      <w:r>
        <w:rPr>
          <w:rFonts w:ascii="Times New Roman" w:hAnsi="Times New Roman" w:cs="Times New Roman" w:eastAsia="Times New Roman"/>
          <w:spacing w:val="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spacing w:val="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way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bills</w:t>
      </w:r>
      <w:r>
        <w:rPr>
          <w:rFonts w:ascii="Times New Roman" w:hAnsi="Times New Roman" w:cs="Times New Roman" w:eastAsia="Times New Roman"/>
          <w:spacing w:val="2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spacing w:val="28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Form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50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or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obtain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way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bills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Form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50.</w:t>
      </w:r>
    </w:p>
    <w:p>
      <w:pPr>
        <w:pStyle w:val="BodyText"/>
        <w:numPr>
          <w:ilvl w:val="0"/>
          <w:numId w:val="5"/>
        </w:numPr>
        <w:tabs>
          <w:tab w:pos="2831" w:val="left" w:leader="none"/>
        </w:tabs>
        <w:spacing w:line="291" w:lineRule="auto" w:before="118" w:after="0"/>
        <w:ind w:left="1923" w:right="107" w:firstLine="456"/>
        <w:jc w:val="both"/>
      </w:pPr>
      <w:r>
        <w:rPr/>
        <w:t>The</w:t>
      </w:r>
      <w:r>
        <w:rPr>
          <w:spacing w:val="3"/>
        </w:rPr>
        <w:t> </w:t>
      </w:r>
      <w:r>
        <w:rPr/>
        <w:t>process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generation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way</w:t>
      </w:r>
      <w:r>
        <w:rPr>
          <w:spacing w:val="3"/>
        </w:rPr>
        <w:t> </w:t>
      </w:r>
      <w:r>
        <w:rPr/>
        <w:t>bill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Form</w:t>
      </w:r>
      <w:r>
        <w:rPr>
          <w:spacing w:val="4"/>
        </w:rPr>
        <w:t> </w:t>
      </w:r>
      <w:r>
        <w:rPr/>
        <w:t>50A</w:t>
      </w:r>
      <w:r>
        <w:rPr>
          <w:spacing w:val="4"/>
        </w:rPr>
        <w:t> </w:t>
      </w:r>
      <w:r>
        <w:rPr/>
        <w:t>by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dealer</w:t>
      </w:r>
      <w:r>
        <w:rPr>
          <w:spacing w:val="4"/>
        </w:rPr>
        <w:t> </w:t>
      </w:r>
      <w:r>
        <w:rPr/>
        <w:t>who</w:t>
      </w:r>
      <w:r>
        <w:rPr>
          <w:spacing w:val="4"/>
        </w:rPr>
        <w:t> </w:t>
      </w:r>
      <w:r>
        <w:rPr/>
        <w:t>is</w:t>
      </w:r>
      <w:r>
        <w:rPr>
          <w:spacing w:val="4"/>
        </w:rPr>
        <w:t> </w:t>
      </w:r>
      <w:r>
        <w:rPr/>
        <w:t>not</w:t>
      </w:r>
      <w:r>
        <w:rPr>
          <w:spacing w:val="4"/>
        </w:rPr>
        <w:t> </w:t>
      </w:r>
      <w:r>
        <w:rPr/>
        <w:t>registered</w:t>
      </w:r>
      <w:r>
        <w:rPr>
          <w:w w:val="99"/>
        </w:rPr>
        <w:t> </w:t>
      </w:r>
      <w:r>
        <w:rPr/>
        <w:t>under the</w:t>
      </w:r>
      <w:r>
        <w:rPr>
          <w:spacing w:val="-10"/>
        </w:rPr>
        <w:t> </w:t>
      </w:r>
      <w:r>
        <w:rPr/>
        <w:t>Act or by a casual</w:t>
      </w:r>
      <w:r>
        <w:rPr>
          <w:spacing w:val="1"/>
        </w:rPr>
        <w:t> </w:t>
      </w:r>
      <w:r>
        <w:rPr/>
        <w:t>dealer or by any other</w:t>
      </w:r>
      <w:r>
        <w:rPr>
          <w:spacing w:val="1"/>
        </w:rPr>
        <w:t> </w:t>
      </w:r>
      <w:r>
        <w:rPr/>
        <w:t>person, shall be as</w:t>
      </w:r>
      <w:r>
        <w:rPr>
          <w:spacing w:val="1"/>
        </w:rPr>
        <w:t> </w:t>
      </w:r>
      <w:r>
        <w:rPr/>
        <w:t>follows:—</w:t>
      </w:r>
      <w:r>
        <w:rPr/>
      </w:r>
    </w:p>
    <w:p>
      <w:pPr>
        <w:pStyle w:val="BodyText"/>
        <w:numPr>
          <w:ilvl w:val="1"/>
          <w:numId w:val="5"/>
        </w:numPr>
        <w:tabs>
          <w:tab w:pos="3287" w:val="left" w:leader="none"/>
        </w:tabs>
        <w:spacing w:line="290" w:lineRule="auto" w:before="112" w:after="0"/>
        <w:ind w:left="3286" w:right="101" w:hanging="456"/>
        <w:jc w:val="both"/>
      </w:pPr>
      <w:r>
        <w:rPr>
          <w:spacing w:val="-2"/>
        </w:rPr>
        <w:t>firstly,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application</w:t>
      </w:r>
      <w:r>
        <w:rPr>
          <w:spacing w:val="-9"/>
        </w:rPr>
        <w:t> </w:t>
      </w:r>
      <w:r>
        <w:rPr/>
        <w:t>shall</w:t>
      </w:r>
      <w:r>
        <w:rPr>
          <w:spacing w:val="-9"/>
        </w:rPr>
        <w:t> </w:t>
      </w:r>
      <w:r>
        <w:rPr/>
        <w:t>be</w:t>
      </w:r>
      <w:r>
        <w:rPr>
          <w:spacing w:val="-8"/>
        </w:rPr>
        <w:t> </w:t>
      </w:r>
      <w:r>
        <w:rPr/>
        <w:t>made</w:t>
      </w:r>
      <w:r>
        <w:rPr>
          <w:spacing w:val="-10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electronic</w:t>
      </w:r>
      <w:r>
        <w:rPr>
          <w:spacing w:val="-9"/>
        </w:rPr>
        <w:t> </w:t>
      </w:r>
      <w:r>
        <w:rPr/>
        <w:t>process</w:t>
      </w:r>
      <w:r>
        <w:rPr>
          <w:spacing w:val="-10"/>
        </w:rPr>
        <w:t> </w:t>
      </w:r>
      <w:r>
        <w:rPr/>
        <w:t>incorporated</w:t>
      </w:r>
      <w:r>
        <w:rPr>
          <w:spacing w:val="21"/>
          <w:w w:val="99"/>
        </w:rPr>
        <w:t> </w:t>
      </w:r>
      <w:r>
        <w:rPr/>
        <w:t>for</w:t>
      </w:r>
      <w:r>
        <w:rPr>
          <w:spacing w:val="-7"/>
        </w:rPr>
        <w:t> </w:t>
      </w:r>
      <w:r>
        <w:rPr/>
        <w:t>such</w:t>
      </w:r>
      <w:r>
        <w:rPr>
          <w:spacing w:val="-7"/>
        </w:rPr>
        <w:t> </w:t>
      </w:r>
      <w:r>
        <w:rPr/>
        <w:t>purpose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said</w:t>
      </w:r>
      <w:r>
        <w:rPr>
          <w:spacing w:val="-6"/>
        </w:rPr>
        <w:t> </w:t>
      </w:r>
      <w:r>
        <w:rPr/>
        <w:t>website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Directorate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Commercial</w:t>
      </w:r>
      <w:r>
        <w:rPr>
          <w:spacing w:val="-12"/>
        </w:rPr>
        <w:t> </w:t>
      </w:r>
      <w:r>
        <w:rPr>
          <w:spacing w:val="-3"/>
        </w:rPr>
        <w:t>Taxes,</w:t>
      </w:r>
      <w:r>
        <w:rPr>
          <w:spacing w:val="-17"/>
        </w:rPr>
        <w:t> </w:t>
      </w:r>
      <w:r>
        <w:rPr>
          <w:spacing w:val="-5"/>
        </w:rPr>
        <w:t>West</w:t>
      </w:r>
      <w:r>
        <w:rPr>
          <w:spacing w:val="24"/>
          <w:w w:val="99"/>
        </w:rPr>
        <w:t> </w:t>
      </w:r>
      <w:r>
        <w:rPr>
          <w:spacing w:val="3"/>
        </w:rPr>
        <w:t>Bengal,</w:t>
      </w:r>
      <w:r>
        <w:rPr>
          <w:spacing w:val="29"/>
        </w:rPr>
        <w:t> </w:t>
      </w:r>
      <w:r>
        <w:rPr>
          <w:spacing w:val="3"/>
        </w:rPr>
        <w:t>furnishing</w:t>
      </w:r>
      <w:r>
        <w:rPr>
          <w:spacing w:val="29"/>
        </w:rPr>
        <w:t> </w:t>
      </w:r>
      <w:r>
        <w:rPr>
          <w:spacing w:val="2"/>
        </w:rPr>
        <w:t>the</w:t>
      </w:r>
      <w:r>
        <w:rPr>
          <w:spacing w:val="30"/>
        </w:rPr>
        <w:t> </w:t>
      </w:r>
      <w:r>
        <w:rPr>
          <w:spacing w:val="3"/>
        </w:rPr>
        <w:t>applicant's</w:t>
      </w:r>
      <w:r>
        <w:rPr>
          <w:spacing w:val="29"/>
        </w:rPr>
        <w:t> </w:t>
      </w:r>
      <w:r>
        <w:rPr>
          <w:spacing w:val="3"/>
        </w:rPr>
        <w:t>name,</w:t>
      </w:r>
      <w:r>
        <w:rPr>
          <w:spacing w:val="29"/>
        </w:rPr>
        <w:t> </w:t>
      </w:r>
      <w:r>
        <w:rPr>
          <w:spacing w:val="3"/>
        </w:rPr>
        <w:t>address,</w:t>
      </w:r>
      <w:r>
        <w:rPr>
          <w:spacing w:val="30"/>
        </w:rPr>
        <w:t> </w:t>
      </w:r>
      <w:r>
        <w:rPr>
          <w:spacing w:val="3"/>
        </w:rPr>
        <w:t>mobile</w:t>
      </w:r>
      <w:r>
        <w:rPr>
          <w:spacing w:val="29"/>
        </w:rPr>
        <w:t> </w:t>
      </w:r>
      <w:r>
        <w:rPr>
          <w:spacing w:val="3"/>
        </w:rPr>
        <w:t>phone</w:t>
      </w:r>
      <w:r>
        <w:rPr>
          <w:spacing w:val="30"/>
        </w:rPr>
        <w:t> </w:t>
      </w:r>
      <w:r>
        <w:rPr>
          <w:spacing w:val="3"/>
        </w:rPr>
        <w:t>number</w:t>
      </w:r>
      <w:r>
        <w:rPr>
          <w:spacing w:val="29"/>
        </w:rPr>
        <w:t> </w:t>
      </w:r>
      <w:r>
        <w:rPr>
          <w:spacing w:val="4"/>
        </w:rPr>
        <w:t>and</w:t>
      </w:r>
      <w:r>
        <w:rPr>
          <w:spacing w:val="59"/>
          <w:w w:val="99"/>
        </w:rPr>
        <w:t> </w:t>
      </w:r>
      <w:r>
        <w:rPr/>
        <w:t>e-mail</w:t>
      </w:r>
      <w:r>
        <w:rPr>
          <w:spacing w:val="12"/>
        </w:rPr>
        <w:t> </w:t>
      </w:r>
      <w:r>
        <w:rPr/>
        <w:t>address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applicant</w:t>
      </w:r>
      <w:r>
        <w:rPr>
          <w:spacing w:val="13"/>
        </w:rPr>
        <w:t> </w:t>
      </w:r>
      <w:r>
        <w:rPr/>
        <w:t>shall</w:t>
      </w:r>
      <w:r>
        <w:rPr>
          <w:spacing w:val="14"/>
        </w:rPr>
        <w:t> </w:t>
      </w:r>
      <w:r>
        <w:rPr/>
        <w:t>also</w:t>
      </w:r>
      <w:r>
        <w:rPr>
          <w:spacing w:val="13"/>
        </w:rPr>
        <w:t> </w:t>
      </w:r>
      <w:r>
        <w:rPr/>
        <w:t>upload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/>
        <w:t>proof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payment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cash</w:t>
      </w:r>
      <w:r>
        <w:rPr>
          <w:w w:val="99"/>
        </w:rPr>
        <w:t> </w:t>
      </w:r>
      <w:r>
        <w:rPr>
          <w:spacing w:val="-2"/>
        </w:rPr>
        <w:t>security,</w:t>
      </w:r>
      <w:r>
        <w:rPr>
          <w:spacing w:val="6"/>
        </w:rPr>
        <w:t> </w:t>
      </w:r>
      <w:r>
        <w:rPr/>
        <w:t>or</w:t>
      </w:r>
      <w:r>
        <w:rPr>
          <w:spacing w:val="6"/>
        </w:rPr>
        <w:t> </w:t>
      </w:r>
      <w:r>
        <w:rPr/>
        <w:t>furnishing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bank</w:t>
      </w:r>
      <w:r>
        <w:rPr>
          <w:spacing w:val="6"/>
        </w:rPr>
        <w:t> </w:t>
      </w:r>
      <w:r>
        <w:rPr/>
        <w:t>guarantee,</w:t>
      </w:r>
      <w:r>
        <w:rPr>
          <w:spacing w:val="6"/>
        </w:rPr>
        <w:t> </w:t>
      </w:r>
      <w:r>
        <w:rPr/>
        <w:t>as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case</w:t>
      </w:r>
      <w:r>
        <w:rPr>
          <w:spacing w:val="6"/>
        </w:rPr>
        <w:t> </w:t>
      </w:r>
      <w:r>
        <w:rPr/>
        <w:t>may</w:t>
      </w:r>
      <w:r>
        <w:rPr>
          <w:spacing w:val="7"/>
        </w:rPr>
        <w:t> </w:t>
      </w:r>
      <w:r>
        <w:rPr/>
        <w:t>be,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security</w:t>
      </w:r>
      <w:r>
        <w:rPr>
          <w:spacing w:val="6"/>
        </w:rPr>
        <w:t> </w:t>
      </w:r>
      <w:r>
        <w:rPr/>
        <w:t>under</w:t>
      </w:r>
      <w:r>
        <w:rPr>
          <w:spacing w:val="23"/>
          <w:w w:val="99"/>
        </w:rPr>
        <w:t> </w:t>
      </w:r>
      <w:r>
        <w:rPr/>
        <w:t>section 10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West</w:t>
      </w:r>
      <w:r>
        <w:rPr>
          <w:spacing w:val="-1"/>
        </w:rPr>
        <w:t> </w:t>
      </w:r>
      <w:r>
        <w:rPr/>
        <w:t>Bengal</w:t>
      </w:r>
      <w:r>
        <w:rPr>
          <w:spacing w:val="-1"/>
        </w:rPr>
        <w:t> </w:t>
      </w:r>
      <w:r>
        <w:rPr>
          <w:spacing w:val="-7"/>
        </w:rPr>
        <w:t>Tax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Entry of</w:t>
      </w:r>
      <w:r>
        <w:rPr>
          <w:spacing w:val="-1"/>
        </w:rPr>
        <w:t> </w:t>
      </w:r>
      <w:r>
        <w:rPr/>
        <w:t>Goods into</w:t>
      </w:r>
      <w:r>
        <w:rPr>
          <w:spacing w:val="-1"/>
        </w:rPr>
        <w:t> </w:t>
      </w:r>
      <w:r>
        <w:rPr/>
        <w:t>Local</w:t>
      </w:r>
      <w:r>
        <w:rPr>
          <w:spacing w:val="-11"/>
        </w:rPr>
        <w:t> </w:t>
      </w:r>
      <w:r>
        <w:rPr/>
        <w:t>Areas</w:t>
      </w:r>
      <w:r>
        <w:rPr>
          <w:spacing w:val="-10"/>
        </w:rPr>
        <w:t> </w:t>
      </w:r>
      <w:r>
        <w:rPr/>
        <w:t>Act, 2012,</w:t>
      </w:r>
      <w:r>
        <w:rPr>
          <w:spacing w:val="20"/>
        </w:rPr>
        <w:t> </w:t>
      </w:r>
      <w:r>
        <w:rPr/>
        <w:t>in</w:t>
      </w:r>
      <w:r>
        <w:rPr>
          <w:spacing w:val="-17"/>
        </w:rPr>
        <w:t> </w:t>
      </w:r>
      <w:r>
        <w:rPr/>
        <w:t>accordance</w:t>
      </w:r>
      <w:r>
        <w:rPr>
          <w:spacing w:val="-17"/>
        </w:rPr>
        <w:t> </w:t>
      </w:r>
      <w:r>
        <w:rPr/>
        <w:t>with</w:t>
      </w:r>
      <w:r>
        <w:rPr>
          <w:spacing w:val="-16"/>
        </w:rPr>
        <w:t> </w:t>
      </w:r>
      <w:r>
        <w:rPr/>
        <w:t>the</w:t>
      </w:r>
      <w:r>
        <w:rPr>
          <w:spacing w:val="-17"/>
        </w:rPr>
        <w:t> </w:t>
      </w:r>
      <w:r>
        <w:rPr/>
        <w:t>provisions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rule</w:t>
      </w:r>
      <w:r>
        <w:rPr>
          <w:spacing w:val="-16"/>
        </w:rPr>
        <w:t> </w:t>
      </w:r>
      <w:r>
        <w:rPr/>
        <w:t>105A,</w:t>
      </w:r>
      <w:r>
        <w:rPr>
          <w:spacing w:val="-17"/>
        </w:rPr>
        <w:t> </w:t>
      </w:r>
      <w:r>
        <w:rPr/>
        <w:t>and</w:t>
      </w:r>
      <w:r>
        <w:rPr>
          <w:spacing w:val="-17"/>
        </w:rPr>
        <w:t> </w:t>
      </w:r>
      <w:r>
        <w:rPr/>
        <w:t>obtain</w:t>
      </w:r>
      <w:r>
        <w:rPr>
          <w:spacing w:val="-16"/>
        </w:rPr>
        <w:t> </w:t>
      </w:r>
      <w:r>
        <w:rPr/>
        <w:t>the</w:t>
      </w:r>
      <w:r>
        <w:rPr>
          <w:spacing w:val="-31"/>
        </w:rPr>
        <w:t> </w:t>
      </w:r>
      <w:r>
        <w:rPr/>
        <w:t>Application</w:t>
      </w:r>
      <w:r>
        <w:rPr>
          <w:spacing w:val="-16"/>
        </w:rPr>
        <w:t> </w:t>
      </w:r>
      <w:r>
        <w:rPr/>
        <w:t>Number</w:t>
      </w:r>
      <w:r>
        <w:rPr>
          <w:w w:val="99"/>
        </w:rPr>
        <w:t> </w:t>
      </w:r>
      <w:r>
        <w:rPr/>
        <w:t>generated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such</w:t>
      </w:r>
      <w:r>
        <w:rPr>
          <w:spacing w:val="-2"/>
        </w:rPr>
        <w:t> </w:t>
      </w:r>
      <w:r>
        <w:rPr/>
        <w:t>website;</w:t>
      </w:r>
      <w:r>
        <w:rPr/>
      </w:r>
    </w:p>
    <w:p>
      <w:pPr>
        <w:pStyle w:val="BodyText"/>
        <w:numPr>
          <w:ilvl w:val="1"/>
          <w:numId w:val="5"/>
        </w:numPr>
        <w:tabs>
          <w:tab w:pos="3287" w:val="left" w:leader="none"/>
        </w:tabs>
        <w:spacing w:line="291" w:lineRule="auto" w:before="113" w:after="0"/>
        <w:ind w:left="3286" w:right="105" w:hanging="456"/>
        <w:jc w:val="both"/>
      </w:pPr>
      <w:r>
        <w:rPr>
          <w:spacing w:val="-2"/>
        </w:rPr>
        <w:t>secondly,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online</w:t>
      </w:r>
      <w:r>
        <w:rPr>
          <w:spacing w:val="-13"/>
        </w:rPr>
        <w:t> </w:t>
      </w:r>
      <w:r>
        <w:rPr/>
        <w:t>application</w:t>
      </w:r>
      <w:r>
        <w:rPr>
          <w:spacing w:val="25"/>
        </w:rPr>
        <w:t> </w:t>
      </w:r>
      <w:r>
        <w:rPr/>
        <w:t>shall</w:t>
      </w:r>
      <w:r>
        <w:rPr>
          <w:spacing w:val="26"/>
        </w:rPr>
        <w:t> </w:t>
      </w:r>
      <w:r>
        <w:rPr/>
        <w:t>be</w:t>
      </w:r>
      <w:r>
        <w:rPr>
          <w:spacing w:val="25"/>
        </w:rPr>
        <w:t> </w:t>
      </w:r>
      <w:r>
        <w:rPr/>
        <w:t>processed</w:t>
      </w:r>
      <w:r>
        <w:rPr>
          <w:spacing w:val="26"/>
        </w:rPr>
        <w:t> </w:t>
      </w:r>
      <w:r>
        <w:rPr/>
        <w:t>for</w:t>
      </w:r>
      <w:r>
        <w:rPr>
          <w:spacing w:val="-13"/>
        </w:rPr>
        <w:t> </w:t>
      </w:r>
      <w:r>
        <w:rPr/>
        <w:t>verification</w:t>
      </w:r>
      <w:r>
        <w:rPr>
          <w:spacing w:val="26"/>
        </w:rPr>
        <w:t> </w:t>
      </w:r>
      <w:r>
        <w:rPr/>
        <w:t>of</w:t>
      </w:r>
      <w:r>
        <w:rPr>
          <w:spacing w:val="-13"/>
        </w:rPr>
        <w:t> </w:t>
      </w:r>
      <w:r>
        <w:rPr/>
        <w:t>submitted</w:t>
      </w:r>
      <w:r>
        <w:rPr>
          <w:spacing w:val="23"/>
          <w:w w:val="99"/>
        </w:rPr>
        <w:t> </w:t>
      </w:r>
      <w:r>
        <w:rPr/>
        <w:t>particulars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/>
        <w:t>documents</w:t>
      </w:r>
      <w:r>
        <w:rPr>
          <w:spacing w:val="23"/>
        </w:rPr>
        <w:t> </w:t>
      </w:r>
      <w:r>
        <w:rPr/>
        <w:t>by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appropriate</w:t>
      </w:r>
      <w:r>
        <w:rPr>
          <w:spacing w:val="23"/>
        </w:rPr>
        <w:t> </w:t>
      </w:r>
      <w:r>
        <w:rPr/>
        <w:t>assessing</w:t>
      </w:r>
      <w:r>
        <w:rPr>
          <w:spacing w:val="22"/>
        </w:rPr>
        <w:t> </w:t>
      </w:r>
      <w:r>
        <w:rPr/>
        <w:t>authority</w:t>
      </w:r>
      <w:r>
        <w:rPr>
          <w:spacing w:val="24"/>
        </w:rPr>
        <w:t> </w:t>
      </w:r>
      <w:r>
        <w:rPr/>
        <w:t>or</w:t>
      </w:r>
      <w:r>
        <w:rPr>
          <w:spacing w:val="23"/>
        </w:rPr>
        <w:t> </w:t>
      </w:r>
      <w:r>
        <w:rPr/>
        <w:t>such</w:t>
      </w:r>
      <w:r>
        <w:rPr>
          <w:spacing w:val="24"/>
        </w:rPr>
        <w:t> </w:t>
      </w:r>
      <w:r>
        <w:rPr/>
        <w:t>other</w:t>
      </w:r>
      <w:r>
        <w:rPr>
          <w:w w:val="99"/>
        </w:rPr>
        <w:t> </w:t>
      </w:r>
      <w:r>
        <w:rPr/>
        <w:t>authority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/>
        <w:t>may</w:t>
      </w:r>
      <w:r>
        <w:rPr>
          <w:spacing w:val="5"/>
        </w:rPr>
        <w:t> </w:t>
      </w:r>
      <w:r>
        <w:rPr/>
        <w:t>be</w:t>
      </w:r>
      <w:r>
        <w:rPr>
          <w:spacing w:val="5"/>
        </w:rPr>
        <w:t> </w:t>
      </w:r>
      <w:r>
        <w:rPr/>
        <w:t>authorised</w:t>
      </w:r>
      <w:r>
        <w:rPr>
          <w:spacing w:val="5"/>
        </w:rPr>
        <w:t> </w:t>
      </w:r>
      <w:r>
        <w:rPr/>
        <w:t>by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Commissioner</w:t>
      </w:r>
      <w:r>
        <w:rPr>
          <w:spacing w:val="5"/>
        </w:rPr>
        <w:t> </w:t>
      </w:r>
      <w:r>
        <w:rPr/>
        <w:t>for</w:t>
      </w:r>
      <w:r>
        <w:rPr>
          <w:spacing w:val="5"/>
        </w:rPr>
        <w:t> </w:t>
      </w:r>
      <w:r>
        <w:rPr/>
        <w:t>such</w:t>
      </w:r>
      <w:r>
        <w:rPr>
          <w:spacing w:val="5"/>
        </w:rPr>
        <w:t> </w:t>
      </w:r>
      <w:r>
        <w:rPr/>
        <w:t>purpose,</w:t>
      </w:r>
      <w:r>
        <w:rPr>
          <w:spacing w:val="5"/>
        </w:rPr>
        <w:t> </w:t>
      </w:r>
      <w:r>
        <w:rPr/>
        <w:t>who</w:t>
      </w:r>
      <w:r>
        <w:rPr>
          <w:spacing w:val="5"/>
        </w:rPr>
        <w:t> </w:t>
      </w:r>
      <w:r>
        <w:rPr/>
        <w:t>may</w:t>
      </w:r>
      <w:r>
        <w:rPr>
          <w:w w:val="99"/>
        </w:rPr>
        <w:t> </w:t>
      </w:r>
      <w:r>
        <w:rPr/>
        <w:t>accept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application,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kept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abeyance</w:t>
      </w:r>
      <w:r>
        <w:rPr>
          <w:spacing w:val="-2"/>
        </w:rPr>
        <w:t> </w:t>
      </w:r>
      <w:r>
        <w:rPr/>
        <w:t>temporarily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further</w:t>
      </w:r>
      <w:r>
        <w:rPr/>
      </w:r>
    </w:p>
    <w:p>
      <w:pPr>
        <w:spacing w:after="0" w:line="291" w:lineRule="auto"/>
        <w:jc w:val="both"/>
        <w:sectPr>
          <w:pgSz w:w="11900" w:h="16840"/>
          <w:pgMar w:header="795" w:footer="0" w:top="1160" w:bottom="280" w:left="800" w:right="800"/>
        </w:sect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spacing w:line="291" w:lineRule="auto" w:before="72"/>
        <w:ind w:left="3283" w:right="106" w:firstLine="0"/>
        <w:jc w:val="both"/>
      </w:pPr>
      <w:r>
        <w:rPr/>
        <w:pict>
          <v:group style="position:absolute;margin-left:45.549999pt;margin-top:-5.557258pt;width:504pt;height:.1pt;mso-position-horizontal-relative:page;mso-position-vertical-relative:paragraph;z-index:-6565" coordorigin="911,-111" coordsize="10080,2">
            <v:shape style="position:absolute;left:911;top:-111;width:10080;height:2" coordorigin="911,-111" coordsize="10080,0" path="m911,-111l10991,-111e" filled="f" stroked="t" strokeweight=".48pt" strokecolor="#000000">
              <v:path arrowok="t"/>
            </v:shape>
            <w10:wrap type="none"/>
          </v:group>
        </w:pict>
      </w:r>
      <w:r>
        <w:rPr/>
        <w:t>verification</w:t>
      </w:r>
      <w:r>
        <w:rPr>
          <w:spacing w:val="23"/>
        </w:rPr>
        <w:t> </w:t>
      </w:r>
      <w:r>
        <w:rPr/>
        <w:t>or</w:t>
      </w:r>
      <w:r>
        <w:rPr>
          <w:spacing w:val="24"/>
        </w:rPr>
        <w:t> </w:t>
      </w:r>
      <w:r>
        <w:rPr>
          <w:spacing w:val="1"/>
        </w:rPr>
        <w:t>submission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document,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reject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application</w:t>
      </w:r>
      <w:r>
        <w:rPr>
          <w:spacing w:val="23"/>
        </w:rPr>
        <w:t> </w:t>
      </w:r>
      <w:r>
        <w:rPr/>
        <w:t>recording</w:t>
      </w:r>
      <w:r>
        <w:rPr>
          <w:spacing w:val="24"/>
        </w:rPr>
        <w:t> </w:t>
      </w:r>
      <w:r>
        <w:rPr>
          <w:spacing w:val="1"/>
        </w:rPr>
        <w:t>the</w:t>
      </w:r>
      <w:r>
        <w:rPr>
          <w:spacing w:val="99"/>
          <w:w w:val="99"/>
        </w:rPr>
        <w:t> </w:t>
      </w:r>
      <w:r>
        <w:rPr/>
        <w:t>reasons</w:t>
      </w:r>
      <w:r>
        <w:rPr>
          <w:spacing w:val="-18"/>
        </w:rPr>
        <w:t> </w:t>
      </w:r>
      <w:r>
        <w:rPr/>
        <w:t>thereof,</w:t>
      </w:r>
      <w:r>
        <w:rPr>
          <w:spacing w:val="-18"/>
        </w:rPr>
        <w:t> </w:t>
      </w:r>
      <w:r>
        <w:rPr/>
        <w:t>and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decision</w:t>
      </w:r>
      <w:r>
        <w:rPr>
          <w:spacing w:val="-17"/>
        </w:rPr>
        <w:t> </w:t>
      </w:r>
      <w:r>
        <w:rPr/>
        <w:t>shall</w:t>
      </w:r>
      <w:r>
        <w:rPr>
          <w:spacing w:val="-17"/>
        </w:rPr>
        <w:t> </w:t>
      </w:r>
      <w:r>
        <w:rPr/>
        <w:t>be</w:t>
      </w:r>
      <w:r>
        <w:rPr>
          <w:spacing w:val="-18"/>
        </w:rPr>
        <w:t> </w:t>
      </w:r>
      <w:r>
        <w:rPr/>
        <w:t>intimated</w:t>
      </w:r>
      <w:r>
        <w:rPr>
          <w:spacing w:val="-18"/>
        </w:rPr>
        <w:t> </w:t>
      </w:r>
      <w:r>
        <w:rPr/>
        <w:t>to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applicant</w:t>
      </w:r>
      <w:r>
        <w:rPr>
          <w:spacing w:val="-18"/>
        </w:rPr>
        <w:t> </w:t>
      </w:r>
      <w:r>
        <w:rPr/>
        <w:t>through</w:t>
      </w:r>
      <w:r>
        <w:rPr>
          <w:spacing w:val="-18"/>
        </w:rPr>
        <w:t> </w:t>
      </w:r>
      <w:r>
        <w:rPr/>
        <w:t>system-</w:t>
      </w:r>
      <w:r>
        <w:rPr>
          <w:w w:val="99"/>
        </w:rPr>
        <w:t> </w:t>
      </w:r>
      <w:r>
        <w:rPr/>
        <w:t>generated</w:t>
      </w:r>
      <w:r>
        <w:rPr>
          <w:spacing w:val="32"/>
        </w:rPr>
        <w:t> </w:t>
      </w:r>
      <w:r>
        <w:rPr/>
        <w:t>Short</w:t>
      </w:r>
      <w:r>
        <w:rPr>
          <w:spacing w:val="-6"/>
        </w:rPr>
        <w:t> </w:t>
      </w:r>
      <w:r>
        <w:rPr/>
        <w:t>Messaging</w:t>
      </w:r>
      <w:r>
        <w:rPr>
          <w:spacing w:val="-6"/>
        </w:rPr>
        <w:t> </w:t>
      </w:r>
      <w:r>
        <w:rPr/>
        <w:t>System</w:t>
      </w:r>
      <w:r>
        <w:rPr>
          <w:spacing w:val="-6"/>
        </w:rPr>
        <w:t> </w:t>
      </w:r>
      <w:r>
        <w:rPr/>
        <w:t>(SMS)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mobile</w:t>
      </w:r>
      <w:r>
        <w:rPr>
          <w:spacing w:val="-7"/>
        </w:rPr>
        <w:t> </w:t>
      </w:r>
      <w:r>
        <w:rPr/>
        <w:t>number</w:t>
      </w:r>
      <w:r>
        <w:rPr>
          <w:spacing w:val="-6"/>
        </w:rPr>
        <w:t> </w:t>
      </w:r>
      <w:r>
        <w:rPr/>
        <w:t>provided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the</w:t>
      </w:r>
      <w:r>
        <w:rPr>
          <w:w w:val="99"/>
        </w:rPr>
        <w:t> </w:t>
      </w:r>
      <w:r>
        <w:rPr>
          <w:spacing w:val="1"/>
        </w:rPr>
        <w:t>applicant;</w:t>
      </w:r>
      <w:r>
        <w:rPr/>
      </w:r>
    </w:p>
    <w:p>
      <w:pPr>
        <w:pStyle w:val="BodyText"/>
        <w:numPr>
          <w:ilvl w:val="1"/>
          <w:numId w:val="5"/>
        </w:numPr>
        <w:tabs>
          <w:tab w:pos="3284" w:val="left" w:leader="none"/>
        </w:tabs>
        <w:spacing w:line="289" w:lineRule="auto" w:before="112" w:after="0"/>
        <w:ind w:left="3283" w:right="106" w:hanging="451"/>
        <w:jc w:val="both"/>
      </w:pPr>
      <w:r>
        <w:rPr/>
        <w:t>thirdly,</w:t>
      </w:r>
      <w:r>
        <w:rPr>
          <w:spacing w:val="26"/>
        </w:rPr>
        <w:t> </w:t>
      </w:r>
      <w:r>
        <w:rPr>
          <w:spacing w:val="1"/>
        </w:rPr>
        <w:t>after</w:t>
      </w:r>
      <w:r>
        <w:rPr>
          <w:spacing w:val="26"/>
        </w:rPr>
        <w:t> </w:t>
      </w:r>
      <w:r>
        <w:rPr>
          <w:spacing w:val="1"/>
        </w:rPr>
        <w:t>receipt</w:t>
      </w:r>
      <w:r>
        <w:rPr>
          <w:spacing w:val="26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>
          <w:spacing w:val="-1"/>
        </w:rPr>
        <w:t>Waybill</w:t>
      </w:r>
      <w:r>
        <w:rPr>
          <w:spacing w:val="26"/>
        </w:rPr>
        <w:t> </w:t>
      </w:r>
      <w:r>
        <w:rPr>
          <w:spacing w:val="1"/>
        </w:rPr>
        <w:t>Key</w:t>
      </w:r>
      <w:r>
        <w:rPr>
          <w:spacing w:val="26"/>
        </w:rPr>
        <w:t> </w:t>
      </w:r>
      <w:r>
        <w:rPr>
          <w:spacing w:val="1"/>
        </w:rPr>
        <w:t>Number</w:t>
      </w:r>
      <w:r>
        <w:rPr>
          <w:spacing w:val="27"/>
        </w:rPr>
        <w:t> </w:t>
      </w:r>
      <w:r>
        <w:rPr>
          <w:spacing w:val="1"/>
        </w:rPr>
        <w:t>through</w:t>
      </w:r>
      <w:r>
        <w:rPr>
          <w:spacing w:val="25"/>
        </w:rPr>
        <w:t> </w:t>
      </w:r>
      <w:r>
        <w:rPr>
          <w:spacing w:val="1"/>
        </w:rPr>
        <w:t>system-generated</w:t>
      </w:r>
      <w:r>
        <w:rPr>
          <w:spacing w:val="27"/>
        </w:rPr>
        <w:t> </w:t>
      </w:r>
      <w:r>
        <w:rPr>
          <w:spacing w:val="2"/>
        </w:rPr>
        <w:t>Short</w:t>
      </w:r>
      <w:r>
        <w:rPr>
          <w:spacing w:val="82"/>
          <w:w w:val="99"/>
        </w:rPr>
        <w:t> </w:t>
      </w:r>
      <w:r>
        <w:rPr/>
        <w:t>Messaging</w:t>
      </w:r>
      <w:r>
        <w:rPr>
          <w:spacing w:val="17"/>
        </w:rPr>
        <w:t> </w:t>
      </w:r>
      <w:r>
        <w:rPr/>
        <w:t>System</w:t>
      </w:r>
      <w:r>
        <w:rPr>
          <w:spacing w:val="18"/>
        </w:rPr>
        <w:t> </w:t>
      </w:r>
      <w:r>
        <w:rPr/>
        <w:t>(SMS)</w:t>
      </w:r>
      <w:r>
        <w:rPr>
          <w:spacing w:val="17"/>
        </w:rPr>
        <w:t> </w:t>
      </w:r>
      <w:r>
        <w:rPr/>
        <w:t>upon</w:t>
      </w:r>
      <w:r>
        <w:rPr>
          <w:spacing w:val="16"/>
        </w:rPr>
        <w:t> </w:t>
      </w:r>
      <w:r>
        <w:rPr/>
        <w:t>acceptance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application,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relevant</w:t>
      </w:r>
      <w:r>
        <w:rPr>
          <w:spacing w:val="17"/>
        </w:rPr>
        <w:t> </w:t>
      </w:r>
      <w:r>
        <w:rPr/>
        <w:t>way</w:t>
      </w:r>
      <w:r>
        <w:rPr/>
        <w:t> bill</w:t>
      </w:r>
      <w:r>
        <w:rPr>
          <w:spacing w:val="24"/>
        </w:rPr>
        <w:t> </w:t>
      </w:r>
      <w:r>
        <w:rPr/>
        <w:t>in</w:t>
      </w:r>
      <w:r>
        <w:rPr>
          <w:spacing w:val="25"/>
        </w:rPr>
        <w:t> </w:t>
      </w:r>
      <w:r>
        <w:rPr/>
        <w:t>Form</w:t>
      </w:r>
      <w:r>
        <w:rPr>
          <w:spacing w:val="25"/>
        </w:rPr>
        <w:t> </w:t>
      </w:r>
      <w:r>
        <w:rPr/>
        <w:t>50A</w:t>
      </w:r>
      <w:r>
        <w:rPr>
          <w:spacing w:val="25"/>
        </w:rPr>
        <w:t> </w:t>
      </w:r>
      <w:r>
        <w:rPr/>
        <w:t>may</w:t>
      </w:r>
      <w:r>
        <w:rPr>
          <w:spacing w:val="25"/>
        </w:rPr>
        <w:t> </w:t>
      </w:r>
      <w:r>
        <w:rPr/>
        <w:t>be</w:t>
      </w:r>
      <w:r>
        <w:rPr>
          <w:spacing w:val="25"/>
        </w:rPr>
        <w:t> </w:t>
      </w:r>
      <w:r>
        <w:rPr/>
        <w:t>electronically</w:t>
      </w:r>
      <w:r>
        <w:rPr>
          <w:spacing w:val="25"/>
        </w:rPr>
        <w:t> </w:t>
      </w:r>
      <w:r>
        <w:rPr/>
        <w:t>generated</w:t>
      </w:r>
      <w:r>
        <w:rPr>
          <w:spacing w:val="25"/>
        </w:rPr>
        <w:t> </w:t>
      </w:r>
      <w:r>
        <w:rPr/>
        <w:t>by</w:t>
      </w:r>
      <w:r>
        <w:rPr>
          <w:spacing w:val="25"/>
        </w:rPr>
        <w:t> </w:t>
      </w:r>
      <w:r>
        <w:rPr/>
        <w:t>the</w:t>
      </w:r>
      <w:r>
        <w:rPr>
          <w:spacing w:val="24"/>
        </w:rPr>
        <w:t> </w:t>
      </w:r>
      <w:r>
        <w:rPr/>
        <w:t>applicant</w:t>
      </w:r>
      <w:r>
        <w:rPr>
          <w:spacing w:val="25"/>
        </w:rPr>
        <w:t> </w:t>
      </w:r>
      <w:r>
        <w:rPr/>
        <w:t>using</w:t>
      </w:r>
      <w:r>
        <w:rPr>
          <w:spacing w:val="25"/>
        </w:rPr>
        <w:t> </w:t>
      </w:r>
      <w:r>
        <w:rPr>
          <w:spacing w:val="1"/>
        </w:rPr>
        <w:t>such</w:t>
      </w:r>
      <w:r>
        <w:rPr>
          <w:spacing w:val="97"/>
        </w:rPr>
        <w:t> </w:t>
      </w:r>
      <w:r>
        <w:rPr>
          <w:spacing w:val="-3"/>
        </w:rPr>
        <w:t>Waybill</w:t>
      </w:r>
      <w:r>
        <w:rPr>
          <w:spacing w:val="16"/>
        </w:rPr>
        <w:t> </w:t>
      </w:r>
      <w:r>
        <w:rPr/>
        <w:t>Key</w:t>
      </w:r>
      <w:r>
        <w:rPr>
          <w:spacing w:val="17"/>
        </w:rPr>
        <w:t> </w:t>
      </w:r>
      <w:r>
        <w:rPr/>
        <w:t>Number</w:t>
      </w:r>
      <w:r>
        <w:rPr>
          <w:spacing w:val="17"/>
        </w:rPr>
        <w:t> </w:t>
      </w:r>
      <w:r>
        <w:rPr/>
        <w:t>and</w:t>
      </w:r>
      <w:r>
        <w:rPr>
          <w:spacing w:val="16"/>
        </w:rPr>
        <w:t> </w:t>
      </w:r>
      <w:r>
        <w:rPr/>
        <w:t>by</w:t>
      </w:r>
      <w:r>
        <w:rPr>
          <w:spacing w:val="17"/>
        </w:rPr>
        <w:t> </w:t>
      </w:r>
      <w:r>
        <w:rPr/>
        <w:t>furnishing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requisite</w:t>
      </w:r>
      <w:r>
        <w:rPr>
          <w:spacing w:val="17"/>
        </w:rPr>
        <w:t> </w:t>
      </w:r>
      <w:r>
        <w:rPr/>
        <w:t>information</w:t>
      </w:r>
      <w:r>
        <w:rPr>
          <w:spacing w:val="16"/>
        </w:rPr>
        <w:t> </w:t>
      </w:r>
      <w:r>
        <w:rPr/>
        <w:t>following</w:t>
      </w:r>
      <w:r>
        <w:rPr>
          <w:spacing w:val="17"/>
        </w:rPr>
        <w:t> </w:t>
      </w:r>
      <w:r>
        <w:rPr/>
        <w:t>the</w:t>
      </w:r>
      <w:r>
        <w:rPr>
          <w:spacing w:val="25"/>
          <w:w w:val="99"/>
        </w:rPr>
        <w:t> </w:t>
      </w:r>
      <w:r>
        <w:rPr/>
        <w:t>electronic process</w:t>
      </w:r>
      <w:r>
        <w:rPr>
          <w:spacing w:val="2"/>
        </w:rPr>
        <w:t> </w:t>
      </w:r>
      <w:r>
        <w:rPr/>
        <w:t>incorporated</w:t>
      </w:r>
      <w:r>
        <w:rPr>
          <w:spacing w:val="1"/>
        </w:rPr>
        <w:t> </w:t>
      </w:r>
      <w:r>
        <w:rPr/>
        <w:t>for</w:t>
      </w:r>
      <w:r>
        <w:rPr>
          <w:spacing w:val="2"/>
        </w:rPr>
        <w:t> </w:t>
      </w:r>
      <w:r>
        <w:rPr/>
        <w:t>such</w:t>
      </w:r>
      <w:r>
        <w:rPr>
          <w:spacing w:val="1"/>
        </w:rPr>
        <w:t> </w:t>
      </w:r>
      <w:r>
        <w:rPr/>
        <w:t>purpose;</w:t>
      </w:r>
      <w:r>
        <w:rPr/>
      </w:r>
    </w:p>
    <w:p>
      <w:pPr>
        <w:pStyle w:val="BodyText"/>
        <w:numPr>
          <w:ilvl w:val="1"/>
          <w:numId w:val="5"/>
        </w:numPr>
        <w:tabs>
          <w:tab w:pos="3284" w:val="left" w:leader="none"/>
        </w:tabs>
        <w:spacing w:line="289" w:lineRule="auto" w:before="118" w:after="0"/>
        <w:ind w:left="3283" w:right="106" w:hanging="451"/>
        <w:jc w:val="both"/>
      </w:pPr>
      <w:r>
        <w:rPr>
          <w:spacing w:val="-2"/>
        </w:rPr>
        <w:t>lastly,</w:t>
      </w:r>
      <w:r>
        <w:rPr>
          <w:spacing w:val="-15"/>
        </w:rPr>
        <w:t> </w:t>
      </w:r>
      <w:r>
        <w:rPr/>
        <w:t>after</w:t>
      </w:r>
      <w:r>
        <w:rPr>
          <w:spacing w:val="-15"/>
        </w:rPr>
        <w:t> </w:t>
      </w:r>
      <w:r>
        <w:rPr/>
        <w:t>generation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way</w:t>
      </w:r>
      <w:r>
        <w:rPr>
          <w:spacing w:val="-15"/>
        </w:rPr>
        <w:t> </w:t>
      </w:r>
      <w:r>
        <w:rPr/>
        <w:t>bill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Form</w:t>
      </w:r>
      <w:r>
        <w:rPr>
          <w:spacing w:val="-15"/>
        </w:rPr>
        <w:t> </w:t>
      </w:r>
      <w:r>
        <w:rPr/>
        <w:t>50A,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applicant</w:t>
      </w:r>
      <w:r>
        <w:rPr>
          <w:spacing w:val="-16"/>
        </w:rPr>
        <w:t> </w:t>
      </w:r>
      <w:r>
        <w:rPr/>
        <w:t>shall</w:t>
      </w:r>
      <w:r>
        <w:rPr>
          <w:spacing w:val="-15"/>
        </w:rPr>
        <w:t> </w:t>
      </w:r>
      <w:r>
        <w:rPr/>
        <w:t>get</w:t>
      </w:r>
      <w:r>
        <w:rPr>
          <w:spacing w:val="-15"/>
        </w:rPr>
        <w:t> </w:t>
      </w:r>
      <w:r>
        <w:rPr/>
        <w:t>it</w:t>
      </w:r>
      <w:r>
        <w:rPr>
          <w:spacing w:val="-15"/>
        </w:rPr>
        <w:t> </w:t>
      </w:r>
      <w:r>
        <w:rPr/>
        <w:t>printed</w:t>
      </w:r>
      <w:r>
        <w:rPr>
          <w:spacing w:val="24"/>
          <w:w w:val="99"/>
        </w:rPr>
        <w:t> </w:t>
      </w:r>
      <w:r>
        <w:rPr/>
        <w:t>in</w:t>
      </w:r>
      <w:r>
        <w:rPr>
          <w:spacing w:val="-11"/>
        </w:rPr>
        <w:t> </w:t>
      </w:r>
      <w:r>
        <w:rPr/>
        <w:t>duplicate</w:t>
      </w:r>
      <w:r>
        <w:rPr>
          <w:spacing w:val="-11"/>
        </w:rPr>
        <w:t> </w:t>
      </w:r>
      <w:r>
        <w:rPr/>
        <w:t>which</w:t>
      </w:r>
      <w:r>
        <w:rPr>
          <w:spacing w:val="-10"/>
        </w:rPr>
        <w:t> </w:t>
      </w:r>
      <w:r>
        <w:rPr/>
        <w:t>shall</w:t>
      </w:r>
      <w:r>
        <w:rPr>
          <w:spacing w:val="-11"/>
        </w:rPr>
        <w:t> </w:t>
      </w:r>
      <w:r>
        <w:rPr/>
        <w:t>be</w:t>
      </w:r>
      <w:r>
        <w:rPr>
          <w:spacing w:val="-10"/>
        </w:rPr>
        <w:t> </w:t>
      </w:r>
      <w:r>
        <w:rPr/>
        <w:t>signed</w:t>
      </w:r>
      <w:r>
        <w:rPr>
          <w:spacing w:val="-11"/>
        </w:rPr>
        <w:t> </w:t>
      </w:r>
      <w:r>
        <w:rPr/>
        <w:t>by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applicant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used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purposes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w w:val="99"/>
        </w:rPr>
        <w:t> </w:t>
      </w:r>
      <w:r>
        <w:rPr/>
        <w:t>Act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specifically</w:t>
      </w:r>
      <w:r>
        <w:rPr>
          <w:spacing w:val="10"/>
        </w:rPr>
        <w:t> </w:t>
      </w:r>
      <w:r>
        <w:rPr/>
        <w:t>for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purposes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rule</w:t>
      </w:r>
      <w:r>
        <w:rPr>
          <w:spacing w:val="10"/>
        </w:rPr>
        <w:t> </w:t>
      </w:r>
      <w:r>
        <w:rPr/>
        <w:t>100A,</w:t>
      </w:r>
      <w:r>
        <w:rPr>
          <w:spacing w:val="9"/>
        </w:rPr>
        <w:t> </w:t>
      </w:r>
      <w:r>
        <w:rPr/>
        <w:t>rule</w:t>
      </w:r>
      <w:r>
        <w:rPr>
          <w:spacing w:val="10"/>
        </w:rPr>
        <w:t> </w:t>
      </w:r>
      <w:r>
        <w:rPr/>
        <w:t>103A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rule</w:t>
      </w:r>
      <w:r>
        <w:rPr>
          <w:spacing w:val="10"/>
        </w:rPr>
        <w:t> </w:t>
      </w:r>
      <w:r>
        <w:rPr/>
        <w:t>104A,</w:t>
      </w:r>
      <w:r>
        <w:rPr>
          <w:spacing w:val="9"/>
        </w:rPr>
        <w:t> </w:t>
      </w:r>
      <w:r>
        <w:rPr/>
        <w:t>as</w:t>
      </w:r>
      <w:r>
        <w:rPr/>
        <w:t> the</w:t>
      </w:r>
      <w:r>
        <w:rPr>
          <w:spacing w:val="-3"/>
        </w:rPr>
        <w:t> </w:t>
      </w:r>
      <w:r>
        <w:rPr/>
        <w:t>case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be;</w:t>
      </w:r>
      <w:r>
        <w:rPr/>
      </w:r>
    </w:p>
    <w:p>
      <w:pPr>
        <w:pStyle w:val="BodyText"/>
        <w:numPr>
          <w:ilvl w:val="0"/>
          <w:numId w:val="5"/>
        </w:numPr>
        <w:tabs>
          <w:tab w:pos="2833" w:val="left" w:leader="none"/>
        </w:tabs>
        <w:spacing w:line="286" w:lineRule="auto" w:before="118" w:after="0"/>
        <w:ind w:left="1925" w:right="107" w:firstLine="451"/>
        <w:jc w:val="both"/>
      </w:pPr>
      <w:r>
        <w:rPr/>
        <w:t>A</w:t>
      </w:r>
      <w:r>
        <w:rPr>
          <w:spacing w:val="-11"/>
        </w:rPr>
        <w:t> </w:t>
      </w:r>
      <w:r>
        <w:rPr/>
        <w:t>way</w:t>
      </w:r>
      <w:r>
        <w:rPr>
          <w:spacing w:val="-10"/>
        </w:rPr>
        <w:t> </w:t>
      </w:r>
      <w:r>
        <w:rPr/>
        <w:t>bill</w:t>
      </w:r>
      <w:r>
        <w:rPr>
          <w:spacing w:val="-9"/>
        </w:rPr>
        <w:t> </w:t>
      </w:r>
      <w:r>
        <w:rPr/>
        <w:t>obtained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Form</w:t>
      </w:r>
      <w:r>
        <w:rPr>
          <w:spacing w:val="-10"/>
        </w:rPr>
        <w:t> </w:t>
      </w:r>
      <w:r>
        <w:rPr/>
        <w:t>50A</w:t>
      </w:r>
      <w:r>
        <w:rPr>
          <w:spacing w:val="-10"/>
        </w:rPr>
        <w:t> </w:t>
      </w:r>
      <w:r>
        <w:rPr/>
        <w:t>under</w:t>
      </w:r>
      <w:r>
        <w:rPr>
          <w:spacing w:val="-10"/>
        </w:rPr>
        <w:t> </w:t>
      </w:r>
      <w:r>
        <w:rPr/>
        <w:t>this</w:t>
      </w:r>
      <w:r>
        <w:rPr>
          <w:spacing w:val="-11"/>
        </w:rPr>
        <w:t> </w:t>
      </w:r>
      <w:r>
        <w:rPr/>
        <w:t>rule</w:t>
      </w:r>
      <w:r>
        <w:rPr>
          <w:spacing w:val="-9"/>
        </w:rPr>
        <w:t> </w:t>
      </w:r>
      <w:r>
        <w:rPr/>
        <w:t>shall</w:t>
      </w:r>
      <w:r>
        <w:rPr>
          <w:spacing w:val="-10"/>
        </w:rPr>
        <w:t> </w:t>
      </w:r>
      <w:r>
        <w:rPr/>
        <w:t>be</w:t>
      </w:r>
      <w:r>
        <w:rPr>
          <w:spacing w:val="-9"/>
        </w:rPr>
        <w:t> </w:t>
      </w:r>
      <w:r>
        <w:rPr/>
        <w:t>valid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period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one</w:t>
      </w:r>
      <w:r>
        <w:rPr>
          <w:spacing w:val="-10"/>
        </w:rPr>
        <w:t> </w:t>
      </w:r>
      <w:r>
        <w:rPr/>
        <w:t>month</w:t>
      </w:r>
      <w:r>
        <w:rPr>
          <w:w w:val="99"/>
        </w:rPr>
        <w:t> </w:t>
      </w:r>
      <w:r>
        <w:rPr/>
        <w:t>from the date of generation</w:t>
      </w:r>
      <w:r>
        <w:rPr>
          <w:spacing w:val="1"/>
        </w:rPr>
        <w:t> </w:t>
      </w:r>
      <w:r>
        <w:rPr/>
        <w:t>of such way bill.</w:t>
      </w:r>
      <w:r>
        <w:rPr/>
      </w:r>
    </w:p>
    <w:p>
      <w:pPr>
        <w:pStyle w:val="BodyText"/>
        <w:numPr>
          <w:ilvl w:val="0"/>
          <w:numId w:val="5"/>
        </w:numPr>
        <w:tabs>
          <w:tab w:pos="2833" w:val="left" w:leader="none"/>
        </w:tabs>
        <w:spacing w:line="288" w:lineRule="auto" w:before="121" w:after="0"/>
        <w:ind w:left="1925" w:right="106" w:firstLine="451"/>
        <w:jc w:val="both"/>
      </w:pPr>
      <w:r>
        <w:rPr/>
        <w:t>After</w:t>
      </w:r>
      <w:r>
        <w:rPr>
          <w:spacing w:val="-1"/>
        </w:rPr>
        <w:t> </w:t>
      </w:r>
      <w:r>
        <w:rPr/>
        <w:t>generation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bill,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applicant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submit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original</w:t>
      </w:r>
      <w:r>
        <w:rPr>
          <w:spacing w:val="-2"/>
        </w:rPr>
        <w:t> </w:t>
      </w:r>
      <w:r>
        <w:rPr/>
        <w:t>copy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challan</w:t>
      </w:r>
      <w:r>
        <w:rPr>
          <w:w w:val="99"/>
        </w:rPr>
        <w:t> </w:t>
      </w:r>
      <w:r>
        <w:rPr/>
        <w:t>evidencing</w:t>
      </w:r>
      <w:r>
        <w:rPr>
          <w:spacing w:val="22"/>
        </w:rPr>
        <w:t> </w:t>
      </w:r>
      <w:r>
        <w:rPr/>
        <w:t>payment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entry</w:t>
      </w:r>
      <w:r>
        <w:rPr>
          <w:spacing w:val="23"/>
        </w:rPr>
        <w:t> </w:t>
      </w:r>
      <w:r>
        <w:rPr/>
        <w:t>tax/cash</w:t>
      </w:r>
      <w:r>
        <w:rPr>
          <w:spacing w:val="23"/>
        </w:rPr>
        <w:t> </w:t>
      </w:r>
      <w:r>
        <w:rPr/>
        <w:t>security</w:t>
      </w:r>
      <w:r>
        <w:rPr>
          <w:spacing w:val="24"/>
        </w:rPr>
        <w:t> </w:t>
      </w:r>
      <w:r>
        <w:rPr/>
        <w:t>and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original</w:t>
      </w:r>
      <w:r>
        <w:rPr>
          <w:spacing w:val="23"/>
        </w:rPr>
        <w:t> </w:t>
      </w:r>
      <w:r>
        <w:rPr/>
        <w:t>copy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bank</w:t>
      </w:r>
      <w:r>
        <w:rPr>
          <w:spacing w:val="23"/>
        </w:rPr>
        <w:t> </w:t>
      </w:r>
      <w:r>
        <w:rPr/>
        <w:t>guarantee</w:t>
      </w:r>
      <w:r>
        <w:rPr>
          <w:spacing w:val="23"/>
        </w:rPr>
        <w:t> </w:t>
      </w:r>
      <w:r>
        <w:rPr/>
        <w:t>before</w:t>
      </w:r>
      <w:r>
        <w:rPr>
          <w:w w:val="99"/>
        </w:rPr>
        <w:t> </w:t>
      </w:r>
      <w:r>
        <w:rPr/>
        <w:t>appropriate</w:t>
      </w:r>
      <w:r>
        <w:rPr>
          <w:spacing w:val="-3"/>
        </w:rPr>
        <w:t> </w:t>
      </w:r>
      <w:r>
        <w:rPr/>
        <w:t>authority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</w:t>
      </w:r>
      <w:r>
        <w:rPr/>
        <w:t>seven</w:t>
      </w:r>
      <w:r>
        <w:rPr>
          <w:spacing w:val="-1"/>
        </w:rPr>
        <w:t> </w:t>
      </w:r>
      <w:r>
        <w:rPr/>
        <w:t>days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generation.”;</w:t>
      </w:r>
      <w:r>
        <w:rPr/>
      </w:r>
    </w:p>
    <w:p>
      <w:pPr>
        <w:pStyle w:val="BodyText"/>
        <w:numPr>
          <w:ilvl w:val="0"/>
          <w:numId w:val="1"/>
        </w:numPr>
        <w:tabs>
          <w:tab w:pos="1470" w:val="left" w:leader="none"/>
        </w:tabs>
        <w:spacing w:line="240" w:lineRule="auto" w:before="119" w:after="0"/>
        <w:ind w:left="1469" w:right="0" w:hanging="451"/>
        <w:jc w:val="left"/>
      </w:pPr>
      <w:r>
        <w:rPr/>
        <w:t>in</w:t>
      </w:r>
      <w:r>
        <w:rPr>
          <w:spacing w:val="3"/>
        </w:rPr>
        <w:t> </w:t>
      </w:r>
      <w:r>
        <w:rPr/>
        <w:t>CHAPTER</w:t>
      </w:r>
      <w:r>
        <w:rPr>
          <w:spacing w:val="4"/>
        </w:rPr>
        <w:t> </w:t>
      </w:r>
      <w:r>
        <w:rPr>
          <w:spacing w:val="-6"/>
        </w:rPr>
        <w:t>XIV,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>
          <w:spacing w:val="-8"/>
        </w:rPr>
        <w:t>PA</w:t>
      </w:r>
      <w:r>
        <w:rPr>
          <w:spacing w:val="-9"/>
        </w:rPr>
        <w:t>RT</w:t>
      </w:r>
      <w:r>
        <w:rPr/>
        <w:t> I,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rule</w:t>
      </w:r>
      <w:r>
        <w:rPr>
          <w:spacing w:val="4"/>
        </w:rPr>
        <w:t> </w:t>
      </w:r>
      <w:r>
        <w:rPr/>
        <w:t>137,—</w:t>
      </w: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161" w:after="0"/>
        <w:ind w:left="1925" w:right="0" w:hanging="456"/>
        <w:jc w:val="left"/>
      </w:pPr>
      <w:r>
        <w:rPr/>
        <w:t>in</w:t>
      </w:r>
      <w:r>
        <w:rPr>
          <w:spacing w:val="-2"/>
        </w:rPr>
        <w:t> </w:t>
      </w:r>
      <w:r>
        <w:rPr/>
        <w:t>sub-rule (1),–</w:t>
      </w:r>
    </w:p>
    <w:p>
      <w:pPr>
        <w:pStyle w:val="BodyText"/>
        <w:numPr>
          <w:ilvl w:val="2"/>
          <w:numId w:val="1"/>
        </w:numPr>
        <w:tabs>
          <w:tab w:pos="2375" w:val="left" w:leader="none"/>
        </w:tabs>
        <w:spacing w:line="286" w:lineRule="auto" w:before="166" w:after="0"/>
        <w:ind w:left="2376" w:right="107" w:hanging="451"/>
        <w:jc w:val="left"/>
      </w:pP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first</w:t>
      </w:r>
      <w:r>
        <w:rPr>
          <w:spacing w:val="12"/>
        </w:rPr>
        <w:t> </w:t>
      </w:r>
      <w:r>
        <w:rPr/>
        <w:t>proviso,</w:t>
      </w:r>
      <w:r>
        <w:rPr>
          <w:spacing w:val="12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words</w:t>
      </w:r>
      <w:r>
        <w:rPr>
          <w:spacing w:val="12"/>
        </w:rPr>
        <w:t> </w:t>
      </w:r>
      <w:r>
        <w:rPr/>
        <w:t>“duly</w:t>
      </w:r>
      <w:r>
        <w:rPr>
          <w:spacing w:val="12"/>
        </w:rPr>
        <w:t> </w:t>
      </w:r>
      <w:r>
        <w:rPr/>
        <w:t>filed</w:t>
      </w:r>
      <w:r>
        <w:rPr>
          <w:spacing w:val="12"/>
        </w:rPr>
        <w:t> </w:t>
      </w:r>
      <w:r>
        <w:rPr/>
        <w:t>before</w:t>
      </w:r>
      <w:r>
        <w:rPr>
          <w:spacing w:val="12"/>
        </w:rPr>
        <w:t> </w:t>
      </w:r>
      <w:r>
        <w:rPr/>
        <w:t>him”,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words</w:t>
      </w:r>
      <w:r>
        <w:rPr>
          <w:spacing w:val="12"/>
        </w:rPr>
        <w:t> </w:t>
      </w:r>
      <w:r>
        <w:rPr/>
        <w:t>“duly</w:t>
      </w:r>
      <w:r>
        <w:rPr>
          <w:spacing w:val="12"/>
        </w:rPr>
        <w:t> </w:t>
      </w:r>
      <w:r>
        <w:rPr/>
        <w:t>filed</w:t>
      </w:r>
      <w:r>
        <w:rPr>
          <w:w w:val="99"/>
        </w:rPr>
        <w:t> </w:t>
      </w:r>
      <w:r>
        <w:rPr/>
        <w:t>before</w:t>
      </w:r>
      <w:r>
        <w:rPr>
          <w:spacing w:val="-5"/>
        </w:rPr>
        <w:t> </w:t>
      </w:r>
      <w:r>
        <w:rPr/>
        <w:t>him:”;</w:t>
      </w:r>
      <w:r>
        <w:rPr/>
      </w:r>
    </w:p>
    <w:p>
      <w:pPr>
        <w:pStyle w:val="BodyText"/>
        <w:numPr>
          <w:ilvl w:val="2"/>
          <w:numId w:val="1"/>
        </w:numPr>
        <w:tabs>
          <w:tab w:pos="2377" w:val="left" w:leader="none"/>
        </w:tabs>
        <w:spacing w:line="240" w:lineRule="auto" w:before="121" w:after="0"/>
        <w:ind w:left="2376" w:right="0" w:hanging="451"/>
        <w:jc w:val="left"/>
      </w:pP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proviso,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provisos:–</w:t>
      </w:r>
      <w:r>
        <w:rPr/>
      </w:r>
    </w:p>
    <w:p>
      <w:pPr>
        <w:pStyle w:val="BodyText"/>
        <w:spacing w:line="289" w:lineRule="auto"/>
        <w:ind w:left="2376" w:right="107" w:firstLine="456"/>
        <w:jc w:val="both"/>
      </w:pPr>
      <w:r>
        <w:rPr/>
        <w:t>“Provided</w:t>
      </w:r>
      <w:r>
        <w:rPr>
          <w:spacing w:val="23"/>
        </w:rPr>
        <w:t> </w:t>
      </w:r>
      <w:r>
        <w:rPr/>
        <w:t>further</w:t>
      </w:r>
      <w:r>
        <w:rPr>
          <w:spacing w:val="24"/>
        </w:rPr>
        <w:t> </w:t>
      </w:r>
      <w:r>
        <w:rPr/>
        <w:t>that</w:t>
      </w:r>
      <w:r>
        <w:rPr>
          <w:spacing w:val="24"/>
        </w:rPr>
        <w:t> </w:t>
      </w:r>
      <w:r>
        <w:rPr/>
        <w:t>where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total</w:t>
      </w:r>
      <w:r>
        <w:rPr>
          <w:spacing w:val="24"/>
        </w:rPr>
        <w:t> </w:t>
      </w:r>
      <w:r>
        <w:rPr/>
        <w:t>amount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tax,</w:t>
      </w:r>
      <w:r>
        <w:rPr>
          <w:spacing w:val="24"/>
        </w:rPr>
        <w:t> </w:t>
      </w:r>
      <w:r>
        <w:rPr/>
        <w:t>interest,</w:t>
      </w:r>
      <w:r>
        <w:rPr>
          <w:spacing w:val="24"/>
        </w:rPr>
        <w:t> </w:t>
      </w:r>
      <w:r>
        <w:rPr/>
        <w:t>late</w:t>
      </w:r>
      <w:r>
        <w:rPr>
          <w:spacing w:val="23"/>
        </w:rPr>
        <w:t> </w:t>
      </w:r>
      <w:r>
        <w:rPr/>
        <w:t>fee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penalty</w:t>
      </w:r>
      <w:r>
        <w:rPr>
          <w:spacing w:val="24"/>
        </w:rPr>
        <w:t> </w:t>
      </w:r>
      <w:r>
        <w:rPr/>
        <w:t>in</w:t>
      </w:r>
      <w:r>
        <w:rPr>
          <w:w w:val="99"/>
        </w:rPr>
        <w:t> </w:t>
      </w:r>
      <w:r>
        <w:rPr>
          <w:spacing w:val="-1"/>
        </w:rPr>
        <w:t>dispute</w:t>
      </w:r>
      <w:r>
        <w:rPr>
          <w:spacing w:val="-19"/>
        </w:rPr>
        <w:t> </w:t>
      </w:r>
      <w:r>
        <w:rPr>
          <w:spacing w:val="-1"/>
        </w:rPr>
        <w:t>in</w:t>
      </w:r>
      <w:r>
        <w:rPr>
          <w:spacing w:val="-18"/>
        </w:rPr>
        <w:t> </w:t>
      </w:r>
      <w:r>
        <w:rPr>
          <w:spacing w:val="-1"/>
        </w:rPr>
        <w:t>an</w:t>
      </w:r>
      <w:r>
        <w:rPr>
          <w:spacing w:val="-18"/>
        </w:rPr>
        <w:t> </w:t>
      </w:r>
      <w:r>
        <w:rPr>
          <w:spacing w:val="-1"/>
        </w:rPr>
        <w:t>appeal</w:t>
      </w:r>
      <w:r>
        <w:rPr>
          <w:spacing w:val="-18"/>
        </w:rPr>
        <w:t> </w:t>
      </w:r>
      <w:r>
        <w:rPr>
          <w:spacing w:val="-1"/>
        </w:rPr>
        <w:t>is</w:t>
      </w:r>
      <w:r>
        <w:rPr>
          <w:spacing w:val="-18"/>
        </w:rPr>
        <w:t> </w:t>
      </w:r>
      <w:r>
        <w:rPr>
          <w:spacing w:val="-1"/>
        </w:rPr>
        <w:t>in</w:t>
      </w:r>
      <w:r>
        <w:rPr>
          <w:spacing w:val="-18"/>
        </w:rPr>
        <w:t> </w:t>
      </w:r>
      <w:r>
        <w:rPr>
          <w:spacing w:val="-1"/>
        </w:rPr>
        <w:t>excess</w:t>
      </w:r>
      <w:r>
        <w:rPr>
          <w:spacing w:val="-18"/>
        </w:rPr>
        <w:t> </w:t>
      </w:r>
      <w:r>
        <w:rPr>
          <w:spacing w:val="-1"/>
        </w:rPr>
        <w:t>of</w:t>
      </w:r>
      <w:r>
        <w:rPr>
          <w:spacing w:val="-18"/>
        </w:rPr>
        <w:t> </w:t>
      </w:r>
      <w:r>
        <w:rPr>
          <w:spacing w:val="-1"/>
        </w:rPr>
        <w:t>rupees</w:t>
      </w:r>
      <w:r>
        <w:rPr>
          <w:spacing w:val="-18"/>
        </w:rPr>
        <w:t> </w:t>
      </w:r>
      <w:r>
        <w:rPr>
          <w:spacing w:val="-1"/>
        </w:rPr>
        <w:t>twenty</w:t>
      </w:r>
      <w:r>
        <w:rPr>
          <w:spacing w:val="-18"/>
        </w:rPr>
        <w:t> </w:t>
      </w:r>
      <w:r>
        <w:rPr>
          <w:spacing w:val="-1"/>
        </w:rPr>
        <w:t>lakh,</w:t>
      </w:r>
      <w:r>
        <w:rPr>
          <w:spacing w:val="-18"/>
        </w:rPr>
        <w:t> </w:t>
      </w:r>
      <w:r>
        <w:rPr>
          <w:spacing w:val="-1"/>
        </w:rPr>
        <w:t>such</w:t>
      </w:r>
      <w:r>
        <w:rPr>
          <w:spacing w:val="-18"/>
        </w:rPr>
        <w:t> </w:t>
      </w:r>
      <w:r>
        <w:rPr>
          <w:spacing w:val="-1"/>
        </w:rPr>
        <w:t>appeal,</w:t>
      </w:r>
      <w:r>
        <w:rPr>
          <w:spacing w:val="-18"/>
        </w:rPr>
        <w:t> </w:t>
      </w:r>
      <w:r>
        <w:rPr>
          <w:spacing w:val="-1"/>
        </w:rPr>
        <w:t>irrespective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18"/>
        </w:rPr>
        <w:t> </w:t>
      </w:r>
      <w:r>
        <w:rPr>
          <w:spacing w:val="-1"/>
        </w:rPr>
        <w:t>the</w:t>
      </w:r>
      <w:r>
        <w:rPr>
          <w:spacing w:val="-18"/>
        </w:rPr>
        <w:t> </w:t>
      </w:r>
      <w:r>
        <w:rPr>
          <w:spacing w:val="-1"/>
        </w:rPr>
        <w:t>assessing</w:t>
      </w:r>
      <w:r>
        <w:rPr>
          <w:spacing w:val="32"/>
        </w:rPr>
        <w:t> </w:t>
      </w:r>
      <w:r>
        <w:rPr/>
        <w:t>authority</w:t>
      </w:r>
      <w:r>
        <w:rPr>
          <w:spacing w:val="2"/>
        </w:rPr>
        <w:t> </w:t>
      </w:r>
      <w:r>
        <w:rPr/>
        <w:t>referred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this</w:t>
      </w:r>
      <w:r>
        <w:rPr>
          <w:spacing w:val="3"/>
        </w:rPr>
        <w:t> </w:t>
      </w:r>
      <w:r>
        <w:rPr/>
        <w:t>sub-rule,</w:t>
      </w:r>
      <w:r>
        <w:rPr>
          <w:spacing w:val="3"/>
        </w:rPr>
        <w:t> </w:t>
      </w:r>
      <w:r>
        <w:rPr/>
        <w:t>may</w:t>
      </w:r>
      <w:r>
        <w:rPr>
          <w:spacing w:val="3"/>
        </w:rPr>
        <w:t> </w:t>
      </w:r>
      <w:r>
        <w:rPr/>
        <w:t>lie</w:t>
      </w:r>
      <w:r>
        <w:rPr>
          <w:spacing w:val="4"/>
        </w:rPr>
        <w:t> </w:t>
      </w:r>
      <w:r>
        <w:rPr/>
        <w:t>before</w:t>
      </w:r>
      <w:r>
        <w:rPr>
          <w:spacing w:val="3"/>
        </w:rPr>
        <w:t> </w:t>
      </w:r>
      <w:r>
        <w:rPr/>
        <w:t>an</w:t>
      </w:r>
      <w:r>
        <w:rPr>
          <w:spacing w:val="3"/>
        </w:rPr>
        <w:t> </w:t>
      </w:r>
      <w:r>
        <w:rPr/>
        <w:t>appellate</w:t>
      </w:r>
      <w:r>
        <w:rPr>
          <w:spacing w:val="3"/>
        </w:rPr>
        <w:t> </w:t>
      </w:r>
      <w:r>
        <w:rPr/>
        <w:t>forum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be</w:t>
      </w:r>
      <w:r>
        <w:rPr>
          <w:spacing w:val="3"/>
        </w:rPr>
        <w:t> </w:t>
      </w:r>
      <w:r>
        <w:rPr/>
        <w:t>constituted</w:t>
      </w:r>
      <w:r>
        <w:rPr>
          <w:spacing w:val="2"/>
        </w:rPr>
        <w:t> </w:t>
      </w:r>
      <w:r>
        <w:rPr/>
        <w:t>by</w:t>
      </w:r>
      <w:r>
        <w:rPr/>
        <w:t> the</w:t>
      </w:r>
      <w:r>
        <w:rPr>
          <w:spacing w:val="19"/>
        </w:rPr>
        <w:t> </w:t>
      </w:r>
      <w:r>
        <w:rPr/>
        <w:t>Commissioner</w:t>
      </w:r>
      <w:r>
        <w:rPr>
          <w:spacing w:val="20"/>
        </w:rPr>
        <w:t> </w:t>
      </w:r>
      <w:r>
        <w:rPr/>
        <w:t>under</w:t>
      </w:r>
      <w:r>
        <w:rPr>
          <w:spacing w:val="20"/>
        </w:rPr>
        <w:t> </w:t>
      </w:r>
      <w:r>
        <w:rPr/>
        <w:t>sub-rule</w:t>
      </w:r>
      <w:r>
        <w:rPr>
          <w:spacing w:val="21"/>
        </w:rPr>
        <w:t> </w:t>
      </w:r>
      <w:r>
        <w:rPr/>
        <w:t>(1A),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appellate</w:t>
      </w:r>
      <w:r>
        <w:rPr>
          <w:spacing w:val="20"/>
        </w:rPr>
        <w:t> </w:t>
      </w:r>
      <w:r>
        <w:rPr/>
        <w:t>forum</w:t>
      </w:r>
      <w:r>
        <w:rPr>
          <w:spacing w:val="20"/>
        </w:rPr>
        <w:t> </w:t>
      </w:r>
      <w:r>
        <w:rPr/>
        <w:t>shall</w:t>
      </w:r>
      <w:r>
        <w:rPr>
          <w:spacing w:val="20"/>
        </w:rPr>
        <w:t> </w:t>
      </w:r>
      <w:r>
        <w:rPr/>
        <w:t>act</w:t>
      </w:r>
      <w:r>
        <w:rPr>
          <w:spacing w:val="20"/>
        </w:rPr>
        <w:t> </w:t>
      </w:r>
      <w:r>
        <w:rPr/>
        <w:t>as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appellate</w:t>
      </w:r>
      <w:r>
        <w:rPr>
          <w:w w:val="99"/>
        </w:rPr>
        <w:t> </w:t>
      </w:r>
      <w:r>
        <w:rPr/>
        <w:t>authority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disposing of</w:t>
      </w:r>
      <w:r>
        <w:rPr>
          <w:spacing w:val="-1"/>
        </w:rPr>
        <w:t> </w:t>
      </w:r>
      <w:r>
        <w:rPr/>
        <w:t>such appeal:</w:t>
      </w:r>
      <w:r>
        <w:rPr/>
      </w:r>
    </w:p>
    <w:p>
      <w:pPr>
        <w:pStyle w:val="BodyText"/>
        <w:spacing w:line="289" w:lineRule="auto" w:before="118"/>
        <w:ind w:left="2376" w:right="108" w:firstLine="456"/>
        <w:jc w:val="both"/>
      </w:pPr>
      <w:r>
        <w:rPr/>
        <w:t>Provided</w:t>
      </w:r>
      <w:r>
        <w:rPr>
          <w:spacing w:val="-8"/>
        </w:rPr>
        <w:t> </w:t>
      </w:r>
      <w:r>
        <w:rPr/>
        <w:t>also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/>
        <w:t>where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appeal</w:t>
      </w:r>
      <w:r>
        <w:rPr>
          <w:spacing w:val="-8"/>
        </w:rPr>
        <w:t> </w:t>
      </w:r>
      <w:r>
        <w:rPr/>
        <w:t>by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dealer</w:t>
      </w:r>
      <w:r>
        <w:rPr>
          <w:spacing w:val="-8"/>
        </w:rPr>
        <w:t> </w:t>
      </w:r>
      <w:r>
        <w:rPr/>
        <w:t>under</w:t>
      </w:r>
      <w:r>
        <w:rPr>
          <w:spacing w:val="-7"/>
        </w:rPr>
        <w:t> </w:t>
      </w:r>
      <w:r>
        <w:rPr/>
        <w:t>this</w:t>
      </w:r>
      <w:r>
        <w:rPr>
          <w:spacing w:val="-18"/>
        </w:rPr>
        <w:t> </w:t>
      </w:r>
      <w:r>
        <w:rPr/>
        <w:t>Act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period</w:t>
      </w:r>
      <w:r>
        <w:rPr>
          <w:spacing w:val="-8"/>
        </w:rPr>
        <w:t> </w:t>
      </w:r>
      <w:r>
        <w:rPr/>
        <w:t>lies</w:t>
      </w:r>
      <w:r>
        <w:rPr>
          <w:w w:val="99"/>
        </w:rPr>
        <w:t> </w:t>
      </w:r>
      <w:r>
        <w:rPr/>
        <w:t>before</w:t>
      </w:r>
      <w:r>
        <w:rPr>
          <w:spacing w:val="-18"/>
        </w:rPr>
        <w:t> </w:t>
      </w:r>
      <w:r>
        <w:rPr/>
        <w:t>an</w:t>
      </w:r>
      <w:r>
        <w:rPr>
          <w:spacing w:val="-17"/>
        </w:rPr>
        <w:t> </w:t>
      </w:r>
      <w:r>
        <w:rPr/>
        <w:t>appellate</w:t>
      </w:r>
      <w:r>
        <w:rPr>
          <w:spacing w:val="-17"/>
        </w:rPr>
        <w:t> </w:t>
      </w:r>
      <w:r>
        <w:rPr/>
        <w:t>forum</w:t>
      </w:r>
      <w:r>
        <w:rPr>
          <w:spacing w:val="-17"/>
        </w:rPr>
        <w:t> </w:t>
      </w:r>
      <w:r>
        <w:rPr/>
        <w:t>as</w:t>
      </w:r>
      <w:r>
        <w:rPr>
          <w:spacing w:val="-17"/>
        </w:rPr>
        <w:t> </w:t>
      </w:r>
      <w:r>
        <w:rPr/>
        <w:t>constituted</w:t>
      </w:r>
      <w:r>
        <w:rPr>
          <w:spacing w:val="-17"/>
        </w:rPr>
        <w:t> </w:t>
      </w:r>
      <w:r>
        <w:rPr/>
        <w:t>by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Commissioner</w:t>
      </w:r>
      <w:r>
        <w:rPr>
          <w:spacing w:val="-17"/>
        </w:rPr>
        <w:t> </w:t>
      </w:r>
      <w:r>
        <w:rPr/>
        <w:t>under</w:t>
      </w:r>
      <w:r>
        <w:rPr>
          <w:spacing w:val="-17"/>
        </w:rPr>
        <w:t> </w:t>
      </w:r>
      <w:r>
        <w:rPr/>
        <w:t>sub-rule</w:t>
      </w:r>
      <w:r>
        <w:rPr>
          <w:spacing w:val="-17"/>
        </w:rPr>
        <w:t> </w:t>
      </w:r>
      <w:r>
        <w:rPr/>
        <w:t>(1A),</w:t>
      </w:r>
      <w:r>
        <w:rPr>
          <w:spacing w:val="-17"/>
        </w:rPr>
        <w:t> </w:t>
      </w:r>
      <w:r>
        <w:rPr/>
        <w:t>any</w:t>
      </w:r>
      <w:r>
        <w:rPr>
          <w:spacing w:val="-17"/>
        </w:rPr>
        <w:t> </w:t>
      </w:r>
      <w:r>
        <w:rPr/>
        <w:t>appeal</w:t>
      </w:r>
      <w:r>
        <w:rPr>
          <w:w w:val="99"/>
        </w:rPr>
        <w:t> </w:t>
      </w:r>
      <w:r>
        <w:rPr/>
        <w:t>by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dealer</w:t>
      </w:r>
      <w:r>
        <w:rPr>
          <w:spacing w:val="5"/>
        </w:rPr>
        <w:t> </w:t>
      </w:r>
      <w:r>
        <w:rPr/>
        <w:t>for</w:t>
      </w:r>
      <w:r>
        <w:rPr>
          <w:spacing w:val="6"/>
        </w:rPr>
        <w:t> </w:t>
      </w:r>
      <w:r>
        <w:rPr/>
        <w:t>that</w:t>
      </w:r>
      <w:r>
        <w:rPr>
          <w:spacing w:val="5"/>
        </w:rPr>
        <w:t> </w:t>
      </w:r>
      <w:r>
        <w:rPr/>
        <w:t>period</w:t>
      </w:r>
      <w:r>
        <w:rPr>
          <w:spacing w:val="6"/>
        </w:rPr>
        <w:t> </w:t>
      </w:r>
      <w:r>
        <w:rPr/>
        <w:t>filed</w:t>
      </w:r>
      <w:r>
        <w:rPr>
          <w:spacing w:val="5"/>
        </w:rPr>
        <w:t> </w:t>
      </w:r>
      <w:r>
        <w:rPr/>
        <w:t>under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Central</w:t>
      </w:r>
      <w:r>
        <w:rPr>
          <w:spacing w:val="6"/>
        </w:rPr>
        <w:t> </w:t>
      </w:r>
      <w:r>
        <w:rPr/>
        <w:t>Sales</w:t>
      </w:r>
      <w:r>
        <w:rPr>
          <w:spacing w:val="5"/>
        </w:rPr>
        <w:t> </w:t>
      </w:r>
      <w:r>
        <w:rPr>
          <w:spacing w:val="-6"/>
        </w:rPr>
        <w:t>Tax</w:t>
      </w:r>
      <w:r>
        <w:rPr>
          <w:spacing w:val="-8"/>
        </w:rPr>
        <w:t> </w:t>
      </w:r>
      <w:r>
        <w:rPr/>
        <w:t>Act,</w:t>
      </w:r>
      <w:r>
        <w:rPr>
          <w:spacing w:val="5"/>
        </w:rPr>
        <w:t> </w:t>
      </w:r>
      <w:r>
        <w:rPr/>
        <w:t>1956</w:t>
      </w:r>
      <w:r>
        <w:rPr>
          <w:spacing w:val="6"/>
        </w:rPr>
        <w:t> </w:t>
      </w:r>
      <w:r>
        <w:rPr/>
        <w:t>(74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1956),</w:t>
      </w:r>
      <w:r>
        <w:rPr>
          <w:spacing w:val="5"/>
        </w:rPr>
        <w:t> </w:t>
      </w:r>
      <w:r>
        <w:rPr/>
        <w:t>shall</w:t>
      </w:r>
      <w:r>
        <w:rPr>
          <w:spacing w:val="21"/>
          <w:w w:val="99"/>
        </w:rPr>
        <w:t> </w:t>
      </w:r>
      <w:r>
        <w:rPr/>
        <w:t>also</w:t>
      </w:r>
      <w:r>
        <w:rPr>
          <w:spacing w:val="-2"/>
        </w:rPr>
        <w:t> </w:t>
      </w:r>
      <w:r>
        <w:rPr/>
        <w:t>lie</w:t>
      </w:r>
      <w:r>
        <w:rPr>
          <w:spacing w:val="-1"/>
        </w:rPr>
        <w:t> </w:t>
      </w:r>
      <w:r>
        <w:rPr/>
        <w:t>before the</w:t>
      </w:r>
      <w:r>
        <w:rPr>
          <w:spacing w:val="-1"/>
        </w:rPr>
        <w:t> </w:t>
      </w:r>
      <w:r>
        <w:rPr/>
        <w:t>said</w:t>
      </w:r>
      <w:r>
        <w:rPr>
          <w:spacing w:val="-1"/>
        </w:rPr>
        <w:t> </w:t>
      </w:r>
      <w:r>
        <w:rPr/>
        <w:t>appellate</w:t>
      </w:r>
      <w:r>
        <w:rPr>
          <w:spacing w:val="-1"/>
        </w:rPr>
        <w:t> </w:t>
      </w:r>
      <w:r>
        <w:rPr/>
        <w:t>forum.”;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118" w:after="0"/>
        <w:ind w:left="1925" w:right="0" w:hanging="456"/>
        <w:jc w:val="left"/>
      </w:pPr>
      <w:r>
        <w:rPr/>
        <w:t>after</w:t>
      </w:r>
      <w:r>
        <w:rPr>
          <w:spacing w:val="-3"/>
        </w:rPr>
        <w:t> </w:t>
      </w:r>
      <w:r>
        <w:rPr/>
        <w:t>sub-rule</w:t>
      </w:r>
      <w:r>
        <w:rPr>
          <w:spacing w:val="-2"/>
        </w:rPr>
        <w:t> </w:t>
      </w:r>
      <w:r>
        <w:rPr/>
        <w:t>(1),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sub-rule:–</w:t>
      </w:r>
      <w:r>
        <w:rPr/>
      </w:r>
    </w:p>
    <w:p>
      <w:pPr>
        <w:pStyle w:val="BodyText"/>
        <w:spacing w:line="291" w:lineRule="auto"/>
        <w:ind w:right="0" w:firstLine="326"/>
        <w:jc w:val="left"/>
      </w:pPr>
      <w:r>
        <w:rPr/>
        <w:t>“(1A)</w:t>
      </w:r>
      <w:r>
        <w:rPr>
          <w:spacing w:val="29"/>
        </w:rPr>
        <w:t> </w:t>
      </w:r>
      <w:r>
        <w:rPr/>
        <w:t>The</w:t>
      </w:r>
      <w:r>
        <w:rPr>
          <w:spacing w:val="-2"/>
        </w:rPr>
        <w:t> </w:t>
      </w:r>
      <w:r>
        <w:rPr/>
        <w:t>Commissioner</w:t>
      </w:r>
      <w:r>
        <w:rPr>
          <w:spacing w:val="-2"/>
        </w:rPr>
        <w:t> </w:t>
      </w:r>
      <w:r>
        <w:rPr>
          <w:spacing w:val="-5"/>
        </w:rPr>
        <w:t>may</w:t>
      </w:r>
      <w:r>
        <w:rPr>
          <w:spacing w:val="-4"/>
        </w:rPr>
        <w:t>,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proviso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84,</w:t>
      </w:r>
      <w:r>
        <w:rPr>
          <w:spacing w:val="-2"/>
        </w:rPr>
        <w:t> </w:t>
      </w:r>
      <w:r>
        <w:rPr/>
        <w:t>constitute</w:t>
      </w:r>
      <w:r>
        <w:rPr>
          <w:spacing w:val="-1"/>
        </w:rPr>
        <w:t> </w:t>
      </w:r>
      <w:r>
        <w:rPr/>
        <w:t>an</w:t>
      </w:r>
      <w:r>
        <w:rPr>
          <w:spacing w:val="34"/>
          <w:w w:val="99"/>
        </w:rPr>
        <w:t> </w:t>
      </w:r>
      <w:r>
        <w:rPr/>
        <w:t>appellate</w:t>
      </w:r>
      <w:r>
        <w:rPr>
          <w:spacing w:val="-2"/>
        </w:rPr>
        <w:t> </w:t>
      </w:r>
      <w:r>
        <w:rPr/>
        <w:t>forum,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such forum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consist</w:t>
      </w:r>
      <w:r>
        <w:rPr>
          <w:spacing w:val="-1"/>
        </w:rPr>
        <w:t> </w:t>
      </w:r>
      <w:r>
        <w:rPr/>
        <w:t>of–</w:t>
      </w:r>
    </w:p>
    <w:p>
      <w:pPr>
        <w:pStyle w:val="BodyText"/>
        <w:numPr>
          <w:ilvl w:val="0"/>
          <w:numId w:val="6"/>
        </w:numPr>
        <w:tabs>
          <w:tab w:pos="3284" w:val="left" w:leader="none"/>
        </w:tabs>
        <w:spacing w:line="240" w:lineRule="auto" w:before="112" w:after="0"/>
        <w:ind w:left="3283" w:right="0" w:hanging="451"/>
        <w:jc w:val="left"/>
      </w:pPr>
      <w:r>
        <w:rPr/>
        <w:t>two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</w:t>
      </w:r>
      <w:r>
        <w:rPr/>
        <w:t>Commissioners;</w:t>
      </w:r>
      <w:r>
        <w:rPr>
          <w:spacing w:val="-2"/>
        </w:rPr>
        <w:t> </w:t>
      </w:r>
      <w:r>
        <w:rPr/>
        <w:t>or</w:t>
      </w:r>
    </w:p>
    <w:p>
      <w:pPr>
        <w:pStyle w:val="BodyText"/>
        <w:numPr>
          <w:ilvl w:val="0"/>
          <w:numId w:val="6"/>
        </w:numPr>
        <w:tabs>
          <w:tab w:pos="3284" w:val="left" w:leader="none"/>
        </w:tabs>
        <w:spacing w:line="240" w:lineRule="auto" w:before="166" w:after="0"/>
        <w:ind w:left="3283" w:right="0" w:hanging="451"/>
        <w:jc w:val="left"/>
      </w:pPr>
      <w:r>
        <w:rPr/>
        <w:t>one</w:t>
      </w:r>
      <w:r>
        <w:rPr>
          <w:spacing w:val="-3"/>
        </w:rPr>
        <w:t> </w:t>
      </w:r>
      <w:r>
        <w:rPr/>
        <w:t>Special</w:t>
      </w:r>
      <w:r>
        <w:rPr>
          <w:spacing w:val="-2"/>
        </w:rPr>
        <w:t> </w:t>
      </w:r>
      <w:r>
        <w:rPr/>
        <w:t>Commissioner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one</w:t>
      </w:r>
      <w:r>
        <w:rPr>
          <w:spacing w:val="-11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Commissioner;</w:t>
      </w:r>
      <w:r>
        <w:rPr>
          <w:spacing w:val="-2"/>
        </w:rPr>
        <w:t> </w:t>
      </w:r>
      <w:r>
        <w:rPr/>
        <w:t>or</w:t>
      </w:r>
    </w:p>
    <w:p>
      <w:pPr>
        <w:pStyle w:val="BodyText"/>
        <w:numPr>
          <w:ilvl w:val="0"/>
          <w:numId w:val="6"/>
        </w:numPr>
        <w:tabs>
          <w:tab w:pos="3284" w:val="left" w:leader="none"/>
        </w:tabs>
        <w:spacing w:line="240" w:lineRule="auto" w:before="161" w:after="0"/>
        <w:ind w:left="3283" w:right="0" w:hanging="451"/>
        <w:jc w:val="left"/>
      </w:pPr>
      <w:r>
        <w:rPr/>
        <w:t>two</w:t>
      </w:r>
      <w:r>
        <w:rPr>
          <w:spacing w:val="-13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Commissioners;</w:t>
      </w:r>
      <w:r>
        <w:rPr>
          <w:spacing w:val="-3"/>
        </w:rPr>
        <w:t> </w:t>
      </w:r>
      <w:r>
        <w:rPr/>
        <w:t>or</w:t>
      </w:r>
    </w:p>
    <w:p>
      <w:pPr>
        <w:pStyle w:val="BodyText"/>
        <w:numPr>
          <w:ilvl w:val="0"/>
          <w:numId w:val="6"/>
        </w:numPr>
        <w:tabs>
          <w:tab w:pos="3285" w:val="left" w:leader="none"/>
        </w:tabs>
        <w:spacing w:line="291" w:lineRule="auto" w:before="161" w:after="0"/>
        <w:ind w:left="3283" w:right="106" w:hanging="451"/>
        <w:jc w:val="both"/>
      </w:pPr>
      <w:r>
        <w:rPr>
          <w:spacing w:val="1"/>
        </w:rPr>
        <w:t>one</w:t>
      </w:r>
      <w:r>
        <w:rPr>
          <w:spacing w:val="18"/>
        </w:rPr>
        <w:t> </w:t>
      </w:r>
      <w:r>
        <w:rPr>
          <w:spacing w:val="1"/>
        </w:rPr>
        <w:t>Additional</w:t>
      </w:r>
      <w:r>
        <w:rPr>
          <w:spacing w:val="26"/>
        </w:rPr>
        <w:t> </w:t>
      </w:r>
      <w:r>
        <w:rPr>
          <w:spacing w:val="1"/>
        </w:rPr>
        <w:t>Commissioner</w:t>
      </w:r>
      <w:r>
        <w:rPr>
          <w:spacing w:val="26"/>
        </w:rPr>
        <w:t> </w:t>
      </w:r>
      <w:r>
        <w:rPr>
          <w:spacing w:val="1"/>
        </w:rPr>
        <w:t>and</w:t>
      </w:r>
      <w:r>
        <w:rPr>
          <w:spacing w:val="26"/>
        </w:rPr>
        <w:t> </w:t>
      </w:r>
      <w:r>
        <w:rPr>
          <w:spacing w:val="1"/>
        </w:rPr>
        <w:t>one</w:t>
      </w:r>
      <w:r>
        <w:rPr>
          <w:spacing w:val="25"/>
        </w:rPr>
        <w:t> </w:t>
      </w:r>
      <w:r>
        <w:rPr>
          <w:spacing w:val="1"/>
        </w:rPr>
        <w:t>Senior</w:t>
      </w:r>
      <w:r>
        <w:rPr>
          <w:spacing w:val="26"/>
        </w:rPr>
        <w:t> </w:t>
      </w:r>
      <w:r>
        <w:rPr>
          <w:spacing w:val="1"/>
        </w:rPr>
        <w:t>Joint</w:t>
      </w:r>
      <w:r>
        <w:rPr>
          <w:spacing w:val="26"/>
        </w:rPr>
        <w:t> </w:t>
      </w:r>
      <w:r>
        <w:rPr/>
        <w:t>Commissioner,</w:t>
      </w:r>
      <w:r>
        <w:rPr>
          <w:spacing w:val="26"/>
        </w:rPr>
        <w:t> </w:t>
      </w:r>
      <w:r>
        <w:rPr>
          <w:spacing w:val="1"/>
        </w:rPr>
        <w:t>where</w:t>
      </w:r>
      <w:r>
        <w:rPr>
          <w:spacing w:val="26"/>
        </w:rPr>
        <w:t> </w:t>
      </w:r>
      <w:r>
        <w:rPr>
          <w:spacing w:val="2"/>
        </w:rPr>
        <w:t>the</w:t>
      </w:r>
      <w:r>
        <w:rPr>
          <w:spacing w:val="88"/>
          <w:w w:val="99"/>
        </w:rPr>
        <w:t> </w:t>
      </w:r>
      <w:r>
        <w:rPr/>
        <w:t>assessing</w:t>
      </w:r>
      <w:r>
        <w:rPr>
          <w:spacing w:val="-2"/>
        </w:rPr>
        <w:t> </w:t>
      </w:r>
      <w:r>
        <w:rPr/>
        <w:t>authority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 Senior</w:t>
      </w:r>
      <w:r>
        <w:rPr>
          <w:spacing w:val="-1"/>
        </w:rPr>
        <w:t> </w:t>
      </w:r>
      <w:r>
        <w:rPr/>
        <w:t>Joint Commissioner; or</w:t>
      </w:r>
    </w:p>
    <w:p>
      <w:pPr>
        <w:pStyle w:val="BodyText"/>
        <w:numPr>
          <w:ilvl w:val="0"/>
          <w:numId w:val="6"/>
        </w:numPr>
        <w:tabs>
          <w:tab w:pos="3284" w:val="left" w:leader="none"/>
        </w:tabs>
        <w:spacing w:line="286" w:lineRule="auto" w:before="117" w:after="0"/>
        <w:ind w:left="3283" w:right="108" w:hanging="451"/>
        <w:jc w:val="both"/>
      </w:pPr>
      <w:r>
        <w:rPr/>
        <w:t>two</w:t>
      </w:r>
      <w:r>
        <w:rPr>
          <w:spacing w:val="21"/>
        </w:rPr>
        <w:t> </w:t>
      </w:r>
      <w:r>
        <w:rPr/>
        <w:t>Senior</w:t>
      </w:r>
      <w:r>
        <w:rPr>
          <w:spacing w:val="23"/>
        </w:rPr>
        <w:t> </w:t>
      </w:r>
      <w:r>
        <w:rPr/>
        <w:t>Joint</w:t>
      </w:r>
      <w:r>
        <w:rPr>
          <w:spacing w:val="22"/>
        </w:rPr>
        <w:t> </w:t>
      </w:r>
      <w:r>
        <w:rPr/>
        <w:t>Commissioners,</w:t>
      </w:r>
      <w:r>
        <w:rPr>
          <w:spacing w:val="22"/>
        </w:rPr>
        <w:t> </w:t>
      </w:r>
      <w:r>
        <w:rPr/>
        <w:t>where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assessing</w:t>
      </w:r>
      <w:r>
        <w:rPr>
          <w:spacing w:val="21"/>
        </w:rPr>
        <w:t> </w:t>
      </w:r>
      <w:r>
        <w:rPr/>
        <w:t>authority</w:t>
      </w:r>
      <w:r>
        <w:rPr>
          <w:spacing w:val="22"/>
        </w:rPr>
        <w:t> </w:t>
      </w:r>
      <w:r>
        <w:rPr/>
        <w:t>is</w:t>
      </w:r>
      <w:r>
        <w:rPr>
          <w:spacing w:val="21"/>
        </w:rPr>
        <w:t> </w:t>
      </w:r>
      <w:r>
        <w:rPr/>
        <w:t>not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Senior</w:t>
      </w:r>
      <w:r>
        <w:rPr>
          <w:w w:val="99"/>
        </w:rPr>
        <w:t> </w:t>
      </w:r>
      <w:r>
        <w:rPr/>
        <w:t>Joint</w:t>
      </w:r>
      <w:r>
        <w:rPr>
          <w:spacing w:val="-10"/>
        </w:rPr>
        <w:t> </w:t>
      </w:r>
      <w:r>
        <w:rPr>
          <w:spacing w:val="-1"/>
        </w:rPr>
        <w:t>Commissioner,</w:t>
      </w:r>
    </w:p>
    <w:p>
      <w:pPr>
        <w:pStyle w:val="BodyText"/>
        <w:spacing w:line="240" w:lineRule="auto" w:before="121"/>
        <w:ind w:right="0" w:firstLine="0"/>
        <w:jc w:val="left"/>
      </w:pPr>
      <w:r>
        <w:rPr/>
        <w:t>as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selected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Commissioner:</w:t>
      </w:r>
      <w:r>
        <w:rPr/>
      </w:r>
    </w:p>
    <w:p>
      <w:pPr>
        <w:spacing w:after="0" w:line="240" w:lineRule="auto"/>
        <w:jc w:val="left"/>
        <w:sectPr>
          <w:pgSz w:w="11900" w:h="16840"/>
          <w:pgMar w:header="786" w:footer="0" w:top="1160" w:bottom="280" w:left="800" w:right="800"/>
        </w:sectPr>
      </w:pPr>
    </w:p>
    <w:p>
      <w:pPr>
        <w:spacing w:line="160" w:lineRule="exact" w:before="8"/>
        <w:rPr>
          <w:sz w:val="16"/>
          <w:szCs w:val="16"/>
        </w:rPr>
      </w:pPr>
    </w:p>
    <w:p>
      <w:pPr>
        <w:pStyle w:val="BodyText"/>
        <w:spacing w:line="286" w:lineRule="auto" w:before="72"/>
        <w:ind w:left="1923" w:right="110" w:firstLine="456"/>
        <w:jc w:val="both"/>
      </w:pPr>
      <w:r>
        <w:rPr/>
        <w:pict>
          <v:group style="position:absolute;margin-left:45.450001pt;margin-top:-5.077146pt;width:504pt;height:.1pt;mso-position-horizontal-relative:page;mso-position-vertical-relative:paragraph;z-index:-6564" coordorigin="909,-102" coordsize="10080,2">
            <v:shape style="position:absolute;left:909;top:-102;width:10080;height:2" coordorigin="909,-102" coordsize="10080,0" path="m909,-102l10989,-102e" filled="f" stroked="t" strokeweight=".48pt" strokecolor="#000000">
              <v:path arrowok="t"/>
            </v:shape>
            <w10:wrap type="none"/>
          </v:group>
        </w:pict>
      </w:r>
      <w:r>
        <w:rPr/>
        <w:t>Provided</w:t>
      </w:r>
      <w:r>
        <w:rPr>
          <w:spacing w:val="15"/>
        </w:rPr>
        <w:t> </w:t>
      </w:r>
      <w:r>
        <w:rPr/>
        <w:t>that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cases</w:t>
      </w:r>
      <w:r>
        <w:rPr>
          <w:spacing w:val="15"/>
        </w:rPr>
        <w:t> </w:t>
      </w:r>
      <w:r>
        <w:rPr/>
        <w:t>referred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clause</w:t>
      </w:r>
      <w:r>
        <w:rPr>
          <w:spacing w:val="15"/>
        </w:rPr>
        <w:t> </w:t>
      </w:r>
      <w:r>
        <w:rPr/>
        <w:t>(a),</w:t>
      </w:r>
      <w:r>
        <w:rPr>
          <w:spacing w:val="14"/>
        </w:rPr>
        <w:t> </w:t>
      </w:r>
      <w:r>
        <w:rPr/>
        <w:t>clause</w:t>
      </w:r>
      <w:r>
        <w:rPr>
          <w:spacing w:val="14"/>
        </w:rPr>
        <w:t> </w:t>
      </w:r>
      <w:r>
        <w:rPr/>
        <w:t>(c)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clause</w:t>
      </w:r>
      <w:r>
        <w:rPr>
          <w:spacing w:val="14"/>
        </w:rPr>
        <w:t> </w:t>
      </w:r>
      <w:r>
        <w:rPr/>
        <w:t>(e)</w:t>
      </w:r>
      <w:r>
        <w:rPr>
          <w:spacing w:val="14"/>
        </w:rPr>
        <w:t> </w:t>
      </w:r>
      <w:r>
        <w:rPr/>
        <w:t>above,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senior</w:t>
      </w:r>
      <w:r>
        <w:rPr>
          <w:w w:val="99"/>
        </w:rPr>
        <w:t> </w:t>
      </w:r>
      <w:r>
        <w:rPr/>
        <w:t>most</w:t>
      </w:r>
      <w:r>
        <w:rPr>
          <w:spacing w:val="-3"/>
        </w:rPr>
        <w:t> </w:t>
      </w:r>
      <w:r>
        <w:rPr/>
        <w:t>amongst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authorities</w:t>
      </w:r>
      <w:r>
        <w:rPr>
          <w:spacing w:val="-3"/>
        </w:rPr>
        <w:t> </w:t>
      </w:r>
      <w:r>
        <w:rPr/>
        <w:t>shall</w:t>
      </w:r>
      <w:r>
        <w:rPr>
          <w:spacing w:val="-3"/>
        </w:rPr>
        <w:t> </w:t>
      </w:r>
      <w:r>
        <w:rPr/>
        <w:t>preside:</w:t>
      </w:r>
      <w:r>
        <w:rPr/>
      </w:r>
    </w:p>
    <w:p>
      <w:pPr>
        <w:pStyle w:val="BodyText"/>
        <w:spacing w:line="284" w:lineRule="auto" w:before="112"/>
        <w:ind w:left="1923" w:right="103" w:firstLine="456"/>
        <w:jc w:val="both"/>
      </w:pPr>
      <w:r>
        <w:rPr/>
        <w:t>Provided</w:t>
      </w:r>
      <w:r>
        <w:rPr>
          <w:spacing w:val="1"/>
        </w:rPr>
        <w:t> </w:t>
      </w:r>
      <w:r>
        <w:rPr/>
        <w:t>further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where</w:t>
      </w:r>
      <w:r>
        <w:rPr>
          <w:spacing w:val="2"/>
        </w:rPr>
        <w:t> </w:t>
      </w:r>
      <w:r>
        <w:rPr/>
        <w:t>any</w:t>
      </w:r>
      <w:r>
        <w:rPr>
          <w:spacing w:val="1"/>
        </w:rPr>
        <w:t> </w:t>
      </w:r>
      <w:r>
        <w:rPr/>
        <w:t>member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forum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leave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/>
        <w:t>more</w:t>
      </w:r>
      <w:r>
        <w:rPr>
          <w:spacing w:val="2"/>
        </w:rPr>
        <w:t> </w:t>
      </w:r>
      <w:r>
        <w:rPr/>
        <w:t>than</w:t>
      </w:r>
      <w:r>
        <w:rPr>
          <w:spacing w:val="1"/>
        </w:rPr>
        <w:t> </w:t>
      </w:r>
      <w:r>
        <w:rPr/>
        <w:t>seven</w:t>
      </w:r>
      <w:r>
        <w:rPr>
          <w:spacing w:val="2"/>
        </w:rPr>
        <w:t> </w:t>
      </w:r>
      <w:r>
        <w:rPr/>
        <w:t>days,</w:t>
      </w:r>
      <w:r>
        <w:rPr/>
        <w:t> the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member</w:t>
      </w:r>
      <w:r>
        <w:rPr>
          <w:spacing w:val="-11"/>
        </w:rPr>
        <w:t> </w:t>
      </w:r>
      <w:r>
        <w:rPr/>
        <w:t>may</w:t>
      </w:r>
      <w:r>
        <w:rPr>
          <w:spacing w:val="-10"/>
        </w:rPr>
        <w:t> </w:t>
      </w:r>
      <w:r>
        <w:rPr/>
        <w:t>dispose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application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case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clause</w:t>
      </w:r>
      <w:r>
        <w:rPr>
          <w:spacing w:val="-11"/>
        </w:rPr>
        <w:t> </w:t>
      </w:r>
      <w:r>
        <w:rPr/>
        <w:t>(a)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clause</w:t>
      </w:r>
      <w:r>
        <w:rPr>
          <w:spacing w:val="-11"/>
        </w:rPr>
        <w:t> </w:t>
      </w:r>
      <w:r>
        <w:rPr/>
        <w:t>(b)</w:t>
      </w:r>
      <w:r>
        <w:rPr>
          <w:spacing w:val="-10"/>
        </w:rPr>
        <w:t> </w:t>
      </w:r>
      <w:r>
        <w:rPr/>
        <w:t>above</w:t>
      </w:r>
      <w:r>
        <w:rPr>
          <w:spacing w:val="-11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w w:val="99"/>
        </w:rPr>
        <w:t> </w:t>
      </w:r>
      <w:r>
        <w:rPr/>
        <w:t>approval</w:t>
      </w:r>
      <w:r>
        <w:rPr>
          <w:spacing w:val="-12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Commissioner,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case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clause</w:t>
      </w:r>
      <w:r>
        <w:rPr>
          <w:spacing w:val="-11"/>
        </w:rPr>
        <w:t> </w:t>
      </w:r>
      <w:r>
        <w:rPr/>
        <w:t>(c),</w:t>
      </w:r>
      <w:r>
        <w:rPr>
          <w:spacing w:val="-10"/>
        </w:rPr>
        <w:t> </w:t>
      </w:r>
      <w:r>
        <w:rPr/>
        <w:t>clause</w:t>
      </w:r>
      <w:r>
        <w:rPr>
          <w:spacing w:val="-11"/>
        </w:rPr>
        <w:t> </w:t>
      </w:r>
      <w:r>
        <w:rPr/>
        <w:t>(d)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clause</w:t>
      </w:r>
      <w:r>
        <w:rPr>
          <w:spacing w:val="-11"/>
        </w:rPr>
        <w:t> </w:t>
      </w:r>
      <w:r>
        <w:rPr/>
        <w:t>(e)</w:t>
      </w:r>
      <w:r>
        <w:rPr>
          <w:spacing w:val="-10"/>
        </w:rPr>
        <w:t> </w:t>
      </w:r>
      <w:r>
        <w:rPr/>
        <w:t>above,</w:t>
      </w:r>
      <w:r>
        <w:rPr>
          <w:spacing w:val="-12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28"/>
          <w:w w:val="99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Special</w:t>
      </w:r>
      <w:r>
        <w:rPr>
          <w:spacing w:val="-3"/>
        </w:rPr>
        <w:t> </w:t>
      </w:r>
      <w:r>
        <w:rPr>
          <w:spacing w:val="-1"/>
        </w:rPr>
        <w:t>Commissioner.”;</w:t>
      </w:r>
      <w:r>
        <w:rPr/>
      </w:r>
    </w:p>
    <w:p>
      <w:pPr>
        <w:pStyle w:val="BodyText"/>
        <w:numPr>
          <w:ilvl w:val="0"/>
          <w:numId w:val="1"/>
        </w:numPr>
        <w:tabs>
          <w:tab w:pos="1471" w:val="left" w:leader="none"/>
        </w:tabs>
        <w:spacing w:line="240" w:lineRule="auto" w:before="113" w:after="0"/>
        <w:ind w:left="1470" w:right="0" w:hanging="454"/>
        <w:jc w:val="left"/>
      </w:pPr>
      <w:r>
        <w:rPr/>
        <w:t>in</w:t>
      </w:r>
      <w:r>
        <w:rPr>
          <w:spacing w:val="10"/>
        </w:rPr>
        <w:t> </w:t>
      </w:r>
      <w:r>
        <w:rPr/>
        <w:t>CHAPTER</w:t>
      </w:r>
      <w:r>
        <w:rPr>
          <w:spacing w:val="10"/>
        </w:rPr>
        <w:t> </w:t>
      </w:r>
      <w:r>
        <w:rPr>
          <w:spacing w:val="1"/>
        </w:rPr>
        <w:t>XVI,–</w:t>
      </w:r>
      <w:r>
        <w:rPr/>
      </w:r>
    </w:p>
    <w:p>
      <w:pPr>
        <w:pStyle w:val="BodyText"/>
        <w:numPr>
          <w:ilvl w:val="1"/>
          <w:numId w:val="1"/>
        </w:numPr>
        <w:tabs>
          <w:tab w:pos="1924" w:val="left" w:leader="none"/>
        </w:tabs>
        <w:spacing w:line="240" w:lineRule="auto" w:before="157" w:after="0"/>
        <w:ind w:left="1923" w:right="0" w:hanging="451"/>
        <w:jc w:val="left"/>
      </w:pPr>
      <w:r>
        <w:rPr/>
        <w:t>iin rule</w:t>
      </w:r>
      <w:r>
        <w:rPr>
          <w:spacing w:val="1"/>
        </w:rPr>
        <w:t> </w:t>
      </w:r>
      <w:r>
        <w:rPr/>
        <w:t>207, in</w:t>
      </w:r>
      <w:r>
        <w:rPr>
          <w:spacing w:val="1"/>
        </w:rPr>
        <w:t> </w:t>
      </w:r>
      <w:r>
        <w:rPr/>
        <w:t>sub-rule (1),</w:t>
      </w:r>
      <w:r>
        <w:rPr>
          <w:spacing w:val="1"/>
        </w:rPr>
        <w:t> </w:t>
      </w:r>
      <w:r>
        <w:rPr/>
        <w:t>in the</w:t>
      </w:r>
      <w:r>
        <w:rPr>
          <w:spacing w:val="-5"/>
        </w:rPr>
        <w:t> </w:t>
      </w:r>
      <w:r>
        <w:rPr>
          <w:spacing w:val="-2"/>
        </w:rPr>
        <w:t>TABLE,—</w:t>
      </w:r>
      <w:r>
        <w:rPr/>
      </w:r>
    </w:p>
    <w:p>
      <w:pPr>
        <w:pStyle w:val="BodyText"/>
        <w:numPr>
          <w:ilvl w:val="2"/>
          <w:numId w:val="1"/>
        </w:numPr>
        <w:tabs>
          <w:tab w:pos="2378" w:val="left" w:leader="none"/>
        </w:tabs>
        <w:spacing w:line="240" w:lineRule="auto" w:before="157" w:after="0"/>
        <w:ind w:left="2377" w:right="0" w:hanging="454"/>
        <w:jc w:val="both"/>
      </w:pPr>
      <w:r>
        <w:rPr/>
        <w:t>in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entry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column</w:t>
      </w:r>
      <w:r>
        <w:rPr>
          <w:spacing w:val="13"/>
        </w:rPr>
        <w:t> </w:t>
      </w:r>
      <w:r>
        <w:rPr/>
        <w:t>(3)</w:t>
      </w:r>
      <w:r>
        <w:rPr>
          <w:spacing w:val="13"/>
        </w:rPr>
        <w:t> </w:t>
      </w:r>
      <w:r>
        <w:rPr/>
        <w:t>against</w:t>
      </w:r>
      <w:r>
        <w:rPr>
          <w:spacing w:val="13"/>
        </w:rPr>
        <w:t> </w:t>
      </w:r>
      <w:r>
        <w:rPr/>
        <w:t>Sl.</w:t>
      </w:r>
      <w:r>
        <w:rPr>
          <w:spacing w:val="14"/>
        </w:rPr>
        <w:t> </w:t>
      </w:r>
      <w:r>
        <w:rPr/>
        <w:t>No.</w:t>
      </w:r>
      <w:r>
        <w:rPr>
          <w:spacing w:val="13"/>
        </w:rPr>
        <w:t> </w:t>
      </w:r>
      <w:r>
        <w:rPr/>
        <w:t>7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column</w:t>
      </w:r>
      <w:r>
        <w:rPr>
          <w:spacing w:val="13"/>
        </w:rPr>
        <w:t> </w:t>
      </w:r>
      <w:r>
        <w:rPr/>
        <w:t>(1),</w:t>
      </w:r>
      <w:r>
        <w:rPr>
          <w:spacing w:val="13"/>
        </w:rPr>
        <w:t> </w:t>
      </w:r>
      <w:r>
        <w:rPr/>
        <w:t>for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words</w:t>
      </w:r>
      <w:r>
        <w:rPr>
          <w:spacing w:val="14"/>
        </w:rPr>
        <w:t> </w:t>
      </w:r>
      <w:r>
        <w:rPr/>
        <w:t>“twenty</w:t>
      </w:r>
      <w:r>
        <w:rPr>
          <w:spacing w:val="13"/>
        </w:rPr>
        <w:t> </w:t>
      </w:r>
      <w:r>
        <w:rPr/>
        <w:t>rupees”,</w:t>
      </w:r>
      <w:r>
        <w:rPr/>
      </w:r>
    </w:p>
    <w:p>
      <w:pPr>
        <w:spacing w:before="46"/>
        <w:ind w:left="237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i/>
          <w:sz w:val="21"/>
          <w:szCs w:val="21"/>
        </w:rPr>
        <w:t>substitute</w:t>
      </w:r>
      <w:r>
        <w:rPr>
          <w:rFonts w:ascii="Times New Roman" w:hAnsi="Times New Roman" w:cs="Times New Roman" w:eastAsia="Times New Roman"/>
          <w:i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 words “one</w:t>
      </w:r>
      <w:r>
        <w:rPr>
          <w:rFonts w:ascii="Times New Roman" w:hAnsi="Times New Roman" w:cs="Times New Roman" w:eastAsia="Times New Roman"/>
          <w:spacing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hundred rupees”;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pStyle w:val="BodyText"/>
        <w:numPr>
          <w:ilvl w:val="2"/>
          <w:numId w:val="1"/>
        </w:numPr>
        <w:tabs>
          <w:tab w:pos="2351" w:val="left" w:leader="none"/>
        </w:tabs>
        <w:spacing w:line="240" w:lineRule="auto" w:before="157" w:after="0"/>
        <w:ind w:left="2350" w:right="0" w:hanging="427"/>
        <w:jc w:val="both"/>
      </w:pPr>
      <w:r>
        <w:rPr>
          <w:rFonts w:ascii="Times New Roman"/>
          <w:i/>
        </w:rPr>
        <w:t>omit</w:t>
      </w:r>
      <w:r>
        <w:rPr>
          <w:rFonts w:ascii="Times New Roman"/>
          <w:i/>
          <w:spacing w:val="-2"/>
        </w:rPr>
        <w:t> </w:t>
      </w:r>
      <w:r>
        <w:rPr/>
        <w:t>the entries in column</w:t>
      </w:r>
      <w:r>
        <w:rPr>
          <w:spacing w:val="-1"/>
        </w:rPr>
        <w:t> </w:t>
      </w:r>
      <w:r>
        <w:rPr/>
        <w:t>(2) and column (3) against</w:t>
      </w:r>
      <w:r>
        <w:rPr>
          <w:spacing w:val="-1"/>
        </w:rPr>
        <w:t> </w:t>
      </w:r>
      <w:r>
        <w:rPr/>
        <w:t>Sl. No. 8 in</w:t>
      </w:r>
      <w:r>
        <w:rPr>
          <w:spacing w:val="-1"/>
        </w:rPr>
        <w:t> </w:t>
      </w:r>
      <w:r>
        <w:rPr/>
        <w:t>column (1);</w:t>
      </w:r>
      <w:r>
        <w:rPr/>
      </w:r>
    </w:p>
    <w:p>
      <w:pPr>
        <w:pStyle w:val="BodyText"/>
        <w:numPr>
          <w:ilvl w:val="1"/>
          <w:numId w:val="1"/>
        </w:numPr>
        <w:tabs>
          <w:tab w:pos="1924" w:val="left" w:leader="none"/>
        </w:tabs>
        <w:spacing w:line="240" w:lineRule="auto" w:before="157" w:after="0"/>
        <w:ind w:left="1923" w:right="0" w:hanging="451"/>
        <w:jc w:val="left"/>
      </w:pPr>
      <w:r>
        <w:rPr/>
        <w:t>in rule 208,</w:t>
      </w:r>
      <w:r>
        <w:rPr>
          <w:spacing w:val="1"/>
        </w:rPr>
        <w:t> </w:t>
      </w:r>
      <w:r>
        <w:rPr/>
        <w:t>in sub-rule</w:t>
      </w:r>
      <w:r>
        <w:rPr>
          <w:spacing w:val="1"/>
        </w:rPr>
        <w:t> </w:t>
      </w:r>
      <w:r>
        <w:rPr/>
        <w:t>(1),–</w:t>
      </w:r>
    </w:p>
    <w:p>
      <w:pPr>
        <w:pStyle w:val="BodyText"/>
        <w:numPr>
          <w:ilvl w:val="2"/>
          <w:numId w:val="1"/>
        </w:numPr>
        <w:tabs>
          <w:tab w:pos="2378" w:val="left" w:leader="none"/>
        </w:tabs>
        <w:spacing w:line="240" w:lineRule="auto" w:before="157" w:after="0"/>
        <w:ind w:left="2377" w:right="0" w:hanging="454"/>
        <w:jc w:val="both"/>
      </w:pPr>
      <w:r>
        <w:rPr/>
        <w:t>after</w:t>
      </w:r>
      <w:r>
        <w:rPr>
          <w:spacing w:val="-2"/>
        </w:rPr>
        <w:t> </w:t>
      </w:r>
      <w:r>
        <w:rPr/>
        <w:t>clause</w:t>
      </w:r>
      <w:r>
        <w:rPr>
          <w:spacing w:val="-1"/>
        </w:rPr>
        <w:t> </w:t>
      </w:r>
      <w:r>
        <w:rPr/>
        <w:t>(b),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 clause:–</w:t>
      </w:r>
      <w:r>
        <w:rPr/>
      </w:r>
    </w:p>
    <w:p>
      <w:pPr>
        <w:pStyle w:val="BodyText"/>
        <w:spacing w:line="286" w:lineRule="auto" w:before="157"/>
        <w:ind w:left="2830" w:right="109" w:hanging="452"/>
        <w:jc w:val="left"/>
      </w:pPr>
      <w:r>
        <w:rPr/>
        <w:t>“(ba</w:t>
      </w:r>
      <w:r>
        <w:rPr>
          <w:spacing w:val="14"/>
        </w:rPr>
        <w:t>)</w:t>
      </w:r>
      <w:r>
        <w:rPr/>
        <w:t>by</w:t>
      </w:r>
      <w:r>
        <w:rPr>
          <w:spacing w:val="-17"/>
        </w:rPr>
        <w:t> </w:t>
      </w:r>
      <w:r>
        <w:rPr/>
        <w:t>e-mail</w:t>
      </w:r>
      <w:r>
        <w:rPr>
          <w:spacing w:val="-16"/>
        </w:rPr>
        <w:t> </w:t>
      </w:r>
      <w:r>
        <w:rPr/>
        <w:t>at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address</w:t>
      </w:r>
      <w:r>
        <w:rPr>
          <w:spacing w:val="-16"/>
        </w:rPr>
        <w:t> </w:t>
      </w:r>
      <w:r>
        <w:rPr/>
        <w:t>as</w:t>
      </w:r>
      <w:r>
        <w:rPr>
          <w:spacing w:val="-16"/>
        </w:rPr>
        <w:t> </w:t>
      </w:r>
      <w:r>
        <w:rPr/>
        <w:t>disclosed</w:t>
      </w:r>
      <w:r>
        <w:rPr>
          <w:spacing w:val="-16"/>
        </w:rPr>
        <w:t> </w:t>
      </w:r>
      <w:r>
        <w:rPr/>
        <w:t>by</w:t>
      </w:r>
      <w:r>
        <w:rPr>
          <w:spacing w:val="-17"/>
        </w:rPr>
        <w:t> </w:t>
      </w:r>
      <w:r>
        <w:rPr/>
        <w:t>the</w:t>
      </w:r>
      <w:r>
        <w:rPr>
          <w:spacing w:val="-16"/>
        </w:rPr>
        <w:t> </w:t>
      </w:r>
      <w:r>
        <w:rPr/>
        <w:t>dealer</w:t>
      </w:r>
      <w:r>
        <w:rPr>
          <w:spacing w:val="-16"/>
        </w:rPr>
        <w:t> </w:t>
      </w:r>
      <w:r>
        <w:rPr/>
        <w:t>at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time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registration</w:t>
      </w:r>
      <w:r>
        <w:rPr>
          <w:spacing w:val="-17"/>
        </w:rPr>
        <w:t> </w:t>
      </w:r>
      <w:r>
        <w:rPr/>
        <w:t>or</w:t>
      </w:r>
      <w:r>
        <w:rPr>
          <w:spacing w:val="-16"/>
        </w:rPr>
        <w:t> </w:t>
      </w:r>
      <w:r>
        <w:rPr/>
        <w:t>as</w:t>
      </w:r>
      <w:r>
        <w:rPr>
          <w:spacing w:val="-16"/>
        </w:rPr>
        <w:t> </w:t>
      </w:r>
      <w:r>
        <w:rPr/>
        <w:t>updated</w:t>
      </w:r>
      <w:r>
        <w:rPr>
          <w:w w:val="99"/>
        </w:rPr>
        <w:t> </w:t>
      </w:r>
      <w:r>
        <w:rPr>
          <w:spacing w:val="1"/>
        </w:rPr>
        <w:t>online;”;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0" w:val="left" w:leader="none"/>
        </w:tabs>
        <w:spacing w:line="240" w:lineRule="auto" w:before="112" w:after="0"/>
        <w:ind w:left="2379" w:right="0" w:hanging="456"/>
        <w:jc w:val="both"/>
      </w:pPr>
      <w:r>
        <w:rPr/>
        <w:t>in</w:t>
      </w:r>
      <w:r>
        <w:rPr>
          <w:spacing w:val="-1"/>
        </w:rPr>
        <w:t> </w:t>
      </w:r>
      <w:r>
        <w:rPr/>
        <w:t>the proviso,</w:t>
      </w:r>
      <w:r>
        <w:rPr>
          <w:spacing w:val="-1"/>
        </w:rPr>
        <w:t> </w:t>
      </w:r>
      <w:r>
        <w:rPr/>
        <w:t>for the</w:t>
      </w:r>
      <w:r>
        <w:rPr>
          <w:spacing w:val="-1"/>
        </w:rPr>
        <w:t> </w:t>
      </w:r>
      <w:r>
        <w:rPr/>
        <w:t>words “duly</w:t>
      </w:r>
      <w:r>
        <w:rPr>
          <w:spacing w:val="-1"/>
        </w:rPr>
        <w:t> </w:t>
      </w:r>
      <w:r>
        <w:rPr/>
        <w:t>served”,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words “duly</w:t>
      </w:r>
      <w:r>
        <w:rPr>
          <w:spacing w:val="-1"/>
        </w:rPr>
        <w:t> </w:t>
      </w:r>
      <w:r>
        <w:rPr/>
        <w:t>served:”;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1" w:val="left" w:leader="none"/>
        </w:tabs>
        <w:spacing w:line="240" w:lineRule="auto" w:before="157" w:after="0"/>
        <w:ind w:left="2380" w:right="0" w:hanging="457"/>
        <w:jc w:val="both"/>
      </w:pP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proviso,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proviso:–</w:t>
      </w:r>
      <w:r>
        <w:rPr/>
      </w:r>
    </w:p>
    <w:p>
      <w:pPr>
        <w:pStyle w:val="BodyText"/>
        <w:spacing w:line="286" w:lineRule="auto" w:before="157"/>
        <w:ind w:left="2379" w:right="0" w:firstLine="451"/>
        <w:jc w:val="left"/>
      </w:pPr>
      <w:r>
        <w:rPr/>
        <w:t>“Provided</w:t>
      </w:r>
      <w:r>
        <w:rPr>
          <w:spacing w:val="-1"/>
        </w:rPr>
        <w:t> </w:t>
      </w:r>
      <w:r>
        <w:rPr/>
        <w:t>further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provisions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first proviso</w:t>
      </w:r>
      <w:r>
        <w:rPr>
          <w:spacing w:val="1"/>
        </w:rPr>
        <w:t> </w:t>
      </w:r>
      <w:r>
        <w:rPr/>
        <w:t>shall not</w:t>
      </w:r>
      <w:r>
        <w:rPr>
          <w:spacing w:val="1"/>
        </w:rPr>
        <w:t> </w:t>
      </w:r>
      <w:r>
        <w:rPr/>
        <w:t>be applicable, where</w:t>
      </w:r>
      <w:r>
        <w:rPr>
          <w:w w:val="99"/>
        </w:rPr>
        <w:t> </w:t>
      </w:r>
      <w:r>
        <w:rPr/>
        <w:t>the</w:t>
      </w:r>
      <w:r>
        <w:rPr>
          <w:spacing w:val="-1"/>
        </w:rPr>
        <w:t> </w:t>
      </w:r>
      <w:r>
        <w:rPr/>
        <w:t>notice</w:t>
      </w:r>
      <w:r>
        <w:rPr>
          <w:spacing w:val="-1"/>
        </w:rPr>
        <w:t> </w:t>
      </w:r>
      <w:r>
        <w:rPr/>
        <w:t>is served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method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in clause</w:t>
      </w:r>
      <w:r>
        <w:rPr>
          <w:spacing w:val="-1"/>
        </w:rPr>
        <w:t> </w:t>
      </w:r>
      <w:r>
        <w:rPr/>
        <w:t>(ba).”;</w:t>
      </w:r>
      <w:r>
        <w:rPr/>
      </w:r>
    </w:p>
    <w:p>
      <w:pPr>
        <w:pStyle w:val="BodyText"/>
        <w:numPr>
          <w:ilvl w:val="0"/>
          <w:numId w:val="1"/>
        </w:numPr>
        <w:tabs>
          <w:tab w:pos="1471" w:val="left" w:leader="none"/>
        </w:tabs>
        <w:spacing w:line="240" w:lineRule="auto" w:before="112" w:after="0"/>
        <w:ind w:left="1470" w:right="0" w:hanging="454"/>
        <w:jc w:val="left"/>
      </w:pPr>
      <w:r>
        <w:rPr/>
        <w:t>in</w:t>
      </w:r>
      <w:r>
        <w:rPr>
          <w:spacing w:val="-3"/>
        </w:rPr>
        <w:t> </w:t>
      </w:r>
      <w:r>
        <w:rPr/>
        <w:t>Form</w:t>
      </w:r>
      <w:r>
        <w:rPr>
          <w:spacing w:val="-2"/>
        </w:rPr>
        <w:t> </w:t>
      </w:r>
      <w:r>
        <w:rPr>
          <w:spacing w:val="1"/>
        </w:rPr>
        <w:t>27,–</w:t>
      </w:r>
      <w:r>
        <w:rPr/>
      </w:r>
    </w:p>
    <w:p>
      <w:pPr>
        <w:numPr>
          <w:ilvl w:val="1"/>
          <w:numId w:val="1"/>
        </w:numPr>
        <w:tabs>
          <w:tab w:pos="1923" w:val="left" w:leader="none"/>
        </w:tabs>
        <w:spacing w:before="157"/>
        <w:ind w:left="1922" w:right="0" w:hanging="45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heading,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sz w:val="21"/>
          <w:szCs w:val="21"/>
        </w:rPr>
        <w:t>substitute</w:t>
      </w:r>
      <w:r>
        <w:rPr>
          <w:rFonts w:ascii="Times New Roman" w:hAnsi="Times New Roman" w:cs="Times New Roman" w:eastAsia="Times New Roman"/>
          <w:i/>
          <w:spacing w:val="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following heading:—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pStyle w:val="BodyText"/>
        <w:spacing w:line="284" w:lineRule="auto" w:before="157"/>
        <w:ind w:left="1923" w:right="109" w:firstLine="0"/>
        <w:jc w:val="both"/>
      </w:pPr>
      <w:r>
        <w:rPr/>
        <w:t>“Notice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demand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tax</w:t>
      </w:r>
      <w:r>
        <w:rPr>
          <w:spacing w:val="-7"/>
        </w:rPr>
        <w:t> </w:t>
      </w:r>
      <w:r>
        <w:rPr/>
        <w:t>assessed</w:t>
      </w:r>
      <w:r>
        <w:rPr>
          <w:spacing w:val="-8"/>
        </w:rPr>
        <w:t> </w:t>
      </w:r>
      <w:r>
        <w:rPr/>
        <w:t>under</w:t>
      </w:r>
      <w:r>
        <w:rPr>
          <w:spacing w:val="-7"/>
        </w:rPr>
        <w:t> </w:t>
      </w:r>
      <w:r>
        <w:rPr/>
        <w:t>*section</w:t>
      </w:r>
      <w:r>
        <w:rPr>
          <w:spacing w:val="-7"/>
        </w:rPr>
        <w:t> </w:t>
      </w:r>
      <w:r>
        <w:rPr/>
        <w:t>46/section</w:t>
      </w:r>
      <w:r>
        <w:rPr>
          <w:spacing w:val="-6"/>
        </w:rPr>
        <w:t> </w:t>
      </w:r>
      <w:r>
        <w:rPr/>
        <w:t>48,</w:t>
      </w:r>
      <w:r>
        <w:rPr>
          <w:spacing w:val="-7"/>
        </w:rPr>
        <w:t> </w:t>
      </w:r>
      <w:r>
        <w:rPr/>
        <w:t>late</w:t>
      </w:r>
      <w:r>
        <w:rPr>
          <w:spacing w:val="-7"/>
        </w:rPr>
        <w:t> </w:t>
      </w:r>
      <w:r>
        <w:rPr/>
        <w:t>fee</w:t>
      </w:r>
      <w:r>
        <w:rPr>
          <w:spacing w:val="-7"/>
        </w:rPr>
        <w:t> </w:t>
      </w:r>
      <w:r>
        <w:rPr/>
        <w:t>determined</w:t>
      </w:r>
      <w:r>
        <w:rPr>
          <w:spacing w:val="-6"/>
        </w:rPr>
        <w:t> </w:t>
      </w:r>
      <w:r>
        <w:rPr/>
        <w:t>under</w:t>
      </w:r>
      <w:r>
        <w:rPr>
          <w:spacing w:val="-7"/>
        </w:rPr>
        <w:t> </w:t>
      </w:r>
      <w:r>
        <w:rPr/>
        <w:t>section</w:t>
      </w:r>
      <w:r>
        <w:rPr>
          <w:w w:val="99"/>
        </w:rPr>
        <w:t> </w:t>
      </w:r>
      <w:r>
        <w:rPr/>
        <w:t>53A and</w:t>
      </w:r>
      <w:r>
        <w:rPr>
          <w:spacing w:val="1"/>
        </w:rPr>
        <w:t> </w:t>
      </w:r>
      <w:r>
        <w:rPr/>
        <w:t>interest determined/re-determined</w:t>
      </w:r>
      <w:r>
        <w:rPr>
          <w:spacing w:val="1"/>
        </w:rPr>
        <w:t> </w:t>
      </w:r>
      <w:r>
        <w:rPr/>
        <w:t>under *section</w:t>
      </w:r>
      <w:r>
        <w:rPr>
          <w:spacing w:val="1"/>
        </w:rPr>
        <w:t> </w:t>
      </w:r>
      <w:r>
        <w:rPr/>
        <w:t>50/51,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Computation Sheet</w:t>
      </w:r>
      <w:r>
        <w:rPr>
          <w:spacing w:val="1"/>
        </w:rPr>
        <w:t> </w:t>
      </w:r>
      <w:r>
        <w:rPr/>
        <w:t>showing</w:t>
      </w:r>
      <w:r>
        <w:rPr/>
        <w:t> amount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tax,</w:t>
      </w:r>
      <w:r>
        <w:rPr>
          <w:spacing w:val="25"/>
        </w:rPr>
        <w:t> </w:t>
      </w:r>
      <w:r>
        <w:rPr/>
        <w:t>interest,</w:t>
      </w:r>
      <w:r>
        <w:rPr>
          <w:spacing w:val="24"/>
        </w:rPr>
        <w:t> </w:t>
      </w:r>
      <w:r>
        <w:rPr/>
        <w:t>or</w:t>
      </w:r>
      <w:r>
        <w:rPr>
          <w:spacing w:val="25"/>
        </w:rPr>
        <w:t> </w:t>
      </w:r>
      <w:r>
        <w:rPr/>
        <w:t>late</w:t>
      </w:r>
      <w:r>
        <w:rPr>
          <w:spacing w:val="24"/>
        </w:rPr>
        <w:t> </w:t>
      </w:r>
      <w:r>
        <w:rPr/>
        <w:t>fee</w:t>
      </w:r>
      <w:r>
        <w:rPr>
          <w:spacing w:val="25"/>
        </w:rPr>
        <w:t> </w:t>
      </w:r>
      <w:r>
        <w:rPr/>
        <w:t>quantified</w:t>
      </w:r>
      <w:r>
        <w:rPr>
          <w:spacing w:val="24"/>
        </w:rPr>
        <w:t> </w:t>
      </w:r>
      <w:r>
        <w:rPr/>
        <w:t>under</w:t>
      </w:r>
      <w:r>
        <w:rPr>
          <w:spacing w:val="24"/>
        </w:rPr>
        <w:t> </w:t>
      </w:r>
      <w:r>
        <w:rPr/>
        <w:t>sub-section</w:t>
      </w:r>
      <w:r>
        <w:rPr>
          <w:spacing w:val="26"/>
        </w:rPr>
        <w:t> </w:t>
      </w:r>
      <w:r>
        <w:rPr/>
        <w:t>(3)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section</w:t>
      </w:r>
      <w:r>
        <w:rPr>
          <w:spacing w:val="25"/>
        </w:rPr>
        <w:t> </w:t>
      </w:r>
      <w:r>
        <w:rPr/>
        <w:t>43,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5"/>
        </w:rPr>
        <w:t>West</w:t>
      </w:r>
      <w:r>
        <w:rPr>
          <w:spacing w:val="20"/>
          <w:w w:val="99"/>
        </w:rPr>
        <w:t> </w:t>
      </w:r>
      <w:r>
        <w:rPr/>
        <w:t>Bengal</w:t>
      </w:r>
      <w:r>
        <w:rPr>
          <w:spacing w:val="2"/>
        </w:rPr>
        <w:t> </w:t>
      </w:r>
      <w:r>
        <w:rPr>
          <w:spacing w:val="-4"/>
        </w:rPr>
        <w:t>V</w:t>
      </w:r>
      <w:r>
        <w:rPr>
          <w:spacing w:val="-5"/>
        </w:rPr>
        <w:t>alue</w:t>
      </w:r>
      <w:r>
        <w:rPr>
          <w:spacing w:val="-11"/>
        </w:rPr>
        <w:t> </w:t>
      </w:r>
      <w:r>
        <w:rPr/>
        <w:t>Added</w:t>
      </w:r>
      <w:r>
        <w:rPr>
          <w:spacing w:val="-1"/>
        </w:rPr>
        <w:t> </w:t>
      </w:r>
      <w:r>
        <w:rPr>
          <w:spacing w:val="-6"/>
        </w:rPr>
        <w:t>Tax</w:t>
      </w:r>
      <w:r>
        <w:rPr>
          <w:spacing w:val="-10"/>
        </w:rPr>
        <w:t> </w:t>
      </w:r>
      <w:r>
        <w:rPr/>
        <w:t>Act,</w:t>
      </w:r>
      <w:r>
        <w:rPr>
          <w:spacing w:val="3"/>
        </w:rPr>
        <w:t> </w:t>
      </w:r>
      <w:r>
        <w:rPr/>
        <w:t>2003.”;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4" w:val="left" w:leader="none"/>
        </w:tabs>
        <w:spacing w:line="240" w:lineRule="auto" w:before="113" w:after="0"/>
        <w:ind w:left="1923" w:right="0" w:hanging="451"/>
        <w:jc w:val="left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/>
        <w:t>paragraph,—</w:t>
      </w:r>
      <w:r>
        <w:rPr/>
      </w:r>
    </w:p>
    <w:p>
      <w:pPr>
        <w:pStyle w:val="BodyText"/>
        <w:numPr>
          <w:ilvl w:val="2"/>
          <w:numId w:val="1"/>
        </w:numPr>
        <w:tabs>
          <w:tab w:pos="2378" w:val="left" w:leader="none"/>
        </w:tabs>
        <w:spacing w:line="281" w:lineRule="auto" w:before="161" w:after="0"/>
        <w:ind w:left="2379" w:right="109" w:hanging="456"/>
        <w:jc w:val="left"/>
      </w:pP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words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figures</w:t>
      </w:r>
      <w:r>
        <w:rPr>
          <w:spacing w:val="-5"/>
        </w:rPr>
        <w:t> </w:t>
      </w:r>
      <w:r>
        <w:rPr/>
        <w:t>"Form</w:t>
      </w:r>
      <w:r>
        <w:rPr>
          <w:spacing w:val="-5"/>
        </w:rPr>
        <w:t> </w:t>
      </w:r>
      <w:r>
        <w:rPr/>
        <w:t>25/Form</w:t>
      </w:r>
      <w:r>
        <w:rPr>
          <w:spacing w:val="-5"/>
        </w:rPr>
        <w:t> </w:t>
      </w:r>
      <w:r>
        <w:rPr/>
        <w:t>26</w:t>
      </w:r>
      <w:r>
        <w:rPr>
          <w:spacing w:val="-5"/>
        </w:rPr>
        <w:t> </w:t>
      </w:r>
      <w:r>
        <w:rPr/>
        <w:t>under</w:t>
      </w:r>
      <w:r>
        <w:rPr>
          <w:spacing w:val="-5"/>
        </w:rPr>
        <w:t> </w:t>
      </w:r>
      <w:r>
        <w:rPr/>
        <w:t>section</w:t>
      </w:r>
      <w:r>
        <w:rPr>
          <w:spacing w:val="-5"/>
        </w:rPr>
        <w:t> </w:t>
      </w:r>
      <w:r>
        <w:rPr/>
        <w:t>*46/48",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words</w:t>
      </w:r>
      <w:r>
        <w:rPr>
          <w:spacing w:val="-6"/>
        </w:rPr>
        <w:t> </w:t>
      </w:r>
      <w:r>
        <w:rPr/>
        <w:t>and</w:t>
      </w:r>
      <w:r>
        <w:rPr>
          <w:w w:val="99"/>
        </w:rPr>
        <w:t> </w:t>
      </w:r>
      <w:r>
        <w:rPr/>
        <w:t>figures</w:t>
      </w:r>
      <w:r>
        <w:rPr>
          <w:spacing w:val="-2"/>
        </w:rPr>
        <w:t> </w:t>
      </w:r>
      <w:r>
        <w:rPr/>
        <w:t>“Form</w:t>
      </w:r>
      <w:r>
        <w:rPr>
          <w:spacing w:val="-2"/>
        </w:rPr>
        <w:t> </w:t>
      </w:r>
      <w:r>
        <w:rPr/>
        <w:t>25/Form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*46/48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Form</w:t>
      </w:r>
      <w:r>
        <w:rPr>
          <w:spacing w:val="-2"/>
        </w:rPr>
        <w:t> </w:t>
      </w:r>
      <w:r>
        <w:rPr/>
        <w:t>21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43”;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0" w:val="left" w:leader="none"/>
        </w:tabs>
        <w:spacing w:line="281" w:lineRule="auto" w:before="121" w:after="0"/>
        <w:ind w:left="2379" w:right="109" w:hanging="456"/>
        <w:jc w:val="left"/>
      </w:pPr>
      <w:r>
        <w:rPr/>
        <w:t>for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words</w:t>
      </w:r>
      <w:r>
        <w:rPr>
          <w:spacing w:val="10"/>
        </w:rPr>
        <w:t> </w:t>
      </w:r>
      <w:r>
        <w:rPr/>
        <w:t>“assessment</w:t>
      </w:r>
      <w:r>
        <w:rPr>
          <w:spacing w:val="9"/>
        </w:rPr>
        <w:t> </w:t>
      </w:r>
      <w:r>
        <w:rPr/>
        <w:t>and/or</w:t>
      </w:r>
      <w:r>
        <w:rPr>
          <w:spacing w:val="9"/>
        </w:rPr>
        <w:t> </w:t>
      </w:r>
      <w:r>
        <w:rPr/>
        <w:t>determination”, 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words</w:t>
      </w:r>
      <w:r>
        <w:rPr>
          <w:spacing w:val="10"/>
        </w:rPr>
        <w:t> </w:t>
      </w:r>
      <w:r>
        <w:rPr/>
        <w:t>“*assessment/audit</w:t>
      </w:r>
      <w:r>
        <w:rPr>
          <w:w w:val="99"/>
        </w:rPr>
        <w:t> </w:t>
      </w:r>
      <w:r>
        <w:rPr/>
        <w:t>and/or</w:t>
      </w:r>
      <w:r>
        <w:rPr>
          <w:spacing w:val="-19"/>
        </w:rPr>
        <w:t> </w:t>
      </w:r>
      <w:r>
        <w:rPr/>
        <w:t>*determination/computation”;</w:t>
      </w:r>
      <w:r>
        <w:rPr/>
      </w:r>
    </w:p>
    <w:p>
      <w:pPr>
        <w:pStyle w:val="BodyText"/>
        <w:numPr>
          <w:ilvl w:val="2"/>
          <w:numId w:val="1"/>
        </w:numPr>
        <w:tabs>
          <w:tab w:pos="2381" w:val="left" w:leader="none"/>
        </w:tabs>
        <w:spacing w:line="240" w:lineRule="auto" w:before="116" w:after="0"/>
        <w:ind w:left="2380" w:right="0" w:hanging="457"/>
        <w:jc w:val="left"/>
      </w:pPr>
      <w:r>
        <w:rPr/>
        <w:t>after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3"/>
        </w:rPr>
        <w:t>Table</w:t>
      </w:r>
      <w:r>
        <w:rPr/>
        <w:t> and before</w:t>
      </w:r>
      <w:r>
        <w:rPr>
          <w:spacing w:val="-1"/>
        </w:rPr>
        <w:t> </w:t>
      </w:r>
      <w:r>
        <w:rPr/>
        <w:t>the second paragraph, the following</w:t>
      </w:r>
      <w:r>
        <w:rPr>
          <w:spacing w:val="-1"/>
        </w:rPr>
        <w:t> </w:t>
      </w:r>
      <w:r>
        <w:rPr/>
        <w:t>paragraphs shall be added:–</w:t>
      </w:r>
      <w:r>
        <w:rPr/>
      </w:r>
    </w:p>
    <w:p>
      <w:pPr>
        <w:pStyle w:val="BodyText"/>
        <w:spacing w:line="286" w:lineRule="auto" w:before="157"/>
        <w:ind w:left="2379" w:right="104" w:firstLine="0"/>
        <w:jc w:val="both"/>
      </w:pPr>
      <w:r>
        <w:rPr>
          <w:spacing w:val="-5"/>
        </w:rPr>
        <w:t>“*</w:t>
      </w:r>
      <w:r>
        <w:rPr>
          <w:spacing w:val="-4"/>
        </w:rPr>
        <w:t>You</w:t>
      </w:r>
      <w:r>
        <w:rPr>
          <w:spacing w:val="-8"/>
        </w:rPr>
        <w:t> </w:t>
      </w:r>
      <w:r>
        <w:rPr/>
        <w:t>are</w:t>
      </w:r>
      <w:r>
        <w:rPr>
          <w:spacing w:val="-7"/>
        </w:rPr>
        <w:t> </w:t>
      </w:r>
      <w:r>
        <w:rPr/>
        <w:t>hereby</w:t>
      </w:r>
      <w:r>
        <w:rPr>
          <w:spacing w:val="-8"/>
        </w:rPr>
        <w:t> </w:t>
      </w:r>
      <w:r>
        <w:rPr/>
        <w:t>informed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event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your</w:t>
      </w:r>
      <w:r>
        <w:rPr>
          <w:spacing w:val="-7"/>
        </w:rPr>
        <w:t> </w:t>
      </w:r>
      <w:r>
        <w:rPr/>
        <w:t>failure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pay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amount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shown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Sl.</w:t>
      </w:r>
      <w:r>
        <w:rPr>
          <w:w w:val="99"/>
        </w:rPr>
        <w:t> </w:t>
      </w:r>
      <w:r>
        <w:rPr/>
        <w:t>No.</w:t>
      </w:r>
      <w:r>
        <w:rPr>
          <w:spacing w:val="-11"/>
        </w:rPr>
        <w:t> </w:t>
      </w:r>
      <w:r>
        <w:rPr/>
        <w:t>XIV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7"/>
        </w:rPr>
        <w:t> </w:t>
      </w:r>
      <w:r>
        <w:rPr>
          <w:spacing w:val="-3"/>
        </w:rPr>
        <w:t>Table</w:t>
      </w:r>
      <w:r>
        <w:rPr>
          <w:spacing w:val="-11"/>
        </w:rPr>
        <w:t> </w:t>
      </w:r>
      <w:r>
        <w:rPr/>
        <w:t>on</w:t>
      </w:r>
      <w:r>
        <w:rPr>
          <w:spacing w:val="-11"/>
        </w:rPr>
        <w:t> </w:t>
      </w:r>
      <w:r>
        <w:rPr/>
        <w:t>or</w:t>
      </w:r>
      <w:r>
        <w:rPr>
          <w:spacing w:val="-11"/>
        </w:rPr>
        <w:t> </w:t>
      </w:r>
      <w:r>
        <w:rPr/>
        <w:t>before</w:t>
      </w:r>
      <w:r>
        <w:rPr>
          <w:spacing w:val="-10"/>
        </w:rPr>
        <w:t> </w:t>
      </w:r>
      <w:r>
        <w:rPr/>
        <w:t>....................into</w:t>
      </w:r>
      <w:r>
        <w:rPr>
          <w:spacing w:val="-11"/>
        </w:rPr>
        <w:t> </w:t>
      </w:r>
      <w:r>
        <w:rPr/>
        <w:t>Government</w:t>
      </w:r>
      <w:r>
        <w:rPr>
          <w:spacing w:val="-11"/>
        </w:rPr>
        <w:t> </w:t>
      </w:r>
      <w:r>
        <w:rPr>
          <w:spacing w:val="-1"/>
        </w:rPr>
        <w:t>Treasury</w:t>
      </w:r>
      <w:r>
        <w:rPr>
          <w:spacing w:val="-11"/>
        </w:rPr>
        <w:t> </w:t>
      </w:r>
      <w:r>
        <w:rPr/>
        <w:t>at</w:t>
      </w:r>
      <w:r>
        <w:rPr>
          <w:spacing w:val="-11"/>
        </w:rPr>
        <w:t> </w:t>
      </w:r>
      <w:r>
        <w:rPr/>
        <w:t>..................,</w:t>
      </w:r>
      <w:r>
        <w:rPr>
          <w:spacing w:val="30"/>
        </w:rPr>
        <w:t> </w:t>
      </w:r>
      <w:r>
        <w:rPr>
          <w:spacing w:val="1"/>
        </w:rPr>
        <w:t>this</w:t>
      </w:r>
      <w:r>
        <w:rPr>
          <w:spacing w:val="115"/>
          <w:w w:val="99"/>
        </w:rPr>
        <w:t> </w:t>
      </w:r>
      <w:r>
        <w:rPr/>
        <w:t>notice</w:t>
      </w:r>
      <w:r>
        <w:rPr>
          <w:spacing w:val="-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-1"/>
        </w:rPr>
        <w:t> </w:t>
      </w:r>
      <w:r>
        <w:rPr/>
        <w:t>treated as a</w:t>
      </w:r>
      <w:r>
        <w:rPr>
          <w:spacing w:val="-1"/>
        </w:rPr>
        <w:t> </w:t>
      </w:r>
      <w:r>
        <w:rPr/>
        <w:t>notice of demand</w:t>
      </w:r>
      <w:r>
        <w:rPr>
          <w:spacing w:val="-1"/>
        </w:rPr>
        <w:t> </w:t>
      </w:r>
      <w:r>
        <w:rPr/>
        <w:t>under section</w:t>
      </w:r>
      <w:r>
        <w:rPr>
          <w:spacing w:val="1"/>
        </w:rPr>
        <w:t> </w:t>
      </w:r>
      <w:r>
        <w:rPr/>
        <w:t>43(5A)</w:t>
      </w:r>
      <w:r>
        <w:rPr>
          <w:spacing w:val="-1"/>
        </w:rPr>
        <w:t> </w:t>
      </w:r>
      <w:r>
        <w:rPr/>
        <w:t>after expiry of</w:t>
      </w:r>
      <w:r>
        <w:rPr>
          <w:spacing w:val="-1"/>
        </w:rPr>
        <w:t> </w:t>
      </w:r>
      <w:r>
        <w:rPr/>
        <w:t>such date.</w:t>
      </w:r>
      <w:r>
        <w:rPr/>
      </w:r>
    </w:p>
    <w:p>
      <w:pPr>
        <w:pStyle w:val="BodyText"/>
        <w:spacing w:line="281" w:lineRule="auto" w:before="112"/>
        <w:ind w:left="2379" w:right="108" w:firstLine="0"/>
        <w:jc w:val="both"/>
      </w:pP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event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conversion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Computation</w:t>
      </w:r>
      <w:r>
        <w:rPr>
          <w:spacing w:val="3"/>
        </w:rPr>
        <w:t> </w:t>
      </w:r>
      <w:r>
        <w:rPr/>
        <w:t>Sheet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notice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demand</w:t>
      </w:r>
      <w:r>
        <w:rPr>
          <w:spacing w:val="4"/>
        </w:rPr>
        <w:t> </w:t>
      </w:r>
      <w:r>
        <w:rPr/>
        <w:t>as</w:t>
      </w:r>
      <w:r>
        <w:rPr>
          <w:spacing w:val="3"/>
        </w:rPr>
        <w:t> </w:t>
      </w:r>
      <w:r>
        <w:rPr/>
        <w:t>stated</w:t>
      </w:r>
      <w:r>
        <w:rPr>
          <w:spacing w:val="4"/>
        </w:rPr>
        <w:t> </w:t>
      </w:r>
      <w:r>
        <w:rPr/>
        <w:t>above,</w:t>
      </w:r>
      <w:r>
        <w:rPr>
          <w:spacing w:val="4"/>
        </w:rPr>
        <w:t> </w:t>
      </w:r>
      <w:r>
        <w:rPr/>
        <w:t>the</w:t>
      </w:r>
      <w:r>
        <w:rPr>
          <w:w w:val="99"/>
        </w:rPr>
        <w:t> </w:t>
      </w:r>
      <w:r>
        <w:rPr/>
        <w:t>paragraphs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paragraph</w:t>
      </w:r>
      <w:r>
        <w:rPr>
          <w:spacing w:val="-3"/>
        </w:rPr>
        <w:t> </w:t>
      </w:r>
      <w:r>
        <w:rPr/>
        <w:t>shall</w:t>
      </w:r>
      <w:r>
        <w:rPr>
          <w:spacing w:val="-1"/>
        </w:rPr>
        <w:t> </w:t>
      </w:r>
      <w:r>
        <w:rPr/>
        <w:t>become</w:t>
      </w:r>
      <w:r>
        <w:rPr>
          <w:spacing w:val="-2"/>
        </w:rPr>
        <w:t> </w:t>
      </w:r>
      <w:r>
        <w:rPr/>
        <w:t>applicable.”;</w:t>
      </w:r>
      <w:r>
        <w:rPr/>
      </w:r>
    </w:p>
    <w:p>
      <w:pPr>
        <w:pStyle w:val="BodyText"/>
        <w:numPr>
          <w:ilvl w:val="0"/>
          <w:numId w:val="1"/>
        </w:numPr>
        <w:tabs>
          <w:tab w:pos="1470" w:val="left" w:leader="none"/>
        </w:tabs>
        <w:spacing w:line="240" w:lineRule="auto" w:before="116" w:after="0"/>
        <w:ind w:left="1469" w:right="0" w:hanging="453"/>
        <w:jc w:val="left"/>
      </w:pPr>
      <w:r>
        <w:rPr/>
        <w:t>in</w:t>
      </w:r>
      <w:r>
        <w:rPr>
          <w:spacing w:val="-2"/>
        </w:rPr>
        <w:t> </w:t>
      </w:r>
      <w:r>
        <w:rPr/>
        <w:t>Form</w:t>
      </w:r>
      <w:r>
        <w:rPr>
          <w:spacing w:val="-1"/>
        </w:rPr>
        <w:t> </w:t>
      </w:r>
      <w:r>
        <w:rPr>
          <w:spacing w:val="1"/>
        </w:rPr>
        <w:t>27A,–</w:t>
      </w:r>
      <w:r>
        <w:rPr/>
      </w:r>
    </w:p>
    <w:p>
      <w:pPr>
        <w:numPr>
          <w:ilvl w:val="1"/>
          <w:numId w:val="1"/>
        </w:numPr>
        <w:tabs>
          <w:tab w:pos="1923" w:val="left" w:leader="none"/>
        </w:tabs>
        <w:spacing w:before="161"/>
        <w:ind w:left="1923" w:right="0" w:hanging="451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heading,</w:t>
      </w:r>
      <w:r>
        <w:rPr>
          <w:rFonts w:ascii="Times New Roman" w:hAnsi="Times New Roman" w:cs="Times New Roman" w:eastAsia="Times New Roman"/>
          <w:spacing w:val="-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sz w:val="21"/>
          <w:szCs w:val="21"/>
        </w:rPr>
        <w:t>substitute</w:t>
      </w:r>
      <w:r>
        <w:rPr>
          <w:rFonts w:ascii="Times New Roman" w:hAnsi="Times New Roman" w:cs="Times New Roman" w:eastAsia="Times New Roman"/>
          <w:i/>
          <w:spacing w:val="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following</w:t>
      </w:r>
      <w:r>
        <w:rPr>
          <w:rFonts w:ascii="Times New Roman" w:hAnsi="Times New Roman" w:cs="Times New Roman" w:eastAsia="Times New Roman"/>
          <w:spacing w:val="-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heading:—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pStyle w:val="BodyText"/>
        <w:spacing w:line="284" w:lineRule="auto"/>
        <w:ind w:left="1923" w:right="109" w:firstLine="0"/>
        <w:jc w:val="both"/>
      </w:pPr>
      <w:r>
        <w:rPr/>
        <w:t>“Notice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demand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tax</w:t>
      </w:r>
      <w:r>
        <w:rPr>
          <w:spacing w:val="-7"/>
        </w:rPr>
        <w:t> </w:t>
      </w:r>
      <w:r>
        <w:rPr/>
        <w:t>assessed</w:t>
      </w:r>
      <w:r>
        <w:rPr>
          <w:spacing w:val="-8"/>
        </w:rPr>
        <w:t> </w:t>
      </w:r>
      <w:r>
        <w:rPr/>
        <w:t>under</w:t>
      </w:r>
      <w:r>
        <w:rPr>
          <w:spacing w:val="-7"/>
        </w:rPr>
        <w:t> </w:t>
      </w:r>
      <w:r>
        <w:rPr/>
        <w:t>*section</w:t>
      </w:r>
      <w:r>
        <w:rPr>
          <w:spacing w:val="-7"/>
        </w:rPr>
        <w:t> </w:t>
      </w:r>
      <w:r>
        <w:rPr/>
        <w:t>46/section</w:t>
      </w:r>
      <w:r>
        <w:rPr>
          <w:spacing w:val="-6"/>
        </w:rPr>
        <w:t> </w:t>
      </w:r>
      <w:r>
        <w:rPr/>
        <w:t>48,</w:t>
      </w:r>
      <w:r>
        <w:rPr>
          <w:spacing w:val="-7"/>
        </w:rPr>
        <w:t> </w:t>
      </w:r>
      <w:r>
        <w:rPr/>
        <w:t>late</w:t>
      </w:r>
      <w:r>
        <w:rPr>
          <w:spacing w:val="-7"/>
        </w:rPr>
        <w:t> </w:t>
      </w:r>
      <w:r>
        <w:rPr/>
        <w:t>fee</w:t>
      </w:r>
      <w:r>
        <w:rPr>
          <w:spacing w:val="-7"/>
        </w:rPr>
        <w:t> </w:t>
      </w:r>
      <w:r>
        <w:rPr/>
        <w:t>determined</w:t>
      </w:r>
      <w:r>
        <w:rPr>
          <w:spacing w:val="-6"/>
        </w:rPr>
        <w:t> </w:t>
      </w:r>
      <w:r>
        <w:rPr/>
        <w:t>under</w:t>
      </w:r>
      <w:r>
        <w:rPr>
          <w:spacing w:val="-7"/>
        </w:rPr>
        <w:t> </w:t>
      </w:r>
      <w:r>
        <w:rPr/>
        <w:t>section</w:t>
      </w:r>
      <w:r>
        <w:rPr>
          <w:w w:val="99"/>
        </w:rPr>
        <w:t> </w:t>
      </w:r>
      <w:r>
        <w:rPr/>
        <w:t>53A and</w:t>
      </w:r>
      <w:r>
        <w:rPr>
          <w:spacing w:val="1"/>
        </w:rPr>
        <w:t> </w:t>
      </w:r>
      <w:r>
        <w:rPr/>
        <w:t>interest determined/re-determined</w:t>
      </w:r>
      <w:r>
        <w:rPr>
          <w:spacing w:val="1"/>
        </w:rPr>
        <w:t> </w:t>
      </w:r>
      <w:r>
        <w:rPr/>
        <w:t>under *section</w:t>
      </w:r>
      <w:r>
        <w:rPr>
          <w:spacing w:val="1"/>
        </w:rPr>
        <w:t> </w:t>
      </w:r>
      <w:r>
        <w:rPr/>
        <w:t>50/51,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Computation Sheet</w:t>
      </w:r>
      <w:r>
        <w:rPr>
          <w:spacing w:val="1"/>
        </w:rPr>
        <w:t> </w:t>
      </w:r>
      <w:r>
        <w:rPr/>
        <w:t>showing</w:t>
      </w:r>
      <w:r>
        <w:rPr/>
        <w:t> amount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tax,</w:t>
      </w:r>
      <w:r>
        <w:rPr>
          <w:spacing w:val="25"/>
        </w:rPr>
        <w:t> </w:t>
      </w:r>
      <w:r>
        <w:rPr/>
        <w:t>interest,</w:t>
      </w:r>
      <w:r>
        <w:rPr>
          <w:spacing w:val="24"/>
        </w:rPr>
        <w:t> </w:t>
      </w:r>
      <w:r>
        <w:rPr/>
        <w:t>or</w:t>
      </w:r>
      <w:r>
        <w:rPr>
          <w:spacing w:val="25"/>
        </w:rPr>
        <w:t> </w:t>
      </w:r>
      <w:r>
        <w:rPr/>
        <w:t>late</w:t>
      </w:r>
      <w:r>
        <w:rPr>
          <w:spacing w:val="24"/>
        </w:rPr>
        <w:t> </w:t>
      </w:r>
      <w:r>
        <w:rPr/>
        <w:t>fee</w:t>
      </w:r>
      <w:r>
        <w:rPr>
          <w:spacing w:val="25"/>
        </w:rPr>
        <w:t> </w:t>
      </w:r>
      <w:r>
        <w:rPr/>
        <w:t>quantified</w:t>
      </w:r>
      <w:r>
        <w:rPr>
          <w:spacing w:val="24"/>
        </w:rPr>
        <w:t> </w:t>
      </w:r>
      <w:r>
        <w:rPr/>
        <w:t>under</w:t>
      </w:r>
      <w:r>
        <w:rPr>
          <w:spacing w:val="24"/>
        </w:rPr>
        <w:t> </w:t>
      </w:r>
      <w:r>
        <w:rPr/>
        <w:t>sub-section</w:t>
      </w:r>
      <w:r>
        <w:rPr>
          <w:spacing w:val="26"/>
        </w:rPr>
        <w:t> </w:t>
      </w:r>
      <w:r>
        <w:rPr/>
        <w:t>(3)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section</w:t>
      </w:r>
      <w:r>
        <w:rPr>
          <w:spacing w:val="25"/>
        </w:rPr>
        <w:t> </w:t>
      </w:r>
      <w:r>
        <w:rPr/>
        <w:t>43,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5"/>
        </w:rPr>
        <w:t>West</w:t>
      </w:r>
      <w:r>
        <w:rPr>
          <w:spacing w:val="20"/>
          <w:w w:val="99"/>
        </w:rPr>
        <w:t> </w:t>
      </w:r>
      <w:r>
        <w:rPr/>
        <w:t>Bengal</w:t>
      </w:r>
      <w:r>
        <w:rPr>
          <w:spacing w:val="-3"/>
        </w:rPr>
        <w:t> </w:t>
      </w:r>
      <w:r>
        <w:rPr>
          <w:spacing w:val="-4"/>
        </w:rPr>
        <w:t>V</w:t>
      </w:r>
      <w:r>
        <w:rPr>
          <w:spacing w:val="-5"/>
        </w:rPr>
        <w:t>alue</w:t>
      </w:r>
      <w:r>
        <w:rPr>
          <w:spacing w:val="-7"/>
        </w:rPr>
        <w:t> </w:t>
      </w:r>
      <w:r>
        <w:rPr/>
        <w:t>Added</w:t>
      </w:r>
      <w:r>
        <w:rPr>
          <w:spacing w:val="-1"/>
        </w:rPr>
        <w:t> </w:t>
      </w:r>
      <w:r>
        <w:rPr>
          <w:spacing w:val="-6"/>
        </w:rPr>
        <w:t>Tax</w:t>
      </w:r>
      <w:r>
        <w:rPr>
          <w:spacing w:val="-10"/>
        </w:rPr>
        <w:t> </w:t>
      </w:r>
      <w:r>
        <w:rPr/>
        <w:t>Act,</w:t>
      </w:r>
      <w:r>
        <w:rPr>
          <w:spacing w:val="3"/>
        </w:rPr>
        <w:t> </w:t>
      </w:r>
      <w:r>
        <w:rPr/>
        <w:t>2003.”;</w:t>
      </w:r>
      <w:r>
        <w:rPr/>
      </w:r>
    </w:p>
    <w:p>
      <w:pPr>
        <w:spacing w:after="0" w:line="284" w:lineRule="auto"/>
        <w:jc w:val="both"/>
        <w:sectPr>
          <w:pgSz w:w="11900" w:h="16840"/>
          <w:pgMar w:header="795" w:footer="0" w:top="1160" w:bottom="280" w:left="800" w:right="800"/>
        </w:sect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numPr>
          <w:ilvl w:val="1"/>
          <w:numId w:val="1"/>
        </w:numPr>
        <w:tabs>
          <w:tab w:pos="1926" w:val="left" w:leader="none"/>
        </w:tabs>
        <w:spacing w:line="240" w:lineRule="auto" w:before="72" w:after="0"/>
        <w:ind w:left="1925" w:right="0" w:hanging="456"/>
        <w:jc w:val="left"/>
      </w:pPr>
      <w:r>
        <w:rPr/>
        <w:pict>
          <v:group style="position:absolute;margin-left:45.549999pt;margin-top:-5.557258pt;width:504pt;height:.1pt;mso-position-horizontal-relative:page;mso-position-vertical-relative:paragraph;z-index:-6563" coordorigin="911,-111" coordsize="10080,2">
            <v:shape style="position:absolute;left:911;top:-111;width:10080;height:2" coordorigin="911,-111" coordsize="10080,0" path="m911,-111l10991,-111e" filled="f" stroked="t" strokeweight=".48pt" strokecolor="#000000">
              <v:path arrowok="t"/>
            </v:shape>
            <w10:wrap type="none"/>
          </v:group>
        </w:pic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/>
        <w:t>paragraph,–</w:t>
      </w:r>
      <w:r>
        <w:rPr/>
      </w:r>
    </w:p>
    <w:p>
      <w:pPr>
        <w:pStyle w:val="BodyText"/>
        <w:numPr>
          <w:ilvl w:val="2"/>
          <w:numId w:val="1"/>
        </w:numPr>
        <w:tabs>
          <w:tab w:pos="2375" w:val="left" w:leader="none"/>
        </w:tabs>
        <w:spacing w:line="286" w:lineRule="auto" w:before="161" w:after="0"/>
        <w:ind w:left="2376" w:right="107" w:hanging="451"/>
        <w:jc w:val="left"/>
      </w:pP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words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figures</w:t>
      </w:r>
      <w:r>
        <w:rPr>
          <w:spacing w:val="-7"/>
        </w:rPr>
        <w:t> </w:t>
      </w:r>
      <w:r>
        <w:rPr/>
        <w:t>“Form</w:t>
      </w:r>
      <w:r>
        <w:rPr>
          <w:spacing w:val="-7"/>
        </w:rPr>
        <w:t> </w:t>
      </w:r>
      <w:r>
        <w:rPr/>
        <w:t>25/Form</w:t>
      </w:r>
      <w:r>
        <w:rPr>
          <w:spacing w:val="-7"/>
        </w:rPr>
        <w:t> </w:t>
      </w:r>
      <w:r>
        <w:rPr/>
        <w:t>26</w:t>
      </w:r>
      <w:r>
        <w:rPr>
          <w:spacing w:val="-7"/>
        </w:rPr>
        <w:t> </w:t>
      </w:r>
      <w:r>
        <w:rPr/>
        <w:t>under</w:t>
      </w:r>
      <w:r>
        <w:rPr>
          <w:spacing w:val="-7"/>
        </w:rPr>
        <w:t> </w:t>
      </w:r>
      <w:r>
        <w:rPr/>
        <w:t>section</w:t>
      </w:r>
      <w:r>
        <w:rPr>
          <w:spacing w:val="-7"/>
        </w:rPr>
        <w:t> </w:t>
      </w:r>
      <w:r>
        <w:rPr/>
        <w:t>*46/48”,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words</w:t>
      </w:r>
      <w:r>
        <w:rPr>
          <w:spacing w:val="-7"/>
        </w:rPr>
        <w:t> </w:t>
      </w:r>
      <w:r>
        <w:rPr/>
        <w:t>and</w:t>
      </w:r>
      <w:r>
        <w:rPr>
          <w:spacing w:val="22"/>
          <w:w w:val="99"/>
        </w:rPr>
        <w:t> </w:t>
      </w:r>
      <w:r>
        <w:rPr/>
        <w:t>figures</w:t>
      </w:r>
      <w:r>
        <w:rPr>
          <w:spacing w:val="-2"/>
        </w:rPr>
        <w:t> </w:t>
      </w:r>
      <w:r>
        <w:rPr/>
        <w:t>“Form</w:t>
      </w:r>
      <w:r>
        <w:rPr>
          <w:spacing w:val="-2"/>
        </w:rPr>
        <w:t> </w:t>
      </w:r>
      <w:r>
        <w:rPr/>
        <w:t>25/Form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*46/48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Form</w:t>
      </w:r>
      <w:r>
        <w:rPr>
          <w:spacing w:val="-2"/>
        </w:rPr>
        <w:t> </w:t>
      </w:r>
      <w:r>
        <w:rPr/>
        <w:t>21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43”;</w:t>
      </w:r>
      <w:r>
        <w:rPr/>
      </w:r>
    </w:p>
    <w:p>
      <w:pPr>
        <w:pStyle w:val="BodyText"/>
        <w:numPr>
          <w:ilvl w:val="2"/>
          <w:numId w:val="1"/>
        </w:numPr>
        <w:tabs>
          <w:tab w:pos="2377" w:val="left" w:leader="none"/>
        </w:tabs>
        <w:spacing w:line="286" w:lineRule="auto" w:before="117" w:after="0"/>
        <w:ind w:left="2376" w:right="107" w:hanging="451"/>
        <w:jc w:val="left"/>
      </w:pPr>
      <w:r>
        <w:rPr/>
        <w:t>for </w:t>
      </w:r>
      <w:r>
        <w:rPr>
          <w:spacing w:val="18"/>
        </w:rPr>
        <w:t> </w:t>
      </w:r>
      <w:r>
        <w:rPr/>
        <w:t>the </w:t>
      </w:r>
      <w:r>
        <w:rPr>
          <w:spacing w:val="19"/>
        </w:rPr>
        <w:t> </w:t>
      </w:r>
      <w:r>
        <w:rPr/>
        <w:t>words </w:t>
      </w:r>
      <w:r>
        <w:rPr>
          <w:spacing w:val="19"/>
        </w:rPr>
        <w:t> </w:t>
      </w:r>
      <w:r>
        <w:rPr/>
        <w:t>“assessment</w:t>
      </w:r>
      <w:r>
        <w:rPr>
          <w:spacing w:val="-11"/>
        </w:rPr>
        <w:t> </w:t>
      </w:r>
      <w:r>
        <w:rPr/>
        <w:t>and/or</w:t>
      </w:r>
      <w:r>
        <w:rPr>
          <w:spacing w:val="-11"/>
        </w:rPr>
        <w:t> </w:t>
      </w:r>
      <w:r>
        <w:rPr/>
        <w:t>determination”,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words</w:t>
      </w:r>
      <w:r>
        <w:rPr>
          <w:spacing w:val="-11"/>
        </w:rPr>
        <w:t> </w:t>
      </w:r>
      <w:r>
        <w:rPr/>
        <w:t>“*assessment/audit</w:t>
      </w:r>
      <w:r>
        <w:rPr>
          <w:w w:val="99"/>
        </w:rPr>
        <w:t> </w:t>
      </w:r>
      <w:r>
        <w:rPr/>
        <w:t>and/or</w:t>
      </w:r>
      <w:r>
        <w:rPr>
          <w:spacing w:val="-19"/>
        </w:rPr>
        <w:t> </w:t>
      </w:r>
      <w:r>
        <w:rPr/>
        <w:t>*determination/computation”;</w:t>
      </w:r>
      <w:r>
        <w:rPr/>
      </w:r>
    </w:p>
    <w:p>
      <w:pPr>
        <w:pStyle w:val="BodyText"/>
        <w:numPr>
          <w:ilvl w:val="1"/>
          <w:numId w:val="1"/>
        </w:numPr>
        <w:tabs>
          <w:tab w:pos="1925" w:val="left" w:leader="none"/>
        </w:tabs>
        <w:spacing w:line="240" w:lineRule="auto" w:before="117" w:after="0"/>
        <w:ind w:left="1924" w:right="0" w:hanging="455"/>
        <w:jc w:val="left"/>
      </w:pPr>
      <w:r>
        <w:rPr/>
        <w:t>after the</w:t>
      </w:r>
      <w:r>
        <w:rPr>
          <w:spacing w:val="-6"/>
        </w:rPr>
        <w:t> </w:t>
      </w:r>
      <w:r>
        <w:rPr>
          <w:spacing w:val="-3"/>
        </w:rPr>
        <w:t>Table</w:t>
      </w:r>
      <w:r>
        <w:rPr/>
        <w:t> and before the second paragraph, the following paragraphs shall be added :–</w:t>
      </w:r>
      <w:r>
        <w:rPr/>
      </w:r>
    </w:p>
    <w:p>
      <w:pPr>
        <w:pStyle w:val="BodyText"/>
        <w:spacing w:line="288" w:lineRule="auto"/>
        <w:ind w:right="108" w:firstLine="0"/>
        <w:jc w:val="both"/>
      </w:pPr>
      <w:r>
        <w:rPr>
          <w:spacing w:val="-5"/>
        </w:rPr>
        <w:t>“*</w:t>
      </w:r>
      <w:r>
        <w:rPr>
          <w:spacing w:val="-4"/>
        </w:rPr>
        <w:t>You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hereby</w:t>
      </w:r>
      <w:r>
        <w:rPr>
          <w:spacing w:val="-3"/>
        </w:rPr>
        <w:t> </w:t>
      </w:r>
      <w:r>
        <w:rPr/>
        <w:t>informed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event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failure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pay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Sl.</w:t>
      </w:r>
      <w:r>
        <w:rPr>
          <w:spacing w:val="-2"/>
        </w:rPr>
        <w:t> </w:t>
      </w:r>
      <w:r>
        <w:rPr/>
        <w:t>No.</w:t>
      </w:r>
      <w:r>
        <w:rPr/>
        <w:t> XIV</w:t>
      </w:r>
      <w:r>
        <w:rPr>
          <w:spacing w:val="-2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3"/>
        </w:rPr>
        <w:t>Table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or</w:t>
      </w:r>
      <w:r>
        <w:rPr>
          <w:spacing w:val="4"/>
        </w:rPr>
        <w:t> </w:t>
      </w:r>
      <w:r>
        <w:rPr/>
        <w:t>before..............................</w:t>
      </w:r>
      <w:r>
        <w:rPr>
          <w:spacing w:val="5"/>
        </w:rPr>
        <w:t> </w:t>
      </w:r>
      <w:r>
        <w:rPr/>
        <w:t>into</w:t>
      </w:r>
      <w:r>
        <w:rPr>
          <w:spacing w:val="4"/>
        </w:rPr>
        <w:t> </w:t>
      </w:r>
      <w:r>
        <w:rPr/>
        <w:t>Government</w:t>
      </w:r>
      <w:r>
        <w:rPr>
          <w:spacing w:val="4"/>
        </w:rPr>
        <w:t> </w:t>
      </w:r>
      <w:r>
        <w:rPr>
          <w:spacing w:val="-1"/>
        </w:rPr>
        <w:t>Treasury</w:t>
      </w:r>
      <w:r>
        <w:rPr>
          <w:spacing w:val="4"/>
        </w:rPr>
        <w:t> </w:t>
      </w:r>
      <w:r>
        <w:rPr/>
        <w:t>at</w:t>
      </w:r>
      <w:r>
        <w:rPr>
          <w:spacing w:val="4"/>
        </w:rPr>
        <w:t> </w:t>
      </w:r>
      <w:r>
        <w:rPr>
          <w:spacing w:val="1"/>
        </w:rPr>
        <w:t>...........................,</w:t>
      </w:r>
      <w:r>
        <w:rPr>
          <w:spacing w:val="121"/>
        </w:rPr>
        <w:t> </w:t>
      </w:r>
      <w:r>
        <w:rPr/>
        <w:t>this notice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 treated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 notice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demand under</w:t>
      </w:r>
      <w:r>
        <w:rPr>
          <w:spacing w:val="1"/>
        </w:rPr>
        <w:t> </w:t>
      </w:r>
      <w:r>
        <w:rPr/>
        <w:t>section</w:t>
      </w:r>
      <w:r>
        <w:rPr>
          <w:spacing w:val="1"/>
        </w:rPr>
        <w:t> </w:t>
      </w:r>
      <w:r>
        <w:rPr/>
        <w:t>43(5A) after</w:t>
      </w:r>
      <w:r>
        <w:rPr>
          <w:spacing w:val="1"/>
        </w:rPr>
        <w:t> </w:t>
      </w:r>
      <w:r>
        <w:rPr/>
        <w:t>expiry</w:t>
      </w:r>
      <w:r>
        <w:rPr>
          <w:spacing w:val="1"/>
        </w:rPr>
        <w:t> </w:t>
      </w:r>
      <w:r>
        <w:rPr/>
        <w:t>of such</w:t>
      </w:r>
      <w:r>
        <w:rPr>
          <w:spacing w:val="1"/>
        </w:rPr>
        <w:t> </w:t>
      </w:r>
      <w:r>
        <w:rPr/>
        <w:t>date.</w:t>
      </w:r>
      <w:r>
        <w:rPr/>
      </w:r>
    </w:p>
    <w:p>
      <w:pPr>
        <w:pStyle w:val="BodyText"/>
        <w:spacing w:line="291" w:lineRule="auto" w:before="114"/>
        <w:ind w:right="108" w:firstLine="0"/>
        <w:jc w:val="both"/>
      </w:pPr>
      <w:r>
        <w:rPr>
          <w:spacing w:val="-1"/>
        </w:rPr>
        <w:t>In</w:t>
      </w:r>
      <w:r>
        <w:rPr>
          <w:spacing w:val="-20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event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20"/>
        </w:rPr>
        <w:t> </w:t>
      </w:r>
      <w:r>
        <w:rPr>
          <w:spacing w:val="-2"/>
        </w:rPr>
        <w:t>conversion</w:t>
      </w:r>
      <w:r>
        <w:rPr>
          <w:spacing w:val="-20"/>
        </w:rPr>
        <w:t> </w:t>
      </w:r>
      <w:r>
        <w:rPr>
          <w:spacing w:val="-1"/>
        </w:rPr>
        <w:t>of</w:t>
      </w:r>
      <w:r>
        <w:rPr>
          <w:spacing w:val="-19"/>
        </w:rPr>
        <w:t> </w:t>
      </w:r>
      <w:r>
        <w:rPr>
          <w:spacing w:val="-2"/>
        </w:rPr>
        <w:t>Computation</w:t>
      </w:r>
      <w:r>
        <w:rPr>
          <w:spacing w:val="-19"/>
        </w:rPr>
        <w:t> </w:t>
      </w:r>
      <w:r>
        <w:rPr>
          <w:spacing w:val="-2"/>
        </w:rPr>
        <w:t>Sheet</w:t>
      </w:r>
      <w:r>
        <w:rPr>
          <w:spacing w:val="-20"/>
        </w:rPr>
        <w:t> </w:t>
      </w:r>
      <w:r>
        <w:rPr>
          <w:spacing w:val="-1"/>
        </w:rPr>
        <w:t>to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>
          <w:spacing w:val="-2"/>
        </w:rPr>
        <w:t>notice</w:t>
      </w:r>
      <w:r>
        <w:rPr>
          <w:spacing w:val="-20"/>
        </w:rPr>
        <w:t> </w:t>
      </w:r>
      <w:r>
        <w:rPr>
          <w:spacing w:val="-1"/>
        </w:rPr>
        <w:t>of</w:t>
      </w:r>
      <w:r>
        <w:rPr>
          <w:spacing w:val="-19"/>
        </w:rPr>
        <w:t> </w:t>
      </w:r>
      <w:r>
        <w:rPr>
          <w:spacing w:val="-2"/>
        </w:rPr>
        <w:t>demand</w:t>
      </w:r>
      <w:r>
        <w:rPr>
          <w:spacing w:val="-19"/>
        </w:rPr>
        <w:t> </w:t>
      </w:r>
      <w:r>
        <w:rPr>
          <w:spacing w:val="-1"/>
        </w:rPr>
        <w:t>as</w:t>
      </w:r>
      <w:r>
        <w:rPr>
          <w:spacing w:val="-19"/>
        </w:rPr>
        <w:t> </w:t>
      </w:r>
      <w:r>
        <w:rPr>
          <w:spacing w:val="-2"/>
        </w:rPr>
        <w:t>stated</w:t>
      </w:r>
      <w:r>
        <w:rPr>
          <w:spacing w:val="-20"/>
        </w:rPr>
        <w:t> </w:t>
      </w:r>
      <w:r>
        <w:rPr>
          <w:spacing w:val="-2"/>
        </w:rPr>
        <w:t>above,</w:t>
      </w:r>
      <w:r>
        <w:rPr>
          <w:spacing w:val="-20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paragraphs</w:t>
      </w:r>
      <w:r>
        <w:rPr>
          <w:spacing w:val="40"/>
          <w:w w:val="99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paragraph</w:t>
      </w:r>
      <w:r>
        <w:rPr>
          <w:spacing w:val="-2"/>
        </w:rPr>
        <w:t> </w:t>
      </w:r>
      <w:r>
        <w:rPr/>
        <w:t>shall</w:t>
      </w:r>
      <w:r>
        <w:rPr>
          <w:spacing w:val="-2"/>
        </w:rPr>
        <w:t> </w:t>
      </w:r>
      <w:r>
        <w:rPr/>
        <w:t>become</w:t>
      </w:r>
      <w:r>
        <w:rPr>
          <w:spacing w:val="-2"/>
        </w:rPr>
        <w:t> </w:t>
      </w:r>
      <w:r>
        <w:rPr/>
        <w:t>applicable.”;</w:t>
      </w:r>
      <w:r>
        <w:rPr/>
      </w:r>
    </w:p>
    <w:p>
      <w:pPr>
        <w:pStyle w:val="BodyText"/>
        <w:numPr>
          <w:ilvl w:val="0"/>
          <w:numId w:val="1"/>
        </w:numPr>
        <w:tabs>
          <w:tab w:pos="1467" w:val="left" w:leader="none"/>
        </w:tabs>
        <w:spacing w:line="240" w:lineRule="auto" w:before="112" w:after="0"/>
        <w:ind w:left="1466" w:right="0" w:hanging="448"/>
        <w:jc w:val="left"/>
      </w:pPr>
      <w:r>
        <w:rPr/>
        <w:t>in</w:t>
      </w:r>
      <w:r>
        <w:rPr>
          <w:spacing w:val="12"/>
        </w:rPr>
        <w:t> </w:t>
      </w:r>
      <w:r>
        <w:rPr/>
        <w:t>Form</w:t>
      </w:r>
      <w:r>
        <w:rPr>
          <w:spacing w:val="12"/>
        </w:rPr>
        <w:t> </w:t>
      </w:r>
      <w:r>
        <w:rPr/>
        <w:t>68,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format,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boxes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entries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first</w:t>
      </w:r>
      <w:r>
        <w:rPr>
          <w:spacing w:val="12"/>
        </w:rPr>
        <w:t> </w:t>
      </w:r>
      <w:r>
        <w:rPr/>
        <w:t>row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3"/>
        </w:rPr>
        <w:t>Table</w:t>
      </w:r>
      <w:r>
        <w:rPr>
          <w:spacing w:val="13"/>
        </w:rPr>
        <w:t> </w:t>
      </w:r>
      <w:r>
        <w:rPr/>
        <w:t>appended</w:t>
      </w:r>
      <w:r>
        <w:rPr>
          <w:spacing w:val="11"/>
        </w:rPr>
        <w:t> </w:t>
      </w:r>
      <w:r>
        <w:rPr/>
        <w:t>to</w:t>
      </w:r>
      <w:r>
        <w:rPr>
          <w:spacing w:val="13"/>
        </w:rPr>
        <w:t> </w:t>
      </w:r>
      <w:r>
        <w:rPr/>
        <w:t>Sl.</w:t>
      </w:r>
      <w:r>
        <w:rPr>
          <w:spacing w:val="12"/>
        </w:rPr>
        <w:t> </w:t>
      </w:r>
      <w:r>
        <w:rPr/>
        <w:t>No.</w:t>
      </w:r>
    </w:p>
    <w:p>
      <w:pPr>
        <w:pStyle w:val="BodyText"/>
        <w:numPr>
          <w:ilvl w:val="1"/>
          <w:numId w:val="1"/>
        </w:numPr>
        <w:tabs>
          <w:tab w:pos="1762" w:val="left" w:leader="none"/>
        </w:tabs>
        <w:spacing w:line="400" w:lineRule="auto" w:before="46" w:after="0"/>
        <w:ind w:left="1469" w:right="3358" w:firstLine="0"/>
        <w:jc w:val="left"/>
      </w:pPr>
      <w:r>
        <w:rPr/>
        <w:pict>
          <v:shape style="position:absolute;margin-left:111.550003pt;margin-top:39.683632pt;width:438.2pt;height:84.2pt;mso-position-horizontal-relative:page;mso-position-vertical-relative:paragraph;z-index:-656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63"/>
                    <w:gridCol w:w="1478"/>
                    <w:gridCol w:w="1728"/>
                    <w:gridCol w:w="1670"/>
                    <w:gridCol w:w="1589"/>
                    <w:gridCol w:w="1521"/>
                  </w:tblGrid>
                  <w:tr>
                    <w:trPr>
                      <w:trHeight w:val="677" w:hRule="exact"/>
                    </w:trPr>
                    <w:tc>
                      <w:tcPr>
                        <w:tcW w:w="7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9"/>
                          <w:ind w:left="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Sl.</w:t>
                        </w:r>
                        <w:r>
                          <w:rPr>
                            <w:rFonts w:ascii="Times New Roman"/>
                            <w:b/>
                            <w:spacing w:val="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1"/>
                            <w:sz w:val="21"/>
                          </w:rPr>
                          <w:t>No.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9"/>
                          <w:ind w:left="28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1"/>
                            <w:sz w:val="21"/>
                          </w:rPr>
                          <w:t>Particulars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339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6" w:lineRule="auto" w:before="49"/>
                          <w:ind w:left="960" w:right="566" w:hanging="272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Amount</w:t>
                        </w:r>
                        <w:r>
                          <w:rPr>
                            <w:rFonts w:ascii="Times New Roman"/>
                            <w:b/>
                            <w:spacing w:val="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as</w:t>
                        </w:r>
                        <w:r>
                          <w:rPr>
                            <w:rFonts w:ascii="Times New Roman"/>
                            <w:b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per</w:t>
                        </w:r>
                        <w:r>
                          <w:rPr>
                            <w:rFonts w:ascii="Times New Roman"/>
                            <w:b/>
                            <w:spacing w:val="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1"/>
                            <w:sz w:val="21"/>
                          </w:rPr>
                          <w:t>demand</w:t>
                        </w:r>
                        <w:r>
                          <w:rPr>
                            <w:rFonts w:ascii="Times New Roman"/>
                            <w:b/>
                            <w:spacing w:val="29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notice/order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(Rs.)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310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9"/>
                          <w:ind w:left="4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Admitted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1"/>
                          </w:rPr>
                          <w:t>Amount</w:t>
                        </w:r>
                        <w:r>
                          <w:rPr>
                            <w:rFonts w:ascii="Times New Roman"/>
                            <w:b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1"/>
                            <w:sz w:val="21"/>
                          </w:rPr>
                          <w:t>(Rs.)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997" w:hRule="exact"/>
                    </w:trPr>
                    <w:tc>
                      <w:tcPr>
                        <w:tcW w:w="7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8" w:lineRule="auto" w:before="63"/>
                          <w:ind w:left="1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Turnover/Sale</w:t>
                        </w:r>
                        <w:r>
                          <w:rPr>
                            <w:rFonts w:ascii="Times New Roman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21"/>
                          </w:rPr>
                          <w:t>or</w:t>
                        </w:r>
                        <w:r>
                          <w:rPr>
                            <w:rFonts w:ascii="Times New Roman"/>
                            <w:spacing w:val="2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Purchase</w:t>
                        </w:r>
                        <w:r>
                          <w:rPr>
                            <w:rFonts w:ascii="Times New Roman"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Price/</w:t>
                        </w: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TCTP</w:t>
                        </w:r>
                        <w:r>
                          <w:rPr>
                            <w:rFonts w:ascii="Times New Roman"/>
                            <w:spacing w:val="-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etc.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8" w:lineRule="auto" w:before="63"/>
                          <w:ind w:left="196" w:right="485" w:firstLine="2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21"/>
                          </w:rPr>
                          <w:t>Tax,</w:t>
                        </w:r>
                        <w:r>
                          <w:rPr>
                            <w:rFonts w:ascii="Times New Roman"/>
                            <w:spacing w:val="22"/>
                            <w:w w:val="99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interest,</w:t>
                        </w: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late</w:t>
                        </w:r>
                        <w:r>
                          <w:rPr>
                            <w:rFonts w:ascii="Times New Roman"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fee</w:t>
                        </w:r>
                        <w:r>
                          <w:rPr>
                            <w:rFonts w:ascii="Times New Roman"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etc.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8" w:lineRule="auto" w:before="63"/>
                          <w:ind w:left="170" w:right="34" w:firstLine="1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Turnover/Sale</w:t>
                        </w:r>
                        <w:r>
                          <w:rPr>
                            <w:rFonts w:ascii="Times New Roman"/>
                            <w:spacing w:val="24"/>
                            <w:w w:val="99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or</w:t>
                        </w:r>
                        <w:r>
                          <w:rPr>
                            <w:rFonts w:ascii="Times New Roman"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Purchase</w:t>
                        </w: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Price/TCTP</w:t>
                        </w:r>
                        <w:r>
                          <w:rPr>
                            <w:rFonts w:ascii="Times New Roman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etc.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8" w:lineRule="auto" w:before="63"/>
                          <w:ind w:left="223" w:right="242" w:firstLine="2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21"/>
                          </w:rPr>
                          <w:t>Tax,</w:t>
                        </w:r>
                        <w:r>
                          <w:rPr>
                            <w:rFonts w:ascii="Times New Roman"/>
                            <w:spacing w:val="22"/>
                            <w:w w:val="99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interest,</w:t>
                        </w:r>
                        <w:r>
                          <w:rPr>
                            <w:rFonts w:ascii="Times New Roman"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late</w:t>
                        </w:r>
                        <w:r>
                          <w:rPr>
                            <w:rFonts w:ascii="Times New Roman"/>
                            <w:spacing w:val="28"/>
                            <w:w w:val="99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fee etc.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under</w:t>
      </w:r>
      <w:r>
        <w:rPr>
          <w:spacing w:val="-1"/>
        </w:rPr>
        <w:t> </w:t>
      </w:r>
      <w:r>
        <w:rPr/>
        <w:t>item (K),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substitute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/>
        <w:t>the following boxes and entries</w:t>
      </w:r>
      <w:r>
        <w:rPr>
          <w:spacing w:val="-1"/>
        </w:rPr>
        <w:t> </w:t>
      </w:r>
      <w:r>
        <w:rPr/>
        <w:t>—</w:t>
      </w:r>
      <w:r>
        <w:rPr>
          <w:spacing w:val="30"/>
        </w:rPr>
        <w:t> </w:t>
      </w:r>
      <w:r>
        <w:rPr/>
        <w:t>“</w:t>
      </w:r>
      <w:r>
        <w:rPr/>
      </w:r>
    </w:p>
    <w:p>
      <w:pPr>
        <w:spacing w:line="120" w:lineRule="exact" w:before="4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0"/>
          <w:numId w:val="1"/>
        </w:numPr>
        <w:tabs>
          <w:tab w:pos="1468" w:val="left" w:leader="none"/>
        </w:tabs>
        <w:spacing w:before="72"/>
        <w:ind w:left="1467" w:right="0" w:hanging="449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Form</w:t>
      </w:r>
      <w:r>
        <w:rPr>
          <w:rFonts w:ascii="Times New Roman" w:hAnsi="Times New Roman" w:cs="Times New Roman" w:eastAsia="Times New Roman"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88,</w:t>
      </w:r>
      <w:r>
        <w:rPr>
          <w:rFonts w:ascii="Times New Roman" w:hAnsi="Times New Roman" w:cs="Times New Roman" w:eastAsia="Times New Roman"/>
          <w:spacing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sz w:val="21"/>
          <w:szCs w:val="21"/>
        </w:rPr>
        <w:t>substitute</w:t>
      </w:r>
      <w:r>
        <w:rPr>
          <w:rFonts w:ascii="Times New Roman" w:hAnsi="Times New Roman" w:cs="Times New Roman" w:eastAsia="Times New Roman"/>
          <w:i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following</w:t>
      </w:r>
      <w:r>
        <w:rPr>
          <w:rFonts w:ascii="Times New Roman" w:hAnsi="Times New Roman" w:cs="Times New Roman" w:eastAsia="Times New Roman"/>
          <w:spacing w:val="-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z w:val="21"/>
          <w:szCs w:val="21"/>
        </w:rPr>
        <w:t>Form:–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headerReference w:type="even" r:id="rId9"/>
          <w:headerReference w:type="default" r:id="rId10"/>
          <w:pgSz w:w="11900" w:h="16840"/>
          <w:pgMar w:header="786" w:footer="0" w:top="1160" w:bottom="280" w:left="800" w:right="800"/>
          <w:pgNumType w:start="1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45.209999pt;margin-top:58.119999pt;width:504.5pt;height:4.1pt;mso-position-horizontal-relative:page;mso-position-vertical-relative:page;z-index:-6561" coordorigin="904,1162" coordsize="10090,82">
            <v:group style="position:absolute;left:909;top:1167;width:10080;height:2" coordorigin="909,1167" coordsize="10080,2">
              <v:shape style="position:absolute;left:909;top:1167;width:10080;height:2" coordorigin="909,1167" coordsize="10080,0" path="m909,1167l10989,1167e" filled="f" stroked="t" strokeweight=".48pt" strokecolor="#000000">
                <v:path arrowok="t"/>
              </v:shape>
            </v:group>
            <v:group style="position:absolute;left:909;top:1239;width:10080;height:2" coordorigin="909,1239" coordsize="10080,2">
              <v:shape style="position:absolute;left:909;top:1239;width:10080;height:2" coordorigin="909,1239" coordsize="10080,0" path="m909,1239l10989,1239e" filled="f" stroked="t" strokeweight=".48pt" strokecolor="#000000">
                <v:path arrowok="t"/>
              </v:shape>
            </v:group>
            <w10:wrap type="none"/>
          </v:group>
        </w:pict>
      </w:r>
    </w:p>
    <w:p>
      <w:pPr>
        <w:spacing w:line="220" w:lineRule="exact" w:before="4"/>
        <w:rPr>
          <w:sz w:val="22"/>
          <w:szCs w:val="2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7"/>
        <w:gridCol w:w="859"/>
        <w:gridCol w:w="4176"/>
        <w:gridCol w:w="4139"/>
      </w:tblGrid>
      <w:tr>
        <w:trPr>
          <w:trHeight w:val="8571" w:hRule="exact"/>
        </w:trPr>
        <w:tc>
          <w:tcPr>
            <w:tcW w:w="10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5"/>
              <w:ind w:left="363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Form 88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61"/>
              <w:ind w:left="174" w:right="17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Audit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report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under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section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30E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the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pacing w:val="-3"/>
                <w:sz w:val="21"/>
              </w:rPr>
              <w:t>West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Bengal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pacing w:val="-4"/>
                <w:sz w:val="21"/>
              </w:rPr>
              <w:t>V</w:t>
            </w:r>
            <w:r>
              <w:rPr>
                <w:rFonts w:ascii="Times New Roman"/>
                <w:b/>
                <w:spacing w:val="-5"/>
                <w:sz w:val="21"/>
              </w:rPr>
              <w:t>alue</w:t>
            </w:r>
            <w:r>
              <w:rPr>
                <w:rFonts w:ascii="Times New Roman"/>
                <w:b/>
                <w:spacing w:val="-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Added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-6"/>
                <w:sz w:val="21"/>
              </w:rPr>
              <w:t>ax</w:t>
            </w:r>
            <w:r>
              <w:rPr>
                <w:rFonts w:ascii="Times New Roman"/>
                <w:b/>
                <w:spacing w:val="-1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Act,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2003.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61"/>
              <w:ind w:left="174" w:right="16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sz w:val="21"/>
              </w:rPr>
              <w:t>INSTRUCTIONS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40" w:lineRule="auto" w:before="161" w:after="0"/>
              <w:ind w:left="896" w:right="0" w:hanging="45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Please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read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these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instructions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carefully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before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preparing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report.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86" w:lineRule="auto" w:before="161" w:after="0"/>
              <w:ind w:left="896" w:right="272" w:hanging="451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No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additional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enclosure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unless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prescribed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unless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essential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furnishing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information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filed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this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report.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86" w:lineRule="auto" w:before="117" w:after="0"/>
              <w:ind w:left="896" w:right="273" w:hanging="451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leave</w:t>
            </w:r>
            <w:r>
              <w:rPr>
                <w:rFonts w:ascii="Times New Roman" w:hAnsi="Times New Roman" w:cs="Times New Roman" w:eastAsia="Times New Roman"/>
                <w:spacing w:val="-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any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field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-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box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blank.</w:t>
            </w:r>
            <w:r>
              <w:rPr>
                <w:rFonts w:ascii="Times New Roman" w:hAnsi="Times New Roman" w:cs="Times New Roman" w:eastAsia="Times New Roman"/>
                <w:spacing w:val="-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case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any</w:t>
            </w:r>
            <w:r>
              <w:rPr>
                <w:rFonts w:ascii="Times New Roman" w:hAnsi="Times New Roman" w:cs="Times New Roman" w:eastAsia="Times New Roman"/>
                <w:spacing w:val="-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field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box</w:t>
            </w:r>
            <w:r>
              <w:rPr>
                <w:rFonts w:ascii="Times New Roman" w:hAnsi="Times New Roman" w:cs="Times New Roman" w:eastAsia="Times New Roman"/>
                <w:spacing w:val="-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-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applicable,</w:t>
            </w:r>
            <w:r>
              <w:rPr>
                <w:rFonts w:ascii="Times New Roman" w:hAnsi="Times New Roman" w:cs="Times New Roman" w:eastAsia="Times New Roman"/>
                <w:spacing w:val="-1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enter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‘zero’</w:t>
            </w:r>
            <w:r>
              <w:rPr>
                <w:rFonts w:ascii="Times New Roman" w:hAnsi="Times New Roman" w:cs="Times New Roman" w:eastAsia="Times New Roman"/>
                <w:spacing w:val="-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(0)</w:t>
            </w:r>
            <w:r>
              <w:rPr>
                <w:rFonts w:ascii="Times New Roman" w:hAnsi="Times New Roman" w:cs="Times New Roman" w:eastAsia="Times New Roman"/>
                <w:spacing w:val="-1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numerical</w:t>
            </w:r>
            <w:r>
              <w:rPr>
                <w:rFonts w:ascii="Times New Roman" w:hAnsi="Times New Roman" w:cs="Times New Roman" w:eastAsia="Times New Roman"/>
                <w:w w:val="9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fields and write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‘N.A.’</w:t>
            </w:r>
            <w:r>
              <w:rPr>
                <w:rFonts w:ascii="Times New Roman" w:hAnsi="Times New Roman" w:cs="Times New Roman" w:eastAsia="Times New Roman"/>
                <w:spacing w:val="-1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for ‘Not</w:t>
            </w:r>
            <w:r>
              <w:rPr>
                <w:rFonts w:ascii="Times New Roman" w:hAnsi="Times New Roman" w:cs="Times New Roman" w:eastAsia="Times New Roman"/>
                <w:spacing w:val="-14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Applicable’</w:t>
            </w:r>
            <w:r>
              <w:rPr>
                <w:rFonts w:ascii="Times New Roman" w:hAnsi="Times New Roman" w:cs="Times New Roman" w:eastAsia="Times New Roman"/>
                <w:spacing w:val="-14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or as the case may be, 'Nil' in other fields.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89" w:lineRule="auto" w:before="117" w:after="0"/>
              <w:ind w:left="896" w:right="271" w:hanging="451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This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report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1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divided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into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six</w:t>
            </w:r>
            <w:r>
              <w:rPr>
                <w:rFonts w:ascii="Times New Roman"/>
                <w:spacing w:val="1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parts.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</w:t>
            </w:r>
            <w:r>
              <w:rPr>
                <w:rFonts w:ascii="Times New Roman"/>
                <w:spacing w:val="1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mainly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related</w:t>
            </w:r>
            <w:r>
              <w:rPr>
                <w:rFonts w:ascii="Times New Roman"/>
                <w:spacing w:val="1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verification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1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certification.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</w:t>
            </w:r>
            <w:r>
              <w:rPr>
                <w:rFonts w:ascii="Times New Roman"/>
                <w:spacing w:val="1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mainly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related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general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information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about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audit.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auditor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expected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ascertain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various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parameters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3,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3A,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5,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supply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details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required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therein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various Schedules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their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Annexures.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86" w:lineRule="auto" w:before="114" w:after="0"/>
              <w:ind w:left="896" w:right="269" w:hanging="451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auditor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MUST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give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his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remarks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brief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6,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wherever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difference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found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between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z w:val="21"/>
              </w:rPr>
              <w:t> per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audit.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This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essential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make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report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complete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transparent.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will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also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prevent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avoidable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queries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Department.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40" w:lineRule="auto" w:before="117" w:after="0"/>
              <w:ind w:left="896" w:right="0" w:hanging="45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Filling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Part 1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this report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 mandatory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 respect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all 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dealers.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40" w:lineRule="auto" w:before="161" w:after="0"/>
              <w:ind w:left="896" w:right="0" w:hanging="45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mandatory 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fill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 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relevant schedule(s) 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also the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Annexures wherever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required.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91" w:lineRule="auto" w:before="161" w:after="0"/>
              <w:ind w:left="896" w:right="272" w:hanging="451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If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has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multi-State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activities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then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ratios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related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gross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profit,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net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profit,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working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capital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may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given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all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India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level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ratios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should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given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State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level.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86" w:lineRule="auto" w:before="112" w:after="0"/>
              <w:ind w:left="896" w:right="272" w:hanging="451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The tax liability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 to be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computed as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required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 law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wherever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documents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are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not made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available to the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 are insufficient.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97" w:val="left" w:leader="none"/>
              </w:tabs>
              <w:spacing w:line="288" w:lineRule="auto" w:before="117" w:after="0"/>
              <w:ind w:left="896" w:right="272" w:hanging="451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report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are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linked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returns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filed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</w:t>
            </w:r>
            <w:r>
              <w:rPr>
                <w:rFonts w:ascii="Times New Roman"/>
                <w:spacing w:val="-1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filled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accordingly.</w:t>
            </w:r>
            <w:r>
              <w:rPr>
                <w:rFonts w:ascii="Times New Roman"/>
                <w:spacing w:val="2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Instructions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provided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filling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information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are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applicable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respective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items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this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Schedules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Annexures.</w:t>
            </w:r>
          </w:p>
        </w:tc>
      </w:tr>
      <w:tr>
        <w:trPr>
          <w:trHeight w:val="442" w:hRule="exact"/>
        </w:trPr>
        <w:tc>
          <w:tcPr>
            <w:tcW w:w="897" w:type="dxa"/>
            <w:vMerge w:val="restart"/>
            <w:tcBorders>
              <w:top w:val="nil" w:sz="6" w:space="0" w:color="auto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1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Sl.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No.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1"/>
              <w:ind w:left="1338" w:right="7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5"/>
                <w:sz w:val="21"/>
              </w:rPr>
              <w:t>T</w:t>
            </w:r>
            <w:r>
              <w:rPr>
                <w:rFonts w:ascii="Times New Roman"/>
                <w:b/>
                <w:spacing w:val="-4"/>
                <w:sz w:val="21"/>
              </w:rPr>
              <w:t>ype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8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Return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1"/>
              <w:ind w:left="15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Relevant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Part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917" w:hRule="exact"/>
        </w:trPr>
        <w:tc>
          <w:tcPr>
            <w:tcW w:w="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82" w:right="32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63" w:right="7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14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auto" w:before="39"/>
              <w:ind w:left="182" w:right="111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Part 1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 Part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6 with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all relevant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schedule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/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annexure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but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excluding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3B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648" w:hRule="exact"/>
        </w:trPr>
        <w:tc>
          <w:tcPr>
            <w:tcW w:w="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382" w:right="32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63" w:right="7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14D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auto" w:before="44"/>
              <w:ind w:left="182" w:right="11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Part 1 to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 6 with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all relevant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schedule/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annexure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+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3B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9" w:hRule="exact"/>
        </w:trPr>
        <w:tc>
          <w:tcPr>
            <w:tcW w:w="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382" w:right="32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63" w:right="7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15R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[Resellers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16(3)]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Not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applicable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653" w:hRule="exact"/>
        </w:trPr>
        <w:tc>
          <w:tcPr>
            <w:tcW w:w="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382" w:right="32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auto" w:before="44"/>
              <w:ind w:left="163" w:right="7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15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[Hotelier,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Restaurant,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etc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 compounding rate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 16(6)]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80" w:right="11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Not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applicable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662" w:hRule="exact"/>
        </w:trPr>
        <w:tc>
          <w:tcPr>
            <w:tcW w:w="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82" w:right="32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41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auto" w:before="39"/>
              <w:ind w:left="163" w:right="48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15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[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registered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compounding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16(3A),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16(3B)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3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18(4)]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auto" w:before="39"/>
              <w:ind w:left="182" w:right="111" w:firstLine="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(relevant portion)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without any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annexure,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ana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6.</w:t>
            </w:r>
          </w:p>
        </w:tc>
      </w:tr>
      <w:tr>
        <w:trPr>
          <w:trHeight w:val="821" w:hRule="exact"/>
        </w:trPr>
        <w:tc>
          <w:tcPr>
            <w:tcW w:w="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 w:before="6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67" w:lineRule="auto"/>
              <w:ind w:left="182" w:right="11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Relevant portion of Part 3 for those paying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16(3A)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16(3B).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763" w:hRule="exact"/>
        </w:trPr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35"/>
              <w:ind w:left="182" w:right="11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3A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works contractors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18(4)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Annexure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&amp;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3.</w:t>
            </w:r>
          </w:p>
        </w:tc>
      </w:tr>
      <w:tr>
        <w:trPr>
          <w:trHeight w:val="767" w:hRule="exact"/>
        </w:trPr>
        <w:tc>
          <w:tcPr>
            <w:tcW w:w="10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8"/>
              <w:ind w:left="44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11.</w:t>
            </w:r>
            <w:r>
              <w:rPr>
                <w:rFonts w:ascii="Times New Roman"/>
                <w:sz w:val="21"/>
              </w:rPr>
              <w:t>  </w:t>
            </w:r>
            <w:r>
              <w:rPr>
                <w:rFonts w:ascii="Times New Roman"/>
                <w:spacing w:val="2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Auditor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requested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 sign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 put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his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every page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report.</w:t>
            </w:r>
            <w:r>
              <w:rPr>
                <w:rFonts w:ascii="Times New Roman"/>
                <w:sz w:val="21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pgSz w:w="11900" w:h="16840"/>
          <w:pgMar w:header="795" w:footer="0" w:top="980" w:bottom="280" w:left="800" w:right="800"/>
        </w:sectPr>
      </w:pPr>
    </w:p>
    <w:p>
      <w:pPr>
        <w:spacing w:line="160" w:lineRule="exact" w:before="3"/>
        <w:rPr>
          <w:sz w:val="16"/>
          <w:szCs w:val="16"/>
        </w:rPr>
      </w:pPr>
      <w:r>
        <w:rPr/>
        <w:pict>
          <v:group style="position:absolute;margin-left:45.310001pt;margin-top:67.25pt;width:504.5pt;height:735.3pt;mso-position-horizontal-relative:page;mso-position-vertical-relative:page;z-index:-6559" coordorigin="906,1345" coordsize="10090,14706">
            <v:group style="position:absolute;left:915;top:1350;width:10071;height:14697" coordorigin="915,1350" coordsize="10071,14697">
              <v:shape style="position:absolute;left:915;top:1350;width:10071;height:14697" coordorigin="915,1350" coordsize="10071,14697" path="m915,1350l10985,1350,10985,16046,915,16046,915,1350xe" filled="f" stroked="t" strokeweight=".48pt" strokecolor="#000000">
                <v:path arrowok="t"/>
              </v:shape>
            </v:group>
            <v:group style="position:absolute;left:911;top:7887;width:10080;height:2" coordorigin="911,7887" coordsize="10080,2">
              <v:shape style="position:absolute;left:911;top:7887;width:10080;height:2" coordorigin="911,7887" coordsize="10080,0" path="m911,7887l10991,7887e" filled="f" stroked="t" strokeweight=".48pt" strokecolor="#000000">
                <v:path arrowok="t"/>
              </v:shape>
            </v:group>
            <w10:wrap type="none"/>
          </v:group>
        </w:pict>
      </w:r>
    </w:p>
    <w:p>
      <w:pPr>
        <w:pStyle w:val="Heading1"/>
        <w:spacing w:line="240" w:lineRule="auto"/>
        <w:ind w:left="0" w:right="2"/>
        <w:jc w:val="center"/>
        <w:rPr>
          <w:b w:val="0"/>
          <w:bCs w:val="0"/>
        </w:rPr>
      </w:pPr>
      <w:r>
        <w:rPr/>
        <w:pict>
          <v:group style="position:absolute;margin-left:45.549999pt;margin-top:-4.837287pt;width:504pt;height:.1pt;mso-position-horizontal-relative:page;mso-position-vertical-relative:paragraph;z-index:-6560" coordorigin="911,-97" coordsize="10080,2">
            <v:shape style="position:absolute;left:911;top:-97;width:10080;height:2" coordorigin="911,-97" coordsize="10080,0" path="m911,-97l10991,-97e" filled="f" stroked="t" strokeweight=".48pt" strokecolor="#000000">
              <v:path arrowok="t"/>
            </v:shape>
            <w10:wrap type="none"/>
          </v:group>
        </w:pict>
      </w:r>
      <w:r>
        <w:rPr>
          <w:spacing w:val="-6"/>
        </w:rPr>
        <w:t>PAR</w:t>
      </w:r>
      <w:r>
        <w:rPr>
          <w:spacing w:val="-7"/>
        </w:rPr>
        <w:t>T</w:t>
      </w:r>
      <w:r>
        <w:rPr>
          <w:spacing w:val="-1"/>
        </w:rPr>
        <w:t> </w:t>
      </w:r>
      <w:r>
        <w:rPr/>
        <w:t>-</w:t>
      </w:r>
      <w:r>
        <w:rPr>
          <w:spacing w:val="7"/>
        </w:rPr>
        <w:t> </w:t>
      </w:r>
      <w:r>
        <w:rPr/>
        <w:t>1</w:t>
      </w:r>
      <w:r>
        <w:rPr>
          <w:b w:val="0"/>
        </w:rPr>
      </w:r>
    </w:p>
    <w:p>
      <w:pPr>
        <w:spacing w:before="51"/>
        <w:ind w:left="51" w:right="49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sz w:val="21"/>
        </w:rPr>
        <w:t>AUDIT AND</w:t>
      </w:r>
      <w:r>
        <w:rPr>
          <w:rFonts w:ascii="Times New Roman"/>
          <w:b/>
          <w:spacing w:val="18"/>
          <w:sz w:val="21"/>
        </w:rPr>
        <w:t> </w:t>
      </w:r>
      <w:r>
        <w:rPr>
          <w:rFonts w:ascii="Times New Roman"/>
          <w:b/>
          <w:spacing w:val="-2"/>
          <w:sz w:val="21"/>
        </w:rPr>
        <w:t>CERTIFICATION</w:t>
      </w:r>
      <w:r>
        <w:rPr>
          <w:rFonts w:ascii="Times New Roman"/>
          <w:sz w:val="21"/>
        </w:rPr>
      </w:r>
    </w:p>
    <w:p>
      <w:pPr>
        <w:spacing w:line="120" w:lineRule="exact" w:before="10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0"/>
          <w:numId w:val="8"/>
        </w:numPr>
        <w:tabs>
          <w:tab w:pos="563" w:val="left" w:leader="none"/>
          <w:tab w:pos="5076" w:val="left" w:leader="none"/>
          <w:tab w:pos="5895" w:val="left" w:leader="none"/>
          <w:tab w:pos="8398" w:val="left" w:leader="none"/>
        </w:tabs>
        <w:spacing w:line="288" w:lineRule="auto" w:before="0" w:after="0"/>
        <w:ind w:left="279" w:right="273" w:firstLine="0"/>
        <w:jc w:val="both"/>
      </w:pPr>
      <w:r>
        <w:rPr>
          <w:spacing w:val="-3"/>
        </w:rPr>
        <w:t>*I/We</w:t>
      </w:r>
      <w:r>
        <w:rPr>
          <w:spacing w:val="-7"/>
        </w:rPr>
        <w:t> </w:t>
      </w:r>
      <w:r>
        <w:rPr/>
        <w:t>report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audit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year</w:t>
      </w:r>
      <w:r>
        <w:rPr>
          <w:u w:val="single" w:color="000000"/>
        </w:rPr>
        <w:tab/>
        <w:tab/>
      </w:r>
      <w:r>
        <w:rPr/>
      </w:r>
      <w:r>
        <w:rPr/>
        <w:t>of</w:t>
      </w:r>
      <w:r>
        <w:rPr>
          <w:u w:val="single" w:color="000000"/>
        </w:rPr>
        <w:tab/>
      </w:r>
      <w:r>
        <w:rPr/>
      </w:r>
      <w:r>
        <w:rPr/>
        <w:t>(mention</w:t>
      </w:r>
      <w:r>
        <w:rPr>
          <w:spacing w:val="-11"/>
        </w:rPr>
        <w:t> </w:t>
      </w:r>
      <w:r>
        <w:rPr/>
        <w:t>name</w:t>
      </w:r>
      <w:r>
        <w:rPr>
          <w:spacing w:val="-10"/>
        </w:rPr>
        <w:t> </w:t>
      </w:r>
      <w:r>
        <w:rPr/>
        <w:t>and</w:t>
      </w:r>
      <w:r>
        <w:rPr>
          <w:w w:val="99"/>
        </w:rPr>
        <w:t> </w:t>
      </w:r>
      <w:r>
        <w:rPr/>
        <w:t>address of the dealer)</w:t>
      </w:r>
      <w:r>
        <w:rPr>
          <w:spacing w:val="1"/>
        </w:rPr>
        <w:t> </w:t>
      </w:r>
      <w:r>
        <w:rPr/>
        <w:t>holding TIN</w:t>
      </w:r>
      <w:r>
        <w:rPr>
          <w:u w:val="single" w:color="000000"/>
        </w:rPr>
        <w:tab/>
      </w:r>
      <w:r>
        <w:rPr/>
      </w:r>
      <w:r>
        <w:rPr/>
        <w:t>under          </w:t>
      </w:r>
      <w:r>
        <w:rPr>
          <w:spacing w:val="18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6"/>
        </w:rPr>
        <w:t>West</w:t>
      </w:r>
      <w:r>
        <w:rPr>
          <w:spacing w:val="15"/>
        </w:rPr>
        <w:t> </w:t>
      </w:r>
      <w:r>
        <w:rPr/>
        <w:t>Bengal</w:t>
      </w:r>
      <w:r>
        <w:rPr>
          <w:spacing w:val="11"/>
        </w:rPr>
        <w:t> </w:t>
      </w:r>
      <w:r>
        <w:rPr>
          <w:spacing w:val="-4"/>
        </w:rPr>
        <w:t>V</w:t>
      </w:r>
      <w:r>
        <w:rPr>
          <w:spacing w:val="-5"/>
        </w:rPr>
        <w:t>alue</w:t>
      </w:r>
      <w:r>
        <w:rPr>
          <w:spacing w:val="5"/>
        </w:rPr>
        <w:t> </w:t>
      </w:r>
      <w:r>
        <w:rPr/>
        <w:t>Added</w:t>
      </w:r>
      <w:r>
        <w:rPr>
          <w:spacing w:val="11"/>
        </w:rPr>
        <w:t> </w:t>
      </w:r>
      <w:r>
        <w:rPr>
          <w:spacing w:val="-6"/>
        </w:rPr>
        <w:t>Tax</w:t>
      </w:r>
      <w:r>
        <w:rPr>
          <w:spacing w:val="6"/>
        </w:rPr>
        <w:t> </w:t>
      </w:r>
      <w:r>
        <w:rPr/>
        <w:t>Act,</w:t>
      </w:r>
      <w:r>
        <w:rPr>
          <w:spacing w:val="16"/>
        </w:rPr>
        <w:t> </w:t>
      </w:r>
      <w:r>
        <w:rPr/>
        <w:t>2003</w:t>
      </w:r>
      <w:r>
        <w:rPr>
          <w:spacing w:val="15"/>
        </w:rPr>
        <w:t> </w:t>
      </w:r>
      <w:r>
        <w:rPr/>
        <w:t>and</w:t>
      </w:r>
      <w:r>
        <w:rPr>
          <w:spacing w:val="30"/>
          <w:w w:val="99"/>
        </w:rPr>
        <w:t> </w:t>
      </w:r>
      <w:r>
        <w:rPr/>
        <w:t>registration</w:t>
      </w:r>
      <w:r>
        <w:rPr>
          <w:spacing w:val="11"/>
        </w:rPr>
        <w:t> </w:t>
      </w:r>
      <w:r>
        <w:rPr/>
        <w:t>No.</w:t>
      </w:r>
      <w:r>
        <w:rPr>
          <w:u w:val="single" w:color="000000"/>
        </w:rPr>
        <w:tab/>
      </w:r>
      <w:r>
        <w:rPr/>
      </w:r>
      <w:r>
        <w:rPr/>
        <w:t>under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Central</w:t>
      </w:r>
      <w:r>
        <w:rPr>
          <w:spacing w:val="9"/>
        </w:rPr>
        <w:t> </w:t>
      </w:r>
      <w:r>
        <w:rPr/>
        <w:t>Sales</w:t>
      </w:r>
      <w:r>
        <w:rPr>
          <w:spacing w:val="9"/>
        </w:rPr>
        <w:t> </w:t>
      </w:r>
      <w:r>
        <w:rPr>
          <w:spacing w:val="-7"/>
        </w:rPr>
        <w:t>Tax</w:t>
      </w:r>
      <w:r>
        <w:rPr>
          <w:spacing w:val="-1"/>
        </w:rPr>
        <w:t> </w:t>
      </w:r>
      <w:r>
        <w:rPr/>
        <w:t>Act,</w:t>
      </w:r>
      <w:r>
        <w:rPr>
          <w:spacing w:val="8"/>
        </w:rPr>
        <w:t> </w:t>
      </w:r>
      <w:r>
        <w:rPr/>
        <w:t>1956</w:t>
      </w:r>
      <w:r>
        <w:rPr>
          <w:spacing w:val="9"/>
        </w:rPr>
        <w:t> </w:t>
      </w:r>
      <w:r>
        <w:rPr/>
        <w:t>was</w:t>
      </w:r>
      <w:r>
        <w:rPr>
          <w:spacing w:val="8"/>
        </w:rPr>
        <w:t> </w:t>
      </w:r>
      <w:r>
        <w:rPr/>
        <w:t>conducted</w:t>
      </w:r>
      <w:r>
        <w:rPr>
          <w:spacing w:val="9"/>
        </w:rPr>
        <w:t> </w:t>
      </w:r>
      <w:r>
        <w:rPr/>
        <w:t>by</w:t>
      </w:r>
    </w:p>
    <w:p>
      <w:pPr>
        <w:pStyle w:val="BodyText"/>
        <w:tabs>
          <w:tab w:pos="6517" w:val="left" w:leader="none"/>
        </w:tabs>
        <w:spacing w:line="291" w:lineRule="auto" w:before="0"/>
        <w:ind w:left="279" w:right="281" w:firstLine="0"/>
        <w:jc w:val="both"/>
      </w:pPr>
      <w:r>
        <w:rPr/>
        <w:t>*me/us/M/s.</w:t>
      </w:r>
      <w:r>
        <w:rPr>
          <w:u w:val="single" w:color="000000"/>
        </w:rPr>
        <w:tab/>
      </w:r>
      <w:r>
        <w:rPr/>
      </w:r>
      <w:r>
        <w:rPr/>
        <w:t>Chartered</w:t>
      </w:r>
      <w:r>
        <w:rPr>
          <w:spacing w:val="-10"/>
        </w:rPr>
        <w:t> </w:t>
      </w:r>
      <w:r>
        <w:rPr/>
        <w:t>Accountants/Cost</w:t>
      </w:r>
      <w:r>
        <w:rPr>
          <w:spacing w:val="-14"/>
        </w:rPr>
        <w:t> </w:t>
      </w:r>
      <w:r>
        <w:rPr/>
        <w:t>Accountants</w:t>
      </w:r>
      <w:r>
        <w:rPr>
          <w:w w:val="99"/>
        </w:rPr>
        <w:t> </w:t>
      </w:r>
      <w:r>
        <w:rPr/>
        <w:t>in</w:t>
      </w:r>
      <w:r>
        <w:rPr>
          <w:spacing w:val="1"/>
        </w:rPr>
        <w:t> </w:t>
      </w:r>
      <w:r>
        <w:rPr/>
        <w:t>pursuance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provisions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5"/>
        </w:rPr>
        <w:t>V</w:t>
      </w:r>
      <w:r>
        <w:rPr>
          <w:spacing w:val="-6"/>
        </w:rPr>
        <w:t>alue</w:t>
      </w:r>
      <w:r>
        <w:rPr>
          <w:spacing w:val="-9"/>
        </w:rPr>
        <w:t> </w:t>
      </w:r>
      <w:r>
        <w:rPr/>
        <w:t>Added</w:t>
      </w:r>
      <w:r>
        <w:rPr>
          <w:spacing w:val="2"/>
        </w:rPr>
        <w:t> </w:t>
      </w:r>
      <w:r>
        <w:rPr>
          <w:spacing w:val="-6"/>
        </w:rPr>
        <w:t>Tax</w:t>
      </w:r>
      <w:r>
        <w:rPr>
          <w:spacing w:val="-9"/>
        </w:rPr>
        <w:t> </w:t>
      </w:r>
      <w:r>
        <w:rPr/>
        <w:t>Act,</w:t>
      </w:r>
      <w:r>
        <w:rPr>
          <w:spacing w:val="2"/>
        </w:rPr>
        <w:t> </w:t>
      </w:r>
      <w:r>
        <w:rPr/>
        <w:t>2003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rules</w:t>
      </w:r>
      <w:r>
        <w:rPr>
          <w:spacing w:val="2"/>
        </w:rPr>
        <w:t> </w:t>
      </w:r>
      <w:r>
        <w:rPr/>
        <w:t>framed</w:t>
      </w:r>
      <w:r>
        <w:rPr>
          <w:spacing w:val="1"/>
        </w:rPr>
        <w:t> </w:t>
      </w:r>
      <w:r>
        <w:rPr>
          <w:spacing w:val="-1"/>
        </w:rPr>
        <w:t>thereunder.</w:t>
      </w:r>
    </w:p>
    <w:p>
      <w:pPr>
        <w:pStyle w:val="BodyText"/>
        <w:numPr>
          <w:ilvl w:val="0"/>
          <w:numId w:val="8"/>
        </w:numPr>
        <w:tabs>
          <w:tab w:pos="563" w:val="left" w:leader="none"/>
        </w:tabs>
        <w:spacing w:line="288" w:lineRule="auto" w:before="112" w:after="0"/>
        <w:ind w:left="279" w:right="274" w:firstLine="0"/>
        <w:jc w:val="both"/>
      </w:pPr>
      <w:r>
        <w:rPr/>
        <w:t>Maintenance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Books</w:t>
      </w:r>
      <w:r>
        <w:rPr>
          <w:spacing w:val="5"/>
        </w:rPr>
        <w:t> </w:t>
      </w:r>
      <w:r>
        <w:rPr/>
        <w:t>of</w:t>
      </w:r>
      <w:r>
        <w:rPr>
          <w:spacing w:val="-4"/>
        </w:rPr>
        <w:t> </w:t>
      </w:r>
      <w:r>
        <w:rPr/>
        <w:t>Accounts, </w:t>
      </w:r>
      <w:r>
        <w:rPr>
          <w:spacing w:val="-17"/>
        </w:rPr>
        <w:t>VA</w:t>
      </w:r>
      <w:r>
        <w:rPr>
          <w:spacing w:val="-18"/>
        </w:rPr>
        <w:t>T</w:t>
      </w:r>
      <w:r>
        <w:rPr>
          <w:spacing w:val="1"/>
        </w:rPr>
        <w:t> </w:t>
      </w:r>
      <w:r>
        <w:rPr/>
        <w:t>related</w:t>
      </w:r>
      <w:r>
        <w:rPr>
          <w:spacing w:val="6"/>
        </w:rPr>
        <w:t> </w:t>
      </w:r>
      <w:r>
        <w:rPr/>
        <w:t>records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Financial</w:t>
      </w:r>
      <w:r>
        <w:rPr>
          <w:spacing w:val="5"/>
        </w:rPr>
        <w:t> </w:t>
      </w:r>
      <w:r>
        <w:rPr/>
        <w:t>Statements</w:t>
      </w:r>
      <w:r>
        <w:rPr>
          <w:spacing w:val="6"/>
        </w:rPr>
        <w:t> </w:t>
      </w:r>
      <w:r>
        <w:rPr/>
        <w:t>are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responsibility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21"/>
          <w:w w:val="99"/>
        </w:rPr>
        <w:t> </w:t>
      </w:r>
      <w:r>
        <w:rPr>
          <w:spacing w:val="-2"/>
        </w:rPr>
        <w:t>dealer.</w:t>
      </w:r>
      <w:r>
        <w:rPr>
          <w:spacing w:val="19"/>
        </w:rPr>
        <w:t> </w:t>
      </w:r>
      <w:r>
        <w:rPr/>
        <w:t>Our</w:t>
      </w:r>
      <w:r>
        <w:rPr>
          <w:spacing w:val="21"/>
        </w:rPr>
        <w:t> </w:t>
      </w:r>
      <w:r>
        <w:rPr/>
        <w:t>responsibility</w:t>
      </w:r>
      <w:r>
        <w:rPr>
          <w:spacing w:val="21"/>
        </w:rPr>
        <w:t> </w:t>
      </w:r>
      <w:r>
        <w:rPr/>
        <w:t>is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/>
        <w:t>express</w:t>
      </w:r>
      <w:r>
        <w:rPr>
          <w:spacing w:val="20"/>
        </w:rPr>
        <w:t> </w:t>
      </w:r>
      <w:r>
        <w:rPr/>
        <w:t>an</w:t>
      </w:r>
      <w:r>
        <w:rPr>
          <w:spacing w:val="19"/>
        </w:rPr>
        <w:t> </w:t>
      </w:r>
      <w:r>
        <w:rPr/>
        <w:t>opinion</w:t>
      </w:r>
      <w:r>
        <w:rPr>
          <w:spacing w:val="21"/>
        </w:rPr>
        <w:t> </w:t>
      </w:r>
      <w:r>
        <w:rPr/>
        <w:t>on</w:t>
      </w:r>
      <w:r>
        <w:rPr>
          <w:spacing w:val="20"/>
        </w:rPr>
        <w:t> </w:t>
      </w:r>
      <w:r>
        <w:rPr/>
        <w:t>such</w:t>
      </w:r>
      <w:r>
        <w:rPr>
          <w:spacing w:val="20"/>
        </w:rPr>
        <w:t> </w:t>
      </w:r>
      <w:r>
        <w:rPr/>
        <w:t>accounts,</w:t>
      </w:r>
      <w:r>
        <w:rPr>
          <w:spacing w:val="20"/>
        </w:rPr>
        <w:t> </w:t>
      </w:r>
      <w:r>
        <w:rPr/>
        <w:t>records</w:t>
      </w:r>
      <w:r>
        <w:rPr>
          <w:spacing w:val="21"/>
        </w:rPr>
        <w:t> </w:t>
      </w:r>
      <w:r>
        <w:rPr/>
        <w:t>and</w:t>
      </w:r>
      <w:r>
        <w:rPr>
          <w:spacing w:val="19"/>
        </w:rPr>
        <w:t> </w:t>
      </w:r>
      <w:r>
        <w:rPr/>
        <w:t>statements</w:t>
      </w:r>
      <w:r>
        <w:rPr>
          <w:spacing w:val="21"/>
        </w:rPr>
        <w:t> </w:t>
      </w:r>
      <w:r>
        <w:rPr/>
        <w:t>based</w:t>
      </w:r>
      <w:r>
        <w:rPr>
          <w:spacing w:val="21"/>
        </w:rPr>
        <w:t> </w:t>
      </w:r>
      <w:r>
        <w:rPr/>
        <w:t>on</w:t>
      </w:r>
      <w:r>
        <w:rPr>
          <w:spacing w:val="19"/>
        </w:rPr>
        <w:t> </w:t>
      </w:r>
      <w:r>
        <w:rPr/>
        <w:t>our</w:t>
      </w:r>
      <w:r>
        <w:rPr>
          <w:spacing w:val="20"/>
        </w:rPr>
        <w:t> </w:t>
      </w:r>
      <w:r>
        <w:rPr/>
        <w:t>audit</w:t>
      </w:r>
      <w:r>
        <w:rPr>
          <w:spacing w:val="24"/>
          <w:w w:val="99"/>
        </w:rPr>
        <w:t> </w:t>
      </w:r>
      <w:r>
        <w:rPr/>
        <w:t>conducted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accordance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provisions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section</w:t>
      </w:r>
      <w:r>
        <w:rPr>
          <w:spacing w:val="7"/>
        </w:rPr>
        <w:t> </w:t>
      </w:r>
      <w:r>
        <w:rPr/>
        <w:t>30E.</w:t>
      </w:r>
      <w:r>
        <w:rPr>
          <w:spacing w:val="1"/>
        </w:rPr>
        <w:t> </w:t>
      </w:r>
      <w:r>
        <w:rPr>
          <w:spacing w:val="-9"/>
        </w:rPr>
        <w:t>We</w:t>
      </w:r>
      <w:r>
        <w:rPr>
          <w:spacing w:val="6"/>
        </w:rPr>
        <w:t> </w:t>
      </w:r>
      <w:r>
        <w:rPr/>
        <w:t>have</w:t>
      </w:r>
      <w:r>
        <w:rPr>
          <w:spacing w:val="6"/>
        </w:rPr>
        <w:t> </w:t>
      </w:r>
      <w:r>
        <w:rPr/>
        <w:t>conducted</w:t>
      </w:r>
      <w:r>
        <w:rPr>
          <w:spacing w:val="6"/>
        </w:rPr>
        <w:t> </w:t>
      </w:r>
      <w:r>
        <w:rPr/>
        <w:t>our</w:t>
      </w:r>
      <w:r>
        <w:rPr>
          <w:spacing w:val="6"/>
        </w:rPr>
        <w:t> </w:t>
      </w:r>
      <w:r>
        <w:rPr/>
        <w:t>audit</w:t>
      </w:r>
      <w:r>
        <w:rPr>
          <w:spacing w:val="6"/>
        </w:rPr>
        <w:t> </w:t>
      </w:r>
      <w:r>
        <w:rPr/>
        <w:t>in</w:t>
      </w:r>
      <w:r>
        <w:rPr>
          <w:spacing w:val="5"/>
        </w:rPr>
        <w:t> </w:t>
      </w:r>
      <w:r>
        <w:rPr/>
        <w:t>accordance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20"/>
          <w:w w:val="99"/>
        </w:rPr>
        <w:t> </w:t>
      </w:r>
      <w:r>
        <w:rPr/>
        <w:t>auditing</w:t>
      </w:r>
      <w:r>
        <w:rPr>
          <w:spacing w:val="-7"/>
        </w:rPr>
        <w:t> </w:t>
      </w:r>
      <w:r>
        <w:rPr/>
        <w:t>standards</w:t>
      </w:r>
      <w:r>
        <w:rPr>
          <w:spacing w:val="-5"/>
        </w:rPr>
        <w:t> </w:t>
      </w:r>
      <w:r>
        <w:rPr/>
        <w:t>generally</w:t>
      </w:r>
      <w:r>
        <w:rPr>
          <w:spacing w:val="-6"/>
        </w:rPr>
        <w:t> </w:t>
      </w:r>
      <w:r>
        <w:rPr/>
        <w:t>accepted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India.</w:t>
      </w:r>
      <w:r>
        <w:rPr>
          <w:spacing w:val="-11"/>
        </w:rPr>
        <w:t> </w:t>
      </w:r>
      <w:r>
        <w:rPr/>
        <w:t>Those</w:t>
      </w:r>
      <w:r>
        <w:rPr>
          <w:spacing w:val="-7"/>
        </w:rPr>
        <w:t> </w:t>
      </w:r>
      <w:r>
        <w:rPr/>
        <w:t>standards</w:t>
      </w:r>
      <w:r>
        <w:rPr>
          <w:spacing w:val="-5"/>
        </w:rPr>
        <w:t> </w:t>
      </w:r>
      <w:r>
        <w:rPr/>
        <w:t>require</w:t>
      </w:r>
      <w:r>
        <w:rPr>
          <w:spacing w:val="-6"/>
        </w:rPr>
        <w:t> </w:t>
      </w:r>
      <w:r>
        <w:rPr/>
        <w:t>that</w:t>
      </w:r>
      <w:r>
        <w:rPr>
          <w:spacing w:val="-7"/>
        </w:rPr>
        <w:t> </w:t>
      </w:r>
      <w:r>
        <w:rPr/>
        <w:t>we</w:t>
      </w:r>
      <w:r>
        <w:rPr>
          <w:spacing w:val="-6"/>
        </w:rPr>
        <w:t> </w:t>
      </w:r>
      <w:r>
        <w:rPr/>
        <w:t>plan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perform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audit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obtain</w:t>
      </w:r>
      <w:r>
        <w:rPr>
          <w:w w:val="99"/>
        </w:rPr>
        <w:t> </w:t>
      </w:r>
      <w:r>
        <w:rPr/>
        <w:t>reasonable</w:t>
      </w:r>
      <w:r>
        <w:rPr>
          <w:spacing w:val="-11"/>
        </w:rPr>
        <w:t> </w:t>
      </w:r>
      <w:r>
        <w:rPr/>
        <w:t>assurance</w:t>
      </w:r>
      <w:r>
        <w:rPr>
          <w:spacing w:val="-12"/>
        </w:rPr>
        <w:t> </w:t>
      </w:r>
      <w:r>
        <w:rPr/>
        <w:t>about</w:t>
      </w:r>
      <w:r>
        <w:rPr>
          <w:spacing w:val="-12"/>
        </w:rPr>
        <w:t> </w:t>
      </w:r>
      <w:r>
        <w:rPr/>
        <w:t>whether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said</w:t>
      </w:r>
      <w:r>
        <w:rPr>
          <w:spacing w:val="-11"/>
        </w:rPr>
        <w:t> </w:t>
      </w:r>
      <w:r>
        <w:rPr/>
        <w:t>accounts,</w:t>
      </w:r>
      <w:r>
        <w:rPr>
          <w:spacing w:val="-12"/>
        </w:rPr>
        <w:t> </w:t>
      </w:r>
      <w:r>
        <w:rPr/>
        <w:t>records</w:t>
      </w:r>
      <w:r>
        <w:rPr>
          <w:spacing w:val="-10"/>
        </w:rPr>
        <w:t> </w:t>
      </w:r>
      <w:r>
        <w:rPr/>
        <w:t>and</w:t>
      </w:r>
      <w:r>
        <w:rPr>
          <w:spacing w:val="-12"/>
        </w:rPr>
        <w:t> </w:t>
      </w:r>
      <w:r>
        <w:rPr/>
        <w:t>statements</w:t>
      </w:r>
      <w:r>
        <w:rPr>
          <w:spacing w:val="-11"/>
        </w:rPr>
        <w:t> </w:t>
      </w:r>
      <w:r>
        <w:rPr/>
        <w:t>are</w:t>
      </w:r>
      <w:r>
        <w:rPr>
          <w:spacing w:val="-12"/>
        </w:rPr>
        <w:t> </w:t>
      </w:r>
      <w:r>
        <w:rPr/>
        <w:t>free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material</w:t>
      </w:r>
      <w:r>
        <w:rPr>
          <w:spacing w:val="-12"/>
        </w:rPr>
        <w:t> </w:t>
      </w:r>
      <w:r>
        <w:rPr/>
        <w:t>misstatement.</w:t>
      </w:r>
      <w:r>
        <w:rPr>
          <w:spacing w:val="-17"/>
        </w:rPr>
        <w:t> </w:t>
      </w:r>
      <w:r>
        <w:rPr/>
        <w:t>The</w:t>
      </w:r>
      <w:r>
        <w:rPr>
          <w:w w:val="99"/>
        </w:rPr>
        <w:t> </w:t>
      </w:r>
      <w:r>
        <w:rPr/>
        <w:t>audit</w:t>
      </w:r>
      <w:r>
        <w:rPr>
          <w:spacing w:val="2"/>
        </w:rPr>
        <w:t> </w:t>
      </w:r>
      <w:r>
        <w:rPr/>
        <w:t>includes</w:t>
      </w:r>
      <w:r>
        <w:rPr>
          <w:spacing w:val="2"/>
        </w:rPr>
        <w:t> </w:t>
      </w:r>
      <w:r>
        <w:rPr/>
        <w:t>examining,</w:t>
      </w:r>
      <w:r>
        <w:rPr>
          <w:spacing w:val="2"/>
        </w:rPr>
        <w:t> </w:t>
      </w:r>
      <w:r>
        <w:rPr/>
        <w:t>on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test</w:t>
      </w:r>
      <w:r>
        <w:rPr>
          <w:spacing w:val="2"/>
        </w:rPr>
        <w:t> </w:t>
      </w:r>
      <w:r>
        <w:rPr/>
        <w:t>basis,</w:t>
      </w:r>
      <w:r>
        <w:rPr>
          <w:spacing w:val="3"/>
        </w:rPr>
        <w:t> </w:t>
      </w:r>
      <w:r>
        <w:rPr/>
        <w:t>evidence</w:t>
      </w:r>
      <w:r>
        <w:rPr>
          <w:spacing w:val="2"/>
        </w:rPr>
        <w:t> </w:t>
      </w:r>
      <w:r>
        <w:rPr/>
        <w:t>supporting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amounts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disclosures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this</w:t>
      </w:r>
      <w:r>
        <w:rPr>
          <w:spacing w:val="2"/>
        </w:rPr>
        <w:t> </w:t>
      </w:r>
      <w:r>
        <w:rPr/>
        <w:t>audit</w:t>
      </w:r>
      <w:r>
        <w:rPr>
          <w:spacing w:val="2"/>
        </w:rPr>
        <w:t> </w:t>
      </w:r>
      <w:r>
        <w:rPr/>
        <w:t>report.</w:t>
      </w:r>
      <w:r>
        <w:rPr>
          <w:spacing w:val="-7"/>
        </w:rPr>
        <w:t> </w:t>
      </w:r>
      <w:r>
        <w:rPr>
          <w:spacing w:val="2"/>
        </w:rPr>
        <w:t>A</w:t>
      </w:r>
      <w:r>
        <w:rPr/>
        <w:t>n</w:t>
      </w:r>
      <w:r>
        <w:rPr/>
        <w:t> audit</w:t>
      </w:r>
      <w:r>
        <w:rPr>
          <w:spacing w:val="14"/>
        </w:rPr>
        <w:t> </w:t>
      </w:r>
      <w:r>
        <w:rPr/>
        <w:t>also</w:t>
      </w:r>
      <w:r>
        <w:rPr>
          <w:spacing w:val="15"/>
        </w:rPr>
        <w:t> </w:t>
      </w:r>
      <w:r>
        <w:rPr/>
        <w:t>includes</w:t>
      </w:r>
      <w:r>
        <w:rPr>
          <w:spacing w:val="15"/>
        </w:rPr>
        <w:t> </w:t>
      </w:r>
      <w:r>
        <w:rPr/>
        <w:t>assessing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accounting</w:t>
      </w:r>
      <w:r>
        <w:rPr>
          <w:spacing w:val="15"/>
        </w:rPr>
        <w:t> </w:t>
      </w:r>
      <w:r>
        <w:rPr/>
        <w:t>principles</w:t>
      </w:r>
      <w:r>
        <w:rPr>
          <w:spacing w:val="15"/>
        </w:rPr>
        <w:t> </w:t>
      </w:r>
      <w:r>
        <w:rPr/>
        <w:t>used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significant</w:t>
      </w:r>
      <w:r>
        <w:rPr>
          <w:spacing w:val="16"/>
        </w:rPr>
        <w:t> </w:t>
      </w:r>
      <w:r>
        <w:rPr/>
        <w:t>estimates</w:t>
      </w:r>
      <w:r>
        <w:rPr>
          <w:spacing w:val="15"/>
        </w:rPr>
        <w:t> </w:t>
      </w:r>
      <w:r>
        <w:rPr/>
        <w:t>by</w:t>
      </w:r>
      <w:r>
        <w:rPr>
          <w:spacing w:val="15"/>
        </w:rPr>
        <w:t> </w:t>
      </w:r>
      <w:r>
        <w:rPr/>
        <w:t>management</w:t>
      </w:r>
      <w:r>
        <w:rPr>
          <w:spacing w:val="15"/>
        </w:rPr>
        <w:t> </w:t>
      </w:r>
      <w:r>
        <w:rPr/>
        <w:t>as</w:t>
      </w:r>
      <w:r>
        <w:rPr>
          <w:spacing w:val="15"/>
        </w:rPr>
        <w:t> </w:t>
      </w:r>
      <w:r>
        <w:rPr/>
        <w:t>well</w:t>
      </w:r>
      <w:r>
        <w:rPr>
          <w:spacing w:val="15"/>
        </w:rPr>
        <w:t> </w:t>
      </w:r>
      <w:r>
        <w:rPr/>
        <w:t>as</w:t>
      </w:r>
      <w:r>
        <w:rPr/>
        <w:t> evaluating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overall</w:t>
      </w:r>
      <w:r>
        <w:rPr>
          <w:spacing w:val="-12"/>
        </w:rPr>
        <w:t> </w:t>
      </w:r>
      <w:r>
        <w:rPr/>
        <w:t>Financial</w:t>
      </w:r>
      <w:r>
        <w:rPr>
          <w:spacing w:val="-12"/>
        </w:rPr>
        <w:t> </w:t>
      </w:r>
      <w:r>
        <w:rPr/>
        <w:t>Statement</w:t>
      </w:r>
      <w:r>
        <w:rPr>
          <w:spacing w:val="-12"/>
        </w:rPr>
        <w:t> </w:t>
      </w:r>
      <w:r>
        <w:rPr/>
        <w:t>presentation.</w:t>
      </w:r>
      <w:r>
        <w:rPr>
          <w:spacing w:val="-18"/>
        </w:rPr>
        <w:t> </w:t>
      </w:r>
      <w:r>
        <w:rPr>
          <w:spacing w:val="-9"/>
        </w:rPr>
        <w:t>We</w:t>
      </w:r>
      <w:r>
        <w:rPr>
          <w:spacing w:val="-11"/>
        </w:rPr>
        <w:t> </w:t>
      </w:r>
      <w:r>
        <w:rPr/>
        <w:t>believe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our</w:t>
      </w:r>
      <w:r>
        <w:rPr>
          <w:spacing w:val="-12"/>
        </w:rPr>
        <w:t> </w:t>
      </w:r>
      <w:r>
        <w:rPr/>
        <w:t>audit</w:t>
      </w:r>
      <w:r>
        <w:rPr>
          <w:spacing w:val="-13"/>
        </w:rPr>
        <w:t> </w:t>
      </w:r>
      <w:r>
        <w:rPr/>
        <w:t>provides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reasonable</w:t>
      </w:r>
      <w:r>
        <w:rPr>
          <w:spacing w:val="-12"/>
        </w:rPr>
        <w:t> </w:t>
      </w:r>
      <w:r>
        <w:rPr/>
        <w:t>basis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our</w:t>
      </w:r>
      <w:r>
        <w:rPr>
          <w:spacing w:val="20"/>
        </w:rPr>
        <w:t> </w:t>
      </w:r>
      <w:r>
        <w:rPr>
          <w:spacing w:val="1"/>
        </w:rPr>
        <w:t>opinion.</w:t>
      </w:r>
      <w:r>
        <w:rPr/>
      </w:r>
    </w:p>
    <w:p>
      <w:pPr>
        <w:pStyle w:val="BodyText"/>
        <w:numPr>
          <w:ilvl w:val="0"/>
          <w:numId w:val="8"/>
        </w:numPr>
        <w:tabs>
          <w:tab w:pos="563" w:val="left" w:leader="none"/>
        </w:tabs>
        <w:spacing w:line="287" w:lineRule="auto" w:before="115" w:after="0"/>
        <w:ind w:left="279" w:right="278" w:firstLine="0"/>
        <w:jc w:val="both"/>
      </w:pPr>
      <w:r>
        <w:rPr>
          <w:spacing w:val="-2"/>
        </w:rPr>
        <w:t>Subject</w:t>
      </w:r>
      <w:r>
        <w:rPr>
          <w:spacing w:val="-19"/>
        </w:rPr>
        <w:t> </w:t>
      </w:r>
      <w:r>
        <w:rPr>
          <w:spacing w:val="-1"/>
        </w:rPr>
        <w:t>to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limitation</w:t>
      </w:r>
      <w:r>
        <w:rPr>
          <w:spacing w:val="-20"/>
        </w:rPr>
        <w:t> </w:t>
      </w:r>
      <w:r>
        <w:rPr>
          <w:spacing w:val="-1"/>
        </w:rPr>
        <w:t>of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audit</w:t>
      </w:r>
      <w:r>
        <w:rPr>
          <w:spacing w:val="-20"/>
        </w:rPr>
        <w:t> </w:t>
      </w:r>
      <w:r>
        <w:rPr>
          <w:spacing w:val="-2"/>
        </w:rPr>
        <w:t>indicated</w:t>
      </w:r>
      <w:r>
        <w:rPr>
          <w:spacing w:val="-19"/>
        </w:rPr>
        <w:t> </w:t>
      </w:r>
      <w:r>
        <w:rPr>
          <w:spacing w:val="-1"/>
        </w:rPr>
        <w:t>in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above</w:t>
      </w:r>
      <w:r>
        <w:rPr>
          <w:spacing w:val="-20"/>
        </w:rPr>
        <w:t> </w:t>
      </w:r>
      <w:r>
        <w:rPr>
          <w:spacing w:val="-2"/>
        </w:rPr>
        <w:t>para,</w:t>
      </w:r>
      <w:r>
        <w:rPr>
          <w:spacing w:val="-19"/>
        </w:rPr>
        <w:t> </w:t>
      </w:r>
      <w:r>
        <w:rPr>
          <w:spacing w:val="-2"/>
        </w:rPr>
        <w:t>I/we</w:t>
      </w:r>
      <w:r>
        <w:rPr>
          <w:spacing w:val="-19"/>
        </w:rPr>
        <w:t> </w:t>
      </w:r>
      <w:r>
        <w:rPr>
          <w:spacing w:val="-2"/>
        </w:rPr>
        <w:t>have</w:t>
      </w:r>
      <w:r>
        <w:rPr>
          <w:spacing w:val="-20"/>
        </w:rPr>
        <w:t> </w:t>
      </w:r>
      <w:r>
        <w:rPr>
          <w:spacing w:val="-2"/>
        </w:rPr>
        <w:t>verified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correctness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20"/>
        </w:rPr>
        <w:t> </w:t>
      </w:r>
      <w:r>
        <w:rPr>
          <w:spacing w:val="-2"/>
        </w:rPr>
        <w:t>completeness</w:t>
      </w:r>
      <w:r>
        <w:rPr>
          <w:spacing w:val="60"/>
          <w:w w:val="99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returns</w:t>
      </w:r>
      <w:r>
        <w:rPr>
          <w:spacing w:val="3"/>
        </w:rPr>
        <w:t> </w:t>
      </w:r>
      <w:r>
        <w:rPr/>
        <w:t>as</w:t>
      </w:r>
      <w:r>
        <w:rPr>
          <w:spacing w:val="4"/>
        </w:rPr>
        <w:t> </w:t>
      </w:r>
      <w:r>
        <w:rPr/>
        <w:t>furnished</w:t>
      </w:r>
      <w:r>
        <w:rPr>
          <w:spacing w:val="3"/>
        </w:rPr>
        <w:t> </w:t>
      </w:r>
      <w:r>
        <w:rPr/>
        <w:t>under</w:t>
      </w:r>
      <w:r>
        <w:rPr>
          <w:spacing w:val="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West</w:t>
      </w:r>
      <w:r>
        <w:rPr>
          <w:spacing w:val="3"/>
        </w:rPr>
        <w:t> </w:t>
      </w:r>
      <w:r>
        <w:rPr/>
        <w:t>Bengal</w:t>
      </w:r>
      <w:r>
        <w:rPr>
          <w:spacing w:val="-2"/>
        </w:rPr>
        <w:t> </w:t>
      </w:r>
      <w:r>
        <w:rPr>
          <w:spacing w:val="-5"/>
        </w:rPr>
        <w:t>V</w:t>
      </w:r>
      <w:r>
        <w:rPr>
          <w:spacing w:val="-6"/>
        </w:rPr>
        <w:t>alue</w:t>
      </w:r>
      <w:r>
        <w:rPr>
          <w:spacing w:val="-7"/>
        </w:rPr>
        <w:t> </w:t>
      </w:r>
      <w:r>
        <w:rPr/>
        <w:t>Added</w:t>
      </w:r>
      <w:r>
        <w:rPr>
          <w:spacing w:val="3"/>
        </w:rPr>
        <w:t> </w:t>
      </w:r>
      <w:r>
        <w:rPr>
          <w:spacing w:val="-5"/>
        </w:rPr>
        <w:t>Ta</w:t>
      </w:r>
      <w:r>
        <w:rPr>
          <w:spacing w:val="-4"/>
        </w:rPr>
        <w:t>x</w:t>
      </w:r>
      <w:r>
        <w:rPr>
          <w:spacing w:val="-10"/>
        </w:rPr>
        <w:t> </w:t>
      </w:r>
      <w:r>
        <w:rPr/>
        <w:t>Act,</w:t>
      </w:r>
      <w:r>
        <w:rPr>
          <w:spacing w:val="4"/>
        </w:rPr>
        <w:t> </w:t>
      </w:r>
      <w:r>
        <w:rPr/>
        <w:t>2003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Central</w:t>
      </w:r>
      <w:r>
        <w:rPr>
          <w:spacing w:val="4"/>
        </w:rPr>
        <w:t> </w:t>
      </w:r>
      <w:r>
        <w:rPr/>
        <w:t>Sales</w:t>
      </w:r>
      <w:r>
        <w:rPr>
          <w:spacing w:val="-3"/>
        </w:rPr>
        <w:t> </w:t>
      </w:r>
      <w:r>
        <w:rPr>
          <w:spacing w:val="-5"/>
        </w:rPr>
        <w:t>Ta</w:t>
      </w:r>
      <w:r>
        <w:rPr>
          <w:spacing w:val="-4"/>
        </w:rPr>
        <w:t>x</w:t>
      </w:r>
      <w:r>
        <w:rPr>
          <w:spacing w:val="-9"/>
        </w:rPr>
        <w:t> </w:t>
      </w:r>
      <w:r>
        <w:rPr/>
        <w:t>Act,</w:t>
      </w:r>
      <w:r>
        <w:rPr>
          <w:spacing w:val="3"/>
        </w:rPr>
        <w:t> </w:t>
      </w:r>
      <w:r>
        <w:rPr/>
        <w:t>1956</w:t>
      </w:r>
      <w:r>
        <w:rPr>
          <w:spacing w:val="23"/>
        </w:rPr>
        <w:t> </w:t>
      </w:r>
      <w:r>
        <w:rPr/>
        <w:t>year</w:t>
      </w:r>
      <w:r>
        <w:rPr>
          <w:spacing w:val="-15"/>
        </w:rPr>
        <w:t> </w:t>
      </w:r>
      <w:r>
        <w:rPr/>
        <w:t>mentioned</w:t>
      </w:r>
      <w:r>
        <w:rPr>
          <w:spacing w:val="-14"/>
        </w:rPr>
        <w:t> </w:t>
      </w:r>
      <w:r>
        <w:rPr/>
        <w:t>above,</w:t>
      </w:r>
      <w:r>
        <w:rPr>
          <w:spacing w:val="-15"/>
        </w:rPr>
        <w:t> </w:t>
      </w:r>
      <w:r>
        <w:rPr/>
        <w:t>and</w:t>
      </w:r>
      <w:r>
        <w:rPr>
          <w:spacing w:val="-14"/>
        </w:rPr>
        <w:t> </w:t>
      </w:r>
      <w:r>
        <w:rPr/>
        <w:t>subject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*my</w:t>
      </w:r>
      <w:r>
        <w:rPr>
          <w:spacing w:val="-14"/>
        </w:rPr>
        <w:t> </w:t>
      </w:r>
      <w:r>
        <w:rPr/>
        <w:t>/</w:t>
      </w:r>
      <w:r>
        <w:rPr>
          <w:spacing w:val="-14"/>
        </w:rPr>
        <w:t> </w:t>
      </w:r>
      <w:r>
        <w:rPr/>
        <w:t>our</w:t>
      </w:r>
      <w:r>
        <w:rPr>
          <w:spacing w:val="-15"/>
        </w:rPr>
        <w:t> </w:t>
      </w:r>
      <w:r>
        <w:rPr/>
        <w:t>remarks</w:t>
      </w:r>
      <w:r>
        <w:rPr>
          <w:spacing w:val="-14"/>
        </w:rPr>
        <w:t> </w:t>
      </w:r>
      <w:r>
        <w:rPr/>
        <w:t>about</w:t>
      </w:r>
      <w:r>
        <w:rPr>
          <w:spacing w:val="-15"/>
        </w:rPr>
        <w:t> </w:t>
      </w:r>
      <w:r>
        <w:rPr/>
        <w:t>non-compliance,</w:t>
      </w:r>
      <w:r>
        <w:rPr>
          <w:spacing w:val="-13"/>
        </w:rPr>
        <w:t> </w:t>
      </w:r>
      <w:r>
        <w:rPr/>
        <w:t>shortcomings</w:t>
      </w:r>
      <w:r>
        <w:rPr>
          <w:spacing w:val="-13"/>
        </w:rPr>
        <w:t> </w:t>
      </w:r>
      <w:r>
        <w:rPr/>
        <w:t>and</w:t>
      </w:r>
      <w:r>
        <w:rPr>
          <w:spacing w:val="-15"/>
        </w:rPr>
        <w:t> </w:t>
      </w:r>
      <w:r>
        <w:rPr/>
        <w:t>deficiencies</w:t>
      </w:r>
      <w:r>
        <w:rPr>
          <w:spacing w:val="-13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w w:val="99"/>
        </w:rPr>
        <w:t> </w:t>
      </w:r>
      <w:r>
        <w:rPr/>
        <w:t>returns</w:t>
      </w:r>
      <w:r>
        <w:rPr>
          <w:spacing w:val="-1"/>
        </w:rPr>
        <w:t> </w:t>
      </w:r>
      <w:r>
        <w:rPr/>
        <w:t>filed by the</w:t>
      </w:r>
      <w:r>
        <w:rPr>
          <w:spacing w:val="-1"/>
        </w:rPr>
        <w:t> </w:t>
      </w:r>
      <w:r>
        <w:rPr/>
        <w:t>dealer as given</w:t>
      </w:r>
      <w:r>
        <w:rPr>
          <w:spacing w:val="-1"/>
        </w:rPr>
        <w:t> </w:t>
      </w:r>
      <w:r>
        <w:rPr/>
        <w:t>in the Part 4</w:t>
      </w:r>
      <w:r>
        <w:rPr>
          <w:spacing w:val="-1"/>
        </w:rPr>
        <w:t> </w:t>
      </w:r>
      <w:r>
        <w:rPr/>
        <w:t>of this report,</w:t>
      </w:r>
      <w:r>
        <w:rPr>
          <w:spacing w:val="-1"/>
        </w:rPr>
        <w:t> </w:t>
      </w:r>
      <w:r>
        <w:rPr/>
        <w:t>certify that.—</w:t>
      </w:r>
      <w:r>
        <w:rPr/>
      </w:r>
    </w:p>
    <w:p>
      <w:pPr>
        <w:spacing w:line="280" w:lineRule="exact" w:before="8"/>
        <w:rPr>
          <w:sz w:val="28"/>
          <w:szCs w:val="28"/>
        </w:rPr>
      </w:pPr>
    </w:p>
    <w:p>
      <w:pPr>
        <w:pStyle w:val="BodyText"/>
        <w:spacing w:line="287" w:lineRule="auto" w:before="0"/>
        <w:ind w:left="279" w:right="275" w:firstLine="283"/>
        <w:jc w:val="both"/>
      </w:pPr>
      <w:r>
        <w:rPr>
          <w:spacing w:val="-3"/>
        </w:rPr>
        <w:t>*I/We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read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understood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instructions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filling</w:t>
      </w:r>
      <w:r>
        <w:rPr>
          <w:spacing w:val="-2"/>
        </w:rPr>
        <w:t> </w:t>
      </w:r>
      <w:r>
        <w:rPr/>
        <w:t>up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audit</w:t>
      </w:r>
      <w:r>
        <w:rPr>
          <w:spacing w:val="-3"/>
        </w:rPr>
        <w:t> </w:t>
      </w:r>
      <w:r>
        <w:rPr/>
        <w:t>report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12"/>
        </w:rPr>
        <w:t> </w:t>
      </w:r>
      <w:r>
        <w:rPr/>
        <w:t>Auditor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fill</w:t>
      </w:r>
      <w:r>
        <w:rPr>
          <w:w w:val="99"/>
        </w:rPr>
        <w:t> </w:t>
      </w:r>
      <w:r>
        <w:rPr/>
        <w:t>in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(strike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whichever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applicable,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portion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8"/>
        </w:rPr>
        <w:t> </w:t>
      </w:r>
      <w:r>
        <w:rPr/>
        <w:t>Annexures</w:t>
      </w:r>
      <w:r>
        <w:rPr>
          <w:spacing w:val="2"/>
        </w:rPr>
        <w:t> </w:t>
      </w:r>
      <w:r>
        <w:rPr/>
        <w:t>if</w:t>
      </w:r>
      <w:r>
        <w:rPr>
          <w:w w:val="99"/>
        </w:rPr>
        <w:t> </w:t>
      </w:r>
      <w:r>
        <w:rPr/>
        <w:t>required.</w:t>
      </w:r>
      <w:r>
        <w:rPr>
          <w:spacing w:val="1"/>
        </w:rPr>
        <w:t> </w:t>
      </w:r>
      <w:r>
        <w:rPr>
          <w:spacing w:val="-3"/>
        </w:rPr>
        <w:t>*I/We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information and</w:t>
      </w:r>
      <w:r>
        <w:rPr>
          <w:spacing w:val="1"/>
        </w:rPr>
        <w:t> </w:t>
      </w:r>
      <w:r>
        <w:rPr/>
        <w:t>explanations which,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*my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and</w:t>
      </w:r>
      <w:r>
        <w:rPr>
          <w:w w:val="99"/>
        </w:rPr>
        <w:t> </w:t>
      </w:r>
      <w:r>
        <w:rPr/>
        <w:t>belief, were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purposes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audit.</w:t>
      </w:r>
      <w:r>
        <w:rPr/>
      </w:r>
    </w:p>
    <w:p>
      <w:pPr>
        <w:pStyle w:val="BodyText"/>
        <w:numPr>
          <w:ilvl w:val="1"/>
          <w:numId w:val="8"/>
        </w:numPr>
        <w:tabs>
          <w:tab w:pos="1018" w:val="left" w:leader="none"/>
        </w:tabs>
        <w:spacing w:line="287" w:lineRule="auto" w:before="115" w:after="0"/>
        <w:ind w:left="1018" w:right="274" w:hanging="456"/>
        <w:jc w:val="both"/>
      </w:pPr>
      <w:r>
        <w:rPr/>
        <w:t>In</w:t>
      </w:r>
      <w:r>
        <w:rPr>
          <w:spacing w:val="-13"/>
        </w:rPr>
        <w:t> </w:t>
      </w:r>
      <w:r>
        <w:rPr/>
        <w:t>*my</w:t>
      </w:r>
      <w:r>
        <w:rPr>
          <w:spacing w:val="-13"/>
        </w:rPr>
        <w:t> </w:t>
      </w:r>
      <w:r>
        <w:rPr/>
        <w:t>/</w:t>
      </w:r>
      <w:r>
        <w:rPr>
          <w:spacing w:val="-13"/>
        </w:rPr>
        <w:t> </w:t>
      </w:r>
      <w:r>
        <w:rPr/>
        <w:t>our</w:t>
      </w:r>
      <w:r>
        <w:rPr>
          <w:spacing w:val="-13"/>
        </w:rPr>
        <w:t> </w:t>
      </w:r>
      <w:r>
        <w:rPr/>
        <w:t>view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books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accounts,</w:t>
      </w:r>
      <w:r>
        <w:rPr>
          <w:spacing w:val="-13"/>
        </w:rPr>
        <w:t> </w:t>
      </w:r>
      <w:r>
        <w:rPr/>
        <w:t>purchase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sale</w:t>
      </w:r>
      <w:r>
        <w:rPr>
          <w:spacing w:val="-12"/>
        </w:rPr>
        <w:t> </w:t>
      </w:r>
      <w:r>
        <w:rPr/>
        <w:t>invoices</w:t>
      </w:r>
      <w:r>
        <w:rPr>
          <w:spacing w:val="-13"/>
        </w:rPr>
        <w:t> </w:t>
      </w:r>
      <w:r>
        <w:rPr/>
        <w:t>including</w:t>
      </w:r>
      <w:r>
        <w:rPr>
          <w:spacing w:val="-13"/>
        </w:rPr>
        <w:t> </w:t>
      </w:r>
      <w:r>
        <w:rPr/>
        <w:t>cash</w:t>
      </w:r>
      <w:r>
        <w:rPr>
          <w:spacing w:val="-13"/>
        </w:rPr>
        <w:t> </w:t>
      </w:r>
      <w:r>
        <w:rPr/>
        <w:t>memos,</w:t>
      </w:r>
      <w:r>
        <w:rPr>
          <w:spacing w:val="-13"/>
        </w:rPr>
        <w:t> </w:t>
      </w:r>
      <w:r>
        <w:rPr/>
        <w:t>if</w:t>
      </w:r>
      <w:r>
        <w:rPr>
          <w:spacing w:val="-13"/>
        </w:rPr>
        <w:t> </w:t>
      </w:r>
      <w:r>
        <w:rPr>
          <w:spacing w:val="-5"/>
        </w:rPr>
        <w:t>any</w:t>
      </w:r>
      <w:r>
        <w:rPr>
          <w:spacing w:val="-4"/>
        </w:rPr>
        <w:t>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other</w:t>
      </w:r>
      <w:r>
        <w:rPr>
          <w:spacing w:val="21"/>
          <w:w w:val="99"/>
        </w:rPr>
        <w:t> </w:t>
      </w:r>
      <w:r>
        <w:rPr>
          <w:spacing w:val="-17"/>
        </w:rPr>
        <w:t>VA</w:t>
      </w:r>
      <w:r>
        <w:rPr>
          <w:spacing w:val="-18"/>
        </w:rPr>
        <w:t>T</w:t>
      </w:r>
      <w:r>
        <w:rPr>
          <w:spacing w:val="-10"/>
        </w:rPr>
        <w:t> </w:t>
      </w:r>
      <w:r>
        <w:rPr/>
        <w:t>related</w:t>
      </w:r>
      <w:r>
        <w:rPr>
          <w:spacing w:val="-6"/>
        </w:rPr>
        <w:t> </w:t>
      </w:r>
      <w:r>
        <w:rPr/>
        <w:t>records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registers</w:t>
      </w:r>
      <w:r>
        <w:rPr>
          <w:spacing w:val="-6"/>
        </w:rPr>
        <w:t> </w:t>
      </w:r>
      <w:r>
        <w:rPr/>
        <w:t>maintained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dealer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sufficient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verification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correctness</w:t>
      </w:r>
      <w:r>
        <w:rPr>
          <w:spacing w:val="-6"/>
        </w:rPr>
        <w:t> </w:t>
      </w:r>
      <w:r>
        <w:rPr/>
        <w:t>and</w:t>
      </w:r>
      <w:r>
        <w:rPr>
          <w:spacing w:val="21"/>
          <w:w w:val="99"/>
        </w:rPr>
        <w:t> </w:t>
      </w:r>
      <w:r>
        <w:rPr/>
        <w:t>completeness</w:t>
      </w:r>
      <w:r>
        <w:rPr>
          <w:spacing w:val="-19"/>
        </w:rPr>
        <w:t> </w:t>
      </w:r>
      <w:r>
        <w:rPr/>
        <w:t>of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returns.</w:t>
      </w:r>
      <w:r>
        <w:rPr>
          <w:spacing w:val="-22"/>
        </w:rPr>
        <w:t> </w:t>
      </w:r>
      <w:r>
        <w:rPr/>
        <w:t>The</w:t>
      </w:r>
      <w:r>
        <w:rPr>
          <w:spacing w:val="-19"/>
        </w:rPr>
        <w:t> </w:t>
      </w:r>
      <w:r>
        <w:rPr/>
        <w:t>records</w:t>
      </w:r>
      <w:r>
        <w:rPr>
          <w:spacing w:val="-18"/>
        </w:rPr>
        <w:t> </w:t>
      </w:r>
      <w:r>
        <w:rPr/>
        <w:t>relating</w:t>
      </w:r>
      <w:r>
        <w:rPr>
          <w:spacing w:val="-17"/>
        </w:rPr>
        <w:t> </w:t>
      </w:r>
      <w:r>
        <w:rPr/>
        <w:t>to</w:t>
      </w:r>
      <w:r>
        <w:rPr>
          <w:spacing w:val="-19"/>
        </w:rPr>
        <w:t> </w:t>
      </w:r>
      <w:r>
        <w:rPr/>
        <w:t>receipts</w:t>
      </w:r>
      <w:r>
        <w:rPr>
          <w:spacing w:val="-17"/>
        </w:rPr>
        <w:t> </w:t>
      </w:r>
      <w:r>
        <w:rPr/>
        <w:t>and</w:t>
      </w:r>
      <w:r>
        <w:rPr>
          <w:spacing w:val="-18"/>
        </w:rPr>
        <w:t> </w:t>
      </w:r>
      <w:r>
        <w:rPr/>
        <w:t>dispatches</w:t>
      </w:r>
      <w:r>
        <w:rPr>
          <w:spacing w:val="-19"/>
        </w:rPr>
        <w:t> </w:t>
      </w:r>
      <w:r>
        <w:rPr/>
        <w:t>of</w:t>
      </w:r>
      <w:r>
        <w:rPr>
          <w:spacing w:val="-18"/>
        </w:rPr>
        <w:t> </w:t>
      </w:r>
      <w:r>
        <w:rPr/>
        <w:t>goods</w:t>
      </w:r>
      <w:r>
        <w:rPr>
          <w:spacing w:val="-18"/>
        </w:rPr>
        <w:t> </w:t>
      </w:r>
      <w:r>
        <w:rPr/>
        <w:t>are</w:t>
      </w:r>
      <w:r>
        <w:rPr>
          <w:spacing w:val="-19"/>
        </w:rPr>
        <w:t> </w:t>
      </w:r>
      <w:r>
        <w:rPr/>
        <w:t>properly</w:t>
      </w:r>
      <w:r>
        <w:rPr>
          <w:spacing w:val="-18"/>
        </w:rPr>
        <w:t> </w:t>
      </w:r>
      <w:r>
        <w:rPr/>
        <w:t>maintained.</w:t>
      </w:r>
      <w:r>
        <w:rPr>
          <w:w w:val="99"/>
        </w:rPr>
        <w:t> </w:t>
      </w:r>
      <w:r>
        <w:rPr/>
        <w:t>The</w:t>
      </w:r>
      <w:r>
        <w:rPr>
          <w:spacing w:val="-1"/>
        </w:rPr>
        <w:t> </w:t>
      </w:r>
      <w:r>
        <w:rPr/>
        <w:t>tax</w:t>
      </w:r>
      <w:r>
        <w:rPr>
          <w:spacing w:val="-1"/>
        </w:rPr>
        <w:t> </w:t>
      </w:r>
      <w:r>
        <w:rPr/>
        <w:t>invoices</w:t>
      </w:r>
      <w:r>
        <w:rPr>
          <w:spacing w:val="-2"/>
        </w:rPr>
        <w:t> </w:t>
      </w:r>
      <w:r>
        <w:rPr/>
        <w:t>issued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conformity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provisions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5"/>
        </w:rPr>
        <w:t>law</w:t>
      </w:r>
      <w:r>
        <w:rPr>
          <w:spacing w:val="-4"/>
        </w:rPr>
        <w:t>.</w:t>
      </w:r>
    </w:p>
    <w:p>
      <w:pPr>
        <w:pStyle w:val="BodyText"/>
        <w:numPr>
          <w:ilvl w:val="1"/>
          <w:numId w:val="8"/>
        </w:numPr>
        <w:tabs>
          <w:tab w:pos="1019" w:val="left" w:leader="none"/>
        </w:tabs>
        <w:spacing w:line="288" w:lineRule="auto" w:before="115" w:after="0"/>
        <w:ind w:left="1018" w:right="274" w:hanging="456"/>
        <w:jc w:val="both"/>
      </w:pPr>
      <w:r>
        <w:rPr/>
        <w:t>The</w:t>
      </w:r>
      <w:r>
        <w:rPr>
          <w:spacing w:val="1"/>
        </w:rPr>
        <w:t> </w:t>
      </w:r>
      <w:r>
        <w:rPr/>
        <w:t>aggregate</w:t>
      </w:r>
      <w:r>
        <w:rPr>
          <w:spacing w:val="1"/>
        </w:rPr>
        <w:t> </w:t>
      </w:r>
      <w:r>
        <w:rPr/>
        <w:t>sale</w:t>
      </w:r>
      <w:r>
        <w:rPr>
          <w:spacing w:val="2"/>
        </w:rPr>
        <w:t> </w:t>
      </w:r>
      <w:r>
        <w:rPr/>
        <w:t>price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turnover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sales</w:t>
      </w:r>
      <w:r>
        <w:rPr>
          <w:spacing w:val="2"/>
        </w:rPr>
        <w:t> </w:t>
      </w:r>
      <w:r>
        <w:rPr/>
        <w:t>declared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returns</w:t>
      </w:r>
      <w:r>
        <w:rPr>
          <w:spacing w:val="1"/>
        </w:rPr>
        <w:t> </w:t>
      </w:r>
      <w:r>
        <w:rPr/>
        <w:t>includes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transactions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sales</w:t>
      </w:r>
      <w:r>
        <w:rPr>
          <w:w w:val="99"/>
        </w:rPr>
        <w:t> </w:t>
      </w:r>
      <w:r>
        <w:rPr/>
        <w:t>(i.e.</w:t>
      </w:r>
      <w:r>
        <w:rPr>
          <w:spacing w:val="2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sales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fixed</w:t>
      </w:r>
      <w:r>
        <w:rPr>
          <w:spacing w:val="2"/>
        </w:rPr>
        <w:t> </w:t>
      </w:r>
      <w:r>
        <w:rPr/>
        <w:t>assets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deemed</w:t>
      </w:r>
      <w:r>
        <w:rPr>
          <w:spacing w:val="2"/>
        </w:rPr>
        <w:t> </w:t>
      </w:r>
      <w:r>
        <w:rPr/>
        <w:t>sales</w:t>
      </w:r>
      <w:r>
        <w:rPr>
          <w:spacing w:val="2"/>
        </w:rPr>
        <w:t> </w:t>
      </w:r>
      <w:r>
        <w:rPr/>
        <w:t>other</w:t>
      </w:r>
      <w:r>
        <w:rPr>
          <w:spacing w:val="2"/>
        </w:rPr>
        <w:t> </w:t>
      </w:r>
      <w:r>
        <w:rPr/>
        <w:t>than</w:t>
      </w:r>
      <w:r>
        <w:rPr>
          <w:spacing w:val="2"/>
        </w:rPr>
        <w:t> </w:t>
      </w:r>
      <w:r>
        <w:rPr/>
        <w:t>works</w:t>
      </w:r>
      <w:r>
        <w:rPr>
          <w:spacing w:val="2"/>
        </w:rPr>
        <w:t> </w:t>
      </w:r>
      <w:r>
        <w:rPr/>
        <w:t>contract,</w:t>
      </w:r>
      <w:r>
        <w:rPr>
          <w:spacing w:val="1"/>
        </w:rPr>
        <w:t> </w:t>
      </w:r>
      <w:r>
        <w:rPr/>
        <w:t>etc)</w:t>
      </w:r>
      <w:r>
        <w:rPr>
          <w:spacing w:val="2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w w:val="99"/>
        </w:rPr>
        <w:t> </w:t>
      </w:r>
      <w:r>
        <w:rPr/>
        <w:t>period</w:t>
      </w:r>
      <w:r>
        <w:rPr>
          <w:spacing w:val="-1"/>
        </w:rPr>
        <w:t> </w:t>
      </w:r>
      <w:r>
        <w:rPr/>
        <w:t>under audit.</w:t>
      </w:r>
      <w:r>
        <w:rPr/>
      </w:r>
    </w:p>
    <w:p>
      <w:pPr>
        <w:pStyle w:val="BodyText"/>
        <w:numPr>
          <w:ilvl w:val="1"/>
          <w:numId w:val="8"/>
        </w:numPr>
        <w:tabs>
          <w:tab w:pos="1018" w:val="left" w:leader="none"/>
        </w:tabs>
        <w:spacing w:line="286" w:lineRule="auto" w:before="114" w:after="0"/>
        <w:ind w:left="1018" w:right="273" w:hanging="456"/>
        <w:jc w:val="both"/>
      </w:pPr>
      <w:r>
        <w:rPr/>
        <w:t>The</w:t>
      </w:r>
      <w:r>
        <w:rPr>
          <w:spacing w:val="-11"/>
        </w:rPr>
        <w:t> </w:t>
      </w:r>
      <w:r>
        <w:rPr/>
        <w:t>details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purchases</w:t>
      </w:r>
      <w:r>
        <w:rPr>
          <w:spacing w:val="-11"/>
        </w:rPr>
        <w:t> </w:t>
      </w:r>
      <w:r>
        <w:rPr/>
        <w:t>declared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returns</w:t>
      </w:r>
      <w:r>
        <w:rPr>
          <w:spacing w:val="-10"/>
        </w:rPr>
        <w:t> </w:t>
      </w:r>
      <w:r>
        <w:rPr/>
        <w:t>include</w:t>
      </w:r>
      <w:r>
        <w:rPr>
          <w:spacing w:val="-11"/>
        </w:rPr>
        <w:t> </w:t>
      </w:r>
      <w:r>
        <w:rPr/>
        <w:t>all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transactions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purchases,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called</w:t>
      </w:r>
      <w:r>
        <w:rPr>
          <w:spacing w:val="-10"/>
        </w:rPr>
        <w:t> </w:t>
      </w:r>
      <w:r>
        <w:rPr>
          <w:spacing w:val="-2"/>
        </w:rPr>
        <w:t>for,</w:t>
      </w:r>
      <w:r>
        <w:rPr>
          <w:spacing w:val="-11"/>
        </w:rPr>
        <w:t> </w:t>
      </w:r>
      <w:r>
        <w:rPr/>
        <w:t>made</w:t>
      </w:r>
      <w:r>
        <w:rPr>
          <w:spacing w:val="23"/>
          <w:w w:val="99"/>
        </w:rPr>
        <w:t> </w:t>
      </w:r>
      <w:r>
        <w:rPr/>
        <w:t>during the</w:t>
      </w:r>
      <w:r>
        <w:rPr>
          <w:spacing w:val="-1"/>
        </w:rPr>
        <w:t> </w:t>
      </w:r>
      <w:r>
        <w:rPr/>
        <w:t>period under</w:t>
      </w:r>
      <w:r>
        <w:rPr>
          <w:spacing w:val="1"/>
        </w:rPr>
        <w:t> </w:t>
      </w:r>
      <w:r>
        <w:rPr/>
        <w:t>audit.</w:t>
      </w:r>
      <w:r>
        <w:rPr/>
      </w:r>
    </w:p>
    <w:p>
      <w:pPr>
        <w:pStyle w:val="BodyText"/>
        <w:numPr>
          <w:ilvl w:val="1"/>
          <w:numId w:val="8"/>
        </w:numPr>
        <w:tabs>
          <w:tab w:pos="1019" w:val="left" w:leader="none"/>
        </w:tabs>
        <w:spacing w:line="291" w:lineRule="auto" w:before="117" w:after="0"/>
        <w:ind w:left="1018" w:right="275" w:hanging="456"/>
        <w:jc w:val="both"/>
      </w:pPr>
      <w:r>
        <w:rPr/>
        <w:t>The</w:t>
      </w:r>
      <w:r>
        <w:rPr>
          <w:spacing w:val="14"/>
        </w:rPr>
        <w:t> </w:t>
      </w:r>
      <w:r>
        <w:rPr/>
        <w:t>adjustment</w:t>
      </w:r>
      <w:r>
        <w:rPr>
          <w:spacing w:val="13"/>
        </w:rPr>
        <w:t> </w:t>
      </w:r>
      <w:r>
        <w:rPr/>
        <w:t>to</w:t>
      </w:r>
      <w:r>
        <w:rPr>
          <w:spacing w:val="15"/>
        </w:rPr>
        <w:t> </w:t>
      </w:r>
      <w:r>
        <w:rPr/>
        <w:t>turnover</w:t>
      </w:r>
      <w:r>
        <w:rPr>
          <w:spacing w:val="13"/>
        </w:rPr>
        <w:t> </w:t>
      </w:r>
      <w:r>
        <w:rPr/>
        <w:t>of</w:t>
      </w:r>
      <w:r>
        <w:rPr>
          <w:spacing w:val="15"/>
        </w:rPr>
        <w:t> </w:t>
      </w:r>
      <w:r>
        <w:rPr/>
        <w:t>sales</w:t>
      </w:r>
      <w:r>
        <w:rPr>
          <w:spacing w:val="14"/>
        </w:rPr>
        <w:t> </w:t>
      </w:r>
      <w:r>
        <w:rPr/>
        <w:t>and/or</w:t>
      </w:r>
      <w:r>
        <w:rPr>
          <w:spacing w:val="15"/>
        </w:rPr>
        <w:t> </w:t>
      </w:r>
      <w:r>
        <w:rPr/>
        <w:t>purchases</w:t>
      </w:r>
      <w:r>
        <w:rPr>
          <w:spacing w:val="14"/>
        </w:rPr>
        <w:t> </w:t>
      </w:r>
      <w:r>
        <w:rPr/>
        <w:t>is</w:t>
      </w:r>
      <w:r>
        <w:rPr>
          <w:spacing w:val="15"/>
        </w:rPr>
        <w:t> </w:t>
      </w:r>
      <w:r>
        <w:rPr/>
        <w:t>based</w:t>
      </w:r>
      <w:r>
        <w:rPr>
          <w:spacing w:val="14"/>
        </w:rPr>
        <w:t> </w:t>
      </w:r>
      <w:r>
        <w:rPr/>
        <w:t>on</w:t>
      </w:r>
      <w:r>
        <w:rPr>
          <w:spacing w:val="15"/>
        </w:rPr>
        <w:t> </w:t>
      </w:r>
      <w:r>
        <w:rPr/>
        <w:t>entries</w:t>
      </w:r>
      <w:r>
        <w:rPr>
          <w:spacing w:val="13"/>
        </w:rPr>
        <w:t> </w:t>
      </w:r>
      <w:r>
        <w:rPr/>
        <w:t>made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books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accounts</w:t>
      </w:r>
      <w:r>
        <w:rPr>
          <w:w w:val="99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period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audit,</w:t>
      </w:r>
      <w:r>
        <w:rPr>
          <w:spacing w:val="-1"/>
        </w:rPr>
        <w:t> </w:t>
      </w:r>
      <w:r>
        <w:rPr/>
        <w:t>supported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documents.</w:t>
      </w:r>
      <w:r>
        <w:rPr/>
      </w:r>
    </w:p>
    <w:p>
      <w:pPr>
        <w:pStyle w:val="BodyText"/>
        <w:numPr>
          <w:ilvl w:val="1"/>
          <w:numId w:val="8"/>
        </w:numPr>
        <w:tabs>
          <w:tab w:pos="1018" w:val="left" w:leader="none"/>
        </w:tabs>
        <w:spacing w:line="286" w:lineRule="auto" w:before="112" w:after="0"/>
        <w:ind w:left="1018" w:right="274" w:hanging="456"/>
        <w:jc w:val="both"/>
      </w:pPr>
      <w:r>
        <w:rPr/>
        <w:t>The</w:t>
      </w:r>
      <w:r>
        <w:rPr>
          <w:spacing w:val="-7"/>
        </w:rPr>
        <w:t> </w:t>
      </w:r>
      <w:r>
        <w:rPr/>
        <w:t>deductions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turnover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sales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other</w:t>
      </w:r>
      <w:r>
        <w:rPr>
          <w:spacing w:val="-7"/>
        </w:rPr>
        <w:t> </w:t>
      </w:r>
      <w:r>
        <w:rPr/>
        <w:t>adjustments</w:t>
      </w:r>
      <w:r>
        <w:rPr>
          <w:spacing w:val="-6"/>
        </w:rPr>
        <w:t> </w:t>
      </w:r>
      <w:r>
        <w:rPr/>
        <w:t>thereto</w:t>
      </w:r>
      <w:r>
        <w:rPr>
          <w:spacing w:val="-6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deduction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account</w:t>
      </w:r>
      <w:r>
        <w:rPr>
          <w:spacing w:val="-6"/>
        </w:rPr>
        <w:t> </w:t>
      </w:r>
      <w:r>
        <w:rPr/>
        <w:t>of</w:t>
      </w:r>
      <w:r>
        <w:rPr/>
        <w:t> goods</w:t>
      </w:r>
      <w:r>
        <w:rPr>
          <w:spacing w:val="23"/>
        </w:rPr>
        <w:t> </w:t>
      </w:r>
      <w:r>
        <w:rPr/>
        <w:t>returned,</w:t>
      </w:r>
      <w:r>
        <w:rPr>
          <w:spacing w:val="24"/>
        </w:rPr>
        <w:t> </w:t>
      </w:r>
      <w:r>
        <w:rPr/>
        <w:t>etc,</w:t>
      </w:r>
      <w:r>
        <w:rPr>
          <w:spacing w:val="24"/>
        </w:rPr>
        <w:t> </w:t>
      </w:r>
      <w:r>
        <w:rPr/>
        <w:t>claimed/shown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returns</w:t>
      </w:r>
      <w:r>
        <w:rPr>
          <w:spacing w:val="24"/>
        </w:rPr>
        <w:t> </w:t>
      </w:r>
      <w:r>
        <w:rPr/>
        <w:t>match</w:t>
      </w:r>
      <w:r>
        <w:rPr>
          <w:spacing w:val="24"/>
        </w:rPr>
        <w:t> </w:t>
      </w:r>
      <w:r>
        <w:rPr/>
        <w:t>with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entries</w:t>
      </w:r>
      <w:r>
        <w:rPr>
          <w:spacing w:val="23"/>
        </w:rPr>
        <w:t> </w:t>
      </w:r>
      <w:r>
        <w:rPr/>
        <w:t>in</w:t>
      </w:r>
      <w:r>
        <w:rPr>
          <w:spacing w:val="23"/>
        </w:rPr>
        <w:t> </w:t>
      </w:r>
      <w:r>
        <w:rPr/>
        <w:t>books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accounts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/>
        <w:t>are</w:t>
      </w:r>
      <w:r>
        <w:rPr>
          <w:w w:val="99"/>
        </w:rPr>
        <w:t> </w:t>
      </w:r>
      <w:r>
        <w:rPr/>
        <w:t>supported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necessary</w:t>
      </w:r>
      <w:r>
        <w:rPr>
          <w:spacing w:val="-5"/>
        </w:rPr>
        <w:t> </w:t>
      </w:r>
      <w:r>
        <w:rPr/>
        <w:t>documents.</w:t>
      </w:r>
      <w:r>
        <w:rPr/>
      </w:r>
    </w:p>
    <w:p>
      <w:pPr>
        <w:pStyle w:val="BodyText"/>
        <w:numPr>
          <w:ilvl w:val="1"/>
          <w:numId w:val="8"/>
        </w:numPr>
        <w:tabs>
          <w:tab w:pos="1019" w:val="left" w:leader="none"/>
        </w:tabs>
        <w:spacing w:line="289" w:lineRule="auto" w:before="117" w:after="0"/>
        <w:ind w:left="1018" w:right="272" w:hanging="456"/>
        <w:jc w:val="both"/>
      </w:pPr>
      <w:r>
        <w:rPr/>
        <w:t>Considering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entry</w:t>
      </w:r>
      <w:r>
        <w:rPr>
          <w:spacing w:val="-2"/>
        </w:rPr>
        <w:t> </w:t>
      </w:r>
      <w:r>
        <w:rPr/>
        <w:t>wise</w:t>
      </w:r>
      <w:r>
        <w:rPr>
          <w:spacing w:val="-1"/>
        </w:rPr>
        <w:t> </w:t>
      </w:r>
      <w:r>
        <w:rPr/>
        <w:t>classification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goods</w:t>
      </w:r>
      <w:r>
        <w:rPr>
          <w:spacing w:val="-2"/>
        </w:rPr>
        <w:t> </w:t>
      </w:r>
      <w:r>
        <w:rPr/>
        <w:t>sold,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tax</w:t>
      </w:r>
      <w:r>
        <w:rPr>
          <w:spacing w:val="-2"/>
        </w:rPr>
        <w:t> </w:t>
      </w:r>
      <w:r>
        <w:rPr/>
        <w:t>applied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correct</w:t>
      </w:r>
      <w:r>
        <w:rPr>
          <w:spacing w:val="-1"/>
        </w:rPr>
        <w:t> </w:t>
      </w:r>
      <w:r>
        <w:rPr/>
        <w:t>and</w:t>
      </w:r>
      <w:r>
        <w:rPr>
          <w:w w:val="99"/>
        </w:rPr>
        <w:t> </w:t>
      </w:r>
      <w:r>
        <w:rPr/>
        <w:t>the</w:t>
      </w:r>
      <w:r>
        <w:rPr>
          <w:spacing w:val="-9"/>
        </w:rPr>
        <w:t> </w:t>
      </w:r>
      <w:r>
        <w:rPr/>
        <w:t>details</w:t>
      </w:r>
      <w:r>
        <w:rPr>
          <w:spacing w:val="-8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the</w:t>
      </w:r>
      <w:r>
        <w:rPr>
          <w:spacing w:val="-9"/>
        </w:rPr>
        <w:t> </w:t>
      </w:r>
      <w:r>
        <w:rPr/>
        <w:t>exempted</w:t>
      </w:r>
      <w:r>
        <w:rPr>
          <w:spacing w:val="-9"/>
        </w:rPr>
        <w:t> </w:t>
      </w:r>
      <w:r>
        <w:rPr/>
        <w:t>sales,</w:t>
      </w:r>
      <w:r>
        <w:rPr>
          <w:spacing w:val="-7"/>
        </w:rPr>
        <w:t> </w:t>
      </w:r>
      <w:r>
        <w:rPr/>
        <w:t>sales</w:t>
      </w:r>
      <w:r>
        <w:rPr>
          <w:spacing w:val="-8"/>
        </w:rPr>
        <w:t> </w:t>
      </w:r>
      <w:r>
        <w:rPr/>
        <w:t>at</w:t>
      </w:r>
      <w:r>
        <w:rPr>
          <w:spacing w:val="-9"/>
        </w:rPr>
        <w:t> </w:t>
      </w:r>
      <w:r>
        <w:rPr/>
        <w:t>reduced</w:t>
      </w:r>
      <w:r>
        <w:rPr>
          <w:spacing w:val="-7"/>
        </w:rPr>
        <w:t> </w:t>
      </w:r>
      <w:r>
        <w:rPr/>
        <w:t>rates,</w:t>
      </w:r>
      <w:r>
        <w:rPr>
          <w:spacing w:val="-8"/>
        </w:rPr>
        <w:t> </w:t>
      </w:r>
      <w:r>
        <w:rPr/>
        <w:t>sales</w:t>
      </w:r>
      <w:r>
        <w:rPr>
          <w:spacing w:val="-8"/>
        </w:rPr>
        <w:t> </w:t>
      </w:r>
      <w:r>
        <w:rPr/>
        <w:t>under</w:t>
      </w:r>
      <w:r>
        <w:rPr>
          <w:spacing w:val="-8"/>
        </w:rPr>
        <w:t> </w:t>
      </w:r>
      <w:r>
        <w:rPr/>
        <w:t>section</w:t>
      </w:r>
      <w:r>
        <w:rPr>
          <w:spacing w:val="-8"/>
        </w:rPr>
        <w:t> </w:t>
      </w:r>
      <w:r>
        <w:rPr/>
        <w:t>3</w:t>
      </w:r>
      <w:r>
        <w:rPr>
          <w:spacing w:val="-8"/>
        </w:rPr>
        <w:t> </w:t>
      </w:r>
      <w:r>
        <w:rPr/>
        <w:t>and/or</w:t>
      </w:r>
      <w:r>
        <w:rPr>
          <w:spacing w:val="-9"/>
        </w:rPr>
        <w:t> </w:t>
      </w:r>
      <w:r>
        <w:rPr/>
        <w:t>section</w:t>
      </w:r>
      <w:r>
        <w:rPr>
          <w:spacing w:val="-8"/>
        </w:rPr>
        <w:t> </w:t>
      </w:r>
      <w:r>
        <w:rPr/>
        <w:t>5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w w:val="99"/>
        </w:rPr>
        <w:t> </w:t>
      </w:r>
      <w:r>
        <w:rPr/>
        <w:t>Central</w:t>
      </w:r>
      <w:r>
        <w:rPr>
          <w:spacing w:val="-4"/>
        </w:rPr>
        <w:t> </w:t>
      </w:r>
      <w:r>
        <w:rPr/>
        <w:t>Sales</w:t>
      </w:r>
      <w:r>
        <w:rPr>
          <w:spacing w:val="-8"/>
        </w:rPr>
        <w:t> </w:t>
      </w:r>
      <w:r>
        <w:rPr>
          <w:spacing w:val="-6"/>
        </w:rPr>
        <w:t>Tax</w:t>
      </w:r>
      <w:r>
        <w:rPr>
          <w:spacing w:val="-12"/>
        </w:rPr>
        <w:t> </w:t>
      </w:r>
      <w:r>
        <w:rPr/>
        <w:t>Act,</w:t>
      </w:r>
      <w:r>
        <w:rPr>
          <w:spacing w:val="-3"/>
        </w:rPr>
        <w:t> </w:t>
      </w:r>
      <w:r>
        <w:rPr/>
        <w:t>1956,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composition</w:t>
      </w:r>
      <w:r>
        <w:rPr>
          <w:spacing w:val="-4"/>
        </w:rPr>
        <w:t> </w:t>
      </w:r>
      <w:r>
        <w:rPr/>
        <w:t>rates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computation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tax</w:t>
      </w:r>
      <w:r>
        <w:rPr>
          <w:spacing w:val="-3"/>
        </w:rPr>
        <w:t> </w:t>
      </w:r>
      <w:r>
        <w:rPr/>
        <w:t>payable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returns</w:t>
      </w:r>
      <w:r>
        <w:rPr>
          <w:spacing w:val="21"/>
          <w:w w:val="99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proper.</w:t>
      </w:r>
    </w:p>
    <w:p>
      <w:pPr>
        <w:pStyle w:val="BodyText"/>
        <w:numPr>
          <w:ilvl w:val="1"/>
          <w:numId w:val="8"/>
        </w:numPr>
        <w:tabs>
          <w:tab w:pos="1019" w:val="left" w:leader="none"/>
        </w:tabs>
        <w:spacing w:line="286" w:lineRule="auto" w:before="114" w:after="0"/>
        <w:ind w:left="1018" w:right="274" w:hanging="456"/>
        <w:jc w:val="both"/>
      </w:pPr>
      <w:r>
        <w:rPr/>
        <w:t>Computation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input</w:t>
      </w:r>
      <w:r>
        <w:rPr>
          <w:spacing w:val="-2"/>
        </w:rPr>
        <w:t> </w:t>
      </w:r>
      <w:r>
        <w:rPr/>
        <w:t>tax</w:t>
      </w:r>
      <w:r>
        <w:rPr>
          <w:spacing w:val="-3"/>
        </w:rPr>
        <w:t> </w:t>
      </w:r>
      <w:r>
        <w:rPr/>
        <w:t>credit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input</w:t>
      </w:r>
      <w:r>
        <w:rPr>
          <w:spacing w:val="-2"/>
        </w:rPr>
        <w:t> </w:t>
      </w:r>
      <w:r>
        <w:rPr/>
        <w:t>tax</w:t>
      </w:r>
      <w:r>
        <w:rPr>
          <w:spacing w:val="-3"/>
        </w:rPr>
        <w:t> </w:t>
      </w:r>
      <w:r>
        <w:rPr/>
        <w:t>rebate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respect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purchases</w:t>
      </w:r>
      <w:r>
        <w:rPr>
          <w:spacing w:val="-1"/>
        </w:rPr>
        <w:t> </w:t>
      </w:r>
      <w:r>
        <w:rPr/>
        <w:t>made</w:t>
      </w:r>
      <w:r>
        <w:rPr>
          <w:spacing w:val="-3"/>
        </w:rPr>
        <w:t> </w:t>
      </w:r>
      <w:r>
        <w:rPr/>
        <w:t>during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period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audit</w:t>
      </w:r>
      <w:r>
        <w:rPr>
          <w:w w:val="99"/>
        </w:rPr>
        <w:t> </w:t>
      </w:r>
      <w:r>
        <w:rPr/>
        <w:t>and</w:t>
      </w:r>
      <w:r>
        <w:rPr>
          <w:spacing w:val="17"/>
        </w:rPr>
        <w:t> </w:t>
      </w:r>
      <w:r>
        <w:rPr/>
        <w:t>adjustments</w:t>
      </w:r>
      <w:r>
        <w:rPr>
          <w:spacing w:val="17"/>
        </w:rPr>
        <w:t> </w:t>
      </w:r>
      <w:r>
        <w:rPr/>
        <w:t>thereto</w:t>
      </w:r>
      <w:r>
        <w:rPr>
          <w:spacing w:val="17"/>
        </w:rPr>
        <w:t> </w:t>
      </w:r>
      <w:r>
        <w:rPr/>
        <w:t>are</w:t>
      </w:r>
      <w:r>
        <w:rPr>
          <w:spacing w:val="18"/>
        </w:rPr>
        <w:t> </w:t>
      </w:r>
      <w:r>
        <w:rPr/>
        <w:t>correct,</w:t>
      </w:r>
      <w:r>
        <w:rPr>
          <w:spacing w:val="17"/>
        </w:rPr>
        <w:t> </w:t>
      </w:r>
      <w:r>
        <w:rPr/>
        <w:t>and</w:t>
      </w:r>
      <w:r>
        <w:rPr>
          <w:spacing w:val="18"/>
        </w:rPr>
        <w:t> </w:t>
      </w:r>
      <w:r>
        <w:rPr/>
        <w:t>in</w:t>
      </w:r>
      <w:r>
        <w:rPr>
          <w:spacing w:val="18"/>
        </w:rPr>
        <w:t> </w:t>
      </w:r>
      <w:r>
        <w:rPr/>
        <w:t>accordance</w:t>
      </w:r>
      <w:r>
        <w:rPr>
          <w:spacing w:val="17"/>
        </w:rPr>
        <w:t> </w:t>
      </w:r>
      <w:r>
        <w:rPr/>
        <w:t>with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provisions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section</w:t>
      </w:r>
      <w:r>
        <w:rPr>
          <w:spacing w:val="18"/>
        </w:rPr>
        <w:t> </w:t>
      </w:r>
      <w:r>
        <w:rPr/>
        <w:t>22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/>
        <w:t>its</w:t>
      </w:r>
      <w:r>
        <w:rPr>
          <w:spacing w:val="18"/>
        </w:rPr>
        <w:t> </w:t>
      </w:r>
      <w:r>
        <w:rPr/>
        <w:t>related</w:t>
      </w:r>
      <w:r>
        <w:rPr>
          <w:w w:val="99"/>
        </w:rPr>
        <w:t> </w:t>
      </w:r>
      <w:r>
        <w:rPr>
          <w:spacing w:val="1"/>
        </w:rPr>
        <w:t>rules.</w:t>
      </w:r>
      <w:r>
        <w:rPr/>
      </w:r>
    </w:p>
    <w:p>
      <w:pPr>
        <w:spacing w:after="0" w:line="286" w:lineRule="auto"/>
        <w:jc w:val="both"/>
        <w:sectPr>
          <w:pgSz w:w="11900" w:h="16840"/>
          <w:pgMar w:header="786" w:footer="0" w:top="1160" w:bottom="280" w:left="800" w:right="80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45.209999pt;margin-top:58.119999pt;width:504.5pt;height:4.1pt;mso-position-horizontal-relative:page;mso-position-vertical-relative:page;z-index:-6558" coordorigin="904,1162" coordsize="10090,82">
            <v:group style="position:absolute;left:909;top:1167;width:10080;height:2" coordorigin="909,1167" coordsize="10080,2">
              <v:shape style="position:absolute;left:909;top:1167;width:10080;height:2" coordorigin="909,1167" coordsize="10080,0" path="m909,1167l10989,1167e" filled="f" stroked="t" strokeweight=".48pt" strokecolor="#000000">
                <v:path arrowok="t"/>
              </v:shape>
            </v:group>
            <v:group style="position:absolute;left:909;top:1239;width:10080;height:2" coordorigin="909,1239" coordsize="10080,2">
              <v:shape style="position:absolute;left:909;top:1239;width:10080;height:2" coordorigin="909,1239" coordsize="10080,0" path="m909,1239l10989,1239e" filled="f" stroked="t" strokeweight=".48pt" strokecolor="#000000">
                <v:path arrowok="t"/>
              </v:shape>
            </v:group>
            <w10:wrap type="none"/>
          </v:group>
        </w:pict>
      </w:r>
    </w:p>
    <w:p>
      <w:pPr>
        <w:spacing w:line="220" w:lineRule="exact" w:before="4"/>
        <w:rPr>
          <w:sz w:val="22"/>
          <w:szCs w:val="2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6"/>
        <w:gridCol w:w="4595"/>
      </w:tblGrid>
      <w:tr>
        <w:trPr>
          <w:trHeight w:val="4841" w:hRule="exact"/>
        </w:trPr>
        <w:tc>
          <w:tcPr>
            <w:tcW w:w="10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9"/>
              </w:numPr>
              <w:tabs>
                <w:tab w:pos="897" w:val="left" w:leader="none"/>
              </w:tabs>
              <w:spacing w:line="295" w:lineRule="auto" w:before="0" w:after="0"/>
              <w:ind w:left="896" w:right="161" w:hanging="45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No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rebate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has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been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claimed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capital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(excluding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components,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spare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accessories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plant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machinery),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which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were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capitalized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year.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95" w:val="left" w:leader="none"/>
              </w:tabs>
              <w:spacing w:line="240" w:lineRule="auto" w:before="117" w:after="0"/>
              <w:ind w:left="894" w:right="0" w:hanging="44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*net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/claim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refund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prima-facie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correct.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95" w:val="left" w:leader="none"/>
              </w:tabs>
              <w:spacing w:line="240" w:lineRule="auto" w:before="166" w:after="0"/>
              <w:ind w:left="894" w:right="0" w:hanging="44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All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information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furnished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prima-facie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correct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complete.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97" w:val="left" w:leader="none"/>
              </w:tabs>
              <w:spacing w:line="295" w:lineRule="auto" w:before="171" w:after="0"/>
              <w:ind w:left="896" w:right="156" w:hanging="45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conducting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his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business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place/places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declared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him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his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place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business/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additional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places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business.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95" w:val="left" w:leader="none"/>
              </w:tabs>
              <w:spacing w:line="240" w:lineRule="auto" w:before="117" w:after="0"/>
              <w:ind w:left="894" w:right="0" w:hanging="44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bank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statements have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been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examined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*me/us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they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are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fully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reflected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accounts.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95" w:lineRule="auto" w:before="113"/>
              <w:ind w:left="896" w:right="16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Excepting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so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far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transactions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recorded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cash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book,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transactions</w:t>
            </w:r>
            <w:r>
              <w:rPr>
                <w:rFonts w:ascii="Times New Roman"/>
                <w:spacing w:val="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recorded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z w:val="21"/>
              </w:rPr>
              <w:t> accounts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are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fully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reflected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bank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statements during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period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review.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97" w:val="left" w:leader="none"/>
              </w:tabs>
              <w:spacing w:line="240" w:lineRule="auto" w:before="112" w:after="0"/>
              <w:ind w:left="896" w:right="0" w:hanging="45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 *has maintained/has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not maintained accounts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 called for in sub-section (1) of section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63.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97" w:val="left" w:leader="none"/>
              </w:tabs>
              <w:spacing w:line="295" w:lineRule="auto" w:before="171" w:after="0"/>
              <w:ind w:left="896" w:right="156" w:hanging="45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 *has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maintained/has not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maintained proper record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relating 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receipt, dispatch, 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delivery of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goods.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861" w:hRule="exact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exact" w:before="2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591" w:lineRule="auto"/>
              <w:ind w:left="896" w:right="363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w w:val="95"/>
                <w:sz w:val="21"/>
              </w:rPr>
              <w:t>Place:</w:t>
            </w:r>
            <w:r>
              <w:rPr>
                <w:rFonts w:ascii="Times New Roman"/>
                <w:spacing w:val="2"/>
                <w:w w:val="99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Date: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2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3"/>
                <w:sz w:val="21"/>
              </w:rPr>
              <w:t>For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56"/>
              <w:ind w:left="2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1"/>
                <w:w w:val="85"/>
                <w:sz w:val="21"/>
              </w:rPr>
              <w:t>CHARTERED</w:t>
            </w:r>
            <w:r>
              <w:rPr>
                <w:rFonts w:ascii="Times New Roman"/>
                <w:i/>
                <w:w w:val="85"/>
                <w:sz w:val="21"/>
              </w:rPr>
              <w:t> ACCOUNTANT/COST</w:t>
            </w:r>
            <w:r>
              <w:rPr>
                <w:rFonts w:ascii="Times New Roman"/>
                <w:i/>
                <w:spacing w:val="-5"/>
                <w:w w:val="85"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w w:val="85"/>
                <w:sz w:val="21"/>
              </w:rPr>
              <w:t>ACCOUNTANT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95" w:lineRule="auto" w:before="56"/>
              <w:ind w:left="273" w:right="2624" w:hanging="3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(Name)</w:t>
            </w:r>
            <w:r>
              <w:rPr>
                <w:rFonts w:ascii="Times New Roman"/>
                <w:spacing w:val="1"/>
                <w:w w:val="99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(Proprietor/Partner)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tabs>
                <w:tab w:pos="2943" w:val="left" w:leader="none"/>
              </w:tabs>
              <w:spacing w:line="240" w:lineRule="auto" w:before="2"/>
              <w:ind w:left="2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z w:val="21"/>
              </w:rPr>
              <w:t>Membership</w:t>
            </w:r>
            <w:r>
              <w:rPr>
                <w:rFonts w:ascii="Times New Roman"/>
                <w:i/>
                <w:spacing w:val="20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No.</w:t>
            </w:r>
            <w:r>
              <w:rPr>
                <w:rFonts w:ascii="Times New Roman"/>
                <w:i/>
                <w:sz w:val="21"/>
              </w:rPr>
            </w:r>
            <w:r>
              <w:rPr>
                <w:rFonts w:ascii="Times New Roman"/>
                <w:i/>
                <w:sz w:val="21"/>
                <w:u w:val="single" w:color="000000"/>
              </w:rPr>
              <w:t> </w:t>
              <w:tab/>
            </w:r>
            <w:r>
              <w:rPr>
                <w:rFonts w:ascii="Times New Roman"/>
                <w:i/>
                <w:sz w:val="21"/>
              </w:rPr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tabs>
                <w:tab w:pos="3610" w:val="left" w:leader="none"/>
              </w:tabs>
              <w:spacing w:line="240" w:lineRule="auto" w:before="61"/>
              <w:ind w:left="2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Address</w:t>
            </w:r>
            <w:r>
              <w:rPr>
                <w:rFonts w:ascii="Times New Roman"/>
                <w:sz w:val="21"/>
                <w:u w:val="single" w:color="000000"/>
              </w:rPr>
              <w:t> </w:t>
              <w:tab/>
            </w:r>
            <w:r>
              <w:rPr>
                <w:rFonts w:ascii="Times New Roman"/>
                <w:sz w:val="21"/>
              </w:rPr>
            </w:r>
          </w:p>
        </w:tc>
      </w:tr>
    </w:tbl>
    <w:p>
      <w:pPr>
        <w:pStyle w:val="BodyText"/>
        <w:spacing w:line="240" w:lineRule="auto" w:before="83"/>
        <w:ind w:left="1016" w:right="0" w:firstLine="0"/>
        <w:jc w:val="left"/>
      </w:pPr>
      <w:r>
        <w:rPr>
          <w:spacing w:val="-1"/>
        </w:rPr>
        <w:t>*Strike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delete</w:t>
      </w:r>
      <w:r>
        <w:rPr>
          <w:spacing w:val="-1"/>
        </w:rPr>
        <w:t> </w:t>
      </w:r>
      <w:r>
        <w:rPr/>
        <w:t>whichever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applicable.</w:t>
      </w:r>
      <w:r>
        <w:rPr/>
      </w:r>
    </w:p>
    <w:p>
      <w:pPr>
        <w:spacing w:line="140" w:lineRule="exact" w:before="2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"/>
        <w:gridCol w:w="4738"/>
        <w:gridCol w:w="4595"/>
      </w:tblGrid>
      <w:tr>
        <w:trPr>
          <w:trHeight w:val="689" w:hRule="exact"/>
        </w:trPr>
        <w:tc>
          <w:tcPr>
            <w:tcW w:w="10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0"/>
              <w:ind w:left="5" w:right="17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PAR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-6"/>
                <w:sz w:val="21"/>
              </w:rPr>
              <w:t>-2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56"/>
              <w:ind w:left="191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General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Information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0" w:hRule="exac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Dealer’s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name/</w:t>
            </w:r>
            <w:r>
              <w:rPr>
                <w:rFonts w:ascii="Times New Roman" w:hAnsi="Times New Roman" w:cs="Times New Roman" w:eastAsia="Times New Roman"/>
                <w:spacing w:val="-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Trade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name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business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77" w:hRule="exac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06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TIN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West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Bengal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4"/>
                <w:sz w:val="21"/>
              </w:rPr>
              <w:t>V</w:t>
            </w:r>
            <w:r>
              <w:rPr>
                <w:rFonts w:ascii="Times New Roman"/>
                <w:spacing w:val="-5"/>
                <w:sz w:val="21"/>
              </w:rPr>
              <w:t>alue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Added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</w:t>
            </w:r>
            <w:r>
              <w:rPr>
                <w:rFonts w:ascii="Times New Roman"/>
                <w:spacing w:val="-5"/>
                <w:sz w:val="21"/>
              </w:rPr>
              <w:t>x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30"/>
                <w:w w:val="99"/>
                <w:sz w:val="21"/>
              </w:rPr>
              <w:t> </w:t>
            </w:r>
            <w:r>
              <w:rPr>
                <w:rFonts w:ascii="Times New Roman"/>
                <w:spacing w:val="2"/>
                <w:sz w:val="21"/>
              </w:rPr>
              <w:t>2003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98" w:hRule="exac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TIN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Central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77" w:hRule="exac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1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01"/>
              <w:ind w:left="158" w:right="56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Eligibility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Certificate</w:t>
            </w:r>
            <w:r>
              <w:rPr>
                <w:rFonts w:ascii="Times New Roman"/>
                <w:spacing w:val="50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Number,</w:t>
            </w:r>
            <w:r>
              <w:rPr>
                <w:rFonts w:ascii="Times New Roman"/>
                <w:spacing w:val="5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any,</w:t>
            </w:r>
            <w:r>
              <w:rPr>
                <w:rFonts w:ascii="Times New Roman"/>
                <w:spacing w:val="5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26"/>
                <w:w w:val="99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th</w:t>
            </w:r>
            <w:r>
              <w:rPr>
                <w:rFonts w:ascii="Times New Roman"/>
                <w:sz w:val="21"/>
              </w:rPr>
              <w:t>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pacing w:val="-22"/>
                <w:sz w:val="21"/>
              </w:rPr>
              <w:t>W</w:t>
            </w:r>
            <w:r>
              <w:rPr>
                <w:rFonts w:ascii="Times New Roman"/>
                <w:spacing w:val="1"/>
                <w:sz w:val="21"/>
              </w:rPr>
              <w:t>.B.</w:t>
            </w:r>
            <w:r>
              <w:rPr>
                <w:rFonts w:ascii="Times New Roman"/>
                <w:spacing w:val="-29"/>
                <w:sz w:val="21"/>
              </w:rPr>
              <w:t>V</w:t>
            </w:r>
            <w:r>
              <w:rPr>
                <w:rFonts w:ascii="Times New Roman"/>
                <w:spacing w:val="1"/>
                <w:sz w:val="21"/>
              </w:rPr>
              <w:t>.A.</w:t>
            </w:r>
            <w:r>
              <w:rPr>
                <w:rFonts w:ascii="Times New Roman"/>
                <w:spacing w:val="-15"/>
                <w:sz w:val="21"/>
              </w:rPr>
              <w:t>T</w:t>
            </w:r>
            <w:r>
              <w:rPr>
                <w:rFonts w:ascii="Times New Roman"/>
                <w:sz w:val="21"/>
              </w:rPr>
              <w:t>.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2003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55" w:hRule="exact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1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1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(a)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Enrolment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 Registration Certificate No.</w:t>
            </w:r>
          </w:p>
          <w:p>
            <w:pPr>
              <w:pStyle w:val="TableParagraph"/>
              <w:spacing w:line="281" w:lineRule="auto" w:before="41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West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Bengal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Professions,</w:t>
            </w:r>
            <w:r>
              <w:rPr>
                <w:rFonts w:ascii="Times New Roman"/>
                <w:spacing w:val="-2"/>
                <w:sz w:val="21"/>
              </w:rPr>
              <w:t> Trades,</w:t>
            </w:r>
            <w:r>
              <w:rPr>
                <w:rFonts w:ascii="Times New Roman"/>
                <w:spacing w:val="27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Callings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Employments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1979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77" w:hRule="exact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06"/>
              <w:ind w:left="158" w:right="56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(b)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Profession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period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 audit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2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Rs.</w:t>
            </w:r>
          </w:p>
        </w:tc>
      </w:tr>
      <w:tr>
        <w:trPr>
          <w:trHeight w:val="398" w:hRule="exac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Income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-7"/>
                <w:sz w:val="21"/>
              </w:rPr>
              <w:t>Tax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-4"/>
                <w:sz w:val="21"/>
              </w:rPr>
              <w:t>PAN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94" w:hRule="exac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Central Excise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Registration No.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94" w:hRule="exac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Service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z w:val="21"/>
              </w:rPr>
              <w:t> Registration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No.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74" w:hRule="exac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 w:before="106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Nature of business: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w w:val="95"/>
                <w:sz w:val="21"/>
              </w:rPr>
              <w:t>resale/manufacture/importer/exporter/works</w:t>
            </w:r>
            <w:r>
              <w:rPr>
                <w:rFonts w:ascii="Times New Roman"/>
                <w:spacing w:val="1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contractor/lessor/others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(please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specify)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41" w:hRule="exac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0"/>
              <w:ind w:left="3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0"/>
              <w:ind w:left="1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Classes 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 goods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dealt with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0" w:h="16840"/>
          <w:pgMar w:header="795" w:footer="0" w:top="980" w:bottom="280" w:left="800" w:right="80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45.310001pt;margin-top:57.880001pt;width:504.5pt;height:4.1pt;mso-position-horizontal-relative:page;mso-position-vertical-relative:page;z-index:-6557" coordorigin="906,1158" coordsize="10090,82">
            <v:group style="position:absolute;left:911;top:1162;width:10080;height:2" coordorigin="911,1162" coordsize="10080,2">
              <v:shape style="position:absolute;left:911;top:1162;width:10080;height:2" coordorigin="911,1162" coordsize="10080,0" path="m911,1162l10991,1162e" filled="f" stroked="t" strokeweight=".48pt" strokecolor="#000000">
                <v:path arrowok="t"/>
              </v:shape>
            </v:group>
            <v:group style="position:absolute;left:911;top:1234;width:10080;height:2" coordorigin="911,1234" coordsize="10080,2">
              <v:shape style="position:absolute;left:911;top:1234;width:10080;height:2" coordorigin="911,1234" coordsize="10080,0" path="m911,1234l10991,1234e" filled="f" stroked="t" strokeweight=".48pt" strokecolor="#000000">
                <v:path arrowok="t"/>
              </v:shape>
            </v:group>
            <w10:wrap type="none"/>
          </v:group>
        </w:pict>
      </w:r>
    </w:p>
    <w:p>
      <w:pPr>
        <w:spacing w:line="220" w:lineRule="exact" w:before="13"/>
        <w:rPr>
          <w:sz w:val="22"/>
          <w:szCs w:val="2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837"/>
        <w:gridCol w:w="413"/>
        <w:gridCol w:w="1138"/>
        <w:gridCol w:w="355"/>
        <w:gridCol w:w="1157"/>
        <w:gridCol w:w="91"/>
        <w:gridCol w:w="283"/>
        <w:gridCol w:w="86"/>
        <w:gridCol w:w="629"/>
        <w:gridCol w:w="629"/>
        <w:gridCol w:w="182"/>
        <w:gridCol w:w="202"/>
        <w:gridCol w:w="235"/>
        <w:gridCol w:w="1098"/>
      </w:tblGrid>
      <w:tr>
        <w:trPr>
          <w:trHeight w:val="1150" w:hRule="exac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38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5"/>
                <w:sz w:val="21"/>
              </w:rPr>
              <w:t>11</w:t>
            </w:r>
          </w:p>
        </w:tc>
        <w:tc>
          <w:tcPr>
            <w:tcW w:w="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/>
              <w:ind w:left="163" w:right="1156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Change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nature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business,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any</w:t>
            </w:r>
            <w:r>
              <w:rPr>
                <w:rFonts w:ascii="Times New Roman"/>
                <w:spacing w:val="-4"/>
                <w:sz w:val="21"/>
              </w:rPr>
              <w:t>,</w:t>
            </w:r>
            <w:r>
              <w:rPr>
                <w:rFonts w:ascii="Times New Roman"/>
                <w:spacing w:val="2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year: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86" w:lineRule="auto" w:before="6"/>
              <w:ind w:left="163" w:right="18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brief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particulars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such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change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i.e.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new</w:t>
            </w:r>
            <w:r>
              <w:rPr>
                <w:rFonts w:ascii="Times New Roman"/>
                <w:sz w:val="21"/>
              </w:rPr>
              <w:t> products,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new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capacities etc.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 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given)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22" w:hRule="exac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38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12</w:t>
            </w:r>
          </w:p>
        </w:tc>
        <w:tc>
          <w:tcPr>
            <w:tcW w:w="47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1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maintained: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88" w:lineRule="auto" w:before="46"/>
              <w:ind w:left="16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(In case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are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maintained 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computer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system,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mention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generated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such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computer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system)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74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74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74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6" w:hRule="exac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38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13</w:t>
            </w:r>
          </w:p>
        </w:tc>
        <w:tc>
          <w:tcPr>
            <w:tcW w:w="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1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Method 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valuation 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stock: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51"/>
              <w:ind w:left="16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z w:val="21"/>
              </w:rPr>
              <w:t>[Brief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Particulars of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change, if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pacing w:val="-3"/>
                <w:sz w:val="21"/>
              </w:rPr>
              <w:t>any,</w:t>
            </w:r>
            <w:r>
              <w:rPr>
                <w:rFonts w:ascii="Times New Roman"/>
                <w:i/>
                <w:sz w:val="21"/>
              </w:rPr>
              <w:t> to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be stated]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3" w:hRule="exac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8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14</w:t>
            </w:r>
          </w:p>
        </w:tc>
        <w:tc>
          <w:tcPr>
            <w:tcW w:w="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1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Gross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profit to net turnover ratio (in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%)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Current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Previous year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3" w:hRule="exac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38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  <w:tc>
          <w:tcPr>
            <w:tcW w:w="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1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Net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profit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 net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turnover ratio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%)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Current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Previous year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1" w:hRule="exac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4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16</w:t>
            </w:r>
          </w:p>
        </w:tc>
        <w:tc>
          <w:tcPr>
            <w:tcW w:w="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106"/>
              <w:ind w:left="163" w:right="825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Closing stock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(including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work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 progress)</w:t>
            </w:r>
            <w:r>
              <w:rPr>
                <w:rFonts w:ascii="Times New Roman"/>
                <w:sz w:val="21"/>
              </w:rPr>
              <w:t> in </w:t>
            </w:r>
            <w:r>
              <w:rPr>
                <w:rFonts w:ascii="Times New Roman"/>
                <w:spacing w:val="-7"/>
                <w:sz w:val="21"/>
              </w:rPr>
              <w:t>West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Bengal.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 w:before="2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Current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 w:before="1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Previous year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3" w:hRule="exac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4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17</w:t>
            </w:r>
          </w:p>
        </w:tc>
        <w:tc>
          <w:tcPr>
            <w:tcW w:w="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1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Closing stock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 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 to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net turnover ratio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Current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Previous year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1" w:hRule="exac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4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18</w:t>
            </w:r>
          </w:p>
        </w:tc>
        <w:tc>
          <w:tcPr>
            <w:tcW w:w="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1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Working </w:t>
            </w:r>
            <w:r>
              <w:rPr>
                <w:rFonts w:ascii="Times New Roman"/>
                <w:sz w:val="21"/>
              </w:rPr>
              <w:t>capital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46"/>
              <w:ind w:left="16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(i.e.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Current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assets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Current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Liability)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8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Current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9"/>
              <w:ind w:left="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Previous year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4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19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7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16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w w:val="99"/>
                <w:sz w:val="21"/>
              </w:rPr>
            </w:r>
            <w:r>
              <w:rPr>
                <w:rFonts w:ascii="Times New Roman"/>
                <w:b/>
                <w:sz w:val="21"/>
                <w:u w:val="single" w:color="000000"/>
              </w:rPr>
              <w:t>For</w:t>
            </w:r>
            <w:r>
              <w:rPr>
                <w:rFonts w:ascii="Times New Roman"/>
                <w:b/>
                <w:spacing w:val="4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z w:val="21"/>
                <w:u w:val="single" w:color="000000"/>
              </w:rPr>
              <w:t>manufacturers</w:t>
            </w:r>
            <w:r>
              <w:rPr>
                <w:rFonts w:ascii="Times New Roman"/>
                <w:b/>
                <w:spacing w:val="3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z w:val="21"/>
                <w:u w:val="single" w:color="000000"/>
              </w:rPr>
              <w:t>only</w:t>
            </w:r>
            <w:r>
              <w:rPr>
                <w:rFonts w:ascii="Times New Roman"/>
                <w:b/>
                <w:w w:val="99"/>
                <w:sz w:val="21"/>
              </w:rPr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1071" w:val="left" w:leader="none"/>
              </w:tabs>
              <w:spacing w:line="240" w:lineRule="auto" w:before="51" w:after="0"/>
              <w:ind w:left="614" w:right="0" w:firstLine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Name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four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major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inputs: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1071" w:val="left" w:leader="none"/>
              </w:tabs>
              <w:spacing w:line="286" w:lineRule="auto" w:before="46" w:after="0"/>
              <w:ind w:left="614" w:right="507" w:firstLine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Input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output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ratio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one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unit.</w:t>
            </w:r>
            <w:r>
              <w:rPr>
                <w:rFonts w:ascii="Times New Roman"/>
                <w:b/>
                <w:sz w:val="21"/>
              </w:rPr>
              <w:t> (Unit may be one Kg/ton/pc/or likewise)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51" w:hRule="exact"/>
        </w:trPr>
        <w:tc>
          <w:tcPr>
            <w:tcW w:w="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74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94" w:hRule="exact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74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4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20</w:t>
            </w:r>
          </w:p>
        </w:tc>
        <w:tc>
          <w:tcPr>
            <w:tcW w:w="47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106"/>
              <w:ind w:left="163" w:right="18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Particulars of all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operating Bank</w:t>
            </w:r>
            <w:r>
              <w:rPr>
                <w:rFonts w:ascii="Times New Roman"/>
                <w:spacing w:val="-1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Accounts within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West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Bengal.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right="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Bank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41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sz w:val="21"/>
              </w:rPr>
              <w:t>Branch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4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A/C</w:t>
            </w:r>
            <w:r>
              <w:rPr>
                <w:rFonts w:ascii="Times New Roman"/>
                <w:b/>
                <w:spacing w:val="10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No.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22" w:hRule="exact"/>
        </w:trPr>
        <w:tc>
          <w:tcPr>
            <w:tcW w:w="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74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74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7" w:hRule="exact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74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4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21</w:t>
            </w:r>
          </w:p>
        </w:tc>
        <w:tc>
          <w:tcPr>
            <w:tcW w:w="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6"/>
              <w:ind w:left="1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E-mail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address</w:t>
            </w:r>
          </w:p>
        </w:tc>
        <w:tc>
          <w:tcPr>
            <w:tcW w:w="4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94" w:hRule="exac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4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22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Original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submitted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on: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Ql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29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Online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8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Q2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2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Online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5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Q3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2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Online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4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Q4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Online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13" w:hRule="exact"/>
        </w:trPr>
        <w:tc>
          <w:tcPr>
            <w:tcW w:w="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9" w:hRule="exact"/>
        </w:trPr>
        <w:tc>
          <w:tcPr>
            <w:tcW w:w="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7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Paper</w:t>
            </w:r>
            <w:r>
              <w:rPr>
                <w:rFonts w:ascii="Times New Roman"/>
                <w:b/>
                <w:spacing w:val="-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form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1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Paper</w:t>
            </w:r>
            <w:r>
              <w:rPr>
                <w:rFonts w:ascii="Times New Roman"/>
                <w:b/>
                <w:spacing w:val="-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form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Paper</w:t>
            </w:r>
            <w:r>
              <w:rPr>
                <w:rFonts w:ascii="Times New Roman"/>
                <w:b/>
                <w:spacing w:val="-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form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8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Paper</w:t>
            </w:r>
            <w:r>
              <w:rPr>
                <w:rFonts w:ascii="Times New Roman"/>
                <w:b/>
                <w:spacing w:val="-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form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0" w:hRule="exact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66" w:hRule="exact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4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23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111"/>
              <w:ind w:left="105" w:right="27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Revised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submitted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on,</w:t>
            </w:r>
            <w:r>
              <w:rPr>
                <w:rFonts w:ascii="Times New Roman"/>
                <w:sz w:val="21"/>
              </w:rPr>
              <w:t> if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any: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1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Ql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29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Online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38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Q2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32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Online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5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Q3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2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Online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4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Q4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3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Online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13" w:hRule="exact"/>
        </w:trPr>
        <w:tc>
          <w:tcPr>
            <w:tcW w:w="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1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1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9" w:hRule="exact"/>
        </w:trPr>
        <w:tc>
          <w:tcPr>
            <w:tcW w:w="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7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Paper</w:t>
            </w:r>
            <w:r>
              <w:rPr>
                <w:rFonts w:ascii="Times New Roman"/>
                <w:b/>
                <w:spacing w:val="-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form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1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Paper</w:t>
            </w:r>
            <w:r>
              <w:rPr>
                <w:rFonts w:ascii="Times New Roman"/>
                <w:b/>
                <w:spacing w:val="-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form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Paper</w:t>
            </w:r>
            <w:r>
              <w:rPr>
                <w:rFonts w:ascii="Times New Roman"/>
                <w:b/>
                <w:spacing w:val="-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form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8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Paper</w:t>
            </w:r>
            <w:r>
              <w:rPr>
                <w:rFonts w:ascii="Times New Roman"/>
                <w:b/>
                <w:spacing w:val="-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form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89" w:hRule="exact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DDMMYY</w:t>
            </w:r>
            <w:r>
              <w:rPr>
                <w:rFonts w:ascii="Times New Roman"/>
                <w:sz w:val="21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headerReference w:type="even" r:id="rId11"/>
          <w:headerReference w:type="default" r:id="rId12"/>
          <w:pgSz w:w="11900" w:h="16840"/>
          <w:pgMar w:header="786" w:footer="0" w:top="980" w:bottom="280" w:left="800" w:right="800"/>
          <w:pgNumType w:start="14"/>
        </w:sectPr>
      </w:pPr>
    </w:p>
    <w:p>
      <w:pPr>
        <w:spacing w:line="160" w:lineRule="exact" w:before="13"/>
        <w:rPr>
          <w:sz w:val="16"/>
          <w:szCs w:val="16"/>
        </w:rPr>
      </w:pPr>
    </w:p>
    <w:p>
      <w:pPr>
        <w:spacing w:before="72"/>
        <w:ind w:left="0" w:right="17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5.450001pt;margin-top:-5.317258pt;width:504pt;height:.1pt;mso-position-horizontal-relative:page;mso-position-vertical-relative:paragraph;z-index:-6556" coordorigin="909,-106" coordsize="10080,2">
            <v:shape style="position:absolute;left:909;top:-106;width:10080;height:2" coordorigin="909,-106" coordsize="10080,0" path="m909,-106l10989,-106e" filled="f" stroked="t" strokeweight=".48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spacing w:val="-6"/>
          <w:sz w:val="21"/>
        </w:rPr>
        <w:t>PAR</w:t>
      </w:r>
      <w:r>
        <w:rPr>
          <w:rFonts w:ascii="Times New Roman"/>
          <w:b/>
          <w:spacing w:val="-7"/>
          <w:sz w:val="21"/>
        </w:rPr>
        <w:t>T</w:t>
      </w:r>
      <w:r>
        <w:rPr>
          <w:rFonts w:ascii="Times New Roman"/>
          <w:b/>
          <w:spacing w:val="-6"/>
          <w:sz w:val="21"/>
        </w:rPr>
        <w:t>-3</w:t>
      </w:r>
      <w:r>
        <w:rPr>
          <w:rFonts w:ascii="Times New Roman"/>
          <w:sz w:val="21"/>
        </w:rPr>
      </w:r>
    </w:p>
    <w:p>
      <w:pPr>
        <w:spacing w:line="291" w:lineRule="auto" w:before="46"/>
        <w:ind w:left="1256" w:right="1277" w:firstLine="71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spacing w:val="-3"/>
          <w:sz w:val="21"/>
        </w:rPr>
        <w:t>DETAILS</w:t>
      </w:r>
      <w:r>
        <w:rPr>
          <w:rFonts w:ascii="Times New Roman"/>
          <w:b/>
          <w:spacing w:val="6"/>
          <w:sz w:val="21"/>
        </w:rPr>
        <w:t> </w:t>
      </w:r>
      <w:r>
        <w:rPr>
          <w:rFonts w:ascii="Times New Roman"/>
          <w:b/>
          <w:sz w:val="21"/>
        </w:rPr>
        <w:t>OF</w:t>
      </w:r>
      <w:r>
        <w:rPr>
          <w:rFonts w:ascii="Times New Roman"/>
          <w:b/>
          <w:spacing w:val="-12"/>
          <w:sz w:val="21"/>
        </w:rPr>
        <w:t> </w:t>
      </w:r>
      <w:r>
        <w:rPr>
          <w:rFonts w:ascii="Times New Roman"/>
          <w:b/>
          <w:spacing w:val="-2"/>
          <w:sz w:val="21"/>
        </w:rPr>
        <w:t>AGGREGATE</w:t>
      </w:r>
      <w:r>
        <w:rPr>
          <w:rFonts w:ascii="Times New Roman"/>
          <w:b/>
          <w:spacing w:val="5"/>
          <w:sz w:val="21"/>
        </w:rPr>
        <w:t> </w:t>
      </w:r>
      <w:r>
        <w:rPr>
          <w:rFonts w:ascii="Times New Roman"/>
          <w:b/>
          <w:sz w:val="21"/>
        </w:rPr>
        <w:t>OF</w:t>
      </w:r>
      <w:r>
        <w:rPr>
          <w:rFonts w:ascii="Times New Roman"/>
          <w:b/>
          <w:spacing w:val="1"/>
          <w:sz w:val="21"/>
        </w:rPr>
        <w:t> </w:t>
      </w:r>
      <w:r>
        <w:rPr>
          <w:rFonts w:ascii="Times New Roman"/>
          <w:b/>
          <w:sz w:val="21"/>
        </w:rPr>
        <w:t>SALES,</w:t>
      </w:r>
      <w:r>
        <w:rPr>
          <w:rFonts w:ascii="Times New Roman"/>
          <w:b/>
          <w:spacing w:val="1"/>
          <w:sz w:val="21"/>
        </w:rPr>
        <w:t> </w:t>
      </w:r>
      <w:r>
        <w:rPr>
          <w:rFonts w:ascii="Times New Roman"/>
          <w:b/>
          <w:sz w:val="21"/>
        </w:rPr>
        <w:t>TURNOVER</w:t>
      </w:r>
      <w:r>
        <w:rPr>
          <w:rFonts w:ascii="Times New Roman"/>
          <w:b/>
          <w:spacing w:val="5"/>
          <w:sz w:val="21"/>
        </w:rPr>
        <w:t> </w:t>
      </w:r>
      <w:r>
        <w:rPr>
          <w:rFonts w:ascii="Times New Roman"/>
          <w:b/>
          <w:sz w:val="21"/>
        </w:rPr>
        <w:t>OF</w:t>
      </w:r>
      <w:r>
        <w:rPr>
          <w:rFonts w:ascii="Times New Roman"/>
          <w:b/>
          <w:spacing w:val="1"/>
          <w:sz w:val="21"/>
        </w:rPr>
        <w:t> </w:t>
      </w:r>
      <w:r>
        <w:rPr>
          <w:rFonts w:ascii="Times New Roman"/>
          <w:b/>
          <w:sz w:val="21"/>
        </w:rPr>
        <w:t>SALES,</w:t>
      </w:r>
      <w:r>
        <w:rPr>
          <w:rFonts w:ascii="Times New Roman"/>
          <w:b/>
          <w:spacing w:val="29"/>
          <w:sz w:val="21"/>
        </w:rPr>
        <w:t> </w:t>
      </w:r>
      <w:r>
        <w:rPr>
          <w:rFonts w:ascii="Times New Roman"/>
          <w:b/>
          <w:spacing w:val="-27"/>
          <w:sz w:val="21"/>
        </w:rPr>
        <w:t>V</w:t>
      </w:r>
      <w:r>
        <w:rPr>
          <w:rFonts w:ascii="Times New Roman"/>
          <w:b/>
          <w:sz w:val="21"/>
        </w:rPr>
        <w:t>ARIOUS</w:t>
      </w:r>
      <w:r>
        <w:rPr>
          <w:rFonts w:ascii="Times New Roman"/>
          <w:b/>
          <w:spacing w:val="7"/>
          <w:sz w:val="21"/>
        </w:rPr>
        <w:t> </w:t>
      </w:r>
      <w:r>
        <w:rPr>
          <w:rFonts w:ascii="Times New Roman"/>
          <w:b/>
          <w:sz w:val="21"/>
        </w:rPr>
        <w:t>DEDUCTIONS</w:t>
      </w:r>
      <w:r>
        <w:rPr>
          <w:rFonts w:ascii="Times New Roman"/>
          <w:b/>
          <w:spacing w:val="9"/>
          <w:sz w:val="21"/>
        </w:rPr>
        <w:t> </w:t>
      </w:r>
      <w:r>
        <w:rPr>
          <w:rFonts w:ascii="Times New Roman"/>
          <w:b/>
          <w:sz w:val="21"/>
        </w:rPr>
        <w:t>U/S</w:t>
      </w:r>
      <w:r>
        <w:rPr>
          <w:rFonts w:ascii="Times New Roman"/>
          <w:b/>
          <w:spacing w:val="8"/>
          <w:sz w:val="21"/>
        </w:rPr>
        <w:t> </w:t>
      </w:r>
      <w:r>
        <w:rPr>
          <w:rFonts w:ascii="Times New Roman"/>
          <w:b/>
          <w:spacing w:val="1"/>
          <w:sz w:val="21"/>
        </w:rPr>
        <w:t>16(1)</w:t>
      </w:r>
      <w:r>
        <w:rPr>
          <w:rFonts w:ascii="Times New Roman"/>
          <w:b/>
          <w:sz w:val="21"/>
        </w:rPr>
        <w:t>,</w:t>
      </w:r>
      <w:r>
        <w:rPr>
          <w:rFonts w:ascii="Times New Roman"/>
          <w:b/>
          <w:spacing w:val="8"/>
          <w:sz w:val="21"/>
        </w:rPr>
        <w:t> </w:t>
      </w:r>
      <w:r>
        <w:rPr>
          <w:rFonts w:ascii="Times New Roman"/>
          <w:b/>
          <w:spacing w:val="1"/>
          <w:sz w:val="21"/>
        </w:rPr>
        <w:t>OUTPU</w:t>
      </w:r>
      <w:r>
        <w:rPr>
          <w:rFonts w:ascii="Times New Roman"/>
          <w:b/>
          <w:sz w:val="21"/>
        </w:rPr>
        <w:t>T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pacing w:val="-17"/>
          <w:sz w:val="21"/>
        </w:rPr>
        <w:t>T</w:t>
      </w:r>
      <w:r>
        <w:rPr>
          <w:rFonts w:ascii="Times New Roman"/>
          <w:b/>
          <w:sz w:val="21"/>
        </w:rPr>
        <w:t>AX,</w:t>
      </w:r>
      <w:r>
        <w:rPr>
          <w:rFonts w:ascii="Times New Roman"/>
          <w:b/>
          <w:spacing w:val="8"/>
          <w:sz w:val="21"/>
        </w:rPr>
        <w:t> </w:t>
      </w:r>
      <w:r>
        <w:rPr>
          <w:rFonts w:ascii="Times New Roman"/>
          <w:b/>
          <w:spacing w:val="1"/>
          <w:sz w:val="21"/>
        </w:rPr>
        <w:t>NE</w:t>
      </w:r>
      <w:r>
        <w:rPr>
          <w:rFonts w:ascii="Times New Roman"/>
          <w:b/>
          <w:sz w:val="21"/>
        </w:rPr>
        <w:t>T</w:t>
      </w:r>
      <w:r>
        <w:rPr>
          <w:rFonts w:ascii="Times New Roman"/>
          <w:b/>
          <w:spacing w:val="-1"/>
          <w:sz w:val="21"/>
        </w:rPr>
        <w:t> </w:t>
      </w:r>
      <w:r>
        <w:rPr>
          <w:rFonts w:ascii="Times New Roman"/>
          <w:b/>
          <w:spacing w:val="-17"/>
          <w:sz w:val="21"/>
        </w:rPr>
        <w:t>T</w:t>
      </w:r>
      <w:r>
        <w:rPr>
          <w:rFonts w:ascii="Times New Roman"/>
          <w:b/>
          <w:sz w:val="21"/>
        </w:rPr>
        <w:t>AX,</w:t>
      </w:r>
      <w:r>
        <w:rPr>
          <w:rFonts w:ascii="Times New Roman"/>
          <w:b/>
          <w:spacing w:val="8"/>
          <w:sz w:val="21"/>
        </w:rPr>
        <w:t> </w:t>
      </w:r>
      <w:r>
        <w:rPr>
          <w:rFonts w:ascii="Times New Roman"/>
          <w:b/>
          <w:spacing w:val="1"/>
          <w:sz w:val="21"/>
        </w:rPr>
        <w:t>INTERES</w:t>
      </w:r>
      <w:r>
        <w:rPr>
          <w:rFonts w:ascii="Times New Roman"/>
          <w:b/>
          <w:spacing w:val="-15"/>
          <w:sz w:val="21"/>
        </w:rPr>
        <w:t>T</w:t>
      </w:r>
      <w:r>
        <w:rPr>
          <w:rFonts w:ascii="Times New Roman"/>
          <w:b/>
          <w:sz w:val="21"/>
        </w:rPr>
        <w:t>,</w:t>
      </w:r>
      <w:r>
        <w:rPr>
          <w:rFonts w:ascii="Times New Roman"/>
          <w:b/>
          <w:spacing w:val="8"/>
          <w:sz w:val="21"/>
        </w:rPr>
        <w:t> </w:t>
      </w:r>
      <w:r>
        <w:rPr>
          <w:rFonts w:ascii="Times New Roman"/>
          <w:b/>
          <w:spacing w:val="1"/>
          <w:sz w:val="21"/>
        </w:rPr>
        <w:t>ETC.</w:t>
      </w:r>
      <w:r>
        <w:rPr>
          <w:rFonts w:ascii="Times New Roman"/>
          <w:sz w:val="21"/>
        </w:rPr>
      </w:r>
    </w:p>
    <w:p>
      <w:pPr>
        <w:spacing w:line="60" w:lineRule="exact" w:before="16"/>
        <w:rPr>
          <w:sz w:val="6"/>
          <w:szCs w:val="6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"/>
        <w:gridCol w:w="523"/>
        <w:gridCol w:w="3518"/>
        <w:gridCol w:w="2030"/>
        <w:gridCol w:w="1200"/>
        <w:gridCol w:w="1190"/>
        <w:gridCol w:w="1153"/>
      </w:tblGrid>
      <w:tr>
        <w:trPr>
          <w:trHeight w:val="1202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9" w:lineRule="auto" w:before="22"/>
              <w:ind w:left="70" w:right="5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As disclosed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(Rs)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3"/>
                <w:sz w:val="21"/>
              </w:rPr>
              <w:t>(A</w:t>
            </w:r>
            <w:r>
              <w:rPr>
                <w:rFonts w:ascii="Times New Roman"/>
                <w:sz w:val="21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 w:before="22"/>
              <w:ind w:left="85" w:right="187" w:hanging="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8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found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upon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(Rs)</w:t>
            </w:r>
          </w:p>
          <w:p>
            <w:pPr>
              <w:pStyle w:val="TableParagraph"/>
              <w:spacing w:line="240" w:lineRule="auto" w:before="4"/>
              <w:ind w:right="9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22"/>
              <w:ind w:left="384" w:right="0" w:hanging="30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Difference</w:t>
            </w:r>
            <w:r>
              <w:rPr>
                <w:rFonts w:ascii="Times New Roman"/>
                <w:spacing w:val="25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(Rs)</w:t>
            </w:r>
          </w:p>
          <w:p>
            <w:pPr>
              <w:pStyle w:val="TableParagraph"/>
              <w:spacing w:line="280" w:lineRule="exact" w:before="10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79" w:right="44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(C)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65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Aggregate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(exclusive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6"/>
                <w:sz w:val="21"/>
              </w:rPr>
              <w:t>VA</w:t>
            </w:r>
            <w:r>
              <w:rPr>
                <w:rFonts w:ascii="Times New Roman"/>
                <w:spacing w:val="-17"/>
                <w:sz w:val="21"/>
              </w:rPr>
              <w:t>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but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inclusive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CST)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*Less:</w:t>
            </w:r>
            <w:r>
              <w:rPr>
                <w:rFonts w:ascii="Times New Roman"/>
                <w:b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Refund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sec.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2(55)(b).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8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 w:before="58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Sale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which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has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been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MRP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16(4)</w:t>
            </w:r>
            <w:r>
              <w:rPr>
                <w:rFonts w:ascii="Times New Roman"/>
                <w:sz w:val="21"/>
              </w:rPr>
              <w:t> at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time 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purchase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 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 earlier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occasion.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Turnover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sales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[1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3].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*Less: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Tax-free</w:t>
            </w:r>
            <w:r>
              <w:rPr>
                <w:rFonts w:ascii="Times New Roman"/>
                <w:sz w:val="21"/>
              </w:rPr>
              <w:t> sales u/s 21.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3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*Less: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Export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16(1).</w:t>
            </w:r>
          </w:p>
          <w:p>
            <w:pPr>
              <w:pStyle w:val="TableParagraph"/>
              <w:spacing w:line="240" w:lineRule="auto" w:before="46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z w:val="21"/>
              </w:rPr>
              <w:t>[within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the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meaning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sec.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5(1)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the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CST</w:t>
            </w:r>
            <w:r>
              <w:rPr>
                <w:rFonts w:ascii="Times New Roman"/>
                <w:i/>
                <w:spacing w:val="-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Act,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1956]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3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*Less: </w:t>
            </w: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course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import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16(1).</w:t>
            </w:r>
          </w:p>
          <w:p>
            <w:pPr>
              <w:pStyle w:val="TableParagraph"/>
              <w:spacing w:line="240" w:lineRule="auto" w:before="46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z w:val="21"/>
              </w:rPr>
              <w:t>[within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the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meaning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sec.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5(2)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the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CST</w:t>
            </w:r>
            <w:r>
              <w:rPr>
                <w:rFonts w:ascii="Times New Roman"/>
                <w:i/>
                <w:spacing w:val="-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Act,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1956]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3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*Less: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prior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export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16(1).</w:t>
            </w:r>
          </w:p>
          <w:p>
            <w:pPr>
              <w:pStyle w:val="TableParagraph"/>
              <w:spacing w:line="240" w:lineRule="auto" w:before="46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z w:val="21"/>
              </w:rPr>
              <w:t>[within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the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meaning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sec.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5(3)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the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CST</w:t>
            </w:r>
            <w:r>
              <w:rPr>
                <w:rFonts w:ascii="Times New Roman"/>
                <w:i/>
                <w:spacing w:val="-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Act,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1956]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3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 w:before="53"/>
              <w:ind w:left="100" w:right="152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*Less: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CST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16(1)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[</w:t>
            </w:r>
            <w:r>
              <w:rPr>
                <w:rFonts w:ascii="Times New Roman"/>
                <w:i/>
                <w:sz w:val="21"/>
              </w:rPr>
              <w:t>inclusive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CST</w:t>
            </w:r>
            <w:r>
              <w:rPr>
                <w:rFonts w:ascii="Times New Roman"/>
                <w:spacing w:val="-1"/>
                <w:sz w:val="21"/>
              </w:rPr>
              <w:t>)</w:t>
            </w:r>
            <w:r>
              <w:rPr>
                <w:rFonts w:ascii="Times New Roman"/>
                <w:spacing w:val="2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[within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the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meaning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sec.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3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the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CST</w:t>
            </w:r>
            <w:r>
              <w:rPr>
                <w:rFonts w:ascii="Times New Roman"/>
                <w:i/>
                <w:spacing w:val="-8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Act,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pacing w:val="1"/>
                <w:sz w:val="21"/>
              </w:rPr>
              <w:t>1956]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10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Less: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Zero-rated sales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 16(1).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[as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 Schedule-AA]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1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5"/>
                <w:sz w:val="21"/>
              </w:rPr>
              <w:t>11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Less: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Any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16(1).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25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Relevant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short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description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4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(Rs.)</w:t>
            </w: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(d)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291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3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12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 w:before="53"/>
              <w:ind w:left="100" w:right="1452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Turnover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of sales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which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tax is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payable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u/s 16(1).</w:t>
            </w:r>
            <w:r>
              <w:rPr>
                <w:rFonts w:ascii="Times New Roman" w:hAnsi="Times New Roman" w:cs="Times New Roman" w:eastAsia="Times New Roman"/>
                <w:spacing w:val="24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[4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1"/>
                <w:szCs w:val="21"/>
              </w:rPr>
              <w:t>11]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13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**Output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l2.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1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 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%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31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4%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1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13.5%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(d)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1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1"/>
                <w:sz w:val="21"/>
              </w:rPr>
              <w:t> ...............%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(e)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5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31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1"/>
                <w:sz w:val="21"/>
              </w:rPr>
              <w:t> ...............%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291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3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14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z w:val="21"/>
              </w:rPr>
              <w:t> 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 price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*Schedule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1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51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/Schedule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1A.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Purchase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 payable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* </w:t>
            </w:r>
            <w:r>
              <w:rPr>
                <w:rFonts w:ascii="Times New Roman"/>
                <w:spacing w:val="-3"/>
                <w:sz w:val="21"/>
              </w:rPr>
              <w:t>11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/ 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12 as per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Schedule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3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16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3"/>
                <w:sz w:val="21"/>
              </w:rPr>
              <w:t>Total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output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[13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+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14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+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15].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17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B/F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previous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year.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0" w:h="16840"/>
          <w:pgMar w:header="795" w:footer="0" w:top="1160" w:bottom="280" w:left="800" w:right="80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45.310001pt;margin-top:57.880001pt;width:504.5pt;height:4.1pt;mso-position-horizontal-relative:page;mso-position-vertical-relative:page;z-index:-6555" coordorigin="906,1158" coordsize="10090,82">
            <v:group style="position:absolute;left:911;top:1162;width:10080;height:2" coordorigin="911,1162" coordsize="10080,2">
              <v:shape style="position:absolute;left:911;top:1162;width:10080;height:2" coordorigin="911,1162" coordsize="10080,0" path="m911,1162l10991,1162e" filled="f" stroked="t" strokeweight=".48pt" strokecolor="#000000">
                <v:path arrowok="t"/>
              </v:shape>
            </v:group>
            <v:group style="position:absolute;left:911;top:1234;width:10080;height:2" coordorigin="911,1234" coordsize="10080,2">
              <v:shape style="position:absolute;left:911;top:1234;width:10080;height:2" coordorigin="911,1234" coordsize="10080,0" path="m911,1234l10991,1234e" filled="f" stroked="t" strokeweight=".48pt" strokecolor="#000000">
                <v:path arrowok="t"/>
              </v:shape>
            </v:group>
            <w10:wrap type="none"/>
          </v:group>
        </w:pict>
      </w:r>
    </w:p>
    <w:p>
      <w:pPr>
        <w:spacing w:line="220" w:lineRule="exact" w:before="13"/>
        <w:rPr>
          <w:sz w:val="22"/>
          <w:szCs w:val="2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"/>
        <w:gridCol w:w="6072"/>
        <w:gridCol w:w="1205"/>
        <w:gridCol w:w="1190"/>
        <w:gridCol w:w="1151"/>
      </w:tblGrid>
      <w:tr>
        <w:trPr>
          <w:trHeight w:val="66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18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5" w:lineRule="auto" w:before="51"/>
              <w:ind w:left="105" w:right="25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 for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period including input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 credit 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22(9)</w:t>
            </w:r>
            <w:r>
              <w:rPr>
                <w:rFonts w:ascii="Times New Roman"/>
                <w:spacing w:val="2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read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22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[Annexure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2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Part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4]</w:t>
            </w:r>
            <w:r>
              <w:rPr>
                <w:rFonts w:ascii="Times New Roman"/>
                <w:spacing w:val="1"/>
                <w:sz w:val="21"/>
              </w:rPr>
              <w:t>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any</w:t>
            </w:r>
            <w:r>
              <w:rPr>
                <w:rFonts w:ascii="Times New Roman"/>
                <w:spacing w:val="-4"/>
                <w:sz w:val="21"/>
              </w:rPr>
              <w:t>,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19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 claimed in excess/short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earlier as per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section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22(17).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20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Input tax credit reversed for stock transfer outside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7"/>
                <w:sz w:val="21"/>
              </w:rPr>
              <w:t>W.B.</w:t>
            </w:r>
            <w:r>
              <w:rPr>
                <w:rFonts w:ascii="Times New Roman"/>
                <w:sz w:val="21"/>
              </w:rPr>
              <w:t> u/s 22(7).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72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21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5" w:lineRule="auto" w:before="63"/>
              <w:ind w:left="105" w:right="422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reversed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any reason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 than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stock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given in column 20.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22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Net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tax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credit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period/year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[17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18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19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21].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23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5"/>
                <w:sz w:val="21"/>
              </w:rPr>
              <w:t>Input </w:t>
            </w:r>
            <w:r>
              <w:rPr>
                <w:rFonts w:ascii="Times New Roman"/>
                <w:spacing w:val="-3"/>
                <w:sz w:val="21"/>
              </w:rPr>
              <w:t>tax</w:t>
            </w:r>
            <w:r>
              <w:rPr>
                <w:rFonts w:ascii="Times New Roman"/>
                <w:spacing w:val="-5"/>
                <w:sz w:val="21"/>
              </w:rPr>
              <w:t> credit/rebate adjusted </w:t>
            </w:r>
            <w:r>
              <w:rPr>
                <w:rFonts w:ascii="Times New Roman"/>
                <w:spacing w:val="-3"/>
                <w:sz w:val="21"/>
              </w:rPr>
              <w:t>with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tax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payable under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the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7"/>
                <w:sz w:val="21"/>
              </w:rPr>
              <w:t>C.S.T</w:t>
            </w:r>
            <w:r>
              <w:rPr>
                <w:rFonts w:ascii="Times New Roman"/>
                <w:spacing w:val="-6"/>
                <w:sz w:val="21"/>
              </w:rPr>
              <w:t>.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Act.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24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C/F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next</w:t>
            </w:r>
            <w:r>
              <w:rPr>
                <w:rFonts w:ascii="Times New Roman"/>
                <w:spacing w:val="-2"/>
                <w:sz w:val="21"/>
              </w:rPr>
              <w:t> year.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67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25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0" w:lineRule="auto" w:before="58"/>
              <w:ind w:left="105" w:right="25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Input</w:t>
            </w:r>
            <w:r>
              <w:rPr>
                <w:rFonts w:ascii="Times New Roman" w:hAnsi="Times New Roman" w:cs="Times New Roman" w:eastAsia="Times New Roman"/>
                <w:spacing w:val="-5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21"/>
                <w:szCs w:val="21"/>
              </w:rPr>
              <w:t>Tax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Credit/Net tax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credit adjusted with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total output tax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shown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16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i.e.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[22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23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24]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26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  <w:t>Net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  <w:t>tax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  <w:t>payable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  <w:t>[16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1"/>
                <w:szCs w:val="21"/>
              </w:rPr>
              <w:t>25].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4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27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paicl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pacing w:val="-8"/>
                <w:sz w:val="21"/>
              </w:rPr>
              <w:t>W.B.</w:t>
            </w:r>
            <w:r>
              <w:rPr>
                <w:rFonts w:ascii="Times New Roman"/>
                <w:spacing w:val="-7"/>
                <w:sz w:val="21"/>
              </w:rPr>
              <w:t>V.A.T.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2003.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28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z w:val="21"/>
              </w:rPr>
              <w:t> deducted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source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40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 </w:t>
            </w:r>
            <w:r>
              <w:rPr>
                <w:rFonts w:ascii="Times New Roman"/>
                <w:b/>
                <w:sz w:val="21"/>
              </w:rPr>
              <w:t>Schedule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2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29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Interest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33.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Interest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22"/>
                <w:sz w:val="21"/>
              </w:rPr>
              <w:t>W</w:t>
            </w:r>
            <w:r>
              <w:rPr>
                <w:rFonts w:ascii="Times New Roman"/>
                <w:spacing w:val="1"/>
                <w:sz w:val="21"/>
              </w:rPr>
              <w:t>.B.</w:t>
            </w:r>
            <w:r>
              <w:rPr>
                <w:rFonts w:ascii="Times New Roman"/>
                <w:spacing w:val="-29"/>
                <w:sz w:val="21"/>
              </w:rPr>
              <w:t>V</w:t>
            </w:r>
            <w:r>
              <w:rPr>
                <w:rFonts w:ascii="Times New Roman"/>
                <w:spacing w:val="1"/>
                <w:sz w:val="21"/>
              </w:rPr>
              <w:t>.A.</w:t>
            </w:r>
            <w:r>
              <w:rPr>
                <w:rFonts w:ascii="Times New Roman"/>
                <w:spacing w:val="-15"/>
                <w:sz w:val="21"/>
              </w:rPr>
              <w:t>T</w:t>
            </w:r>
            <w:r>
              <w:rPr>
                <w:rFonts w:ascii="Times New Roman"/>
                <w:sz w:val="21"/>
              </w:rPr>
              <w:t>.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Act</w:t>
            </w:r>
            <w:r>
              <w:rPr>
                <w:rFonts w:ascii="Times New Roman"/>
                <w:sz w:val="21"/>
              </w:rPr>
              <w:t>,</w:t>
            </w:r>
            <w:r>
              <w:rPr>
                <w:rFonts w:ascii="Times New Roman"/>
                <w:spacing w:val="1"/>
                <w:sz w:val="21"/>
              </w:rPr>
              <w:t> 2003.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31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Late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fee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32(2)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32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Late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fee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7"/>
                <w:sz w:val="21"/>
              </w:rPr>
              <w:t>W</w:t>
            </w:r>
            <w:r>
              <w:rPr>
                <w:rFonts w:ascii="Times New Roman"/>
                <w:spacing w:val="1"/>
                <w:sz w:val="21"/>
              </w:rPr>
              <w:t>.B.</w:t>
            </w:r>
            <w:r>
              <w:rPr>
                <w:rFonts w:ascii="Times New Roman"/>
                <w:spacing w:val="-29"/>
                <w:sz w:val="21"/>
              </w:rPr>
              <w:t>V</w:t>
            </w:r>
            <w:r>
              <w:rPr>
                <w:rFonts w:ascii="Times New Roman"/>
                <w:spacing w:val="1"/>
                <w:sz w:val="21"/>
              </w:rPr>
              <w:t>.A.</w:t>
            </w:r>
            <w:r>
              <w:rPr>
                <w:rFonts w:ascii="Times New Roman"/>
                <w:spacing w:val="-15"/>
                <w:sz w:val="21"/>
              </w:rPr>
              <w:t>T</w:t>
            </w:r>
            <w:r>
              <w:rPr>
                <w:rFonts w:ascii="Times New Roman"/>
                <w:sz w:val="21"/>
              </w:rPr>
              <w:t>.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Act</w:t>
            </w:r>
            <w:r>
              <w:rPr>
                <w:rFonts w:ascii="Times New Roman"/>
                <w:sz w:val="21"/>
              </w:rPr>
              <w:t>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2003.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72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33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Stock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made outside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State.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56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[within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sec.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6A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CST</w:t>
            </w:r>
            <w:r>
              <w:rPr>
                <w:rFonts w:ascii="Times New Roman"/>
                <w:spacing w:val="-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1956]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2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34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Stock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made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dealers within the</w:t>
            </w:r>
            <w:r>
              <w:rPr>
                <w:rFonts w:ascii="Times New Roman"/>
                <w:spacing w:val="-1"/>
                <w:sz w:val="21"/>
              </w:rPr>
              <w:t> State.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pStyle w:val="BodyText"/>
        <w:spacing w:line="240" w:lineRule="auto" w:before="69"/>
        <w:ind w:left="677" w:right="0" w:firstLine="0"/>
        <w:jc w:val="left"/>
      </w:pPr>
      <w:r>
        <w:rPr>
          <w:spacing w:val="-1"/>
        </w:rPr>
        <w:t>*Strike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delete</w:t>
      </w:r>
      <w:r>
        <w:rPr>
          <w:spacing w:val="-1"/>
        </w:rPr>
        <w:t> </w:t>
      </w:r>
      <w:r>
        <w:rPr/>
        <w:t>whichever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applicable.</w:t>
      </w:r>
      <w:r>
        <w:rPr/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4"/>
        <w:rPr>
          <w:sz w:val="20"/>
          <w:szCs w:val="2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"/>
        <w:gridCol w:w="6072"/>
        <w:gridCol w:w="1205"/>
        <w:gridCol w:w="1190"/>
        <w:gridCol w:w="1151"/>
      </w:tblGrid>
      <w:tr>
        <w:trPr>
          <w:trHeight w:val="1124" w:hRule="exact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left="755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Schedule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1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300" w:lineRule="auto" w:before="171"/>
              <w:ind w:left="2602" w:right="1070" w:hanging="123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[For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works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claiming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deduction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 </w:t>
            </w:r>
            <w:r>
              <w:rPr>
                <w:rFonts w:ascii="Times New Roman"/>
                <w:spacing w:val="-2"/>
                <w:sz w:val="21"/>
              </w:rPr>
              <w:t>labour,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service 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like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charges</w:t>
            </w:r>
            <w:r>
              <w:rPr>
                <w:rFonts w:ascii="Times New Roman"/>
                <w:spacing w:val="24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ascertainable from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30(1)]</w:t>
            </w:r>
          </w:p>
        </w:tc>
      </w:tr>
      <w:tr>
        <w:trPr>
          <w:trHeight w:val="1301" w:hRule="exact"/>
        </w:trPr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7" w:lineRule="auto" w:before="92"/>
              <w:ind w:left="67" w:right="4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As disclosed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returns</w:t>
            </w:r>
            <w:r>
              <w:rPr>
                <w:rFonts w:ascii="Times New Roman"/>
                <w:spacing w:val="1"/>
                <w:sz w:val="21"/>
              </w:rPr>
              <w:t> (Rs)</w:t>
            </w:r>
            <w:r>
              <w:rPr>
                <w:rFonts w:ascii="Times New Roman"/>
                <w:spacing w:val="27"/>
                <w:sz w:val="21"/>
              </w:rPr>
              <w:t> </w:t>
            </w:r>
            <w:r>
              <w:rPr>
                <w:rFonts w:ascii="Times New Roman"/>
                <w:spacing w:val="2"/>
                <w:sz w:val="21"/>
              </w:rPr>
              <w:t>(1)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8" w:lineRule="auto" w:before="92"/>
              <w:ind w:left="85" w:right="187" w:hanging="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8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found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upon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(Rs)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/>
              <w:ind w:left="357" w:right="40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(2)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5" w:lineRule="auto" w:before="92"/>
              <w:ind w:left="385" w:right="155" w:hanging="31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Difference</w:t>
            </w:r>
            <w:r>
              <w:rPr>
                <w:rFonts w:ascii="Times New Roman"/>
                <w:spacing w:val="30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(Rs)</w:t>
            </w:r>
          </w:p>
          <w:p>
            <w:pPr>
              <w:pStyle w:val="TableParagraph"/>
              <w:spacing w:line="100" w:lineRule="exact" w:before="5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6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(3)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55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44" w:right="15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(Intra-state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only)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3" w:hRule="exac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144" w:right="15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 Contractual transfer of goods under Schedule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25" w:hRule="exact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144" w:right="15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0" w:lineRule="auto" w:before="116"/>
              <w:ind w:left="105" w:right="89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Deduction for</w:t>
            </w:r>
            <w:r>
              <w:rPr>
                <w:rFonts w:ascii="Times New Roman"/>
                <w:spacing w:val="-1"/>
                <w:sz w:val="21"/>
              </w:rPr>
              <w:t> labour, </w:t>
            </w:r>
            <w:r>
              <w:rPr>
                <w:rFonts w:ascii="Times New Roman"/>
                <w:sz w:val="21"/>
              </w:rPr>
              <w:t>service and other like</w:t>
            </w:r>
            <w:r>
              <w:rPr>
                <w:rFonts w:ascii="Times New Roman"/>
                <w:spacing w:val="-1"/>
                <w:sz w:val="21"/>
              </w:rPr>
              <w:t> charges</w:t>
            </w:r>
            <w:r>
              <w:rPr>
                <w:rFonts w:ascii="Times New Roman"/>
                <w:spacing w:val="2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18(2)(b)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read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30(1).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4" w:hRule="exact"/>
        </w:trPr>
        <w:tc>
          <w:tcPr>
            <w:tcW w:w="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1" w:val="left" w:leader="none"/>
              </w:tabs>
              <w:spacing w:line="240" w:lineRule="auto" w:before="63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(a)</w:t>
              <w:tab/>
              <w:t>Labour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charges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execution 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works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1" w:val="left" w:leader="none"/>
              </w:tabs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(b)</w:t>
              <w:tab/>
            </w:r>
            <w:r>
              <w:rPr>
                <w:rFonts w:ascii="Times New Roman"/>
                <w:sz w:val="21"/>
              </w:rPr>
              <w:t>Charges for planning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designing and architect fees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67" w:hRule="exact"/>
        </w:trPr>
        <w:tc>
          <w:tcPr>
            <w:tcW w:w="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1" w:val="left" w:leader="none"/>
              </w:tabs>
              <w:spacing w:line="300" w:lineRule="auto" w:before="58"/>
              <w:ind w:left="672" w:right="459" w:hanging="56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  <w:tab/>
            </w:r>
            <w:r>
              <w:rPr>
                <w:rFonts w:ascii="Times New Roman"/>
                <w:spacing w:val="-1"/>
                <w:sz w:val="21"/>
              </w:rPr>
              <w:t>Charges </w:t>
            </w:r>
            <w:r>
              <w:rPr>
                <w:rFonts w:ascii="Times New Roman"/>
                <w:sz w:val="21"/>
              </w:rPr>
              <w:t>for obtaining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 hire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 otherwise machinery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tools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execution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works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1" w:val="left" w:leader="none"/>
              </w:tabs>
              <w:spacing w:line="240" w:lineRule="auto" w:before="63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(d)</w:t>
              <w:tab/>
            </w:r>
            <w:r>
              <w:rPr>
                <w:rFonts w:ascii="Times New Roman"/>
                <w:sz w:val="21"/>
              </w:rPr>
              <w:t>Cost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consumables,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like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water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etc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76" w:hRule="exact"/>
        </w:trPr>
        <w:tc>
          <w:tcPr>
            <w:tcW w:w="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1" w:val="left" w:leader="none"/>
              </w:tabs>
              <w:spacing w:line="295" w:lineRule="auto" w:before="63"/>
              <w:ind w:left="671" w:right="253" w:hanging="56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(e)</w:t>
              <w:tab/>
              <w:t>Cost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establishment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similar expenses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extent it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related 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supply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labour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 services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0" w:h="16840"/>
          <w:pgMar w:header="786" w:footer="0" w:top="980" w:bottom="280" w:left="800" w:right="800"/>
        </w:sectPr>
      </w:pPr>
    </w:p>
    <w:p>
      <w:pPr>
        <w:spacing w:line="240" w:lineRule="exact" w:before="7"/>
        <w:rPr>
          <w:sz w:val="24"/>
          <w:szCs w:val="24"/>
        </w:rPr>
      </w:pPr>
      <w:r>
        <w:rPr/>
        <w:pict>
          <v:group style="position:absolute;margin-left:45.450001pt;margin-top:61.959999pt;width:504pt;height:.1pt;mso-position-horizontal-relative:page;mso-position-vertical-relative:page;z-index:-6554" coordorigin="909,1239" coordsize="10080,2">
            <v:shape style="position:absolute;left:909;top:1239;width:10080;height:2" coordorigin="909,1239" coordsize="10080,0" path="m909,1239l10989,1239e" filled="f" stroked="t" strokeweight=".48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"/>
        <w:gridCol w:w="6072"/>
        <w:gridCol w:w="1200"/>
        <w:gridCol w:w="1190"/>
        <w:gridCol w:w="1153"/>
      </w:tblGrid>
      <w:tr>
        <w:trPr>
          <w:trHeight w:val="588" w:hRule="exac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67" w:val="left" w:leader="none"/>
              </w:tabs>
              <w:spacing w:line="286" w:lineRule="auto"/>
              <w:ind w:left="667" w:right="458" w:hanging="56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(f)</w:t>
              <w:tab/>
              <w:t>Profit earned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extent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 is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related to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supply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labour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services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5"/>
                <w:sz w:val="21"/>
              </w:rPr>
              <w:t>Total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deduction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under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serial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no.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3.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sub-contractor as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section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18(2)(c)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8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8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rule...................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z w:val="21"/>
              </w:rPr>
              <w:t> on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z w:val="21"/>
              </w:rPr>
              <w:t> contractual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z w:val="21"/>
              </w:rPr>
              <w:t> contractual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13.5%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8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8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z w:val="21"/>
              </w:rPr>
              <w:t> contractual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...........................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30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8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8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Total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[7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+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8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+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9]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pStyle w:val="Heading1"/>
        <w:spacing w:line="240" w:lineRule="auto" w:before="98"/>
        <w:ind w:left="451" w:right="49"/>
        <w:jc w:val="center"/>
        <w:rPr>
          <w:b w:val="0"/>
          <w:bCs w:val="0"/>
        </w:rPr>
      </w:pPr>
      <w:r>
        <w:rPr/>
        <w:t>Schedule</w:t>
      </w:r>
      <w:r>
        <w:rPr>
          <w:spacing w:val="3"/>
        </w:rPr>
        <w:t> </w:t>
      </w:r>
      <w:r>
        <w:rPr/>
        <w:t>1A</w:t>
      </w:r>
      <w:r>
        <w:rPr>
          <w:b w:val="0"/>
        </w:rPr>
      </w:r>
    </w:p>
    <w:p>
      <w:pPr>
        <w:spacing w:line="140" w:lineRule="exact" w:before="19"/>
        <w:rPr>
          <w:sz w:val="14"/>
          <w:szCs w:val="14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"/>
        <w:gridCol w:w="6072"/>
        <w:gridCol w:w="1200"/>
        <w:gridCol w:w="1190"/>
        <w:gridCol w:w="1153"/>
      </w:tblGrid>
      <w:tr>
        <w:trPr>
          <w:trHeight w:val="650" w:hRule="exact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/>
              <w:ind w:left="2442" w:right="1397" w:hanging="107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[For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works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contractors claiming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deduction for</w:t>
            </w:r>
            <w:r>
              <w:rPr>
                <w:rFonts w:ascii="Times New Roman"/>
                <w:spacing w:val="-1"/>
                <w:sz w:val="21"/>
              </w:rPr>
              <w:t> labour,</w:t>
            </w:r>
            <w:r>
              <w:rPr>
                <w:rFonts w:ascii="Times New Roman"/>
                <w:sz w:val="21"/>
              </w:rPr>
              <w:t> service 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 like</w:t>
            </w:r>
            <w:r>
              <w:rPr>
                <w:rFonts w:ascii="Times New Roman"/>
                <w:spacing w:val="-1"/>
                <w:sz w:val="21"/>
              </w:rPr>
              <w:t> charges</w:t>
            </w:r>
            <w:r>
              <w:rPr>
                <w:rFonts w:ascii="Times New Roman"/>
                <w:spacing w:val="2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not ascertainable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 30(2)]</w:t>
            </w:r>
          </w:p>
        </w:tc>
      </w:tr>
      <w:tr>
        <w:trPr>
          <w:trHeight w:val="1171" w:hRule="exact"/>
        </w:trPr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 w:before="34"/>
              <w:ind w:left="70" w:right="5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As disclosed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(Rs)</w:t>
            </w:r>
          </w:p>
          <w:p>
            <w:pPr>
              <w:pStyle w:val="TableParagraph"/>
              <w:spacing w:line="240" w:lineRule="auto" w:before="4"/>
              <w:ind w:left="459" w:right="43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(1)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 w:before="34"/>
              <w:ind w:left="85" w:right="187" w:hanging="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8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found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upon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(Rs)</w:t>
            </w:r>
          </w:p>
          <w:p>
            <w:pPr>
              <w:pStyle w:val="TableParagraph"/>
              <w:spacing w:line="240" w:lineRule="auto" w:before="4"/>
              <w:ind w:left="357" w:right="40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(2)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34"/>
              <w:ind w:left="384" w:right="0" w:hanging="30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Difference</w:t>
            </w:r>
            <w:r>
              <w:rPr>
                <w:rFonts w:ascii="Times New Roman"/>
                <w:spacing w:val="25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(Rs)</w:t>
            </w:r>
          </w:p>
          <w:p>
            <w:pPr>
              <w:pStyle w:val="TableParagraph"/>
              <w:spacing w:line="280" w:lineRule="exact" w:before="10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379" w:right="43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(3)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17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(Intra-state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only)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 Contractual transfer of goods under Schedule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0" w:lineRule="atLeast" w:before="5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Deduction for</w:t>
            </w:r>
            <w:r>
              <w:rPr>
                <w:rFonts w:ascii="Times New Roman"/>
                <w:spacing w:val="-1"/>
                <w:sz w:val="21"/>
              </w:rPr>
              <w:t> labour, </w:t>
            </w:r>
            <w:r>
              <w:rPr>
                <w:rFonts w:ascii="Times New Roman"/>
                <w:sz w:val="21"/>
              </w:rPr>
              <w:t>service 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like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charges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 18(3);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read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30(2).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[As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per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pacing w:val="-4"/>
                <w:sz w:val="21"/>
              </w:rPr>
              <w:t>T</w:t>
            </w:r>
            <w:r>
              <w:rPr>
                <w:rFonts w:ascii="Times New Roman"/>
                <w:i/>
                <w:spacing w:val="-5"/>
                <w:sz w:val="21"/>
              </w:rPr>
              <w:t>able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A</w:t>
            </w:r>
            <w:r>
              <w:rPr>
                <w:rFonts w:ascii="Times New Roman"/>
                <w:i/>
                <w:spacing w:val="-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-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total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to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be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stated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sub-contractor as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section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18(2)(c)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 rule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42" w:right="1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0" w:lineRule="atLeast" w:before="10"/>
              <w:ind w:left="100" w:right="152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 </w:t>
            </w:r>
            <w:r>
              <w:rPr>
                <w:rFonts w:ascii="Times New Roman"/>
                <w:i/>
                <w:sz w:val="21"/>
              </w:rPr>
              <w:t>as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per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pacing w:val="-4"/>
                <w:sz w:val="21"/>
              </w:rPr>
              <w:t>T</w:t>
            </w:r>
            <w:r>
              <w:rPr>
                <w:rFonts w:ascii="Times New Roman"/>
                <w:i/>
                <w:spacing w:val="-5"/>
                <w:sz w:val="21"/>
              </w:rPr>
              <w:t>able</w:t>
            </w:r>
            <w:r>
              <w:rPr>
                <w:rFonts w:ascii="Times New Roman"/>
                <w:i/>
                <w:spacing w:val="-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A</w:t>
            </w:r>
            <w:r>
              <w:rPr>
                <w:rFonts w:ascii="Times New Roman"/>
                <w:i/>
                <w:spacing w:val="24"/>
                <w:w w:val="99"/>
                <w:sz w:val="21"/>
              </w:rPr>
              <w:t> </w:t>
            </w:r>
            <w:r>
              <w:rPr>
                <w:rFonts w:ascii="Times New Roman"/>
                <w:i/>
                <w:spacing w:val="-3"/>
                <w:sz w:val="21"/>
              </w:rPr>
              <w:t>[Total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of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column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(5)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to</w:t>
            </w:r>
            <w:r>
              <w:rPr>
                <w:rFonts w:ascii="Times New Roman"/>
                <w:i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be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i/>
                <w:spacing w:val="1"/>
                <w:sz w:val="21"/>
              </w:rPr>
              <w:t>stated]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88" w:hRule="exac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15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00" w:right="24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21"/>
              </w:rPr>
              <w:t>Total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as</w:t>
            </w:r>
            <w:r>
              <w:rPr>
                <w:rFonts w:ascii="Times New Roman"/>
                <w:i/>
                <w:spacing w:val="4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per</w:t>
            </w:r>
            <w:r>
              <w:rPr>
                <w:rFonts w:ascii="Times New Roman"/>
                <w:i/>
                <w:spacing w:val="7"/>
                <w:sz w:val="21"/>
              </w:rPr>
              <w:t> </w:t>
            </w:r>
            <w:r>
              <w:rPr>
                <w:rFonts w:ascii="Times New Roman"/>
                <w:i/>
                <w:spacing w:val="-4"/>
                <w:sz w:val="21"/>
              </w:rPr>
              <w:t>T</w:t>
            </w:r>
            <w:r>
              <w:rPr>
                <w:rFonts w:ascii="Times New Roman"/>
                <w:i/>
                <w:spacing w:val="-5"/>
                <w:sz w:val="21"/>
              </w:rPr>
              <w:t>able</w:t>
            </w:r>
            <w:r>
              <w:rPr>
                <w:rFonts w:ascii="Times New Roman"/>
                <w:i/>
                <w:spacing w:val="-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A</w:t>
            </w:r>
            <w:r>
              <w:rPr>
                <w:rFonts w:ascii="Times New Roman"/>
                <w:i/>
                <w:spacing w:val="-2"/>
                <w:sz w:val="21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[Total</w:t>
            </w:r>
            <w:r>
              <w:rPr>
                <w:rFonts w:ascii="Times New Roman"/>
                <w:i/>
                <w:spacing w:val="6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of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column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6(a)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+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6(b)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to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be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1"/>
                <w:sz w:val="16"/>
              </w:rPr>
              <w:t>stated]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70" w:lineRule="exact" w:before="8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1"/>
        <w:gridCol w:w="2069"/>
        <w:gridCol w:w="1344"/>
        <w:gridCol w:w="1675"/>
        <w:gridCol w:w="1330"/>
        <w:gridCol w:w="946"/>
        <w:gridCol w:w="984"/>
        <w:gridCol w:w="923"/>
      </w:tblGrid>
      <w:tr>
        <w:trPr>
          <w:trHeight w:val="1418" w:hRule="exact"/>
        </w:trPr>
        <w:tc>
          <w:tcPr>
            <w:tcW w:w="100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7"/>
              <w:ind w:left="357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5"/>
                <w:sz w:val="21"/>
              </w:rPr>
              <w:t>T</w:t>
            </w:r>
            <w:r>
              <w:rPr>
                <w:rFonts w:ascii="Times New Roman"/>
                <w:b/>
                <w:spacing w:val="-4"/>
                <w:sz w:val="21"/>
              </w:rPr>
              <w:t>ABLE</w:t>
            </w:r>
            <w:r>
              <w:rPr>
                <w:rFonts w:ascii="Times New Roman"/>
                <w:b/>
                <w:spacing w:val="-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52" w:lineRule="auto" w:before="123"/>
              <w:ind w:left="1415" w:right="1070" w:firstLine="56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Statement </w:t>
            </w:r>
            <w:r>
              <w:rPr>
                <w:rFonts w:ascii="Times New Roman"/>
                <w:spacing w:val="-1"/>
                <w:sz w:val="21"/>
              </w:rPr>
              <w:t>about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deduction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for</w:t>
            </w:r>
            <w:r>
              <w:rPr>
                <w:rFonts w:ascii="Times New Roman"/>
                <w:spacing w:val="-2"/>
                <w:sz w:val="21"/>
              </w:rPr>
              <w:t> labour, </w:t>
            </w:r>
            <w:r>
              <w:rPr>
                <w:rFonts w:ascii="Times New Roman"/>
                <w:spacing w:val="-1"/>
                <w:sz w:val="21"/>
              </w:rPr>
              <w:t>service and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other like</w:t>
            </w:r>
            <w:r>
              <w:rPr>
                <w:rFonts w:ascii="Times New Roman"/>
                <w:spacing w:val="-2"/>
                <w:sz w:val="21"/>
              </w:rPr>
              <w:t> charges </w:t>
            </w:r>
            <w:r>
              <w:rPr>
                <w:rFonts w:ascii="Times New Roman"/>
                <w:spacing w:val="-1"/>
                <w:sz w:val="21"/>
              </w:rPr>
              <w:t>and</w:t>
            </w:r>
            <w:r>
              <w:rPr>
                <w:rFonts w:ascii="Times New Roman"/>
                <w:spacing w:val="38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computation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on </w:t>
            </w:r>
            <w:r>
              <w:rPr>
                <w:rFonts w:ascii="Times New Roman"/>
                <w:sz w:val="21"/>
              </w:rPr>
              <w:t>taxable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price u/s 18(3)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read with rule 30(2)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7" w:lineRule="exact"/>
              <w:ind w:left="174" w:right="17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z w:val="21"/>
              </w:rPr>
              <w:t>[i.e. deduction and computation using the </w:t>
            </w:r>
            <w:r>
              <w:rPr>
                <w:rFonts w:ascii="Times New Roman"/>
                <w:i/>
                <w:spacing w:val="-3"/>
                <w:sz w:val="21"/>
              </w:rPr>
              <w:t>Table</w:t>
            </w:r>
            <w:r>
              <w:rPr>
                <w:rFonts w:ascii="Times New Roman"/>
                <w:i/>
                <w:spacing w:val="-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given in </w:t>
            </w:r>
            <w:r>
              <w:rPr>
                <w:rFonts w:ascii="Times New Roman"/>
                <w:i/>
                <w:spacing w:val="-2"/>
                <w:sz w:val="21"/>
              </w:rPr>
              <w:t>rule</w:t>
            </w:r>
            <w:r>
              <w:rPr>
                <w:rFonts w:ascii="Times New Roman"/>
                <w:i/>
                <w:sz w:val="21"/>
              </w:rPr>
              <w:t> 30(2)]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723" w:hRule="exact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8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Sl.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116"/>
              <w:ind w:left="388" w:right="422" w:firstLine="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Nature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works </w:t>
            </w:r>
            <w:r>
              <w:rPr>
                <w:rFonts w:ascii="Times New Roman"/>
                <w:sz w:val="21"/>
              </w:rPr>
              <w:t>contract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7" w:lineRule="exact"/>
              <w:ind w:right="2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[refer to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rule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30(2)]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116"/>
              <w:ind w:left="172" w:right="17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w w:val="95"/>
                <w:sz w:val="21"/>
              </w:rPr>
              <w:t>Contractual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Transfer</w:t>
            </w:r>
            <w:r>
              <w:rPr>
                <w:rFonts w:ascii="Times New Roman"/>
                <w:spacing w:val="27"/>
                <w:w w:val="99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Price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100" w:lineRule="exact" w:before="7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38" w:right="44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(Rs.)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auto" w:before="116"/>
              <w:ind w:left="91" w:right="66" w:hanging="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%</w:t>
            </w:r>
            <w:r>
              <w:rPr>
                <w:rFonts w:ascii="Times New Roman"/>
                <w:spacing w:val="-1"/>
                <w:sz w:val="21"/>
              </w:rPr>
              <w:t> of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deduction</w:t>
            </w:r>
            <w:r>
              <w:rPr>
                <w:rFonts w:ascii="Times New Roman"/>
                <w:spacing w:val="-1"/>
                <w:w w:val="99"/>
                <w:sz w:val="21"/>
              </w:rPr>
              <w:t> </w:t>
            </w:r>
            <w:r>
              <w:rPr>
                <w:rFonts w:ascii="Times New Roman"/>
                <w:spacing w:val="21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 per rule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30(2)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after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deduction,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if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any</w:t>
            </w:r>
            <w:r>
              <w:rPr>
                <w:rFonts w:ascii="Times New Roman"/>
                <w:spacing w:val="-4"/>
                <w:sz w:val="21"/>
              </w:rPr>
              <w:t>, </w:t>
            </w:r>
            <w:r>
              <w:rPr>
                <w:rFonts w:ascii="Times New Roman"/>
                <w:spacing w:val="-1"/>
                <w:sz w:val="21"/>
              </w:rPr>
              <w:t>u/s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18(2)(a)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or/and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18(2)(c)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(Rs.)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auto" w:before="116"/>
              <w:ind w:left="160" w:right="18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pacing w:val="20"/>
                <w:w w:val="99"/>
                <w:sz w:val="21"/>
              </w:rPr>
              <w:t> </w:t>
            </w:r>
            <w:r>
              <w:rPr>
                <w:rFonts w:ascii="Times New Roman"/>
                <w:w w:val="95"/>
                <w:sz w:val="21"/>
              </w:rPr>
              <w:t>Contractual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Transfer</w:t>
            </w:r>
            <w:r>
              <w:rPr>
                <w:rFonts w:ascii="Times New Roman"/>
                <w:spacing w:val="27"/>
                <w:w w:val="99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Price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exact" w:before="12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60" w:right="18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(Rs.)</w:t>
            </w:r>
          </w:p>
        </w:tc>
        <w:tc>
          <w:tcPr>
            <w:tcW w:w="2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573" w:right="64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z w:val="21"/>
              </w:rPr>
              <w:t> Payable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(5)</w:t>
            </w: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20" w:lineRule="exact" w:before="1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7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(Rs.)</w:t>
            </w:r>
          </w:p>
        </w:tc>
      </w:tr>
      <w:tr>
        <w:trPr>
          <w:trHeight w:val="427" w:hRule="exact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right="1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i/>
                <w:spacing w:val="-1"/>
                <w:sz w:val="21"/>
              </w:rPr>
              <w:t>(1)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right="1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i/>
                <w:spacing w:val="-1"/>
                <w:sz w:val="21"/>
              </w:rPr>
              <w:t>(2)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427" w:right="44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i/>
                <w:spacing w:val="-1"/>
                <w:sz w:val="21"/>
              </w:rPr>
              <w:t>(3)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i/>
                <w:spacing w:val="-1"/>
                <w:sz w:val="21"/>
              </w:rPr>
              <w:t>(4)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60" w:right="16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i/>
                <w:spacing w:val="-1"/>
                <w:sz w:val="21"/>
              </w:rPr>
              <w:t>(5)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573" w:right="57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i/>
                <w:spacing w:val="-1"/>
                <w:sz w:val="21"/>
              </w:rPr>
              <w:t>(6)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27" w:hRule="exact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right="1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(a)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24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4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(c)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22" w:hRule="exact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 4%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13.5%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.........</w:t>
            </w:r>
          </w:p>
        </w:tc>
      </w:tr>
      <w:tr>
        <w:trPr>
          <w:trHeight w:val="427" w:hRule="exact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right="90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5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0" w:h="16840"/>
          <w:pgMar w:header="795" w:footer="0" w:top="1160" w:bottom="280" w:left="800" w:right="80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45.310001pt;margin-top:57.880001pt;width:504.5pt;height:4.1pt;mso-position-horizontal-relative:page;mso-position-vertical-relative:page;z-index:-6553" coordorigin="906,1158" coordsize="10090,82">
            <v:group style="position:absolute;left:911;top:1162;width:10080;height:2" coordorigin="911,1162" coordsize="10080,2">
              <v:shape style="position:absolute;left:911;top:1162;width:10080;height:2" coordorigin="911,1162" coordsize="10080,0" path="m911,1162l10991,1162e" filled="f" stroked="t" strokeweight=".48pt" strokecolor="#000000">
                <v:path arrowok="t"/>
              </v:shape>
            </v:group>
            <v:group style="position:absolute;left:911;top:1234;width:10080;height:2" coordorigin="911,1234" coordsize="10080,2">
              <v:shape style="position:absolute;left:911;top:1234;width:10080;height:2" coordorigin="911,1234" coordsize="10080,0" path="m911,1234l10991,1234e" filled="f" stroked="t" strokeweight=".48pt" strokecolor="#000000">
                <v:path arrowok="t"/>
              </v:shape>
            </v:group>
            <w10:wrap type="none"/>
          </v:group>
        </w:pict>
      </w:r>
    </w:p>
    <w:p>
      <w:pPr>
        <w:spacing w:line="220" w:lineRule="exact" w:before="13"/>
        <w:rPr>
          <w:sz w:val="22"/>
          <w:szCs w:val="2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"/>
        <w:gridCol w:w="1910"/>
        <w:gridCol w:w="1800"/>
        <w:gridCol w:w="1733"/>
        <w:gridCol w:w="1771"/>
        <w:gridCol w:w="1104"/>
        <w:gridCol w:w="1122"/>
      </w:tblGrid>
      <w:tr>
        <w:trPr>
          <w:trHeight w:val="1150" w:hRule="exact"/>
        </w:trPr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left="174" w:right="17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Schedule </w:t>
            </w:r>
            <w:r>
              <w:rPr>
                <w:rFonts w:ascii="Times New Roman"/>
                <w:b/>
                <w:sz w:val="21"/>
              </w:rPr>
              <w:t>2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52" w:lineRule="auto" w:before="123"/>
              <w:ind w:left="879" w:right="973" w:firstLine="43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[Details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Form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18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received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receivable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towards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payment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deemed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have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been</w:t>
            </w:r>
            <w:r>
              <w:rPr>
                <w:rFonts w:ascii="Times New Roman"/>
                <w:spacing w:val="-1"/>
                <w:w w:val="99"/>
                <w:sz w:val="21"/>
              </w:rPr>
              <w:t> 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made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terms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sub-section (4) of section 32 by way of deduction of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-1"/>
                <w:sz w:val="21"/>
              </w:rPr>
              <w:t> source under section 40]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42" w:hRule="exac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Sl.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3"/>
              <w:ind w:left="1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No.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auto" w:before="130"/>
              <w:ind w:left="96" w:right="10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Name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the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contractee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by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whom</w:t>
            </w:r>
            <w:r>
              <w:rPr>
                <w:rFonts w:ascii="Times New Roman"/>
                <w:spacing w:val="2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deduction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40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was </w:t>
            </w:r>
            <w:r>
              <w:rPr>
                <w:rFonts w:ascii="Times New Roman"/>
                <w:sz w:val="21"/>
              </w:rPr>
              <w:t>made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130"/>
              <w:ind w:left="86" w:right="57" w:hanging="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TDS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enrolment</w:t>
            </w:r>
            <w:r>
              <w:rPr>
                <w:rFonts w:ascii="Times New Roman"/>
                <w:spacing w:val="-1"/>
                <w:w w:val="99"/>
                <w:sz w:val="21"/>
              </w:rPr>
              <w:t> </w:t>
            </w:r>
            <w:r>
              <w:rPr>
                <w:rFonts w:ascii="Times New Roman"/>
                <w:spacing w:val="21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No.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/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enrolment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No.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not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obtained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Full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Postal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Address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contractee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130"/>
              <w:ind w:left="110" w:right="124" w:hanging="1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5"/>
                <w:sz w:val="21"/>
              </w:rPr>
              <w:t>Total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amount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2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payment</w:t>
            </w:r>
            <w:r>
              <w:rPr>
                <w:rFonts w:ascii="Times New Roman"/>
                <w:spacing w:val="-1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received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during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period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exact" w:before="12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(Rs.)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auto" w:before="130"/>
              <w:ind w:left="47" w:right="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5"/>
                <w:sz w:val="21"/>
              </w:rPr>
              <w:t>Total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amount of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tax</w:t>
            </w:r>
            <w:r>
              <w:rPr>
                <w:rFonts w:ascii="Times New Roman"/>
                <w:spacing w:val="25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deducted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section </w:t>
            </w:r>
            <w:r>
              <w:rPr>
                <w:rFonts w:ascii="Times New Roman"/>
                <w:sz w:val="21"/>
              </w:rPr>
              <w:t>40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period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3"/>
              <w:ind w:left="649" w:right="6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(Rs.)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3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received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027" w:hRule="exact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 w:before="8"/>
              <w:ind w:right="0"/>
              <w:jc w:val="left"/>
              <w:rPr>
                <w:sz w:val="19"/>
                <w:szCs w:val="19"/>
              </w:rPr>
            </w:pPr>
          </w:p>
          <w:p>
            <w:pPr>
              <w:pStyle w:val="TableParagraph"/>
              <w:spacing w:line="248" w:lineRule="auto"/>
              <w:ind w:left="417" w:right="167" w:hanging="2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full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</w:t>
            </w:r>
            <w:r>
              <w:rPr>
                <w:rFonts w:ascii="Times New Roman"/>
                <w:sz w:val="21"/>
              </w:rPr>
              <w:t> not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8" w:lineRule="auto"/>
              <w:ind w:left="369" w:right="214" w:hanging="16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(Rs)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0" w:hRule="exac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(Yes/No)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7" w:hRule="exac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1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(Yes/No)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7" w:hRule="exact"/>
        </w:trPr>
        <w:tc>
          <w:tcPr>
            <w:tcW w:w="4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right="143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90" w:lineRule="exact" w:before="9"/>
        <w:rPr>
          <w:sz w:val="19"/>
          <w:szCs w:val="19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1910"/>
        <w:gridCol w:w="1234"/>
        <w:gridCol w:w="1205"/>
        <w:gridCol w:w="1248"/>
        <w:gridCol w:w="768"/>
        <w:gridCol w:w="763"/>
        <w:gridCol w:w="763"/>
        <w:gridCol w:w="768"/>
        <w:gridCol w:w="780"/>
      </w:tblGrid>
      <w:tr>
        <w:trPr>
          <w:trHeight w:val="796" w:hRule="exact"/>
        </w:trPr>
        <w:tc>
          <w:tcPr>
            <w:tcW w:w="100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9"/>
              <w:ind w:left="174" w:right="17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Schedule </w:t>
            </w:r>
            <w:r>
              <w:rPr>
                <w:rFonts w:ascii="Times New Roman"/>
                <w:b/>
                <w:sz w:val="21"/>
              </w:rPr>
              <w:t>3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65"/>
              <w:ind w:left="174" w:right="17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[Purchase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payable u/s </w:t>
            </w:r>
            <w:r>
              <w:rPr>
                <w:rFonts w:ascii="Times New Roman"/>
                <w:spacing w:val="-3"/>
                <w:sz w:val="21"/>
              </w:rPr>
              <w:t>11</w:t>
            </w:r>
            <w:r>
              <w:rPr>
                <w:rFonts w:ascii="Times New Roman"/>
                <w:spacing w:val="-1"/>
                <w:sz w:val="21"/>
              </w:rPr>
              <w:t> or/and u/s 12]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03" w:hRule="exact"/>
        </w:trPr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Sl.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3"/>
              <w:ind w:left="15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No.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130"/>
              <w:ind w:left="595" w:right="575" w:hanging="2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Account </w:t>
            </w:r>
            <w:r>
              <w:rPr>
                <w:rFonts w:ascii="Times New Roman"/>
                <w:b/>
                <w:sz w:val="21"/>
              </w:rPr>
              <w:t>Head(s)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130"/>
              <w:ind w:left="129" w:right="12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Amount</w:t>
            </w:r>
            <w:r>
              <w:rPr>
                <w:rFonts w:ascii="Times New Roman"/>
                <w:b/>
                <w:spacing w:val="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z w:val="21"/>
              </w:rPr>
              <w:t> Purchase</w:t>
            </w:r>
            <w:r>
              <w:rPr>
                <w:rFonts w:ascii="Times New Roman"/>
                <w:b/>
                <w:spacing w:val="2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125"/>
              <w:ind w:left="191" w:right="196" w:firstLine="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Goods </w:t>
            </w:r>
            <w:r>
              <w:rPr>
                <w:rFonts w:ascii="Times New Roman"/>
                <w:b/>
                <w:sz w:val="21"/>
              </w:rPr>
              <w:t>involved</w:t>
            </w:r>
            <w:r>
              <w:rPr>
                <w:rFonts w:ascii="Times New Roman"/>
                <w:b/>
                <w:w w:val="9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(in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brief)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50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1"/>
              <w:ind w:left="40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PURCHASE</w:t>
            </w:r>
            <w:r>
              <w:rPr>
                <w:rFonts w:ascii="Times New Roman"/>
                <w:b/>
                <w:spacing w:val="9"/>
                <w:sz w:val="21"/>
              </w:rPr>
              <w:t> 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-6"/>
                <w:sz w:val="21"/>
              </w:rPr>
              <w:t>AX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98" w:hRule="exact"/>
        </w:trPr>
        <w:tc>
          <w:tcPr>
            <w:tcW w:w="6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u/s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17(1)(a)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8"/>
              <w:ind w:left="3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u/s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17(1)(b)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624" w:hRule="exact"/>
        </w:trPr>
        <w:tc>
          <w:tcPr>
            <w:tcW w:w="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33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@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2%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1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@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1%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@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4%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87"/>
              <w:ind w:left="100" w:right="0" w:firstLine="19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@ 13.5%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14" w:right="2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@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3"/>
              <w:ind w:left="16" w:right="2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.........%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42" w:right="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@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3"/>
              <w:ind w:left="44" w:right="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.........%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55" w:hRule="exac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16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94" w:right="10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1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411" w:right="42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(D)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(E)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24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(F)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24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(G)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23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(H)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17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(I)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left="2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(J)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55" w:hRule="exac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3" w:hRule="exac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right="123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97" w:hRule="exact"/>
        </w:trPr>
        <w:tc>
          <w:tcPr>
            <w:tcW w:w="85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4"/>
              <w:ind w:left="509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[(E) +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(F) +(G)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+ (H)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+ (I)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+ (J)]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00" w:lineRule="exact" w:before="3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"/>
        <w:gridCol w:w="5827"/>
        <w:gridCol w:w="1277"/>
        <w:gridCol w:w="1219"/>
        <w:gridCol w:w="1175"/>
      </w:tblGrid>
      <w:tr>
        <w:trPr>
          <w:trHeight w:val="784" w:hRule="exact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7"/>
              <w:ind w:left="361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PAR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3A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70"/>
              <w:ind w:left="174" w:right="17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[Details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contractual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transfer</w:t>
            </w:r>
            <w:r>
              <w:rPr>
                <w:rFonts w:ascii="Times New Roman"/>
                <w:b/>
                <w:spacing w:val="-8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price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those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paying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u/s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18(4),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output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tax,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net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tax,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2"/>
                <w:sz w:val="21"/>
              </w:rPr>
              <w:t>interest,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etc.]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142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67"/>
              <w:ind w:left="62" w:right="47" w:hanging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1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disclosed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the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returns</w:t>
            </w:r>
            <w:r>
              <w:rPr>
                <w:rFonts w:ascii="Times New Roman"/>
                <w:b/>
                <w:spacing w:val="2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141" w:right="13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(A)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63"/>
              <w:ind w:left="153" w:right="13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found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upon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audit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0" w:right="44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(B)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24" w:right="12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Difference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exact" w:before="10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50" w:lineRule="auto"/>
              <w:ind w:left="379" w:right="38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b/>
                <w:spacing w:val="2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(C)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70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Contractual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transfer price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(excluding </w:t>
            </w:r>
            <w:r>
              <w:rPr>
                <w:rFonts w:ascii="Times New Roman"/>
                <w:spacing w:val="-13"/>
                <w:sz w:val="21"/>
              </w:rPr>
              <w:t>VA</w:t>
            </w:r>
            <w:r>
              <w:rPr>
                <w:rFonts w:ascii="Times New Roman"/>
                <w:spacing w:val="-14"/>
                <w:sz w:val="21"/>
              </w:rPr>
              <w:t>T</w:t>
            </w:r>
            <w:r>
              <w:rPr>
                <w:rFonts w:ascii="Times New Roman"/>
                <w:spacing w:val="-13"/>
                <w:sz w:val="21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No.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invoices,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bills,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etc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raised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period.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 u/s 18(4) @ 2% on 1 above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Purchase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 12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Schedule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3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</w:t>
            </w:r>
            <w:r>
              <w:rPr>
                <w:rFonts w:ascii="Times New Roman"/>
                <w:b/>
                <w:spacing w:val="-5"/>
                <w:sz w:val="21"/>
              </w:rPr>
              <w:t>o</w:t>
            </w:r>
            <w:r>
              <w:rPr>
                <w:rFonts w:ascii="Times New Roman"/>
                <w:b/>
                <w:spacing w:val="-6"/>
                <w:sz w:val="21"/>
              </w:rPr>
              <w:t>tal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output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[3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+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4].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5"/>
                <w:sz w:val="21"/>
              </w:rPr>
              <w:t>T</w:t>
            </w:r>
            <w:r>
              <w:rPr>
                <w:rFonts w:ascii="Times New Roman"/>
                <w:sz w:val="21"/>
              </w:rPr>
              <w:t>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22"/>
                <w:sz w:val="21"/>
              </w:rPr>
              <w:t>W</w:t>
            </w:r>
            <w:r>
              <w:rPr>
                <w:rFonts w:ascii="Times New Roman"/>
                <w:sz w:val="21"/>
              </w:rPr>
              <w:t>.B.</w:t>
            </w:r>
            <w:r>
              <w:rPr>
                <w:rFonts w:ascii="Times New Roman"/>
                <w:spacing w:val="-29"/>
                <w:sz w:val="21"/>
              </w:rPr>
              <w:t>V</w:t>
            </w:r>
            <w:r>
              <w:rPr>
                <w:rFonts w:ascii="Times New Roman"/>
                <w:sz w:val="21"/>
              </w:rPr>
              <w:t>.A.</w:t>
            </w:r>
            <w:r>
              <w:rPr>
                <w:rFonts w:ascii="Times New Roman"/>
                <w:spacing w:val="-15"/>
                <w:sz w:val="21"/>
              </w:rPr>
              <w:t>T</w:t>
            </w:r>
            <w:r>
              <w:rPr>
                <w:rFonts w:ascii="Times New Roman"/>
                <w:sz w:val="21"/>
              </w:rPr>
              <w:t>.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2003.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deducted at </w:t>
            </w:r>
            <w:r>
              <w:rPr>
                <w:rFonts w:ascii="Times New Roman"/>
                <w:spacing w:val="-1"/>
                <w:sz w:val="21"/>
              </w:rPr>
              <w:t>source</w:t>
            </w:r>
            <w:r>
              <w:rPr>
                <w:rFonts w:ascii="Times New Roman"/>
                <w:sz w:val="21"/>
              </w:rPr>
              <w:t> u/s 40 as per </w:t>
            </w:r>
            <w:r>
              <w:rPr>
                <w:rFonts w:ascii="Times New Roman"/>
                <w:b/>
                <w:spacing w:val="-1"/>
                <w:sz w:val="21"/>
              </w:rPr>
              <w:t>Schedule</w:t>
            </w:r>
            <w:r>
              <w:rPr>
                <w:rFonts w:ascii="Times New Roman"/>
                <w:b/>
                <w:sz w:val="21"/>
              </w:rPr>
              <w:t> 2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Interest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33.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4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4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Interest paid under the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8"/>
                <w:sz w:val="21"/>
              </w:rPr>
              <w:t>W.B.</w:t>
            </w:r>
            <w:r>
              <w:rPr>
                <w:rFonts w:ascii="Times New Roman"/>
                <w:spacing w:val="-7"/>
                <w:sz w:val="21"/>
              </w:rPr>
              <w:t>V.A.T.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 2003.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2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Late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fee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payable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u/s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32(2)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28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21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11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Late fee paid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22"/>
                <w:sz w:val="21"/>
              </w:rPr>
              <w:t>W</w:t>
            </w:r>
            <w:r>
              <w:rPr>
                <w:rFonts w:ascii="Times New Roman"/>
                <w:sz w:val="21"/>
              </w:rPr>
              <w:t>.B.</w:t>
            </w:r>
            <w:r>
              <w:rPr>
                <w:rFonts w:ascii="Times New Roman"/>
                <w:spacing w:val="-29"/>
                <w:sz w:val="21"/>
              </w:rPr>
              <w:t>V</w:t>
            </w:r>
            <w:r>
              <w:rPr>
                <w:rFonts w:ascii="Times New Roman"/>
                <w:sz w:val="21"/>
              </w:rPr>
              <w:t>.A.</w:t>
            </w:r>
            <w:r>
              <w:rPr>
                <w:rFonts w:ascii="Times New Roman"/>
                <w:spacing w:val="-15"/>
                <w:sz w:val="21"/>
              </w:rPr>
              <w:t>T</w:t>
            </w:r>
            <w:r>
              <w:rPr>
                <w:rFonts w:ascii="Times New Roman"/>
                <w:sz w:val="21"/>
              </w:rPr>
              <w:t>.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 2003.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0" w:h="16840"/>
          <w:pgMar w:header="786" w:footer="0" w:top="980" w:bottom="280" w:left="800" w:right="800"/>
        </w:sectPr>
      </w:pPr>
    </w:p>
    <w:p>
      <w:pPr>
        <w:spacing w:line="240" w:lineRule="exact" w:before="7"/>
        <w:rPr>
          <w:sz w:val="24"/>
          <w:szCs w:val="24"/>
        </w:rPr>
      </w:pPr>
      <w:r>
        <w:rPr/>
        <w:pict>
          <v:group style="position:absolute;margin-left:45.450001pt;margin-top:61.959999pt;width:504pt;height:.1pt;mso-position-horizontal-relative:page;mso-position-vertical-relative:page;z-index:-6552" coordorigin="909,1239" coordsize="10080,2">
            <v:shape style="position:absolute;left:909;top:1239;width:10080;height:2" coordorigin="909,1239" coordsize="10080,0" path="m909,1239l10989,1239e" filled="f" stroked="t" strokeweight=".48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"/>
        <w:gridCol w:w="5822"/>
        <w:gridCol w:w="1282"/>
        <w:gridCol w:w="562"/>
        <w:gridCol w:w="658"/>
        <w:gridCol w:w="1172"/>
      </w:tblGrid>
      <w:tr>
        <w:trPr>
          <w:trHeight w:val="785" w:hRule="exact"/>
        </w:trPr>
        <w:tc>
          <w:tcPr>
            <w:tcW w:w="10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left="174" w:right="17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7"/>
                <w:sz w:val="21"/>
              </w:rPr>
              <w:t>P</w:t>
            </w:r>
            <w:r>
              <w:rPr>
                <w:rFonts w:ascii="Times New Roman"/>
                <w:b/>
                <w:spacing w:val="-6"/>
                <w:sz w:val="21"/>
              </w:rPr>
              <w:t>AR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-6"/>
                <w:sz w:val="21"/>
              </w:rPr>
              <w:t>-3B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70"/>
              <w:ind w:left="360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[For</w:t>
            </w:r>
            <w:r>
              <w:rPr>
                <w:rFonts w:ascii="Times New Roman"/>
                <w:b/>
                <w:spacing w:val="-3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registered </w:t>
            </w:r>
            <w:r>
              <w:rPr>
                <w:rFonts w:ascii="Times New Roman"/>
                <w:b/>
                <w:sz w:val="21"/>
              </w:rPr>
              <w:t>dealer</w:t>
            </w:r>
            <w:r>
              <w:rPr>
                <w:rFonts w:ascii="Times New Roman"/>
                <w:b/>
                <w:spacing w:val="-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enjoying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deferment</w:t>
            </w:r>
            <w:r>
              <w:rPr>
                <w:rFonts w:ascii="Times New Roman"/>
                <w:b/>
                <w:sz w:val="21"/>
              </w:rPr>
              <w:t> or</w:t>
            </w:r>
            <w:r>
              <w:rPr>
                <w:rFonts w:ascii="Times New Roman"/>
                <w:b/>
                <w:spacing w:val="-6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remission </w:t>
            </w:r>
            <w:r>
              <w:rPr>
                <w:rFonts w:ascii="Times New Roman"/>
                <w:b/>
                <w:sz w:val="21"/>
              </w:rPr>
              <w:t>or</w:t>
            </w:r>
            <w:r>
              <w:rPr>
                <w:rFonts w:ascii="Times New Roman"/>
                <w:b/>
                <w:spacing w:val="-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exemption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under</w:t>
            </w:r>
            <w:r>
              <w:rPr>
                <w:rFonts w:ascii="Times New Roman"/>
                <w:b/>
                <w:spacing w:val="-5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section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-2"/>
                <w:sz w:val="21"/>
              </w:rPr>
              <w:t>118(1)]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14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67"/>
              <w:ind w:left="62" w:right="47" w:hanging="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1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disclosed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the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returns</w:t>
            </w:r>
            <w:r>
              <w:rPr>
                <w:rFonts w:ascii="Times New Roman"/>
                <w:b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84" w:right="47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(A)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63"/>
              <w:ind w:left="148" w:right="139" w:firstLine="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found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upon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audit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20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(B)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120" w:right="12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Difference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exact" w:before="10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50" w:lineRule="auto"/>
              <w:ind w:left="374" w:right="3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b/>
                <w:spacing w:val="2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(C)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36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Output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*deferred/remitted/exempted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during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period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39"/>
              <w:ind w:left="153" w:right="2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Output</w:t>
            </w:r>
            <w:r>
              <w:rPr>
                <w:rFonts w:ascii="Times New Roman"/>
                <w:spacing w:val="2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2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*deferred/remitted/exempted</w:t>
            </w:r>
            <w:r>
              <w:rPr>
                <w:rFonts w:ascii="Times New Roman"/>
                <w:spacing w:val="2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till</w:t>
            </w:r>
            <w:r>
              <w:rPr>
                <w:rFonts w:ascii="Times New Roman"/>
                <w:spacing w:val="2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31st</w:t>
            </w:r>
            <w:r>
              <w:rPr>
                <w:rFonts w:ascii="Times New Roman"/>
                <w:spacing w:val="2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March</w:t>
            </w:r>
            <w:r>
              <w:rPr>
                <w:rFonts w:ascii="Times New Roman"/>
                <w:spacing w:val="2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2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the</w:t>
            </w:r>
            <w:r>
              <w:rPr>
                <w:rFonts w:ascii="Times New Roman"/>
                <w:spacing w:val="89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preceding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period.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39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Total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output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*deferred/remitted/exempted</w:t>
            </w:r>
            <w:r>
              <w:rPr>
                <w:rFonts w:ascii="Times New Roman"/>
                <w:spacing w:val="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till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end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1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this</w:t>
            </w:r>
            <w:r>
              <w:rPr>
                <w:rFonts w:ascii="Times New Roman"/>
                <w:spacing w:val="28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period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[1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+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2]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7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period to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accumulated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22(8)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39"/>
              <w:ind w:left="153" w:right="2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19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accumulated</w:t>
            </w:r>
            <w:r>
              <w:rPr>
                <w:rFonts w:ascii="Times New Roman"/>
                <w:spacing w:val="2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22(8)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till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31st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March</w:t>
            </w:r>
            <w:r>
              <w:rPr>
                <w:rFonts w:ascii="Times New Roman"/>
                <w:spacing w:val="2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the</w:t>
            </w:r>
            <w:r>
              <w:rPr>
                <w:rFonts w:ascii="Times New Roman"/>
                <w:spacing w:val="77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preceding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period.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Accumulated Input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7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claimed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1"/>
                <w:sz w:val="21"/>
              </w:rPr>
              <w:t> refund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u/s 22(8A)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39"/>
              <w:ind w:left="153" w:right="2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Amount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Input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7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Credit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foregone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respect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claim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made</w:t>
            </w:r>
            <w:r>
              <w:rPr>
                <w:rFonts w:ascii="Times New Roman"/>
                <w:spacing w:val="27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22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(8A)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39"/>
              <w:ind w:left="153" w:right="6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pacing w:val="-6"/>
                <w:sz w:val="21"/>
                <w:szCs w:val="21"/>
              </w:rPr>
              <w:t>Total</w:t>
            </w:r>
            <w:r>
              <w:rPr>
                <w:rFonts w:ascii="Times New Roman" w:hAnsi="Times New Roman" w:cs="Times New Roman" w:eastAsia="Times New Roman"/>
                <w:spacing w:val="1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Input</w:t>
            </w:r>
            <w:r>
              <w:rPr>
                <w:rFonts w:ascii="Times New Roman" w:hAnsi="Times New Roman" w:cs="Times New Roman" w:eastAsia="Times New Roman"/>
                <w:spacing w:val="1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21"/>
                <w:szCs w:val="21"/>
              </w:rPr>
              <w:t>Tax</w:t>
            </w:r>
            <w:r>
              <w:rPr>
                <w:rFonts w:ascii="Times New Roman" w:hAnsi="Times New Roman" w:cs="Times New Roman" w:eastAsia="Times New Roman"/>
                <w:spacing w:val="1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Credit</w:t>
            </w:r>
            <w:r>
              <w:rPr>
                <w:rFonts w:ascii="Times New Roman" w:hAnsi="Times New Roman" w:cs="Times New Roman" w:eastAsia="Times New Roman"/>
                <w:spacing w:val="1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accumulated</w:t>
            </w:r>
            <w:r>
              <w:rPr>
                <w:rFonts w:ascii="Times New Roman" w:hAnsi="Times New Roman" w:cs="Times New Roman" w:eastAsia="Times New Roman"/>
                <w:spacing w:val="1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u/s</w:t>
            </w:r>
            <w:r>
              <w:rPr>
                <w:rFonts w:ascii="Times New Roman" w:hAnsi="Times New Roman" w:cs="Times New Roman" w:eastAsia="Times New Roman"/>
                <w:spacing w:val="1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22(8)</w:t>
            </w:r>
            <w:r>
              <w:rPr>
                <w:rFonts w:ascii="Times New Roman" w:hAnsi="Times New Roman" w:cs="Times New Roman" w:eastAsia="Times New Roman"/>
                <w:spacing w:val="1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till</w:t>
            </w:r>
            <w:r>
              <w:rPr>
                <w:rFonts w:ascii="Times New Roman" w:hAnsi="Times New Roman" w:cs="Times New Roman" w:eastAsia="Times New Roman"/>
                <w:spacing w:val="1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end</w:t>
            </w:r>
            <w:r>
              <w:rPr>
                <w:rFonts w:ascii="Times New Roman" w:hAnsi="Times New Roman" w:cs="Times New Roman" w:eastAsia="Times New Roman"/>
                <w:spacing w:val="1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this</w:t>
            </w:r>
            <w:r>
              <w:rPr>
                <w:rFonts w:ascii="Times New Roman" w:hAnsi="Times New Roman" w:cs="Times New Roman" w:eastAsia="Times New Roman"/>
                <w:spacing w:val="30"/>
                <w:w w:val="9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period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[4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 + 5 – 6 –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7]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Eligibility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certificate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(i.e.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EC)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valid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till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52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EC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granted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manufacture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51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Existing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4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Expanded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0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11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Whether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EC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 </w:t>
            </w:r>
            <w:r>
              <w:rPr>
                <w:rFonts w:ascii="Times New Roman"/>
                <w:spacing w:val="-1"/>
                <w:sz w:val="21"/>
              </w:rPr>
              <w:t>for </w:t>
            </w:r>
            <w:r>
              <w:rPr>
                <w:rFonts w:ascii="Times New Roman"/>
                <w:sz w:val="21"/>
              </w:rPr>
              <w:t>the existing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unit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or </w:t>
            </w:r>
            <w:r>
              <w:rPr>
                <w:rFonts w:ascii="Times New Roman"/>
                <w:sz w:val="21"/>
              </w:rPr>
              <w:t>expanded</w:t>
            </w:r>
            <w:r>
              <w:rPr>
                <w:rFonts w:ascii="Times New Roman"/>
                <w:spacing w:val="-1"/>
                <w:sz w:val="21"/>
              </w:rPr>
              <w:t> unit or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both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12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2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Capacity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production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units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51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Existing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4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Expanded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298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13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2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No.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employees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payroll.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51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Existing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4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Expanded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0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14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5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Deferred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payable,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any</w:t>
            </w:r>
            <w:r>
              <w:rPr>
                <w:rFonts w:ascii="Times New Roman"/>
                <w:spacing w:val="-4"/>
                <w:sz w:val="21"/>
              </w:rPr>
              <w:t>,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period.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51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Existing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44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Expanded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0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52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Deferred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period.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51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Existing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4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Expanded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24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0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16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52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Deferred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still</w:t>
            </w:r>
            <w:r>
              <w:rPr>
                <w:rFonts w:ascii="Times New Roman"/>
                <w:sz w:val="21"/>
              </w:rPr>
              <w:t> to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paid, other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than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51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Existing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4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Expanded</w:t>
            </w:r>
            <w:r>
              <w:rPr>
                <w:rFonts w:ascii="Times New Roman"/>
                <w:sz w:val="21"/>
              </w:rPr>
            </w:r>
          </w:p>
        </w:tc>
      </w:tr>
    </w:tbl>
    <w:p>
      <w:pPr>
        <w:pStyle w:val="BodyText"/>
        <w:spacing w:line="240" w:lineRule="auto" w:before="32"/>
        <w:ind w:left="163" w:right="0" w:firstLine="0"/>
        <w:jc w:val="left"/>
      </w:pPr>
      <w:r>
        <w:rPr>
          <w:spacing w:val="-1"/>
        </w:rPr>
        <w:t>*Strike</w:t>
      </w:r>
      <w:r>
        <w:rPr>
          <w:spacing w:val="-4"/>
        </w:rPr>
        <w:t> </w:t>
      </w:r>
      <w:r>
        <w:rPr>
          <w:spacing w:val="-1"/>
        </w:rPr>
        <w:t>out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>
          <w:spacing w:val="-1"/>
        </w:rPr>
        <w:t>delete</w:t>
      </w:r>
      <w:r>
        <w:rPr>
          <w:spacing w:val="-3"/>
        </w:rPr>
        <w:t> </w:t>
      </w:r>
      <w:r>
        <w:rPr>
          <w:spacing w:val="-1"/>
        </w:rPr>
        <w:t>whichever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not</w:t>
      </w:r>
      <w:r>
        <w:rPr>
          <w:spacing w:val="-3"/>
        </w:rPr>
        <w:t> </w:t>
      </w:r>
      <w:r>
        <w:rPr/>
        <w:t>applicable.</w:t>
      </w:r>
      <w:r>
        <w:rPr/>
      </w:r>
    </w:p>
    <w:p>
      <w:pPr>
        <w:spacing w:line="160" w:lineRule="exact" w:before="10"/>
        <w:rPr>
          <w:sz w:val="16"/>
          <w:szCs w:val="16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"/>
        <w:gridCol w:w="5822"/>
        <w:gridCol w:w="1282"/>
        <w:gridCol w:w="1205"/>
        <w:gridCol w:w="1187"/>
      </w:tblGrid>
      <w:tr>
        <w:trPr>
          <w:trHeight w:val="783" w:hRule="exact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73" w:right="17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5"/>
                <w:sz w:val="21"/>
              </w:rPr>
              <w:t>PAR</w:t>
            </w:r>
            <w:r>
              <w:rPr>
                <w:rFonts w:ascii="Times New Roman"/>
                <w:b/>
                <w:spacing w:val="-6"/>
                <w:sz w:val="21"/>
              </w:rPr>
              <w:t>T</w:t>
            </w:r>
            <w:r>
              <w:rPr>
                <w:rFonts w:ascii="Times New Roman"/>
                <w:b/>
                <w:spacing w:val="-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-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4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65"/>
              <w:ind w:left="358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[Details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of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purchase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of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goods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directly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dealt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in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by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the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dealer</w:t>
            </w:r>
            <w:r>
              <w:rPr>
                <w:rFonts w:ascii="Times New Roman"/>
                <w:b/>
                <w:spacing w:val="-4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and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stock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transfer</w:t>
            </w:r>
            <w:r>
              <w:rPr>
                <w:rFonts w:ascii="Times New Roman"/>
                <w:b/>
                <w:spacing w:val="-4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to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him]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147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67"/>
              <w:ind w:left="62" w:right="47" w:hanging="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1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disclosed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the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returns</w:t>
            </w:r>
            <w:r>
              <w:rPr>
                <w:rFonts w:ascii="Times New Roman"/>
                <w:b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84" w:right="47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(A)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63"/>
              <w:ind w:left="148" w:right="125" w:firstLine="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found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upon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audit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24" w:right="39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(B)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Difference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exact" w:before="10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50" w:lineRule="auto"/>
              <w:ind w:left="388" w:right="3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b/>
                <w:spacing w:val="20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(C)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Purchase of goods</w:t>
            </w:r>
            <w:r>
              <w:rPr>
                <w:rFonts w:ascii="Times New Roman"/>
                <w:sz w:val="21"/>
              </w:rPr>
              <w:t> exempt</w:t>
            </w:r>
            <w:r>
              <w:rPr>
                <w:rFonts w:ascii="Times New Roman"/>
                <w:spacing w:val="-1"/>
                <w:sz w:val="21"/>
              </w:rPr>
              <w:t> from</w:t>
            </w:r>
            <w:r>
              <w:rPr>
                <w:rFonts w:ascii="Times New Roman"/>
                <w:sz w:val="21"/>
              </w:rPr>
              <w:t> 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i.e. </w:t>
            </w:r>
            <w:r>
              <w:rPr>
                <w:rFonts w:ascii="Times New Roman"/>
                <w:spacing w:val="-1"/>
                <w:sz w:val="21"/>
              </w:rPr>
              <w:t>Schedule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goods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28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auto" w:before="15"/>
              <w:ind w:left="153" w:right="2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Purchas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 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 </w:t>
            </w:r>
            <w:r>
              <w:rPr>
                <w:rFonts w:ascii="Times New Roman"/>
                <w:spacing w:val="-1"/>
                <w:sz w:val="21"/>
              </w:rPr>
              <w:t>which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has been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 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MRP</w:t>
            </w:r>
            <w:r>
              <w:rPr>
                <w:rFonts w:ascii="Times New Roman"/>
                <w:sz w:val="21"/>
              </w:rPr>
              <w:t> 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16(4)</w:t>
            </w:r>
            <w:r>
              <w:rPr>
                <w:rFonts w:ascii="Times New Roman"/>
                <w:spacing w:val="2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time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purchase 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on </w:t>
            </w:r>
            <w:r>
              <w:rPr>
                <w:rFonts w:ascii="Times New Roman"/>
                <w:sz w:val="21"/>
              </w:rPr>
              <w:t>an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earlier</w:t>
            </w:r>
            <w:r>
              <w:rPr>
                <w:rFonts w:ascii="Times New Roman"/>
                <w:spacing w:val="-1"/>
                <w:sz w:val="21"/>
              </w:rPr>
              <w:t> occasion.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33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0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auto" w:before="20"/>
              <w:ind w:left="153" w:right="2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Purchase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goods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from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dealers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paying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under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any</w:t>
            </w:r>
            <w:r>
              <w:rPr>
                <w:rFonts w:ascii="Times New Roman"/>
                <w:spacing w:val="28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composition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scheme.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33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15"/>
              <w:ind w:left="153" w:right="2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Purchase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State(s)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India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within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26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meaning of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section</w:t>
            </w:r>
            <w:r>
              <w:rPr>
                <w:rFonts w:ascii="Times New Roman"/>
                <w:sz w:val="21"/>
              </w:rPr>
              <w:t> 3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the CST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1956.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33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15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Purchase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goods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from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outside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India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within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2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section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5(2) of the CST</w:t>
            </w:r>
            <w:r>
              <w:rPr>
                <w:rFonts w:ascii="Times New Roman"/>
                <w:spacing w:val="-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33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15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Purchase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State(s)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India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within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26"/>
                <w:w w:val="99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meaning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of</w:t>
            </w:r>
            <w:r>
              <w:rPr>
                <w:rFonts w:ascii="Times New Roman"/>
                <w:spacing w:val="-5"/>
                <w:sz w:val="21"/>
              </w:rPr>
              <w:t> section(5) </w:t>
            </w:r>
            <w:r>
              <w:rPr>
                <w:rFonts w:ascii="Times New Roman"/>
                <w:spacing w:val="-2"/>
                <w:sz w:val="21"/>
              </w:rPr>
              <w:t>of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the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CST</w:t>
            </w:r>
            <w:r>
              <w:rPr>
                <w:rFonts w:ascii="Times New Roman"/>
                <w:spacing w:val="-25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Act,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1956</w:t>
            </w:r>
            <w:r>
              <w:rPr>
                <w:rFonts w:ascii="Times New Roman"/>
                <w:spacing w:val="-5"/>
                <w:sz w:val="21"/>
              </w:rPr>
              <w:t> [i.e.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against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Form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</w:t>
            </w:r>
            <w:r>
              <w:rPr>
                <w:rFonts w:ascii="Times New Roman"/>
                <w:spacing w:val="-2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]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72" w:hRule="exac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15"/>
              <w:ind w:left="153" w:right="6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Purchase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registered dealers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7"/>
                <w:sz w:val="21"/>
              </w:rPr>
              <w:t>West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Bengal within</w:t>
            </w:r>
            <w:r>
              <w:rPr>
                <w:rFonts w:ascii="Times New Roman"/>
                <w:spacing w:val="25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</w:t>
            </w:r>
            <w:r>
              <w:rPr>
                <w:rFonts w:ascii="Times New Roman"/>
                <w:spacing w:val="-1"/>
                <w:sz w:val="21"/>
              </w:rPr>
              <w:t>section </w:t>
            </w:r>
            <w:r>
              <w:rPr>
                <w:rFonts w:ascii="Times New Roman"/>
                <w:sz w:val="21"/>
              </w:rPr>
              <w:t>5(3) of the CST</w:t>
            </w:r>
            <w:r>
              <w:rPr>
                <w:rFonts w:ascii="Times New Roman"/>
                <w:spacing w:val="-18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</w:t>
            </w:r>
            <w:r>
              <w:rPr>
                <w:rFonts w:ascii="Times New Roman"/>
                <w:sz w:val="21"/>
              </w:rPr>
              <w:t> 1956 [i.e. against</w:t>
            </w:r>
            <w:r>
              <w:rPr>
                <w:rFonts w:ascii="Times New Roman"/>
                <w:spacing w:val="23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12A].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0" w:h="16840"/>
          <w:pgMar w:header="795" w:footer="0" w:top="1160" w:bottom="280" w:left="800" w:right="80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45.310001pt;margin-top:57.880001pt;width:504.5pt;height:4.1pt;mso-position-horizontal-relative:page;mso-position-vertical-relative:page;z-index:-6551" coordorigin="906,1158" coordsize="10090,82">
            <v:group style="position:absolute;left:911;top:1162;width:10080;height:2" coordorigin="911,1162" coordsize="10080,2">
              <v:shape style="position:absolute;left:911;top:1162;width:10080;height:2" coordorigin="911,1162" coordsize="10080,0" path="m911,1162l10991,1162e" filled="f" stroked="t" strokeweight=".48pt" strokecolor="#000000">
                <v:path arrowok="t"/>
              </v:shape>
            </v:group>
            <v:group style="position:absolute;left:911;top:1234;width:10080;height:2" coordorigin="911,1234" coordsize="10080,2">
              <v:shape style="position:absolute;left:911;top:1234;width:10080;height:2" coordorigin="911,1234" coordsize="10080,0" path="m911,1234l10991,1234e" filled="f" stroked="t" strokeweight=".48pt" strokecolor="#000000">
                <v:path arrowok="t"/>
              </v:shape>
            </v:group>
            <w10:wrap type="none"/>
          </v:group>
        </w:pict>
      </w:r>
    </w:p>
    <w:p>
      <w:pPr>
        <w:spacing w:line="220" w:lineRule="exact" w:before="13"/>
        <w:rPr>
          <w:sz w:val="22"/>
          <w:szCs w:val="2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"/>
        <w:gridCol w:w="595"/>
        <w:gridCol w:w="2462"/>
        <w:gridCol w:w="1406"/>
        <w:gridCol w:w="1358"/>
        <w:gridCol w:w="1277"/>
        <w:gridCol w:w="1219"/>
        <w:gridCol w:w="1175"/>
      </w:tblGrid>
      <w:tr>
        <w:trPr>
          <w:trHeight w:val="569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8"/>
              <w:ind w:left="153" w:right="42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Purchase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of goods, other than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capital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goods, from registered</w:t>
            </w:r>
            <w:r>
              <w:rPr>
                <w:rFonts w:ascii="Times New Roman" w:hAnsi="Times New Roman" w:cs="Times New Roman" w:eastAsia="Times New Roman"/>
                <w:spacing w:val="22"/>
                <w:w w:val="9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dealers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21"/>
                <w:szCs w:val="21"/>
              </w:rPr>
              <w:t>West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Bengal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against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valid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tax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invoice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(s):—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</w:r>
          </w:p>
        </w:tc>
      </w:tr>
      <w:tr>
        <w:trPr>
          <w:trHeight w:val="336" w:hRule="exact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7"/>
              <w:ind w:left="2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5"/>
                <w:sz w:val="18"/>
              </w:rPr>
              <w:t>(</w:t>
            </w:r>
            <w:r>
              <w:rPr>
                <w:rFonts w:ascii="Times New Roman"/>
                <w:spacing w:val="-6"/>
                <w:sz w:val="18"/>
              </w:rPr>
              <w:t>Tax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amount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involved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Rs.)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33" w:hRule="exact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33"/>
              <w:ind w:left="288" w:right="0" w:hanging="16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As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disclosed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in</w:t>
            </w:r>
            <w:r>
              <w:rPr>
                <w:rFonts w:ascii="Times New Roman"/>
                <w:spacing w:val="21"/>
                <w:w w:val="99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rFonts w:ascii="Times New Roman"/>
                <w:sz w:val="18"/>
              </w:rPr>
              <w:t>returns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33"/>
              <w:ind w:left="293" w:right="3" w:firstLine="5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As</w:t>
            </w:r>
            <w:r>
              <w:rPr>
                <w:rFonts w:ascii="Times New Roman"/>
                <w:sz w:val="18"/>
              </w:rPr>
              <w:t> found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upon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audit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7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(a)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 1%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(b)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 4%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7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13.5%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7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(d)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8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..............%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(e)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..............%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7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273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1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5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/>
              <w:ind w:left="153" w:right="2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Purchase of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capital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goods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(excluding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components,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spare parts</w:t>
            </w:r>
            <w:r>
              <w:rPr>
                <w:rFonts w:ascii="Times New Roman" w:hAnsi="Times New Roman" w:cs="Times New Roman" w:eastAsia="Times New Roman"/>
                <w:spacing w:val="25"/>
                <w:w w:val="9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4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accessories</w:t>
            </w:r>
            <w:r>
              <w:rPr>
                <w:rFonts w:ascii="Times New Roman" w:hAnsi="Times New Roman" w:cs="Times New Roman" w:eastAsia="Times New Roman"/>
                <w:spacing w:val="-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plant</w:t>
            </w:r>
            <w:r>
              <w:rPr>
                <w:rFonts w:ascii="Times New Roman" w:hAnsi="Times New Roman" w:cs="Times New Roman" w:eastAsia="Times New Roman"/>
                <w:spacing w:val="-4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machinery),</w:t>
            </w:r>
            <w:r>
              <w:rPr>
                <w:rFonts w:ascii="Times New Roman" w:hAnsi="Times New Roman" w:cs="Times New Roman" w:eastAsia="Times New Roman"/>
                <w:spacing w:val="-4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-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registered</w:t>
            </w:r>
            <w:r>
              <w:rPr>
                <w:rFonts w:ascii="Times New Roman" w:hAnsi="Times New Roman" w:cs="Times New Roman" w:eastAsia="Times New Roman"/>
                <w:spacing w:val="-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dealers</w:t>
            </w:r>
            <w:r>
              <w:rPr>
                <w:rFonts w:ascii="Times New Roman" w:hAnsi="Times New Roman" w:cs="Times New Roman" w:eastAsia="Times New Roman"/>
                <w:spacing w:val="24"/>
                <w:w w:val="99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7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21"/>
                <w:szCs w:val="21"/>
              </w:rPr>
              <w:t>West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Bengal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against</w:t>
            </w:r>
            <w:r>
              <w:rPr>
                <w:rFonts w:ascii="Times New Roman" w:hAnsi="Times New Roman" w:cs="Times New Roman" w:eastAsia="Times New Roman"/>
                <w:spacing w:val="-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valid</w:t>
            </w: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tax</w:t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 invoice(s):–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2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5"/>
                <w:sz w:val="18"/>
              </w:rPr>
              <w:t>(</w:t>
            </w:r>
            <w:r>
              <w:rPr>
                <w:rFonts w:ascii="Times New Roman"/>
                <w:spacing w:val="-6"/>
                <w:sz w:val="18"/>
              </w:rPr>
              <w:t>Tax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amount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involved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in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Rs.)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28" w:hRule="exact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33"/>
              <w:ind w:left="288" w:right="0" w:hanging="16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As</w:t>
            </w:r>
            <w:r>
              <w:rPr>
                <w:rFonts w:ascii="Times New Roman"/>
                <w:spacing w:val="-5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disclosed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in</w:t>
            </w:r>
            <w:r>
              <w:rPr>
                <w:rFonts w:ascii="Times New Roman"/>
                <w:spacing w:val="21"/>
                <w:w w:val="99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6"/>
                <w:sz w:val="18"/>
              </w:rPr>
              <w:t> </w:t>
            </w:r>
            <w:r>
              <w:rPr>
                <w:rFonts w:ascii="Times New Roman"/>
                <w:sz w:val="18"/>
              </w:rPr>
              <w:t>returns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33"/>
              <w:ind w:left="288" w:right="3" w:firstLine="5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As</w:t>
            </w:r>
            <w:r>
              <w:rPr>
                <w:rFonts w:ascii="Times New Roman"/>
                <w:sz w:val="18"/>
              </w:rPr>
              <w:t> found</w:t>
            </w:r>
            <w:r>
              <w:rPr>
                <w:rFonts w:ascii="Times New Roman"/>
                <w:spacing w:val="2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upon</w:t>
            </w:r>
            <w:r>
              <w:rPr>
                <w:rFonts w:ascii="Times New Roman"/>
                <w:spacing w:val="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audit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(a)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 1%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(b)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 4%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18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13.5%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(d)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18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..............%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(e)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18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..............%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273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1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2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5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5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Stock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from outside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dealer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accordance</w:t>
            </w:r>
            <w:r>
              <w:rPr>
                <w:rFonts w:ascii="Times New Roman"/>
                <w:spacing w:val="26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with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provisions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section </w:t>
            </w:r>
            <w:r>
              <w:rPr>
                <w:rFonts w:ascii="Times New Roman"/>
                <w:sz w:val="21"/>
              </w:rPr>
              <w:t>6A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CST</w:t>
            </w:r>
            <w:r>
              <w:rPr>
                <w:rFonts w:ascii="Times New Roman"/>
                <w:spacing w:val="-17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</w:t>
            </w:r>
            <w:r>
              <w:rPr>
                <w:rFonts w:ascii="Times New Roman"/>
                <w:sz w:val="21"/>
              </w:rPr>
              <w:t> 1956.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1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11</w:t>
            </w:r>
          </w:p>
        </w:tc>
        <w:tc>
          <w:tcPr>
            <w:tcW w:w="5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Stock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within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dealer.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12</w:t>
            </w:r>
          </w:p>
        </w:tc>
        <w:tc>
          <w:tcPr>
            <w:tcW w:w="5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No.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waybills 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50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/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50A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issued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dealer.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13</w:t>
            </w:r>
          </w:p>
        </w:tc>
        <w:tc>
          <w:tcPr>
            <w:tcW w:w="5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No.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waybills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Form 50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/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50A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utilised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by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dealer.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14</w:t>
            </w:r>
          </w:p>
        </w:tc>
        <w:tc>
          <w:tcPr>
            <w:tcW w:w="5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Total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value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import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50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/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50A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utilised.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3" w:hRule="exac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  <w:tc>
          <w:tcPr>
            <w:tcW w:w="5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Total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value 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import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column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(4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+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+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6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+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10)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above.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00" w:lineRule="exact" w:before="9"/>
        <w:rPr>
          <w:sz w:val="20"/>
          <w:szCs w:val="2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"/>
        <w:gridCol w:w="2198"/>
        <w:gridCol w:w="1085"/>
        <w:gridCol w:w="1066"/>
        <w:gridCol w:w="1190"/>
        <w:gridCol w:w="1306"/>
        <w:gridCol w:w="1277"/>
        <w:gridCol w:w="1319"/>
      </w:tblGrid>
      <w:tr>
        <w:trPr>
          <w:trHeight w:val="1346" w:hRule="exact"/>
        </w:trPr>
        <w:tc>
          <w:tcPr>
            <w:tcW w:w="100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0"/>
              <w:ind w:left="366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</w:r>
            <w:r>
              <w:rPr>
                <w:rFonts w:ascii="Times New Roman"/>
                <w:b/>
                <w:spacing w:val="-2"/>
                <w:sz w:val="21"/>
                <w:u w:val="single" w:color="000000"/>
              </w:rPr>
              <w:t>Annexure</w:t>
            </w:r>
            <w:r>
              <w:rPr>
                <w:rFonts w:ascii="Times New Roman"/>
                <w:b/>
                <w:spacing w:val="2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z w:val="21"/>
                <w:u w:val="single" w:color="000000"/>
              </w:rPr>
              <w:t>1</w:t>
            </w:r>
            <w:r>
              <w:rPr>
                <w:rFonts w:ascii="Times New Roman"/>
                <w:b/>
                <w:spacing w:val="3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pacing w:val="-1"/>
                <w:sz w:val="21"/>
                <w:u w:val="single" w:color="000000"/>
              </w:rPr>
              <w:t>of</w:t>
            </w:r>
            <w:r>
              <w:rPr>
                <w:rFonts w:ascii="Times New Roman"/>
                <w:b/>
                <w:spacing w:val="3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z w:val="21"/>
                <w:u w:val="single" w:color="000000"/>
              </w:rPr>
              <w:t>Part</w:t>
            </w:r>
            <w:r>
              <w:rPr>
                <w:rFonts w:ascii="Times New Roman"/>
                <w:b/>
                <w:spacing w:val="6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z w:val="21"/>
                <w:u w:val="single" w:color="000000"/>
              </w:rPr>
              <w:t>4</w:t>
            </w:r>
            <w:r>
              <w:rPr>
                <w:rFonts w:ascii="Times New Roman"/>
                <w:b/>
                <w:sz w:val="21"/>
              </w:rPr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57" w:lineRule="auto" w:before="75"/>
              <w:ind w:left="55" w:right="5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[Details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purchases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exceeding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Rs.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One </w:t>
            </w:r>
            <w:r>
              <w:rPr>
                <w:rFonts w:ascii="Times New Roman"/>
                <w:sz w:val="21"/>
              </w:rPr>
              <w:t>lakh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NEW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local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supplier </w:t>
            </w:r>
            <w:r>
              <w:rPr>
                <w:rFonts w:ascii="Times New Roman"/>
                <w:sz w:val="21"/>
              </w:rPr>
              <w:t>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  <w:r>
              <w:rPr>
                <w:rFonts w:ascii="Times New Roman"/>
                <w:spacing w:val="-1"/>
                <w:sz w:val="21"/>
              </w:rPr>
              <w:t> supplier whose </w:t>
            </w:r>
            <w:r>
              <w:rPr>
                <w:rFonts w:ascii="Times New Roman"/>
                <w:sz w:val="21"/>
              </w:rPr>
              <w:t>accounts</w:t>
            </w:r>
            <w:r>
              <w:rPr>
                <w:rFonts w:ascii="Times New Roman"/>
                <w:spacing w:val="-1"/>
                <w:sz w:val="21"/>
              </w:rPr>
              <w:t> were</w:t>
            </w:r>
            <w:r>
              <w:rPr>
                <w:rFonts w:ascii="Times New Roman"/>
                <w:spacing w:val="23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squared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up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which </w:t>
            </w: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credit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input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rebate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been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claimed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year.]</w:t>
            </w:r>
          </w:p>
          <w:p>
            <w:pPr>
              <w:pStyle w:val="TableParagraph"/>
              <w:spacing w:line="240" w:lineRule="auto" w:before="105"/>
              <w:ind w:left="174" w:right="17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spacing w:val="-1"/>
                <w:sz w:val="16"/>
              </w:rPr>
              <w:t>Local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supplier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means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a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supplier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who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is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z w:val="16"/>
              </w:rPr>
              <w:t>a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registered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dealer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of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pacing w:val="-6"/>
                <w:sz w:val="16"/>
              </w:rPr>
              <w:t>W</w:t>
            </w:r>
            <w:r>
              <w:rPr>
                <w:rFonts w:ascii="Times New Roman"/>
                <w:i/>
                <w:spacing w:val="-7"/>
                <w:sz w:val="16"/>
              </w:rPr>
              <w:t>est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Bengal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and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from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whom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no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pacing w:val="-2"/>
                <w:sz w:val="16"/>
              </w:rPr>
              <w:t>purchase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was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effected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in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the</w:t>
            </w:r>
            <w:r>
              <w:rPr>
                <w:rFonts w:ascii="Times New Roman"/>
                <w:i/>
                <w:spacing w:val="4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immediately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1"/>
                <w:sz w:val="16"/>
              </w:rPr>
              <w:t>preceding</w:t>
            </w:r>
            <w:r>
              <w:rPr>
                <w:rFonts w:ascii="Times New Roman"/>
                <w:i/>
                <w:spacing w:val="5"/>
                <w:sz w:val="16"/>
              </w:rPr>
              <w:t> </w:t>
            </w:r>
            <w:r>
              <w:rPr>
                <w:rFonts w:ascii="Times New Roman"/>
                <w:i/>
                <w:spacing w:val="-5"/>
                <w:sz w:val="16"/>
              </w:rPr>
              <w:t>year</w:t>
            </w:r>
            <w:r>
              <w:rPr>
                <w:rFonts w:ascii="Times New Roman"/>
                <w:i/>
                <w:spacing w:val="-4"/>
                <w:sz w:val="16"/>
              </w:rPr>
              <w:t>.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768" w:hRule="exac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Sl.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8"/>
              <w:ind w:left="159" w:right="0" w:hanging="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No.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100" w:lineRule="exact" w:before="3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1"/>
              <w:ind w:left="9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Local</w:t>
            </w:r>
            <w:r>
              <w:rPr>
                <w:rFonts w:ascii="Times New Roman"/>
                <w:b/>
                <w:spacing w:val="-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supplier's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58"/>
              <w:ind w:left="254" w:right="22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w w:val="95"/>
                <w:sz w:val="21"/>
              </w:rPr>
              <w:t>Major</w:t>
            </w:r>
            <w:r>
              <w:rPr>
                <w:rFonts w:ascii="Times New Roman"/>
                <w:b/>
                <w:spacing w:val="1"/>
                <w:w w:val="9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Input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80" w:lineRule="exact" w:before="20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248" w:right="22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(D)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407" w:right="40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sz w:val="21"/>
              </w:rPr>
              <w:t>Use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00" w:lineRule="exact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06" w:right="40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(E)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58"/>
              <w:ind w:left="153" w:right="17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Amount</w:t>
            </w:r>
            <w:r>
              <w:rPr>
                <w:rFonts w:ascii="Times New Roman"/>
                <w:b/>
                <w:spacing w:val="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z w:val="21"/>
              </w:rPr>
              <w:t> Purchase</w:t>
            </w:r>
            <w:r>
              <w:rPr>
                <w:rFonts w:ascii="Times New Roman"/>
                <w:b/>
                <w:spacing w:val="2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(Rs.)-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8" w:lineRule="auto" w:before="2"/>
              <w:ind w:left="153" w:right="17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excl.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of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tax</w:t>
            </w:r>
            <w:r>
              <w:rPr>
                <w:rFonts w:ascii="Times New Roman"/>
                <w:b/>
                <w:spacing w:val="20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(F)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58"/>
              <w:ind w:left="141" w:right="16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w w:val="95"/>
                <w:sz w:val="21"/>
              </w:rPr>
              <w:t>Applicable</w:t>
            </w:r>
            <w:r>
              <w:rPr>
                <w:rFonts w:ascii="Times New Roman"/>
                <w:b/>
                <w:w w:val="9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rate</w:t>
            </w:r>
            <w:r>
              <w:rPr>
                <w:rFonts w:ascii="Times New Roman"/>
                <w:b/>
                <w:w w:val="9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(in%)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exact" w:before="12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41" w:right="16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(G)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336" w:right="2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3"/>
                <w:sz w:val="21"/>
              </w:rPr>
              <w:t>I.T.C.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8" w:lineRule="auto" w:before="13"/>
              <w:ind w:left="336" w:right="27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w w:val="95"/>
                <w:sz w:val="21"/>
              </w:rPr>
              <w:t>claimed</w:t>
            </w:r>
            <w:r>
              <w:rPr>
                <w:rFonts w:ascii="Times New Roman"/>
                <w:b/>
                <w:w w:val="9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exact" w:before="15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336" w:right="26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(H)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658" w:hRule="exact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72"/>
              <w:ind w:left="979" w:right="235" w:hanging="69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2"/>
                <w:sz w:val="21"/>
              </w:rPr>
              <w:t>Name/Trade</w:t>
            </w:r>
            <w:r>
              <w:rPr>
                <w:rFonts w:ascii="Times New Roman"/>
                <w:b/>
                <w:spacing w:val="-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name</w:t>
            </w:r>
            <w:r>
              <w:rPr>
                <w:rFonts w:ascii="Times New Roman"/>
                <w:b/>
                <w:spacing w:val="25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68"/>
              <w:ind w:left="393" w:right="163" w:hanging="22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TIN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No.</w:t>
            </w:r>
            <w:r>
              <w:rPr>
                <w:rFonts w:ascii="Times New Roman"/>
                <w:b/>
                <w:sz w:val="21"/>
              </w:rPr>
              <w:t> 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5" w:hRule="exac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5" w:hRule="exac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7" w:hRule="exac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94" w:hRule="exact"/>
        </w:trPr>
        <w:tc>
          <w:tcPr>
            <w:tcW w:w="6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6"/>
              <w:ind w:right="171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even" r:id="rId13"/>
          <w:headerReference w:type="default" r:id="rId14"/>
          <w:pgSz w:w="11900" w:h="16840"/>
          <w:pgMar w:header="786" w:footer="0" w:top="980" w:bottom="280" w:left="800" w:right="800"/>
          <w:pgNumType w:start="20"/>
        </w:sectPr>
      </w:pPr>
    </w:p>
    <w:p>
      <w:pPr>
        <w:spacing w:line="240" w:lineRule="exact" w:before="7"/>
        <w:rPr>
          <w:sz w:val="24"/>
          <w:szCs w:val="24"/>
        </w:rPr>
      </w:pPr>
      <w:r>
        <w:rPr/>
        <w:pict>
          <v:group style="position:absolute;margin-left:45.450001pt;margin-top:61.959999pt;width:504pt;height:.1pt;mso-position-horizontal-relative:page;mso-position-vertical-relative:page;z-index:-6550" coordorigin="909,1239" coordsize="10080,2">
            <v:shape style="position:absolute;left:909;top:1239;width:10080;height:2" coordorigin="909,1239" coordsize="10080,0" path="m909,1239l10989,1239e" filled="f" stroked="t" strokeweight=".48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"/>
        <w:gridCol w:w="4963"/>
        <w:gridCol w:w="1469"/>
        <w:gridCol w:w="1502"/>
        <w:gridCol w:w="1551"/>
      </w:tblGrid>
      <w:tr>
        <w:trPr>
          <w:trHeight w:val="372" w:hRule="exact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1"/>
              <w:ind w:left="362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</w:r>
            <w:r>
              <w:rPr>
                <w:rFonts w:ascii="Times New Roman"/>
                <w:b/>
                <w:spacing w:val="-2"/>
                <w:sz w:val="21"/>
                <w:u w:val="single" w:color="000000"/>
              </w:rPr>
              <w:t>Annexure</w:t>
            </w:r>
            <w:r>
              <w:rPr>
                <w:rFonts w:ascii="Times New Roman"/>
                <w:b/>
                <w:spacing w:val="2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z w:val="21"/>
                <w:u w:val="single" w:color="000000"/>
              </w:rPr>
              <w:t>2</w:t>
            </w:r>
            <w:r>
              <w:rPr>
                <w:rFonts w:ascii="Times New Roman"/>
                <w:b/>
                <w:spacing w:val="3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pacing w:val="-1"/>
                <w:sz w:val="21"/>
                <w:u w:val="single" w:color="000000"/>
              </w:rPr>
              <w:t>of</w:t>
            </w:r>
            <w:r>
              <w:rPr>
                <w:rFonts w:ascii="Times New Roman"/>
                <w:b/>
                <w:spacing w:val="3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z w:val="21"/>
                <w:u w:val="single" w:color="000000"/>
              </w:rPr>
              <w:t>Part</w:t>
            </w:r>
            <w:r>
              <w:rPr>
                <w:rFonts w:ascii="Times New Roman"/>
                <w:b/>
                <w:spacing w:val="6"/>
                <w:sz w:val="21"/>
                <w:u w:val="single" w:color="000000"/>
              </w:rPr>
              <w:t> </w:t>
            </w:r>
            <w:r>
              <w:rPr>
                <w:rFonts w:ascii="Times New Roman"/>
                <w:b/>
                <w:sz w:val="21"/>
                <w:u w:val="single" w:color="000000"/>
              </w:rPr>
              <w:t>4</w:t>
            </w:r>
            <w:r>
              <w:rPr>
                <w:rFonts w:ascii="Times New Roman"/>
                <w:b/>
                <w:sz w:val="21"/>
              </w:rPr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98" w:hRule="exact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-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Input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credit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on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stock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goods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u/s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22(9)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pacing w:val="-2"/>
                <w:sz w:val="21"/>
              </w:rPr>
              <w:t>read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with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rule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22,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if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pacing w:val="-3"/>
                <w:sz w:val="21"/>
              </w:rPr>
              <w:t>any.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41" w:hRule="exac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4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Date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submission</w:t>
            </w:r>
            <w:r>
              <w:rPr>
                <w:rFonts w:ascii="Times New Roman"/>
                <w:sz w:val="21"/>
              </w:rPr>
              <w:t> of</w:t>
            </w:r>
            <w:r>
              <w:rPr>
                <w:rFonts w:ascii="Times New Roman"/>
                <w:spacing w:val="-1"/>
                <w:sz w:val="21"/>
              </w:rPr>
              <w:t> statement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stock</w:t>
            </w:r>
            <w:r>
              <w:rPr>
                <w:rFonts w:ascii="Times New Roman"/>
                <w:sz w:val="21"/>
              </w:rPr>
              <w:t> 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goods.</w:t>
            </w:r>
          </w:p>
        </w:tc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4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5"/>
                <w:sz w:val="21"/>
              </w:rPr>
              <w:t>V</w:t>
            </w:r>
            <w:r>
              <w:rPr>
                <w:rFonts w:ascii="Times New Roman"/>
                <w:spacing w:val="-6"/>
                <w:sz w:val="21"/>
              </w:rPr>
              <w:t>alue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stock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goods-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including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pacing w:val="-8"/>
                <w:sz w:val="21"/>
              </w:rPr>
              <w:t>W</w:t>
            </w:r>
            <w:r>
              <w:rPr>
                <w:rFonts w:ascii="Times New Roman"/>
                <w:spacing w:val="-7"/>
                <w:sz w:val="21"/>
              </w:rPr>
              <w:t>.I.P.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Rs.)</w:t>
            </w:r>
          </w:p>
        </w:tc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00" w:hRule="exac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3.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34"/>
              <w:ind w:left="144" w:right="0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Whether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statement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was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certified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by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Chartered</w:t>
            </w:r>
            <w:r>
              <w:rPr>
                <w:rFonts w:ascii="Times New Roman"/>
                <w:spacing w:val="24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Accountant</w:t>
            </w:r>
            <w:r>
              <w:rPr>
                <w:rFonts w:ascii="Times New Roman"/>
                <w:sz w:val="21"/>
              </w:rPr>
              <w:t> u/s 22(5).</w:t>
            </w:r>
          </w:p>
        </w:tc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14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8"/>
                <w:sz w:val="21"/>
              </w:rPr>
              <w:t>Yes</w:t>
            </w:r>
            <w:r>
              <w:rPr>
                <w:rFonts w:ascii="Times New Roman"/>
                <w:sz w:val="21"/>
              </w:rPr>
              <w:t> /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No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/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Not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applicable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576" w:hRule="exact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4.</w:t>
            </w:r>
          </w:p>
        </w:tc>
        <w:tc>
          <w:tcPr>
            <w:tcW w:w="4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Registration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details: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34"/>
              <w:ind w:left="355" w:right="167" w:hanging="16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Liable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to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pay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3"/>
                <w:sz w:val="21"/>
              </w:rPr>
              <w:t> w.e.f.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34"/>
              <w:ind w:left="411" w:right="126" w:hanging="30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Appl.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for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regn.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filed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34"/>
              <w:ind w:left="510" w:right="452" w:hanging="17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RC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valid</w:t>
            </w:r>
            <w:r>
              <w:rPr>
                <w:rFonts w:ascii="Times New Roman"/>
                <w:spacing w:val="21"/>
                <w:w w:val="99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w.e.f.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46" w:hRule="exact"/>
        </w:trPr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5" w:hRule="exact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5.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4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4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Name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major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items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included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stock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above: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81" w:hRule="exact"/>
        </w:trPr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40" w:lineRule="exact" w:before="2"/>
        <w:rPr>
          <w:sz w:val="14"/>
          <w:szCs w:val="14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"/>
        <w:gridCol w:w="581"/>
        <w:gridCol w:w="5856"/>
        <w:gridCol w:w="1411"/>
        <w:gridCol w:w="1652"/>
      </w:tblGrid>
      <w:tr>
        <w:trPr>
          <w:trHeight w:val="956" w:hRule="exact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0" w:lineRule="exact" w:before="9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62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PAR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8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5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28"/>
              <w:ind w:left="359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[Details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 various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forms/certificates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issued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* and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/ or</w:t>
            </w:r>
            <w:r>
              <w:rPr>
                <w:rFonts w:ascii="Times New Roman"/>
                <w:b/>
                <w:spacing w:val="-4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received by</w:t>
            </w:r>
            <w:r>
              <w:rPr>
                <w:rFonts w:ascii="Times New Roman"/>
                <w:b/>
                <w:sz w:val="21"/>
              </w:rPr>
              <w:t> the </w:t>
            </w:r>
            <w:r>
              <w:rPr>
                <w:rFonts w:ascii="Times New Roman"/>
                <w:b/>
                <w:spacing w:val="-1"/>
                <w:sz w:val="21"/>
              </w:rPr>
              <w:t>dealer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during</w:t>
            </w:r>
            <w:r>
              <w:rPr>
                <w:rFonts w:ascii="Times New Roman"/>
                <w:b/>
                <w:spacing w:val="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the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period]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715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4"/>
              <w:ind w:left="18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Sl.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7"/>
              <w:ind w:left="10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No.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144"/>
              <w:ind w:left="129" w:right="25" w:firstLine="24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Amount involved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144"/>
              <w:ind w:left="536" w:right="9" w:hanging="43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Form/Certificate</w:t>
            </w:r>
            <w:r>
              <w:rPr>
                <w:rFonts w:ascii="Times New Roman"/>
                <w:b/>
                <w:w w:val="9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600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1.</w:t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34"/>
              <w:ind w:left="158" w:right="12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issued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respect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purchased</w:t>
            </w:r>
            <w:r>
              <w:rPr>
                <w:rFonts w:ascii="Times New Roman"/>
                <w:spacing w:val="-1"/>
                <w:sz w:val="21"/>
              </w:rPr>
              <w:t> within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sec.</w:t>
            </w:r>
            <w:r>
              <w:rPr>
                <w:rFonts w:ascii="Times New Roman"/>
                <w:spacing w:val="23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3(a)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CST</w:t>
            </w:r>
            <w:r>
              <w:rPr>
                <w:rFonts w:ascii="Times New Roman"/>
                <w:spacing w:val="-1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05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2.</w:t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2" w:lineRule="auto" w:before="34"/>
              <w:ind w:left="158" w:right="12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issued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respect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received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Stock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Transfer</w:t>
            </w:r>
            <w:r>
              <w:rPr>
                <w:rFonts w:ascii="Times New Roman"/>
                <w:spacing w:val="29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from outside</w:t>
            </w:r>
            <w:r>
              <w:rPr>
                <w:rFonts w:ascii="Times New Roman"/>
                <w:sz w:val="21"/>
              </w:rPr>
              <w:t> the</w:t>
            </w:r>
            <w:r>
              <w:rPr>
                <w:rFonts w:ascii="Times New Roman"/>
                <w:spacing w:val="-1"/>
                <w:sz w:val="21"/>
              </w:rPr>
              <w:t> State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under section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6A</w:t>
            </w:r>
            <w:r>
              <w:rPr>
                <w:rFonts w:ascii="Times New Roman"/>
                <w:spacing w:val="-1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z w:val="21"/>
              </w:rPr>
              <w:t> 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CST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 1956.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05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3.</w:t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34"/>
              <w:ind w:left="158" w:right="12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issued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respect of goods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purchased from other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State(s) of India</w:t>
            </w:r>
            <w:r>
              <w:rPr>
                <w:rFonts w:ascii="Times New Roman"/>
                <w:spacing w:val="29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within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-1"/>
                <w:sz w:val="21"/>
              </w:rPr>
              <w:t> of section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5(3)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CST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 1956.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00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4.</w:t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34"/>
              <w:ind w:left="158" w:right="12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12A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issued</w:t>
            </w:r>
            <w:r>
              <w:rPr>
                <w:rFonts w:ascii="Times New Roman"/>
                <w:b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respect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purchased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registered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dealers</w:t>
            </w:r>
            <w:r>
              <w:rPr>
                <w:rFonts w:ascii="Times New Roman"/>
                <w:spacing w:val="21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7"/>
                <w:sz w:val="21"/>
              </w:rPr>
              <w:t>West</w:t>
            </w:r>
            <w:r>
              <w:rPr>
                <w:rFonts w:ascii="Times New Roman"/>
                <w:spacing w:val="-1"/>
                <w:sz w:val="21"/>
              </w:rPr>
              <w:t> Bengal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within</w:t>
            </w:r>
            <w:r>
              <w:rPr>
                <w:rFonts w:ascii="Times New Roman"/>
                <w:sz w:val="21"/>
              </w:rPr>
              <w:t> 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-1"/>
                <w:sz w:val="21"/>
              </w:rPr>
              <w:t> of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section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5(3)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z w:val="21"/>
              </w:rPr>
              <w:t> the</w:t>
            </w:r>
            <w:r>
              <w:rPr>
                <w:rFonts w:ascii="Times New Roman"/>
                <w:spacing w:val="-1"/>
                <w:sz w:val="21"/>
              </w:rPr>
              <w:t> CST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1956.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5.</w:t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7" w:right="12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received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respect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goods sold-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(a)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7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within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sec.</w:t>
            </w:r>
            <w:r>
              <w:rPr>
                <w:rFonts w:ascii="Times New Roman"/>
                <w:sz w:val="21"/>
              </w:rPr>
              <w:t> 3(a)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CST</w:t>
            </w:r>
            <w:r>
              <w:rPr>
                <w:rFonts w:ascii="Times New Roman"/>
                <w:spacing w:val="-17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</w:t>
            </w:r>
            <w:r>
              <w:rPr>
                <w:rFonts w:ascii="Times New Roman"/>
                <w:sz w:val="21"/>
              </w:rPr>
              <w:t> 1956.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7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within</w:t>
            </w:r>
            <w:r>
              <w:rPr>
                <w:rFonts w:ascii="Times New Roman"/>
                <w:sz w:val="21"/>
              </w:rPr>
              <w:t> 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-1"/>
                <w:sz w:val="21"/>
              </w:rPr>
              <w:t> of sec. 3(b) of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CST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 1956.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6.</w:t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57" w:right="12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Certificate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EI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*and/or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II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received,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respect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5(b).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05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7.</w:t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34"/>
              <w:ind w:left="158" w:right="12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received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respect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1"/>
                <w:sz w:val="21"/>
              </w:rPr>
              <w:t> Stock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Transfer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29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State(s) </w:t>
            </w:r>
            <w:r>
              <w:rPr>
                <w:rFonts w:ascii="Times New Roman"/>
                <w:sz w:val="21"/>
              </w:rPr>
              <w:t>under </w:t>
            </w:r>
            <w:r>
              <w:rPr>
                <w:rFonts w:ascii="Times New Roman"/>
                <w:spacing w:val="-1"/>
                <w:sz w:val="21"/>
              </w:rPr>
              <w:t>section</w:t>
            </w:r>
            <w:r>
              <w:rPr>
                <w:rFonts w:ascii="Times New Roman"/>
                <w:sz w:val="21"/>
              </w:rPr>
              <w:t> 6A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the CST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</w:t>
            </w:r>
            <w:r>
              <w:rPr>
                <w:rFonts w:ascii="Times New Roman"/>
                <w:sz w:val="21"/>
              </w:rPr>
              <w:t> 1956.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00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8.</w:t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34"/>
              <w:ind w:left="158" w:right="12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received</w:t>
            </w:r>
            <w:r>
              <w:rPr>
                <w:rFonts w:ascii="Times New Roman"/>
                <w:b/>
                <w:spacing w:val="-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respect of goods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sold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"/>
                <w:sz w:val="21"/>
              </w:rPr>
              <w:t> dealers of other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State(s)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28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India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within</w:t>
            </w:r>
            <w:r>
              <w:rPr>
                <w:rFonts w:ascii="Times New Roman"/>
                <w:sz w:val="21"/>
              </w:rPr>
              <w:t> 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section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5(3)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CST</w:t>
            </w:r>
            <w:r>
              <w:rPr>
                <w:rFonts w:ascii="Times New Roman"/>
                <w:spacing w:val="-18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 1956.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45" w:hRule="exac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2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9.</w:t>
            </w:r>
          </w:p>
        </w:tc>
        <w:tc>
          <w:tcPr>
            <w:tcW w:w="6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2" w:lineRule="auto" w:before="34"/>
              <w:ind w:left="158" w:right="123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12A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received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respect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sold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registered dealers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5"/>
                <w:sz w:val="21"/>
              </w:rPr>
              <w:t> West</w:t>
            </w:r>
            <w:r>
              <w:rPr>
                <w:rFonts w:ascii="Times New Roman"/>
                <w:spacing w:val="21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Bengal within</w:t>
            </w:r>
            <w:r>
              <w:rPr>
                <w:rFonts w:ascii="Times New Roman"/>
                <w:sz w:val="21"/>
              </w:rPr>
              <w:t> 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-1"/>
                <w:sz w:val="21"/>
              </w:rPr>
              <w:t> of section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5(3) of</w:t>
            </w:r>
            <w:r>
              <w:rPr>
                <w:rFonts w:ascii="Times New Roman"/>
                <w:sz w:val="21"/>
              </w:rPr>
              <w:t> the </w:t>
            </w:r>
            <w:r>
              <w:rPr>
                <w:rFonts w:ascii="Times New Roman"/>
                <w:spacing w:val="-1"/>
                <w:sz w:val="21"/>
              </w:rPr>
              <w:t>CST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Act, 1956.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00" w:lineRule="exact" w:before="14"/>
        <w:rPr>
          <w:sz w:val="10"/>
          <w:szCs w:val="1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"/>
        <w:gridCol w:w="2779"/>
        <w:gridCol w:w="1368"/>
        <w:gridCol w:w="1440"/>
        <w:gridCol w:w="3884"/>
      </w:tblGrid>
      <w:tr>
        <w:trPr>
          <w:trHeight w:val="1002" w:hRule="exact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3"/>
              <w:ind w:left="362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PAR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8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6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57" w:lineRule="auto" w:before="75"/>
              <w:ind w:left="361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[Remarks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observations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detail for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difference found between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shown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return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30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amount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found upon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 and</w:t>
            </w:r>
            <w:r>
              <w:rPr>
                <w:rFonts w:ascii="Times New Roman"/>
                <w:spacing w:val="-1"/>
                <w:sz w:val="21"/>
              </w:rPr>
              <w:t> shown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Table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 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its relevant</w:t>
            </w:r>
            <w:r>
              <w:rPr>
                <w:rFonts w:ascii="Times New Roman"/>
                <w:spacing w:val="-1"/>
                <w:sz w:val="21"/>
              </w:rPr>
              <w:t> Schedules</w:t>
            </w:r>
            <w:r>
              <w:rPr>
                <w:rFonts w:ascii="Times New Roman"/>
                <w:sz w:val="21"/>
              </w:rPr>
              <w:t> and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Annexure.]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922" w:hRule="exac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2"/>
              <w:ind w:left="21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Sl.</w:t>
            </w:r>
          </w:p>
          <w:p>
            <w:pPr>
              <w:pStyle w:val="TableParagraph"/>
              <w:spacing w:line="240" w:lineRule="auto" w:before="17"/>
              <w:ind w:left="17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No.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92"/>
              <w:ind w:left="427" w:right="21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Reference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relevant</w:t>
            </w:r>
            <w:r>
              <w:rPr>
                <w:rFonts w:ascii="Times New Roman"/>
                <w:spacing w:val="23"/>
                <w:w w:val="99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Table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and/or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relevant</w:t>
            </w:r>
            <w:r>
              <w:rPr>
                <w:rFonts w:ascii="Times New Roman"/>
                <w:spacing w:val="25"/>
                <w:w w:val="99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Schedule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92"/>
              <w:ind w:left="148" w:right="12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Reference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2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relevant</w:t>
            </w:r>
            <w:r>
              <w:rPr>
                <w:rFonts w:ascii="Times New Roman"/>
                <w:spacing w:val="20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row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92"/>
              <w:ind w:left="371" w:right="295" w:hanging="13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Difference</w:t>
            </w:r>
            <w:r>
              <w:rPr>
                <w:rFonts w:ascii="Times New Roman"/>
                <w:spacing w:val="27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(in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Rs.)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auto" w:before="92"/>
              <w:ind w:left="749" w:right="465" w:firstLine="9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Remarks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non-compliance,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short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comings,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and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deficiencies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41" w:hRule="exac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6" w:hRule="exac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6" w:hRule="exac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before="23"/>
        <w:ind w:left="56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space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provided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anywhere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insufficient,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additional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rows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required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same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format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inserted.";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00" w:h="16840"/>
          <w:pgMar w:header="795" w:footer="0" w:top="1160" w:bottom="280" w:left="800" w:right="80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2"/>
        <w:rPr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468" w:val="left" w:leader="none"/>
        </w:tabs>
        <w:spacing w:line="240" w:lineRule="auto" w:before="72" w:after="0"/>
        <w:ind w:left="1467" w:right="0" w:hanging="449"/>
        <w:jc w:val="left"/>
      </w:pPr>
      <w:r>
        <w:rPr/>
        <w:pict>
          <v:group style="position:absolute;margin-left:45.310001pt;margin-top:-11.557293pt;width:504.5pt;height:4.1pt;mso-position-horizontal-relative:page;mso-position-vertical-relative:paragraph;z-index:-6549" coordorigin="906,-231" coordsize="10090,82">
            <v:group style="position:absolute;left:911;top:-226;width:10080;height:2" coordorigin="911,-226" coordsize="10080,2">
              <v:shape style="position:absolute;left:911;top:-226;width:10080;height:2" coordorigin="911,-226" coordsize="10080,0" path="m911,-226l10991,-226e" filled="f" stroked="t" strokeweight=".48pt" strokecolor="#000000">
                <v:path arrowok="t"/>
              </v:shape>
            </v:group>
            <v:group style="position:absolute;left:911;top:-154;width:10080;height:2" coordorigin="911,-154" coordsize="10080,2">
              <v:shape style="position:absolute;left:911;top:-154;width:10080;height:2" coordorigin="911,-154" coordsize="10080,0" path="m911,-154l10991,-154e" filled="f" stroked="t" strokeweight=".48pt" strokecolor="#000000">
                <v:path arrowok="t"/>
              </v:shape>
            </v:group>
            <w10:wrap type="none"/>
          </v:group>
        </w:pict>
      </w:r>
      <w:r>
        <w:rPr/>
        <w:t>after</w:t>
      </w:r>
      <w:r>
        <w:rPr>
          <w:spacing w:val="-3"/>
        </w:rPr>
        <w:t> </w:t>
      </w:r>
      <w:r>
        <w:rPr/>
        <w:t>Form</w:t>
      </w:r>
      <w:r>
        <w:rPr>
          <w:spacing w:val="-2"/>
        </w:rPr>
        <w:t> </w:t>
      </w:r>
      <w:r>
        <w:rPr/>
        <w:t>88,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insert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form:—</w:t>
      </w:r>
      <w:r>
        <w:rPr/>
      </w:r>
    </w:p>
    <w:p>
      <w:pPr>
        <w:spacing w:line="130" w:lineRule="exact" w:before="5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 w:before="0"/>
        <w:ind w:left="0" w:right="2"/>
        <w:jc w:val="center"/>
        <w:rPr>
          <w:b w:val="0"/>
          <w:bCs w:val="0"/>
        </w:rPr>
      </w:pPr>
      <w:r>
        <w:rPr/>
        <w:t>“FORM</w:t>
      </w:r>
      <w:r>
        <w:rPr>
          <w:spacing w:val="3"/>
        </w:rPr>
        <w:t> </w:t>
      </w:r>
      <w:r>
        <w:rPr/>
        <w:t>88A</w:t>
      </w:r>
      <w:r>
        <w:rPr>
          <w:b w:val="0"/>
          <w:bCs w:val="0"/>
        </w:rPr>
      </w:r>
    </w:p>
    <w:p>
      <w:pPr>
        <w:spacing w:line="60" w:lineRule="exact" w:before="10"/>
        <w:rPr>
          <w:sz w:val="6"/>
          <w:szCs w:val="6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"/>
        <w:gridCol w:w="662"/>
        <w:gridCol w:w="5395"/>
        <w:gridCol w:w="1200"/>
        <w:gridCol w:w="538"/>
        <w:gridCol w:w="701"/>
        <w:gridCol w:w="1218"/>
      </w:tblGrid>
      <w:tr>
        <w:trPr>
          <w:trHeight w:val="734" w:hRule="exact"/>
        </w:trPr>
        <w:tc>
          <w:tcPr>
            <w:tcW w:w="10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73" w:right="17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[</w:t>
            </w:r>
            <w:r>
              <w:rPr>
                <w:rFonts w:ascii="Times New Roman"/>
                <w:i/>
                <w:sz w:val="21"/>
              </w:rPr>
              <w:t>See</w:t>
            </w:r>
            <w:r>
              <w:rPr>
                <w:rFonts w:ascii="Times New Roman"/>
                <w:i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44(3A)]</w:t>
            </w:r>
          </w:p>
          <w:p>
            <w:pPr>
              <w:pStyle w:val="TableParagraph"/>
              <w:spacing w:line="240" w:lineRule="auto" w:before="46"/>
              <w:ind w:left="363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Self</w:t>
            </w:r>
            <w:r>
              <w:rPr>
                <w:rFonts w:ascii="Times New Roman"/>
                <w:b/>
                <w:spacing w:val="-7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Audit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pacing w:val="-2"/>
                <w:sz w:val="21"/>
              </w:rPr>
              <w:t>Statement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under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section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30E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the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pacing w:val="-3"/>
                <w:sz w:val="21"/>
              </w:rPr>
              <w:t>West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Bengal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pacing w:val="-4"/>
                <w:sz w:val="21"/>
              </w:rPr>
              <w:t>V</w:t>
            </w:r>
            <w:r>
              <w:rPr>
                <w:rFonts w:ascii="Times New Roman"/>
                <w:b/>
                <w:spacing w:val="-5"/>
                <w:sz w:val="21"/>
              </w:rPr>
              <w:t>alue</w:t>
            </w:r>
            <w:r>
              <w:rPr>
                <w:rFonts w:ascii="Times New Roman"/>
                <w:b/>
                <w:spacing w:val="-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Added</w:t>
            </w:r>
            <w:r>
              <w:rPr>
                <w:rFonts w:ascii="Times New Roman"/>
                <w:b/>
                <w:spacing w:val="-2"/>
                <w:sz w:val="21"/>
              </w:rPr>
              <w:t> 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-6"/>
                <w:sz w:val="21"/>
              </w:rPr>
              <w:t>ax</w:t>
            </w:r>
            <w:r>
              <w:rPr>
                <w:rFonts w:ascii="Times New Roman"/>
                <w:b/>
                <w:spacing w:val="-1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Act,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2003.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79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35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Name of the dealer</w:t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35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Address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(principal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place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business)</w:t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35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Identification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No.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7"/>
                <w:sz w:val="21"/>
              </w:rPr>
              <w:t>VA</w:t>
            </w:r>
            <w:r>
              <w:rPr>
                <w:rFonts w:ascii="Times New Roman"/>
                <w:spacing w:val="-18"/>
                <w:sz w:val="21"/>
              </w:rPr>
              <w:t>T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CST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Act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35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Constitution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firm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35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5.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0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(a)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Income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PAN</w:t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20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(b)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27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Central Excise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Registration No.</w:t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0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Service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Registration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No.</w:t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20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(d)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27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Profession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Enrolment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No.</w:t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84" w:hRule="exac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0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(e)</w:t>
            </w:r>
          </w:p>
        </w:tc>
        <w:tc>
          <w:tcPr>
            <w:tcW w:w="5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Profession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self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audit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47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Amount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(Rs)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Date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payment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26" w:hRule="exact"/>
        </w:trPr>
        <w:tc>
          <w:tcPr>
            <w:tcW w:w="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35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Y</w:t>
            </w:r>
            <w:r>
              <w:rPr>
                <w:rFonts w:ascii="Times New Roman"/>
                <w:spacing w:val="-7"/>
                <w:sz w:val="21"/>
              </w:rPr>
              <w:t>ear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 self-audit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35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Address 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all branches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 manufacturing units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within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35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Address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all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branches and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manufacturing units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outside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10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35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0" w:lineRule="auto" w:before="82"/>
              <w:ind w:left="201" w:right="0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Nature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business-resale/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manufacture/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importer/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exporter/works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contractor/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lessor/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(please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specify)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82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10</w:t>
            </w:r>
            <w:r>
              <w:rPr>
                <w:rFonts w:ascii="Times New Roman"/>
                <w:sz w:val="21"/>
              </w:rPr>
              <w:t>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Classes 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 goods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dealt with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dealer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98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87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11.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8" w:lineRule="auto" w:before="82"/>
              <w:ind w:left="201" w:right="1500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Change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nature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business,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any,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brief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particulars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such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change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i.e.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new</w:t>
            </w:r>
            <w:r>
              <w:rPr>
                <w:rFonts w:ascii="Times New Roman"/>
                <w:sz w:val="21"/>
              </w:rPr>
              <w:t> products,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new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capacities etc.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 to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given)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10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82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12</w:t>
            </w:r>
            <w:r>
              <w:rPr>
                <w:rFonts w:ascii="Times New Roman"/>
                <w:sz w:val="21"/>
              </w:rPr>
              <w:t>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0" w:lineRule="auto" w:before="82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Changes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constitution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 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 (The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brief particulars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such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change is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given)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98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82" w:right="-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13</w:t>
            </w:r>
            <w:r>
              <w:rPr>
                <w:rFonts w:ascii="Times New Roman"/>
                <w:sz w:val="21"/>
              </w:rPr>
              <w:t>.</w:t>
            </w:r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01" w:right="24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(a)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maintained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case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91" w:lineRule="auto" w:before="46"/>
              <w:ind w:left="20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are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maintained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computer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system, mention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generated</w:t>
            </w:r>
            <w:r>
              <w:rPr>
                <w:rFonts w:ascii="Times New Roman"/>
                <w:spacing w:val="4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such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computer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system)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10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82"/>
              <w:ind w:left="201" w:right="136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Method of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followed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brief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particulars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change,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any.</w:t>
            </w:r>
          </w:p>
        </w:tc>
        <w:tc>
          <w:tcPr>
            <w:tcW w:w="3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72" w:hRule="exac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82"/>
              <w:ind w:left="201" w:right="136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(d) Particulars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all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operating Bank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Accounts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(Within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State)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82"/>
              <w:ind w:left="379" w:right="209" w:hanging="1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Name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2"/>
                <w:sz w:val="21"/>
              </w:rPr>
              <w:t>Bank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34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Branch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82"/>
              <w:ind w:left="393" w:right="294" w:hanging="20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Account</w:t>
            </w:r>
            <w:r>
              <w:rPr>
                <w:rFonts w:ascii="Times New Roman"/>
                <w:spacing w:val="1"/>
                <w:w w:val="99"/>
                <w:sz w:val="21"/>
              </w:rPr>
              <w:t> </w:t>
            </w:r>
            <w:r>
              <w:rPr>
                <w:rFonts w:ascii="Times New Roman"/>
                <w:spacing w:val="3"/>
                <w:sz w:val="21"/>
              </w:rPr>
              <w:t>No</w:t>
            </w:r>
            <w:r>
              <w:rPr>
                <w:rFonts w:ascii="Times New Roman"/>
                <w:sz w:val="21"/>
              </w:rPr>
              <w:t>.</w:t>
            </w:r>
          </w:p>
        </w:tc>
      </w:tr>
      <w:tr>
        <w:trPr>
          <w:trHeight w:val="619" w:hRule="exact"/>
        </w:trPr>
        <w:tc>
          <w:tcPr>
            <w:tcW w:w="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20" w:hRule="exac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 w:before="82"/>
              <w:ind w:left="201" w:right="473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(e)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Method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valuation of stock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 brief particulars of</w:t>
            </w:r>
            <w:r>
              <w:rPr>
                <w:rFonts w:ascii="Times New Roman"/>
                <w:sz w:val="21"/>
              </w:rPr>
              <w:t> change,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 </w:t>
            </w:r>
            <w:r>
              <w:rPr>
                <w:rFonts w:ascii="Times New Roman"/>
                <w:spacing w:val="-5"/>
                <w:sz w:val="21"/>
              </w:rPr>
              <w:t>any</w:t>
            </w:r>
            <w:r>
              <w:rPr>
                <w:rFonts w:ascii="Times New Roman"/>
                <w:spacing w:val="-4"/>
                <w:sz w:val="21"/>
              </w:rPr>
              <w:t>.</w:t>
            </w:r>
          </w:p>
        </w:tc>
      </w:tr>
    </w:tbl>
    <w:p>
      <w:pPr>
        <w:spacing w:after="0" w:line="286" w:lineRule="auto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pgSz w:w="11900" w:h="16840"/>
          <w:pgMar w:header="786" w:footer="0" w:top="980" w:bottom="280" w:left="800" w:right="800"/>
        </w:sectPr>
      </w:pPr>
    </w:p>
    <w:p>
      <w:pPr>
        <w:spacing w:line="160" w:lineRule="exact" w:before="13"/>
        <w:rPr>
          <w:sz w:val="16"/>
          <w:szCs w:val="16"/>
        </w:rPr>
      </w:pPr>
    </w:p>
    <w:p>
      <w:pPr>
        <w:numPr>
          <w:ilvl w:val="0"/>
          <w:numId w:val="11"/>
        </w:numPr>
        <w:tabs>
          <w:tab w:pos="676" w:val="left" w:leader="none"/>
          <w:tab w:pos="9076" w:val="left" w:leader="none"/>
        </w:tabs>
        <w:spacing w:before="72"/>
        <w:ind w:left="675" w:right="0" w:hanging="47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5.450001pt;margin-top:-5.317258pt;width:504pt;height:.1pt;mso-position-horizontal-relative:page;mso-position-vertical-relative:paragraph;z-index:-6548" coordorigin="909,-106" coordsize="10080,2">
            <v:shape style="position:absolute;left:909;top:-106;width:10080;height:2" coordorigin="909,-106" coordsize="10080,0" path="m909,-106l10989,-106e" filled="f" stroked="t" strokeweight=".48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spacing w:val="-2"/>
          <w:sz w:val="21"/>
        </w:rPr>
        <w:t>Turnover</w:t>
      </w:r>
      <w:r>
        <w:rPr>
          <w:rFonts w:ascii="Times New Roman"/>
          <w:b/>
          <w:spacing w:val="-1"/>
          <w:sz w:val="21"/>
        </w:rPr>
        <w:t> </w:t>
      </w:r>
      <w:r>
        <w:rPr>
          <w:rFonts w:ascii="Times New Roman"/>
          <w:b/>
          <w:sz w:val="21"/>
        </w:rPr>
        <w:t>as</w:t>
      </w:r>
      <w:r>
        <w:rPr>
          <w:rFonts w:ascii="Times New Roman"/>
          <w:b/>
          <w:spacing w:val="6"/>
          <w:sz w:val="21"/>
        </w:rPr>
        <w:t> </w:t>
      </w:r>
      <w:r>
        <w:rPr>
          <w:rFonts w:ascii="Times New Roman"/>
          <w:b/>
          <w:sz w:val="21"/>
        </w:rPr>
        <w:t>per books</w:t>
      </w:r>
      <w:r>
        <w:rPr>
          <w:rFonts w:ascii="Times New Roman"/>
          <w:b/>
          <w:spacing w:val="6"/>
          <w:sz w:val="21"/>
        </w:rPr>
        <w:t> </w:t>
      </w:r>
      <w:r>
        <w:rPr>
          <w:rFonts w:ascii="Times New Roman"/>
          <w:b/>
          <w:sz w:val="21"/>
        </w:rPr>
        <w:t>of</w:t>
      </w:r>
      <w:r>
        <w:rPr>
          <w:rFonts w:ascii="Times New Roman"/>
          <w:b/>
          <w:spacing w:val="6"/>
          <w:sz w:val="21"/>
        </w:rPr>
        <w:t> </w:t>
      </w:r>
      <w:r>
        <w:rPr>
          <w:rFonts w:ascii="Times New Roman"/>
          <w:b/>
          <w:sz w:val="21"/>
        </w:rPr>
        <w:t>accounts.</w:t>
        <w:tab/>
      </w:r>
      <w:r>
        <w:rPr>
          <w:rFonts w:ascii="Times New Roman"/>
          <w:b/>
          <w:spacing w:val="1"/>
          <w:sz w:val="21"/>
        </w:rPr>
        <w:t>(Rs.)</w:t>
      </w:r>
      <w:r>
        <w:rPr>
          <w:rFonts w:ascii="Times New Roman"/>
          <w:sz w:val="21"/>
        </w:rPr>
      </w:r>
    </w:p>
    <w:p>
      <w:pPr>
        <w:spacing w:line="100" w:lineRule="exact" w:before="11"/>
        <w:rPr>
          <w:sz w:val="10"/>
          <w:szCs w:val="1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6"/>
        <w:gridCol w:w="1595"/>
      </w:tblGrid>
      <w:tr>
        <w:trPr>
          <w:trHeight w:val="928" w:hRule="exact"/>
        </w:trPr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 w:before="41"/>
              <w:ind w:left="555" w:right="376" w:hanging="485"/>
              <w:jc w:val="both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(A</w:t>
            </w:r>
            <w:r>
              <w:rPr>
                <w:rFonts w:ascii="Times New Roman"/>
                <w:sz w:val="21"/>
              </w:rPr>
              <w:t>) </w:t>
            </w:r>
            <w:r>
              <w:rPr>
                <w:rFonts w:ascii="Times New Roman"/>
                <w:spacing w:val="15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Gross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sales including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rentals/installment/receivables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accrued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during 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 transfer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right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use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goods,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delivery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hire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purchase,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works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(intra-State),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fixed assets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(like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machinery,</w:t>
            </w:r>
            <w:r>
              <w:rPr>
                <w:rFonts w:ascii="Times New Roman"/>
                <w:sz w:val="21"/>
              </w:rPr>
              <w:t> motor </w:t>
            </w:r>
            <w:r>
              <w:rPr>
                <w:rFonts w:ascii="Times New Roman"/>
                <w:spacing w:val="-3"/>
                <w:sz w:val="21"/>
              </w:rPr>
              <w:t>car,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etc), sale 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intangible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properties, etc.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75" w:right="33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(B)  </w:t>
            </w:r>
            <w:r>
              <w:rPr>
                <w:rFonts w:ascii="Times New Roman"/>
                <w:spacing w:val="38"/>
                <w:sz w:val="21"/>
              </w:rPr>
              <w:t> </w:t>
            </w:r>
            <w:r>
              <w:rPr>
                <w:rFonts w:ascii="Times New Roman"/>
                <w:b/>
                <w:spacing w:val="2"/>
                <w:sz w:val="21"/>
              </w:rPr>
              <w:t>Less: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3" w:hRule="exact"/>
        </w:trPr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293" w:val="left" w:leader="none"/>
              </w:tabs>
              <w:spacing w:line="286" w:lineRule="auto" w:before="53"/>
              <w:ind w:left="1295" w:right="335" w:hanging="7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(i)</w:t>
              <w:tab/>
              <w:t>Sale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which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has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been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MRP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16(4)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time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purchase or 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 earlier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occasion.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294" w:val="left" w:leader="none"/>
              </w:tabs>
              <w:spacing w:line="240" w:lineRule="auto" w:before="53"/>
              <w:ind w:left="55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(ii)</w:t>
              <w:tab/>
              <w:t>Sales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return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within six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months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date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3" w:hRule="exact"/>
        </w:trPr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296" w:val="left" w:leader="none"/>
              </w:tabs>
              <w:spacing w:line="291" w:lineRule="auto" w:before="53"/>
              <w:ind w:left="1295" w:right="387" w:hanging="7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(iii)</w:t>
              <w:tab/>
              <w:tab/>
            </w: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6"/>
                <w:sz w:val="21"/>
              </w:rPr>
              <w:t>VA</w:t>
            </w:r>
            <w:r>
              <w:rPr>
                <w:rFonts w:ascii="Times New Roman"/>
                <w:spacing w:val="-17"/>
                <w:sz w:val="21"/>
              </w:rPr>
              <w:t>T</w:t>
            </w:r>
            <w:r>
              <w:rPr>
                <w:rFonts w:ascii="Times New Roman"/>
                <w:spacing w:val="-1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included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(A)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above,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any</w:t>
            </w:r>
            <w:r>
              <w:rPr>
                <w:rFonts w:ascii="Times New Roman"/>
                <w:spacing w:val="-4"/>
                <w:sz w:val="21"/>
              </w:rPr>
              <w:t>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[Tax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C.S.T.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 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1956,</w:t>
            </w:r>
            <w:r>
              <w:rPr>
                <w:rFonts w:ascii="Times New Roman"/>
                <w:spacing w:val="2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 not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included, to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 included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(A) &amp;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not to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be deducted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here].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53" w:hRule="exact"/>
        </w:trPr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298" w:val="left" w:leader="none"/>
              </w:tabs>
              <w:spacing w:line="291" w:lineRule="auto" w:before="53"/>
              <w:ind w:left="1295" w:right="128" w:hanging="7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(iv)</w:t>
              <w:tab/>
              <w:tab/>
              <w:t>Aggregate amount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received 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receivable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respect 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works contract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 be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treated</w:t>
            </w:r>
            <w:r>
              <w:rPr>
                <w:rFonts w:ascii="Times New Roman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 price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(intra-state)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6"/>
                <w:sz w:val="21"/>
              </w:rPr>
              <w:t>VA</w:t>
            </w:r>
            <w:r>
              <w:rPr>
                <w:rFonts w:ascii="Times New Roman"/>
                <w:spacing w:val="-17"/>
                <w:sz w:val="21"/>
              </w:rPr>
              <w:t>T</w:t>
            </w:r>
            <w:r>
              <w:rPr>
                <w:rFonts w:ascii="Times New Roman"/>
                <w:spacing w:val="-1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if </w:t>
            </w:r>
            <w:r>
              <w:rPr>
                <w:rFonts w:ascii="Times New Roman"/>
                <w:spacing w:val="-5"/>
                <w:sz w:val="21"/>
              </w:rPr>
              <w:t>any</w:t>
            </w:r>
            <w:r>
              <w:rPr>
                <w:rFonts w:ascii="Times New Roman"/>
                <w:spacing w:val="-4"/>
                <w:sz w:val="21"/>
              </w:rPr>
              <w:t>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75" w:right="33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(C)  </w:t>
            </w:r>
            <w:r>
              <w:rPr>
                <w:rFonts w:ascii="Times New Roman" w:hAnsi="Times New Roman" w:cs="Times New Roman" w:eastAsia="Times New Roman"/>
                <w:spacing w:val="3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Turnover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sales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(A)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(B)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02" w:hRule="exact"/>
        </w:trPr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2"/>
              </w:numPr>
              <w:tabs>
                <w:tab w:pos="556" w:val="left" w:leader="none"/>
              </w:tabs>
              <w:spacing w:line="240" w:lineRule="auto" w:before="53" w:after="0"/>
              <w:ind w:left="555" w:right="0" w:hanging="48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sz w:val="21"/>
              </w:rPr>
              <w:t>Less: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4" w:val="left" w:leader="none"/>
              </w:tabs>
              <w:spacing w:line="240" w:lineRule="auto" w:before="161" w:after="0"/>
              <w:ind w:left="1293" w:right="0" w:hanging="7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exempt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from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21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(please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specify).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61"/>
              <w:ind w:left="1294" w:right="33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.................................................................................................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5" w:val="left" w:leader="none"/>
              </w:tabs>
              <w:spacing w:line="240" w:lineRule="auto" w:before="161" w:after="0"/>
              <w:ind w:left="1295" w:right="0" w:hanging="7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Sales within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meaning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section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3(a)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the </w:t>
            </w:r>
            <w:r>
              <w:rPr>
                <w:rFonts w:ascii="Times New Roman"/>
                <w:spacing w:val="-3"/>
                <w:sz w:val="21"/>
              </w:rPr>
              <w:t>C.S.T.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1956.</w:t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7" w:val="left" w:leader="none"/>
              </w:tabs>
              <w:spacing w:line="240" w:lineRule="auto" w:before="161" w:after="0"/>
              <w:ind w:left="1296" w:right="0" w:hanging="74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within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meaning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section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3(b)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4"/>
                <w:sz w:val="21"/>
              </w:rPr>
              <w:t>C.S.</w:t>
            </w:r>
            <w:r>
              <w:rPr>
                <w:rFonts w:ascii="Times New Roman"/>
                <w:spacing w:val="-5"/>
                <w:sz w:val="21"/>
              </w:rPr>
              <w:t>T</w:t>
            </w:r>
            <w:r>
              <w:rPr>
                <w:rFonts w:ascii="Times New Roman"/>
                <w:spacing w:val="-4"/>
                <w:sz w:val="21"/>
              </w:rPr>
              <w:t>.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1956.</w:t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9" w:val="left" w:leader="none"/>
              </w:tabs>
              <w:spacing w:line="240" w:lineRule="auto" w:before="161" w:after="0"/>
              <w:ind w:left="1298" w:right="0" w:hanging="74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course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export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5(1)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pacing w:val="-4"/>
                <w:sz w:val="21"/>
              </w:rPr>
              <w:t>C.S.</w:t>
            </w:r>
            <w:r>
              <w:rPr>
                <w:rFonts w:ascii="Times New Roman"/>
                <w:spacing w:val="-5"/>
                <w:sz w:val="21"/>
              </w:rPr>
              <w:t>T</w:t>
            </w:r>
            <w:r>
              <w:rPr>
                <w:rFonts w:ascii="Times New Roman"/>
                <w:spacing w:val="-4"/>
                <w:sz w:val="21"/>
              </w:rPr>
              <w:t>.</w:t>
            </w:r>
            <w:r>
              <w:rPr>
                <w:rFonts w:ascii="Times New Roman"/>
                <w:spacing w:val="-7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1956.</w:t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7" w:val="left" w:leader="none"/>
              </w:tabs>
              <w:spacing w:line="240" w:lineRule="auto" w:before="161" w:after="0"/>
              <w:ind w:left="1296" w:right="0" w:hanging="74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course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import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5(2)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C.S.T.</w:t>
            </w:r>
            <w:r>
              <w:rPr>
                <w:rFonts w:ascii="Times New Roman"/>
                <w:spacing w:val="-1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1956.</w:t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9" w:val="left" w:leader="none"/>
              </w:tabs>
              <w:spacing w:line="240" w:lineRule="auto" w:before="161" w:after="0"/>
              <w:ind w:left="1298" w:right="0" w:hanging="74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Last sale preceding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export u/s 5(3)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the </w:t>
            </w:r>
            <w:r>
              <w:rPr>
                <w:rFonts w:ascii="Times New Roman"/>
                <w:spacing w:val="-3"/>
                <w:sz w:val="21"/>
              </w:rPr>
              <w:t>C.S.T.</w:t>
            </w:r>
            <w:r>
              <w:rPr>
                <w:rFonts w:ascii="Times New Roman"/>
                <w:spacing w:val="-1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 within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State.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8" w:val="left" w:leader="none"/>
              </w:tabs>
              <w:spacing w:line="240" w:lineRule="auto" w:before="161" w:after="0"/>
              <w:ind w:left="1297" w:right="0" w:hanging="74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Last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preceding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export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 5(3)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4"/>
                <w:sz w:val="21"/>
              </w:rPr>
              <w:t>C.S.</w:t>
            </w:r>
            <w:r>
              <w:rPr>
                <w:rFonts w:ascii="Times New Roman"/>
                <w:spacing w:val="-5"/>
                <w:sz w:val="21"/>
              </w:rPr>
              <w:t>T</w:t>
            </w:r>
            <w:r>
              <w:rPr>
                <w:rFonts w:ascii="Times New Roman"/>
                <w:spacing w:val="-4"/>
                <w:sz w:val="21"/>
              </w:rPr>
              <w:t>.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1956 outside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State.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7" w:val="left" w:leader="none"/>
              </w:tabs>
              <w:spacing w:line="240" w:lineRule="auto" w:before="161" w:after="0"/>
              <w:ind w:left="1296" w:right="0" w:hanging="74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which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are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zero-rated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(please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specify)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21A(l).</w:t>
            </w:r>
          </w:p>
          <w:p>
            <w:pPr>
              <w:pStyle w:val="TableParagraph"/>
              <w:spacing w:line="240" w:lineRule="auto" w:before="161"/>
              <w:ind w:left="1294" w:right="33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.................................................................................................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4" w:val="left" w:leader="none"/>
              </w:tabs>
              <w:spacing w:line="240" w:lineRule="auto" w:before="161" w:after="0"/>
              <w:ind w:left="1293" w:right="0" w:hanging="73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Sales through auctioneer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 agent u/s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16(l)(c) read with rule 27(1).</w:t>
            </w:r>
          </w:p>
          <w:p>
            <w:pPr>
              <w:pStyle w:val="ListParagraph"/>
              <w:numPr>
                <w:ilvl w:val="1"/>
                <w:numId w:val="12"/>
              </w:numPr>
              <w:tabs>
                <w:tab w:pos="1296" w:val="left" w:leader="none"/>
              </w:tabs>
              <w:spacing w:line="240" w:lineRule="auto" w:before="161" w:after="0"/>
              <w:ind w:left="1295" w:right="0" w:hanging="7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sales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(please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specify)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16(l)(c)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read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rule(s)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161"/>
              <w:ind w:left="129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.................................................................................................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15" w:hRule="exact"/>
        </w:trPr>
        <w:tc>
          <w:tcPr>
            <w:tcW w:w="10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555" w:val="left" w:leader="none"/>
              </w:tabs>
              <w:spacing w:line="240" w:lineRule="auto" w:before="111"/>
              <w:ind w:left="8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(E)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1"/>
                <w:szCs w:val="21"/>
              </w:rPr>
              <w:t>Turnover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 of sales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on which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tax is payable (C)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 (D)</w:t>
            </w:r>
          </w:p>
        </w:tc>
      </w:tr>
    </w:tbl>
    <w:p>
      <w:pPr>
        <w:spacing w:line="80" w:lineRule="exact" w:before="14"/>
        <w:rPr>
          <w:sz w:val="8"/>
          <w:szCs w:val="8"/>
        </w:rPr>
      </w:pPr>
    </w:p>
    <w:p>
      <w:pPr>
        <w:pStyle w:val="Heading1"/>
        <w:numPr>
          <w:ilvl w:val="0"/>
          <w:numId w:val="11"/>
        </w:numPr>
        <w:tabs>
          <w:tab w:pos="882" w:val="left" w:leader="none"/>
        </w:tabs>
        <w:spacing w:line="240" w:lineRule="auto" w:before="72" w:after="0"/>
        <w:ind w:left="881" w:right="0" w:hanging="624"/>
        <w:jc w:val="left"/>
        <w:rPr>
          <w:b w:val="0"/>
          <w:bCs w:val="0"/>
        </w:rPr>
      </w:pPr>
      <w:r>
        <w:rPr/>
        <w:t>Determination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output</w:t>
      </w:r>
      <w:r>
        <w:rPr>
          <w:spacing w:val="4"/>
        </w:rPr>
        <w:t> </w:t>
      </w:r>
      <w:r>
        <w:rPr/>
        <w:t>tax</w:t>
      </w:r>
      <w:r>
        <w:rPr>
          <w:spacing w:val="3"/>
        </w:rPr>
        <w:t> </w:t>
      </w:r>
      <w:r>
        <w:rPr/>
        <w:t>on</w:t>
      </w:r>
      <w:r>
        <w:rPr>
          <w:spacing w:val="3"/>
        </w:rPr>
        <w:t> </w:t>
      </w:r>
      <w:r>
        <w:rPr/>
        <w:t>14(E).</w:t>
      </w:r>
      <w:r>
        <w:rPr>
          <w:b w:val="0"/>
        </w:rPr>
      </w:r>
    </w:p>
    <w:p>
      <w:pPr>
        <w:spacing w:line="100" w:lineRule="exact" w:before="19"/>
        <w:rPr>
          <w:sz w:val="10"/>
          <w:szCs w:val="1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"/>
        <w:gridCol w:w="3394"/>
        <w:gridCol w:w="1291"/>
        <w:gridCol w:w="2141"/>
        <w:gridCol w:w="960"/>
        <w:gridCol w:w="1532"/>
      </w:tblGrid>
      <w:tr>
        <w:trPr>
          <w:trHeight w:val="662" w:hRule="exact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3"/>
              <w:ind w:left="2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Sl.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51"/>
              <w:ind w:left="22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No</w:t>
            </w:r>
            <w:r>
              <w:rPr>
                <w:rFonts w:ascii="Times New Roman"/>
                <w:b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33"/>
              <w:ind w:left="388" w:right="307" w:firstLine="64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Broad</w:t>
            </w:r>
            <w:r>
              <w:rPr>
                <w:rFonts w:ascii="Times New Roman"/>
                <w:b/>
                <w:spacing w:val="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group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z w:val="21"/>
              </w:rPr>
              <w:t> commodity/major</w:t>
            </w:r>
            <w:r>
              <w:rPr>
                <w:rFonts w:ascii="Times New Roman"/>
                <w:b/>
                <w:spacing w:val="-28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commodity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33"/>
              <w:ind w:left="449" w:right="192" w:hanging="21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2"/>
                <w:sz w:val="21"/>
              </w:rPr>
              <w:t>Turnover</w:t>
            </w:r>
            <w:r>
              <w:rPr>
                <w:rFonts w:ascii="Times New Roman"/>
                <w:b/>
                <w:spacing w:val="20"/>
                <w:w w:val="9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3"/>
              <w:ind w:left="152" w:right="13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MRP(Rs.),</w:t>
            </w:r>
            <w:r>
              <w:rPr>
                <w:rFonts w:ascii="Times New Roman"/>
                <w:b/>
                <w:spacing w:val="8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if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51"/>
              <w:ind w:left="156" w:right="13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applicable,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u/s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16(4)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33"/>
              <w:ind w:left="280" w:right="305" w:firstLine="1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</w:t>
            </w:r>
            <w:r>
              <w:rPr>
                <w:rFonts w:ascii="Times New Roman"/>
                <w:b/>
                <w:spacing w:val="-5"/>
                <w:sz w:val="21"/>
              </w:rPr>
              <w:t>ax</w:t>
            </w:r>
            <w:r>
              <w:rPr>
                <w:rFonts w:ascii="Times New Roman"/>
                <w:b/>
                <w:sz w:val="21"/>
              </w:rPr>
              <w:t> rate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1" w:lineRule="auto" w:before="33"/>
              <w:ind w:left="565" w:right="273" w:hanging="31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Output</w:t>
            </w:r>
            <w:r>
              <w:rPr>
                <w:rFonts w:ascii="Times New Roman"/>
                <w:b/>
                <w:spacing w:val="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pacing w:val="25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22" w:hRule="exact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23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(A)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7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512" w:right="40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left="156" w:right="13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(D)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right="2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(E)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right="1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(F)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418" w:hRule="exact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2" w:hRule="exact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0" w:hRule="exact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2"/>
              <w:ind w:right="302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3"/>
                <w:w w:val="95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0" w:h="16840"/>
          <w:pgMar w:header="795" w:footer="0" w:top="1160" w:bottom="280" w:left="800" w:right="800"/>
        </w:sectPr>
      </w:pPr>
    </w:p>
    <w:p>
      <w:pPr>
        <w:spacing w:line="120" w:lineRule="exact" w:before="15"/>
        <w:rPr>
          <w:sz w:val="12"/>
          <w:szCs w:val="12"/>
        </w:rPr>
      </w:pPr>
    </w:p>
    <w:p>
      <w:pPr>
        <w:spacing w:after="0" w:line="120" w:lineRule="exact"/>
        <w:rPr>
          <w:sz w:val="12"/>
          <w:szCs w:val="12"/>
        </w:rPr>
        <w:sectPr>
          <w:headerReference w:type="even" r:id="rId15"/>
          <w:headerReference w:type="default" r:id="rId16"/>
          <w:pgSz w:w="11900" w:h="16840"/>
          <w:pgMar w:header="786" w:footer="0" w:top="1160" w:bottom="280" w:left="800" w:right="800"/>
        </w:sectPr>
      </w:pPr>
    </w:p>
    <w:p>
      <w:pPr>
        <w:pStyle w:val="Heading2"/>
        <w:numPr>
          <w:ilvl w:val="0"/>
          <w:numId w:val="11"/>
        </w:numPr>
        <w:tabs>
          <w:tab w:pos="678" w:val="left" w:leader="none"/>
        </w:tabs>
        <w:spacing w:line="240" w:lineRule="auto" w:before="72" w:after="0"/>
        <w:ind w:left="677" w:right="0" w:hanging="566"/>
        <w:jc w:val="left"/>
        <w:rPr>
          <w:b w:val="0"/>
          <w:bCs w:val="0"/>
          <w:i w:val="0"/>
        </w:rPr>
      </w:pPr>
      <w:r>
        <w:rPr/>
        <w:pict>
          <v:group style="position:absolute;margin-left:45.549999pt;margin-top:-3.397285pt;width:504pt;height:.1pt;mso-position-horizontal-relative:page;mso-position-vertical-relative:paragraph;z-index:-6547" coordorigin="911,-68" coordsize="10080,2">
            <v:shape style="position:absolute;left:911;top:-68;width:10080;height:2" coordorigin="911,-68" coordsize="10080,0" path="m911,-68l10991,-68e" filled="f" stroked="t" strokeweight=".48pt" strokecolor="#000000">
              <v:path arrowok="t"/>
            </v:shape>
            <w10:wrap type="none"/>
          </v:group>
        </w:pict>
      </w:r>
      <w:r>
        <w:rPr>
          <w:i/>
        </w:rPr>
        <w:t>Aggregate</w:t>
      </w:r>
      <w:r>
        <w:rPr>
          <w:i/>
          <w:spacing w:val="1"/>
        </w:rPr>
        <w:t> </w:t>
      </w:r>
      <w:r>
        <w:rPr>
          <w:i/>
        </w:rPr>
        <w:t>amount</w:t>
      </w:r>
      <w:r>
        <w:rPr>
          <w:i/>
          <w:spacing w:val="1"/>
        </w:rPr>
        <w:t> </w:t>
      </w:r>
      <w:r>
        <w:rPr>
          <w:i/>
        </w:rPr>
        <w:t>received</w:t>
      </w:r>
      <w:r>
        <w:rPr>
          <w:i/>
          <w:spacing w:val="2"/>
        </w:rPr>
        <w:t> </w:t>
      </w:r>
      <w:r>
        <w:rPr>
          <w:i/>
        </w:rPr>
        <w:t>or</w:t>
      </w:r>
      <w:r>
        <w:rPr>
          <w:i/>
          <w:spacing w:val="1"/>
        </w:rPr>
        <w:t> </w:t>
      </w:r>
      <w:r>
        <w:rPr>
          <w:i/>
        </w:rPr>
        <w:t>receivable</w:t>
      </w:r>
      <w:r>
        <w:rPr>
          <w:i/>
          <w:spacing w:val="2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respect</w:t>
      </w:r>
      <w:r>
        <w:rPr>
          <w:i/>
          <w:spacing w:val="2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works</w:t>
      </w:r>
      <w:r>
        <w:rPr>
          <w:i/>
          <w:spacing w:val="1"/>
        </w:rPr>
        <w:t> </w:t>
      </w:r>
      <w:r>
        <w:rPr>
          <w:i/>
        </w:rPr>
        <w:t>contract</w:t>
      </w:r>
      <w:r>
        <w:rPr>
          <w:i/>
          <w:spacing w:val="2"/>
        </w:rPr>
        <w:t> </w:t>
      </w:r>
      <w:r>
        <w:rPr>
          <w:i/>
        </w:rPr>
        <w:t>as</w:t>
      </w:r>
      <w:r>
        <w:rPr>
          <w:i/>
          <w:spacing w:val="1"/>
        </w:rPr>
        <w:t> </w:t>
      </w:r>
      <w:r>
        <w:rPr>
          <w:i/>
        </w:rPr>
        <w:t>per</w:t>
      </w:r>
      <w:r>
        <w:rPr>
          <w:i/>
          <w:spacing w:val="1"/>
        </w:rPr>
        <w:t> </w:t>
      </w:r>
      <w:r>
        <w:rPr>
          <w:i/>
        </w:rPr>
        <w:t>books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accounts.</w:t>
      </w:r>
      <w:r>
        <w:rPr>
          <w:b w:val="0"/>
          <w:i w:val="0"/>
        </w:rPr>
      </w:r>
    </w:p>
    <w:p>
      <w:pPr>
        <w:spacing w:line="160" w:lineRule="exact" w:before="5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3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spacing w:val="1"/>
          <w:sz w:val="21"/>
        </w:rPr>
        <w:t>(Rs.)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00" w:h="16840"/>
          <w:pgMar w:top="700" w:bottom="280" w:left="800" w:right="800"/>
          <w:cols w:num="2" w:equalWidth="0">
            <w:col w:w="9022" w:space="40"/>
            <w:col w:w="1238"/>
          </w:cols>
        </w:sectPr>
      </w:pPr>
    </w:p>
    <w:p>
      <w:pPr>
        <w:spacing w:line="100" w:lineRule="exact" w:before="5"/>
        <w:rPr>
          <w:sz w:val="10"/>
          <w:szCs w:val="1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"/>
        <w:gridCol w:w="7757"/>
        <w:gridCol w:w="1871"/>
      </w:tblGrid>
      <w:tr>
        <w:trPr>
          <w:trHeight w:val="632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2"/>
                <w:sz w:val="21"/>
              </w:rPr>
              <w:t>(A)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46"/>
              <w:ind w:left="115" w:right="101" w:hanging="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Aggregate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amount</w:t>
            </w:r>
            <w:r>
              <w:rPr>
                <w:rFonts w:ascii="Times New Roman"/>
                <w:spacing w:val="25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received</w:t>
            </w:r>
            <w:r>
              <w:rPr>
                <w:rFonts w:ascii="Times New Roman"/>
                <w:spacing w:val="27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or</w:t>
            </w:r>
            <w:r>
              <w:rPr>
                <w:rFonts w:ascii="Times New Roman"/>
                <w:spacing w:val="25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receivable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in</w:t>
            </w:r>
            <w:r>
              <w:rPr>
                <w:rFonts w:ascii="Times New Roman"/>
                <w:spacing w:val="24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respect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of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works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contract</w:t>
            </w:r>
            <w:r>
              <w:rPr>
                <w:rFonts w:ascii="Times New Roman"/>
                <w:spacing w:val="26"/>
                <w:sz w:val="21"/>
              </w:rPr>
              <w:t> </w:t>
            </w:r>
            <w:r>
              <w:rPr>
                <w:rFonts w:ascii="Times New Roman"/>
                <w:spacing w:val="1"/>
                <w:sz w:val="21"/>
              </w:rPr>
              <w:t>excluding</w:t>
            </w:r>
            <w:r>
              <w:rPr>
                <w:rFonts w:ascii="Times New Roman"/>
                <w:spacing w:val="25"/>
                <w:sz w:val="21"/>
              </w:rPr>
              <w:t> </w:t>
            </w:r>
            <w:r>
              <w:rPr>
                <w:rFonts w:ascii="Times New Roman"/>
                <w:spacing w:val="2"/>
                <w:sz w:val="21"/>
              </w:rPr>
              <w:t>tax</w:t>
            </w:r>
            <w:r>
              <w:rPr>
                <w:rFonts w:ascii="Times New Roman"/>
                <w:spacing w:val="94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under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pacing w:val="-17"/>
                <w:sz w:val="21"/>
              </w:rPr>
              <w:t>VA</w:t>
            </w:r>
            <w:r>
              <w:rPr>
                <w:rFonts w:ascii="Times New Roman"/>
                <w:spacing w:val="-18"/>
                <w:sz w:val="21"/>
              </w:rPr>
              <w:t>T</w:t>
            </w:r>
            <w:r>
              <w:rPr>
                <w:rFonts w:ascii="Times New Roman"/>
                <w:spacing w:val="3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[i.e. Contractual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 </w:t>
            </w:r>
            <w:r>
              <w:rPr>
                <w:rFonts w:ascii="Times New Roman"/>
                <w:spacing w:val="-1"/>
                <w:sz w:val="21"/>
              </w:rPr>
              <w:t>(intra-State)].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76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i/>
                <w:sz w:val="22"/>
              </w:rPr>
              <w:t>Deductions: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786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pos="853" w:val="left" w:leader="none"/>
              </w:tabs>
              <w:spacing w:line="240" w:lineRule="auto" w:before="39" w:after="0"/>
              <w:ind w:left="854" w:right="0" w:hanging="7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Contractual transfer price 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free goods [Sec.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18(2)(a)].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55" w:val="left" w:leader="none"/>
              </w:tabs>
              <w:spacing w:line="271" w:lineRule="auto" w:before="56" w:after="0"/>
              <w:ind w:left="854" w:right="243" w:hanging="7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Charges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towards </w:t>
            </w:r>
            <w:r>
              <w:rPr>
                <w:rFonts w:ascii="Times New Roman"/>
                <w:spacing w:val="-1"/>
                <w:sz w:val="21"/>
              </w:rPr>
              <w:t>labour, </w:t>
            </w:r>
            <w:r>
              <w:rPr>
                <w:rFonts w:ascii="Times New Roman"/>
                <w:sz w:val="21"/>
              </w:rPr>
              <w:t>service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 other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like </w:t>
            </w:r>
            <w:r>
              <w:rPr>
                <w:rFonts w:ascii="Times New Roman"/>
                <w:spacing w:val="-1"/>
                <w:sz w:val="21"/>
              </w:rPr>
              <w:t>charges</w:t>
            </w:r>
            <w:r>
              <w:rPr>
                <w:rFonts w:ascii="Times New Roman"/>
                <w:sz w:val="21"/>
              </w:rPr>
              <w:t> [Sec.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*18(2)(b)/18(3)].</w:t>
            </w:r>
            <w:r>
              <w:rPr>
                <w:rFonts w:ascii="Times New Roman"/>
                <w:spacing w:val="24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[Furnish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details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Schedule</w:t>
            </w:r>
            <w:r>
              <w:rPr>
                <w:rFonts w:ascii="Times New Roman"/>
                <w:spacing w:val="-8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A]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56" w:val="left" w:leader="none"/>
              </w:tabs>
              <w:spacing w:line="240" w:lineRule="auto" w:before="25" w:after="0"/>
              <w:ind w:left="855" w:right="0" w:hanging="74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Amounts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sub-contractors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[Sec.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18(2)(c)].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58" w:val="left" w:leader="none"/>
              </w:tabs>
              <w:spacing w:line="267" w:lineRule="auto" w:before="56" w:after="0"/>
              <w:ind w:left="854" w:right="1337" w:hanging="7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Other contractual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prices as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prescribed in the rule(s)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</w:t>
            </w:r>
            <w:r>
              <w:rPr>
                <w:rFonts w:ascii="Times New Roman"/>
                <w:sz w:val="21"/>
              </w:rPr>
              <w:t> [Sec.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18(2)(d)]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7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11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1"/>
                <w:szCs w:val="21"/>
              </w:rPr>
              <w:t>Taxable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contractual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transfer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price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[16(A)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3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16(B)].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00" w:lineRule="exact" w:before="14"/>
        <w:rPr>
          <w:sz w:val="10"/>
          <w:szCs w:val="1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"/>
        <w:gridCol w:w="6413"/>
        <w:gridCol w:w="1766"/>
        <w:gridCol w:w="1434"/>
      </w:tblGrid>
      <w:tr>
        <w:trPr>
          <w:trHeight w:val="1021" w:hRule="exact"/>
        </w:trPr>
        <w:tc>
          <w:tcPr>
            <w:tcW w:w="6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5"/>
              <w:ind w:left="1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17. </w:t>
            </w:r>
            <w:r>
              <w:rPr>
                <w:rFonts w:ascii="Times New Roman"/>
                <w:b/>
                <w:spacing w:val="39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Break-up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taxable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contractual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transfer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price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as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arrived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at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16(C).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auto" w:before="115"/>
              <w:ind w:left="153" w:right="13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3"/>
                <w:sz w:val="21"/>
              </w:rPr>
              <w:t>Taxable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amount</w:t>
            </w:r>
            <w:r>
              <w:rPr>
                <w:rFonts w:ascii="Times New Roman"/>
                <w:b/>
                <w:spacing w:val="25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58"/>
              <w:ind w:left="17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auto" w:before="115"/>
              <w:ind w:left="153" w:right="27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Output</w:t>
            </w:r>
            <w:r>
              <w:rPr>
                <w:rFonts w:ascii="Times New Roman"/>
                <w:b/>
                <w:spacing w:val="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58"/>
              <w:ind w:right="12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B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50" w:hRule="exac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1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9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z w:val="21"/>
              </w:rPr>
              <w:t> contractual transfer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 at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rate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4%.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8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(ii)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z w:val="21"/>
              </w:rPr>
              <w:t> contractual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 price,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 at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rate 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13.5%.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(iii)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z w:val="21"/>
              </w:rPr>
              <w:t> contractual transfer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 at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rate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 ........%,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6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(iv)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0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Taxable</w:t>
            </w:r>
            <w:r>
              <w:rPr>
                <w:rFonts w:ascii="Times New Roman"/>
                <w:sz w:val="21"/>
              </w:rPr>
              <w:t> contractual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 price,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 at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 rate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%.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5" w:hRule="exac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9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(v)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5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pStyle w:val="Heading1"/>
        <w:numPr>
          <w:ilvl w:val="1"/>
          <w:numId w:val="11"/>
        </w:numPr>
        <w:tabs>
          <w:tab w:pos="678" w:val="left" w:leader="none"/>
        </w:tabs>
        <w:spacing w:line="240" w:lineRule="auto" w:before="125" w:after="0"/>
        <w:ind w:left="677" w:right="0" w:hanging="475"/>
        <w:jc w:val="left"/>
        <w:rPr>
          <w:b w:val="0"/>
          <w:bCs w:val="0"/>
        </w:rPr>
      </w:pPr>
      <w:r>
        <w:rPr/>
        <w:t>Determination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input</w:t>
      </w:r>
      <w:r>
        <w:rPr>
          <w:spacing w:val="3"/>
        </w:rPr>
        <w:t> </w:t>
      </w:r>
      <w:r>
        <w:rPr/>
        <w:t>tax</w:t>
      </w:r>
      <w:r>
        <w:rPr>
          <w:spacing w:val="3"/>
        </w:rPr>
        <w:t> </w:t>
      </w:r>
      <w:r>
        <w:rPr/>
        <w:t>credit</w:t>
      </w:r>
      <w:r>
        <w:rPr>
          <w:spacing w:val="3"/>
        </w:rPr>
        <w:t> </w:t>
      </w:r>
      <w:r>
        <w:rPr/>
        <w:t>(i.e.</w:t>
      </w:r>
      <w:r>
        <w:rPr>
          <w:spacing w:val="3"/>
        </w:rPr>
        <w:t> </w:t>
      </w:r>
      <w:r>
        <w:rPr>
          <w:spacing w:val="-3"/>
        </w:rPr>
        <w:t>I.T.C.)</w:t>
      </w:r>
      <w:r>
        <w:rPr>
          <w:spacing w:val="2"/>
        </w:rPr>
        <w:t> </w:t>
      </w:r>
      <w:r>
        <w:rPr/>
        <w:t>on</w:t>
      </w:r>
      <w:r>
        <w:rPr>
          <w:spacing w:val="3"/>
        </w:rPr>
        <w:t> </w:t>
      </w:r>
      <w:r>
        <w:rPr/>
        <w:t>goods</w:t>
      </w:r>
      <w:r>
        <w:rPr>
          <w:spacing w:val="3"/>
        </w:rPr>
        <w:t> </w:t>
      </w:r>
      <w:r>
        <w:rPr/>
        <w:t>on</w:t>
      </w:r>
      <w:r>
        <w:rPr>
          <w:spacing w:val="3"/>
        </w:rPr>
        <w:t> </w:t>
      </w:r>
      <w:r>
        <w:rPr/>
        <w:t>which</w:t>
      </w:r>
      <w:r>
        <w:rPr>
          <w:spacing w:val="3"/>
        </w:rPr>
        <w:t> </w:t>
      </w:r>
      <w:r>
        <w:rPr>
          <w:spacing w:val="-3"/>
        </w:rPr>
        <w:t>I.T.C.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/>
        <w:t>available</w:t>
      </w:r>
      <w:r>
        <w:rPr>
          <w:spacing w:val="3"/>
        </w:rPr>
        <w:t> </w:t>
      </w:r>
      <w:r>
        <w:rPr/>
        <w:t>u/s</w:t>
      </w:r>
      <w:r>
        <w:rPr>
          <w:spacing w:val="3"/>
        </w:rPr>
        <w:t> </w:t>
      </w:r>
      <w:r>
        <w:rPr/>
        <w:t>22(4).</w:t>
      </w:r>
      <w:r>
        <w:rPr>
          <w:b w:val="0"/>
        </w:rPr>
      </w:r>
    </w:p>
    <w:p>
      <w:pPr>
        <w:spacing w:line="100" w:lineRule="exact" w:before="13"/>
        <w:rPr>
          <w:sz w:val="10"/>
          <w:szCs w:val="1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1"/>
        <w:gridCol w:w="2683"/>
        <w:gridCol w:w="1474"/>
        <w:gridCol w:w="1805"/>
        <w:gridCol w:w="1757"/>
        <w:gridCol w:w="1741"/>
      </w:tblGrid>
      <w:tr>
        <w:trPr>
          <w:trHeight w:val="595" w:hRule="exac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15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Sl.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32"/>
              <w:ind w:left="11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No</w:t>
            </w:r>
            <w:r>
              <w:rPr>
                <w:rFonts w:ascii="Times New Roman"/>
                <w:b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15"/>
              <w:ind w:left="547" w:right="488" w:firstLine="11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1"/>
                <w:sz w:val="21"/>
              </w:rPr>
              <w:t>Broad</w:t>
            </w:r>
            <w:r>
              <w:rPr>
                <w:rFonts w:ascii="Times New Roman"/>
                <w:b/>
                <w:spacing w:val="5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group</w:t>
            </w:r>
            <w:r>
              <w:rPr>
                <w:rFonts w:ascii="Times New Roman"/>
                <w:b/>
                <w:spacing w:val="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z w:val="21"/>
              </w:rPr>
              <w:t> input/major</w:t>
            </w:r>
            <w:r>
              <w:rPr>
                <w:rFonts w:ascii="Times New Roman"/>
                <w:b/>
                <w:spacing w:val="-7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input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92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1"/>
                <w:sz w:val="21"/>
              </w:rPr>
              <w:t>Use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15"/>
              <w:ind w:left="297" w:right="183" w:firstLine="16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Amount</w:t>
            </w:r>
            <w:r>
              <w:rPr>
                <w:rFonts w:ascii="Times New Roman"/>
                <w:b/>
                <w:spacing w:val="8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z w:val="21"/>
              </w:rPr>
              <w:t> purchase</w:t>
            </w:r>
            <w:r>
              <w:rPr>
                <w:rFonts w:ascii="Times New Roman"/>
                <w:b/>
                <w:spacing w:val="11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15"/>
              <w:ind w:left="427" w:right="187" w:hanging="19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Applicable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z w:val="21"/>
              </w:rPr>
              <w:t> rate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(in </w:t>
            </w:r>
            <w:r>
              <w:rPr>
                <w:rFonts w:ascii="Times New Roman"/>
                <w:b/>
                <w:spacing w:val="1"/>
                <w:sz w:val="21"/>
              </w:rPr>
              <w:t>%)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15"/>
              <w:ind w:left="630" w:right="242" w:hanging="43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2"/>
                <w:sz w:val="21"/>
              </w:rPr>
              <w:t>I.T.C. </w:t>
            </w:r>
            <w:r>
              <w:rPr>
                <w:rFonts w:ascii="Times New Roman"/>
                <w:b/>
                <w:sz w:val="21"/>
              </w:rPr>
              <w:t>claimed</w:t>
            </w:r>
            <w:r>
              <w:rPr>
                <w:rFonts w:ascii="Times New Roman"/>
                <w:b/>
                <w:spacing w:val="21"/>
                <w:w w:val="99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50" w:hRule="exac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sz w:val="21"/>
              </w:rPr>
              <w:t>(A)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375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93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sz w:val="21"/>
              </w:rPr>
              <w:t>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07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sz w:val="21"/>
              </w:rPr>
              <w:t>(D)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51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(E)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right="3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sz w:val="21"/>
              </w:rPr>
              <w:t>(F)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50" w:hRule="exac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9" w:hRule="exact"/>
        </w:trPr>
        <w:tc>
          <w:tcPr>
            <w:tcW w:w="83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25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3"/>
                <w:w w:val="95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numPr>
          <w:ilvl w:val="1"/>
          <w:numId w:val="11"/>
        </w:numPr>
        <w:tabs>
          <w:tab w:pos="678" w:val="left" w:leader="none"/>
        </w:tabs>
        <w:spacing w:before="109"/>
        <w:ind w:left="677" w:right="0" w:hanging="475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sz w:val="21"/>
        </w:rPr>
        <w:t>Input</w:t>
      </w:r>
      <w:r>
        <w:rPr>
          <w:rFonts w:ascii="Times New Roman"/>
          <w:b/>
          <w:spacing w:val="2"/>
          <w:sz w:val="21"/>
        </w:rPr>
        <w:t> </w:t>
      </w:r>
      <w:r>
        <w:rPr>
          <w:rFonts w:ascii="Times New Roman"/>
          <w:b/>
          <w:sz w:val="21"/>
        </w:rPr>
        <w:t>tax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pacing w:val="-1"/>
          <w:sz w:val="21"/>
        </w:rPr>
        <w:t>credit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z w:val="21"/>
        </w:rPr>
        <w:t>(i.e.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pacing w:val="-2"/>
          <w:sz w:val="21"/>
        </w:rPr>
        <w:t>I.T.C.)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z w:val="21"/>
        </w:rPr>
        <w:t>on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z w:val="21"/>
        </w:rPr>
        <w:t>stock</w:t>
      </w:r>
      <w:r>
        <w:rPr>
          <w:rFonts w:ascii="Times New Roman"/>
          <w:b/>
          <w:spacing w:val="4"/>
          <w:sz w:val="21"/>
        </w:rPr>
        <w:t> </w:t>
      </w:r>
      <w:r>
        <w:rPr>
          <w:rFonts w:ascii="Times New Roman"/>
          <w:b/>
          <w:sz w:val="21"/>
        </w:rPr>
        <w:t>of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z w:val="21"/>
        </w:rPr>
        <w:t>goods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z w:val="21"/>
        </w:rPr>
        <w:t>under</w:t>
      </w:r>
      <w:r>
        <w:rPr>
          <w:rFonts w:ascii="Times New Roman"/>
          <w:b/>
          <w:spacing w:val="-2"/>
          <w:sz w:val="21"/>
        </w:rPr>
        <w:t> </w:t>
      </w:r>
      <w:r>
        <w:rPr>
          <w:rFonts w:ascii="Times New Roman"/>
          <w:b/>
          <w:sz w:val="21"/>
        </w:rPr>
        <w:t>rule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z w:val="21"/>
        </w:rPr>
        <w:t>22,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z w:val="21"/>
        </w:rPr>
        <w:t>if</w:t>
      </w:r>
      <w:r>
        <w:rPr>
          <w:rFonts w:ascii="Times New Roman"/>
          <w:b/>
          <w:spacing w:val="3"/>
          <w:sz w:val="21"/>
        </w:rPr>
        <w:t> </w:t>
      </w:r>
      <w:r>
        <w:rPr>
          <w:rFonts w:ascii="Times New Roman"/>
          <w:b/>
          <w:spacing w:val="-3"/>
          <w:sz w:val="21"/>
        </w:rPr>
        <w:t>any.</w:t>
      </w:r>
      <w:r>
        <w:rPr>
          <w:rFonts w:ascii="Times New Roman"/>
          <w:sz w:val="21"/>
        </w:rPr>
      </w:r>
    </w:p>
    <w:p>
      <w:pPr>
        <w:spacing w:line="80" w:lineRule="exact" w:before="7"/>
        <w:rPr>
          <w:sz w:val="8"/>
          <w:szCs w:val="8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"/>
        <w:gridCol w:w="4848"/>
        <w:gridCol w:w="1570"/>
        <w:gridCol w:w="1560"/>
        <w:gridCol w:w="1434"/>
      </w:tblGrid>
      <w:tr>
        <w:trPr>
          <w:trHeight w:val="353" w:hRule="exact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left="1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(A</w:t>
            </w:r>
            <w:r>
              <w:rPr>
                <w:rFonts w:ascii="Times New Roman"/>
                <w:sz w:val="21"/>
              </w:rPr>
              <w:t>)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left="2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Date 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submission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statement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stock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3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(B)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3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V</w:t>
            </w:r>
            <w:r>
              <w:rPr>
                <w:rFonts w:ascii="Times New Roman"/>
                <w:spacing w:val="-5"/>
                <w:sz w:val="21"/>
              </w:rPr>
              <w:t>alue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stock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Rs.)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3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3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Name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major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items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included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stock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above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(D</w:t>
            </w:r>
            <w:r>
              <w:rPr>
                <w:rFonts w:ascii="Times New Roman"/>
                <w:sz w:val="21"/>
              </w:rPr>
              <w:t>)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I.</w:t>
            </w:r>
            <w:r>
              <w:rPr>
                <w:rFonts w:ascii="Times New Roman"/>
                <w:spacing w:val="-21"/>
                <w:sz w:val="21"/>
              </w:rPr>
              <w:t>T</w:t>
            </w:r>
            <w:r>
              <w:rPr>
                <w:rFonts w:ascii="Times New Roman"/>
                <w:sz w:val="21"/>
              </w:rPr>
              <w:t>.C.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claimed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(in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Rs.)</w:t>
            </w:r>
          </w:p>
        </w:tc>
        <w:tc>
          <w:tcPr>
            <w:tcW w:w="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90" w:lineRule="exact" w:before="8"/>
        <w:rPr>
          <w:sz w:val="19"/>
          <w:szCs w:val="19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125"/>
        <w:gridCol w:w="7406"/>
        <w:gridCol w:w="274"/>
        <w:gridCol w:w="1741"/>
      </w:tblGrid>
      <w:tr>
        <w:trPr>
          <w:trHeight w:val="369" w:hRule="exact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4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3"/>
                <w:sz w:val="21"/>
              </w:rPr>
              <w:t>20</w:t>
            </w:r>
            <w:r>
              <w:rPr>
                <w:rFonts w:ascii="Times New Roman"/>
                <w:b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531" w:type="dxa"/>
            <w:gridSpan w:val="2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9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Details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input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credit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(i.e.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pacing w:val="-2"/>
                <w:sz w:val="21"/>
              </w:rPr>
              <w:t>I.T.C.)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enjoyed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during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the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pacing w:val="-5"/>
                <w:sz w:val="21"/>
              </w:rPr>
              <w:t>year</w:t>
            </w:r>
            <w:r>
              <w:rPr>
                <w:rFonts w:ascii="Times New Roman"/>
                <w:b/>
                <w:spacing w:val="-4"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2"/>
              <w:ind w:left="13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(in</w:t>
            </w:r>
            <w:r>
              <w:rPr>
                <w:rFonts w:ascii="Times New Roman"/>
                <w:b/>
                <w:spacing w:val="-1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Rs.)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50" w:hRule="exact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(A</w:t>
            </w:r>
            <w:r>
              <w:rPr>
                <w:rFonts w:ascii="Times New Roman"/>
                <w:sz w:val="21"/>
              </w:rPr>
              <w:t>)</w:t>
            </w:r>
          </w:p>
        </w:tc>
        <w:tc>
          <w:tcPr>
            <w:tcW w:w="7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I.</w:t>
            </w:r>
            <w:r>
              <w:rPr>
                <w:rFonts w:ascii="Times New Roman"/>
                <w:spacing w:val="-5"/>
                <w:sz w:val="21"/>
              </w:rPr>
              <w:t>T.C.</w:t>
            </w:r>
            <w:r>
              <w:rPr>
                <w:rFonts w:ascii="Times New Roman"/>
                <w:sz w:val="21"/>
              </w:rPr>
              <w:t> b/f from the previous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 as per books.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3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I.T.C.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claimed as per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books before </w:t>
            </w:r>
            <w:r>
              <w:rPr>
                <w:rFonts w:ascii="Times New Roman"/>
                <w:spacing w:val="1"/>
                <w:sz w:val="21"/>
              </w:rPr>
              <w:t>reversal.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3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7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I.T.C.</w:t>
            </w:r>
            <w:r>
              <w:rPr>
                <w:rFonts w:ascii="Times New Roman"/>
                <w:sz w:val="21"/>
              </w:rPr>
              <w:t> reversed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 per</w:t>
            </w:r>
            <w:r>
              <w:rPr>
                <w:rFonts w:ascii="Times New Roman"/>
                <w:spacing w:val="1"/>
                <w:sz w:val="21"/>
              </w:rPr>
              <w:t> books.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2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(D</w:t>
            </w:r>
            <w:r>
              <w:rPr>
                <w:rFonts w:ascii="Times New Roman"/>
                <w:sz w:val="21"/>
              </w:rPr>
              <w:t>)</w:t>
            </w:r>
          </w:p>
        </w:tc>
        <w:tc>
          <w:tcPr>
            <w:tcW w:w="7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I.T.C.</w:t>
            </w:r>
            <w:r>
              <w:rPr>
                <w:rFonts w:ascii="Times New Roman"/>
                <w:spacing w:val="-10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Adjusted with 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payable under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C.S.T.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Act, 1956.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3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(E)</w:t>
            </w:r>
          </w:p>
        </w:tc>
        <w:tc>
          <w:tcPr>
            <w:tcW w:w="7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I.</w:t>
            </w:r>
            <w:r>
              <w:rPr>
                <w:rFonts w:ascii="Times New Roman"/>
                <w:spacing w:val="-5"/>
                <w:sz w:val="21"/>
              </w:rPr>
              <w:t>T.C</w:t>
            </w:r>
            <w:r>
              <w:rPr>
                <w:rFonts w:ascii="Times New Roman"/>
                <w:sz w:val="21"/>
              </w:rPr>
              <w:t> C/F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next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year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1"/>
                <w:sz w:val="21"/>
              </w:rPr>
              <w:t> books.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3" w:hRule="exact"/>
        </w:trPr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4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(F)</w:t>
            </w:r>
          </w:p>
        </w:tc>
        <w:tc>
          <w:tcPr>
            <w:tcW w:w="7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2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I.</w:t>
            </w:r>
            <w:r>
              <w:rPr>
                <w:rFonts w:ascii="Times New Roman"/>
                <w:spacing w:val="-5"/>
                <w:sz w:val="21"/>
              </w:rPr>
              <w:t>T.C</w:t>
            </w:r>
            <w:r>
              <w:rPr>
                <w:rFonts w:ascii="Times New Roman"/>
                <w:sz w:val="21"/>
              </w:rPr>
              <w:t> adjusted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output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1"/>
                <w:sz w:val="21"/>
              </w:rPr>
              <w:t> books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41"/>
              <w:ind w:left="2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[Should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=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(A)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+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(B)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(C)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(D)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(E),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If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not,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specify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reason(s)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separate</w:t>
            </w:r>
            <w:r>
              <w:rPr>
                <w:rFonts w:ascii="Times New Roman" w:hAnsi="Times New Roman" w:cs="Times New Roman" w:eastAsia="Times New Roman"/>
                <w:spacing w:val="2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  <w:t>sheet]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</w:rPr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type w:val="continuous"/>
          <w:pgSz w:w="11900" w:h="16840"/>
          <w:pgMar w:top="700" w:bottom="280" w:left="800" w:right="800"/>
        </w:sectPr>
      </w:pPr>
    </w:p>
    <w:p>
      <w:pPr>
        <w:spacing w:line="240" w:lineRule="exact" w:before="7"/>
        <w:rPr>
          <w:sz w:val="24"/>
          <w:szCs w:val="24"/>
        </w:rPr>
      </w:pPr>
      <w:r>
        <w:rPr/>
        <w:pict>
          <v:group style="position:absolute;margin-left:45.450001pt;margin-top:61.959999pt;width:504pt;height:.1pt;mso-position-horizontal-relative:page;mso-position-vertical-relative:page;z-index:-6546" coordorigin="909,1239" coordsize="10080,2">
            <v:shape style="position:absolute;left:909;top:1239;width:10080;height:2" coordorigin="909,1239" coordsize="10080,0" path="m909,1239l10989,1239e" filled="f" stroked="t" strokeweight=".48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"/>
        <w:gridCol w:w="6010"/>
        <w:gridCol w:w="1728"/>
        <w:gridCol w:w="1748"/>
      </w:tblGrid>
      <w:tr>
        <w:trPr>
          <w:trHeight w:val="339" w:hRule="exact"/>
        </w:trPr>
        <w:tc>
          <w:tcPr>
            <w:tcW w:w="10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896" w:val="left" w:leader="none"/>
              </w:tabs>
              <w:spacing w:line="240" w:lineRule="auto" w:before="27"/>
              <w:ind w:left="13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2"/>
                <w:sz w:val="21"/>
              </w:rPr>
              <w:t>21.</w:t>
              <w:tab/>
            </w:r>
            <w:r>
              <w:rPr>
                <w:rFonts w:ascii="Times New Roman"/>
                <w:b/>
                <w:sz w:val="21"/>
              </w:rPr>
              <w:t>Purchases</w:t>
            </w:r>
            <w:r>
              <w:rPr>
                <w:rFonts w:ascii="Times New Roman"/>
                <w:b/>
                <w:spacing w:val="2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of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goods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in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pacing w:val="-3"/>
                <w:sz w:val="21"/>
              </w:rPr>
              <w:t>West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Bengal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on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which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pacing w:val="-1"/>
                <w:sz w:val="21"/>
              </w:rPr>
              <w:t>purchase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tax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is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payable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u/s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pacing w:val="-5"/>
                <w:sz w:val="21"/>
              </w:rPr>
              <w:t>11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or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u/s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12.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653" w:hRule="exact"/>
        </w:trPr>
        <w:tc>
          <w:tcPr>
            <w:tcW w:w="6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 w:before="53"/>
              <w:ind w:left="158" w:right="0" w:firstLine="17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Amount</w:t>
            </w:r>
            <w:r>
              <w:rPr>
                <w:rFonts w:ascii="Times New Roman"/>
                <w:b/>
                <w:spacing w:val="8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of</w:t>
            </w:r>
            <w:r>
              <w:rPr>
                <w:rFonts w:ascii="Times New Roman"/>
                <w:b/>
                <w:spacing w:val="2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Purchase</w:t>
            </w:r>
            <w:r>
              <w:rPr>
                <w:rFonts w:ascii="Times New Roman"/>
                <w:b/>
                <w:spacing w:val="8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6" w:lineRule="auto" w:before="53"/>
              <w:ind w:left="582" w:right="355" w:hanging="37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Purchase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tax</w:t>
            </w:r>
            <w:r>
              <w:rPr>
                <w:rFonts w:ascii="Times New Roman"/>
                <w:b/>
                <w:spacing w:val="22"/>
                <w:sz w:val="21"/>
              </w:rPr>
              <w:t> </w:t>
            </w:r>
            <w:r>
              <w:rPr>
                <w:rFonts w:ascii="Times New Roman"/>
                <w:b/>
                <w:spacing w:val="1"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65" w:hRule="exac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2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(A</w:t>
            </w:r>
            <w:r>
              <w:rPr>
                <w:rFonts w:ascii="Times New Roman"/>
                <w:sz w:val="21"/>
              </w:rPr>
              <w:t>)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Purchases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raw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jute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(shipper of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jute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will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pay tax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pacing w:val="-5"/>
                <w:sz w:val="21"/>
              </w:rPr>
              <w:t>1</w:t>
            </w:r>
            <w:r>
              <w:rPr>
                <w:rFonts w:ascii="Times New Roman"/>
                <w:spacing w:val="2"/>
                <w:sz w:val="21"/>
              </w:rPr>
              <w:t>1</w:t>
            </w:r>
            <w:r>
              <w:rPr>
                <w:rFonts w:ascii="Times New Roman"/>
                <w:sz w:val="21"/>
              </w:rPr>
              <w:t>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2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(B)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Purchases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2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1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Purchases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2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3"/>
                <w:sz w:val="21"/>
              </w:rPr>
              <w:t>(D</w:t>
            </w:r>
            <w:r>
              <w:rPr>
                <w:rFonts w:ascii="Times New Roman"/>
                <w:sz w:val="21"/>
              </w:rPr>
              <w:t>)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Purchases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13.5%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13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1"/>
                <w:sz w:val="21"/>
              </w:rPr>
              <w:t>(E)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left="31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Purchases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of.....%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4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(F)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31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Purchases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goods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taxable</w:t>
            </w:r>
            <w:r>
              <w:rPr>
                <w:rFonts w:ascii="Times New Roman"/>
                <w:spacing w:val="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at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rate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..........%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85" w:hRule="exact"/>
        </w:trPr>
        <w:tc>
          <w:tcPr>
            <w:tcW w:w="6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368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5"/>
                <w:sz w:val="21"/>
              </w:rPr>
              <w:t>Total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before="129"/>
        <w:ind w:left="108" w:right="109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sz w:val="21"/>
        </w:rPr>
        <w:t>It is certified:</w:t>
      </w:r>
      <w:r>
        <w:rPr>
          <w:rFonts w:ascii="Times New Roman"/>
          <w:sz w:val="21"/>
        </w:rPr>
      </w:r>
    </w:p>
    <w:p>
      <w:pPr>
        <w:numPr>
          <w:ilvl w:val="0"/>
          <w:numId w:val="14"/>
        </w:numPr>
        <w:tabs>
          <w:tab w:pos="674" w:val="left" w:leader="none"/>
        </w:tabs>
        <w:spacing w:line="288" w:lineRule="auto" w:before="104"/>
        <w:ind w:left="675" w:right="108" w:hanging="566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sz w:val="21"/>
        </w:rPr>
        <w:t>That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turnover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sales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as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given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14(C)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&amp;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14(E)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*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and/or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taxable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contractual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transfer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price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as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given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16(C)</w:t>
      </w:r>
      <w:r>
        <w:rPr>
          <w:rFonts w:ascii="Times New Roman"/>
          <w:sz w:val="21"/>
        </w:rPr>
        <w:t> </w:t>
      </w:r>
      <w:r>
        <w:rPr>
          <w:rFonts w:ascii="Times New Roman"/>
          <w:spacing w:val="-1"/>
          <w:sz w:val="21"/>
        </w:rPr>
        <w:t>are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pacing w:val="-1"/>
          <w:sz w:val="21"/>
        </w:rPr>
        <w:t>*in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pacing w:val="-1"/>
          <w:sz w:val="21"/>
        </w:rPr>
        <w:t>agreement/not</w:t>
      </w:r>
      <w:r>
        <w:rPr>
          <w:rFonts w:ascii="Times New Roman"/>
          <w:spacing w:val="-19"/>
          <w:sz w:val="21"/>
        </w:rPr>
        <w:t> </w:t>
      </w:r>
      <w:r>
        <w:rPr>
          <w:rFonts w:ascii="Times New Roman"/>
          <w:spacing w:val="-1"/>
          <w:sz w:val="21"/>
        </w:rPr>
        <w:t>in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pacing w:val="-1"/>
          <w:sz w:val="21"/>
        </w:rPr>
        <w:t>agreement</w:t>
      </w:r>
      <w:r>
        <w:rPr>
          <w:rFonts w:ascii="Times New Roman"/>
          <w:spacing w:val="-19"/>
          <w:sz w:val="21"/>
        </w:rPr>
        <w:t> </w:t>
      </w:r>
      <w:r>
        <w:rPr>
          <w:rFonts w:ascii="Times New Roman"/>
          <w:spacing w:val="-1"/>
          <w:sz w:val="21"/>
        </w:rPr>
        <w:t>with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pacing w:val="-1"/>
          <w:sz w:val="21"/>
        </w:rPr>
        <w:t>the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pacing w:val="-1"/>
          <w:sz w:val="21"/>
        </w:rPr>
        <w:t>turnover</w:t>
      </w:r>
      <w:r>
        <w:rPr>
          <w:rFonts w:ascii="Times New Roman"/>
          <w:spacing w:val="-19"/>
          <w:sz w:val="21"/>
        </w:rPr>
        <w:t> </w:t>
      </w:r>
      <w:r>
        <w:rPr>
          <w:rFonts w:ascii="Times New Roman"/>
          <w:spacing w:val="-1"/>
          <w:sz w:val="21"/>
        </w:rPr>
        <w:t>of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pacing w:val="-1"/>
          <w:sz w:val="21"/>
        </w:rPr>
        <w:t>sales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z w:val="21"/>
        </w:rPr>
        <w:t>*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pacing w:val="-1"/>
          <w:sz w:val="21"/>
        </w:rPr>
        <w:t>and/or</w:t>
      </w:r>
      <w:r>
        <w:rPr>
          <w:rFonts w:ascii="Times New Roman"/>
          <w:spacing w:val="-19"/>
          <w:sz w:val="21"/>
        </w:rPr>
        <w:t> </w:t>
      </w:r>
      <w:r>
        <w:rPr>
          <w:rFonts w:ascii="Times New Roman"/>
          <w:spacing w:val="-1"/>
          <w:sz w:val="21"/>
        </w:rPr>
        <w:t>taxable</w:t>
      </w:r>
      <w:r>
        <w:rPr>
          <w:rFonts w:ascii="Times New Roman"/>
          <w:spacing w:val="-19"/>
          <w:sz w:val="21"/>
        </w:rPr>
        <w:t> </w:t>
      </w:r>
      <w:r>
        <w:rPr>
          <w:rFonts w:ascii="Times New Roman"/>
          <w:spacing w:val="-1"/>
          <w:sz w:val="21"/>
        </w:rPr>
        <w:t>contractual</w:t>
      </w:r>
      <w:r>
        <w:rPr>
          <w:rFonts w:ascii="Times New Roman"/>
          <w:spacing w:val="-19"/>
          <w:sz w:val="21"/>
        </w:rPr>
        <w:t> </w:t>
      </w:r>
      <w:r>
        <w:rPr>
          <w:rFonts w:ascii="Times New Roman"/>
          <w:spacing w:val="-1"/>
          <w:sz w:val="21"/>
        </w:rPr>
        <w:t>transfer</w:t>
      </w:r>
      <w:r>
        <w:rPr>
          <w:rFonts w:ascii="Times New Roman"/>
          <w:spacing w:val="-19"/>
          <w:sz w:val="21"/>
        </w:rPr>
        <w:t> </w:t>
      </w:r>
      <w:r>
        <w:rPr>
          <w:rFonts w:ascii="Times New Roman"/>
          <w:spacing w:val="-1"/>
          <w:sz w:val="21"/>
        </w:rPr>
        <w:t>price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pacing w:val="-1"/>
          <w:sz w:val="21"/>
        </w:rPr>
        <w:t>as</w:t>
      </w:r>
      <w:r>
        <w:rPr>
          <w:rFonts w:ascii="Times New Roman"/>
          <w:spacing w:val="-18"/>
          <w:sz w:val="21"/>
        </w:rPr>
        <w:t> </w:t>
      </w:r>
      <w:r>
        <w:rPr>
          <w:rFonts w:ascii="Times New Roman"/>
          <w:spacing w:val="-1"/>
          <w:sz w:val="21"/>
        </w:rPr>
        <w:t>disclosed</w:t>
      </w:r>
      <w:r>
        <w:rPr>
          <w:rFonts w:ascii="Times New Roman"/>
          <w:spacing w:val="32"/>
          <w:w w:val="99"/>
          <w:sz w:val="21"/>
        </w:rPr>
        <w:t> </w:t>
      </w:r>
      <w:r>
        <w:rPr>
          <w:rFonts w:ascii="Times New Roman"/>
          <w:sz w:val="21"/>
        </w:rPr>
        <w:t>in the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returns.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[A</w:t>
      </w:r>
      <w:r>
        <w:rPr>
          <w:rFonts w:ascii="Times New Roman"/>
          <w:spacing w:val="-8"/>
          <w:sz w:val="21"/>
        </w:rPr>
        <w:t> </w:t>
      </w:r>
      <w:r>
        <w:rPr>
          <w:rFonts w:ascii="Times New Roman"/>
          <w:i/>
          <w:spacing w:val="-1"/>
          <w:sz w:val="21"/>
        </w:rPr>
        <w:t>reconciliation</w:t>
      </w:r>
      <w:r>
        <w:rPr>
          <w:rFonts w:ascii="Times New Roman"/>
          <w:i/>
          <w:sz w:val="21"/>
        </w:rPr>
        <w:t> statement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showing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z w:val="21"/>
        </w:rPr>
        <w:t>the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pacing w:val="-1"/>
          <w:sz w:val="21"/>
        </w:rPr>
        <w:t>reasons</w:t>
      </w:r>
      <w:r>
        <w:rPr>
          <w:rFonts w:ascii="Times New Roman"/>
          <w:i/>
          <w:sz w:val="21"/>
        </w:rPr>
        <w:t> for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pacing w:val="-1"/>
          <w:sz w:val="21"/>
        </w:rPr>
        <w:t>disagreement,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z w:val="21"/>
        </w:rPr>
        <w:t>if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pacing w:val="-3"/>
          <w:sz w:val="21"/>
        </w:rPr>
        <w:t>any,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z w:val="21"/>
        </w:rPr>
        <w:t>is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z w:val="21"/>
        </w:rPr>
        <w:t>be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pacing w:val="-1"/>
          <w:sz w:val="21"/>
        </w:rPr>
        <w:t>enclosed</w:t>
      </w:r>
      <w:r>
        <w:rPr>
          <w:rFonts w:ascii="Times New Roman"/>
          <w:spacing w:val="-1"/>
          <w:sz w:val="21"/>
        </w:rPr>
        <w:t>]</w:t>
      </w:r>
    </w:p>
    <w:p>
      <w:pPr>
        <w:pStyle w:val="BodyText"/>
        <w:numPr>
          <w:ilvl w:val="0"/>
          <w:numId w:val="14"/>
        </w:numPr>
        <w:tabs>
          <w:tab w:pos="676" w:val="left" w:leader="none"/>
        </w:tabs>
        <w:spacing w:line="291" w:lineRule="auto" w:before="57" w:after="0"/>
        <w:ind w:left="675" w:right="109" w:hanging="567"/>
        <w:jc w:val="both"/>
      </w:pPr>
      <w:r>
        <w:rPr/>
        <w:t>That</w:t>
      </w:r>
      <w:r>
        <w:rPr>
          <w:spacing w:val="-1"/>
        </w:rPr>
        <w:t> </w:t>
      </w:r>
      <w:r>
        <w:rPr/>
        <w:t>total import of</w:t>
      </w:r>
      <w:r>
        <w:rPr>
          <w:spacing w:val="-1"/>
        </w:rPr>
        <w:t> </w:t>
      </w:r>
      <w:r>
        <w:rPr/>
        <w:t>taxable goods through</w:t>
      </w:r>
      <w:r>
        <w:rPr>
          <w:spacing w:val="-1"/>
        </w:rPr>
        <w:t> </w:t>
      </w:r>
      <w:r>
        <w:rPr/>
        <w:t>waybill</w:t>
      </w:r>
      <w:r>
        <w:rPr>
          <w:spacing w:val="1"/>
        </w:rPr>
        <w:t> </w:t>
      </w:r>
      <w:r>
        <w:rPr/>
        <w:t>was Rs. .....................</w:t>
      </w:r>
      <w:r>
        <w:rPr>
          <w:spacing w:val="-1"/>
        </w:rPr>
        <w:t> </w:t>
      </w:r>
      <w:r>
        <w:rPr/>
        <w:t>and declaration(s) in</w:t>
      </w:r>
      <w:r>
        <w:rPr>
          <w:spacing w:val="-1"/>
        </w:rPr>
        <w:t> </w:t>
      </w:r>
      <w:r>
        <w:rPr/>
        <w:t>*Form F/Form C</w:t>
      </w:r>
      <w:r>
        <w:rPr>
          <w:spacing w:val="54"/>
          <w:w w:val="99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issued as follows:—</w:t>
      </w:r>
      <w:r>
        <w:rPr/>
      </w:r>
    </w:p>
    <w:p>
      <w:pPr>
        <w:spacing w:line="100" w:lineRule="exact" w:before="2"/>
        <w:rPr>
          <w:sz w:val="10"/>
          <w:szCs w:val="10"/>
        </w:rPr>
      </w:pPr>
    </w:p>
    <w:tbl>
      <w:tblPr>
        <w:tblW w:w="0" w:type="auto"/>
        <w:jc w:val="left"/>
        <w:tblInd w:w="18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9"/>
        <w:gridCol w:w="2778"/>
      </w:tblGrid>
      <w:tr>
        <w:trPr>
          <w:trHeight w:val="365" w:hRule="exact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44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 issued for Rs.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44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Form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issued for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Rs.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87" w:hRule="exact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8"/>
              <w:ind w:right="301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(Rs.)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numPr>
          <w:ilvl w:val="0"/>
          <w:numId w:val="14"/>
        </w:numPr>
        <w:tabs>
          <w:tab w:pos="678" w:val="left" w:leader="none"/>
        </w:tabs>
        <w:spacing w:line="286" w:lineRule="auto" w:before="74"/>
        <w:ind w:left="675" w:right="108" w:hanging="566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sz w:val="21"/>
        </w:rPr>
        <w:t>That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*branch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transfer/stock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transfer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outside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pacing w:val="-1"/>
          <w:sz w:val="21"/>
        </w:rPr>
        <w:t>State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during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year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was</w:t>
      </w:r>
      <w:r>
        <w:rPr>
          <w:rFonts w:ascii="Times New Roman"/>
          <w:spacing w:val="2"/>
          <w:sz w:val="21"/>
        </w:rPr>
        <w:t> </w:t>
      </w:r>
      <w:r>
        <w:rPr>
          <w:rFonts w:ascii="Times New Roman"/>
          <w:sz w:val="21"/>
        </w:rPr>
        <w:t>Rs.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.......................,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2"/>
          <w:sz w:val="21"/>
        </w:rPr>
        <w:t> </w:t>
      </w:r>
      <w:r>
        <w:rPr>
          <w:rFonts w:ascii="Times New Roman"/>
          <w:sz w:val="21"/>
        </w:rPr>
        <w:t>declaration(s)</w:t>
      </w:r>
      <w:r>
        <w:rPr>
          <w:rFonts w:ascii="Times New Roman"/>
          <w:spacing w:val="64"/>
          <w:w w:val="99"/>
          <w:sz w:val="21"/>
        </w:rPr>
        <w:t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z w:val="21"/>
        </w:rPr>
        <w:t>Form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z w:val="21"/>
        </w:rPr>
        <w:t>F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z w:val="21"/>
        </w:rPr>
        <w:t>*have/have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z w:val="21"/>
        </w:rPr>
        <w:t>not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z w:val="21"/>
        </w:rPr>
        <w:t>been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z w:val="21"/>
        </w:rPr>
        <w:t>received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9"/>
          <w:sz w:val="21"/>
        </w:rPr>
        <w:t> </w:t>
      </w:r>
      <w:r>
        <w:rPr>
          <w:rFonts w:ascii="Times New Roman"/>
          <w:sz w:val="21"/>
        </w:rPr>
        <w:t>full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z w:val="21"/>
        </w:rPr>
        <w:t>for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8"/>
          <w:sz w:val="21"/>
        </w:rPr>
        <w:t> </w:t>
      </w:r>
      <w:r>
        <w:rPr>
          <w:rFonts w:ascii="Times New Roman"/>
          <w:spacing w:val="-1"/>
          <w:sz w:val="21"/>
        </w:rPr>
        <w:t>same.[</w:t>
      </w:r>
      <w:r>
        <w:rPr>
          <w:rFonts w:ascii="Times New Roman"/>
          <w:i/>
          <w:spacing w:val="-1"/>
          <w:sz w:val="21"/>
        </w:rPr>
        <w:t>Details</w:t>
      </w:r>
      <w:r>
        <w:rPr>
          <w:rFonts w:ascii="Times New Roman"/>
          <w:i/>
          <w:spacing w:val="9"/>
          <w:sz w:val="21"/>
        </w:rPr>
        <w:t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9"/>
          <w:sz w:val="21"/>
        </w:rPr>
        <w:t> </w:t>
      </w:r>
      <w:r>
        <w:rPr>
          <w:rFonts w:ascii="Times New Roman"/>
          <w:i/>
          <w:sz w:val="21"/>
        </w:rPr>
        <w:t>cases</w:t>
      </w:r>
      <w:r>
        <w:rPr>
          <w:rFonts w:ascii="Times New Roman"/>
          <w:i/>
          <w:spacing w:val="8"/>
          <w:sz w:val="21"/>
        </w:rPr>
        <w:t> </w:t>
      </w:r>
      <w:r>
        <w:rPr>
          <w:rFonts w:ascii="Times New Roman"/>
          <w:i/>
          <w:spacing w:val="-1"/>
          <w:sz w:val="21"/>
        </w:rPr>
        <w:t>where</w:t>
      </w:r>
      <w:r>
        <w:rPr>
          <w:rFonts w:ascii="Times New Roman"/>
          <w:i/>
          <w:spacing w:val="9"/>
          <w:sz w:val="21"/>
        </w:rPr>
        <w:t> </w:t>
      </w:r>
      <w:r>
        <w:rPr>
          <w:rFonts w:ascii="Times New Roman"/>
          <w:i/>
          <w:sz w:val="21"/>
        </w:rPr>
        <w:t>such</w:t>
      </w:r>
      <w:r>
        <w:rPr>
          <w:rFonts w:ascii="Times New Roman"/>
          <w:i/>
          <w:spacing w:val="9"/>
          <w:sz w:val="21"/>
        </w:rPr>
        <w:t> </w:t>
      </w:r>
      <w:r>
        <w:rPr>
          <w:rFonts w:ascii="Times New Roman"/>
          <w:i/>
          <w:sz w:val="21"/>
        </w:rPr>
        <w:t>forms</w:t>
      </w:r>
      <w:r>
        <w:rPr>
          <w:rFonts w:ascii="Times New Roman"/>
          <w:i/>
          <w:spacing w:val="8"/>
          <w:sz w:val="21"/>
        </w:rPr>
        <w:t> </w:t>
      </w:r>
      <w:r>
        <w:rPr>
          <w:rFonts w:ascii="Times New Roman"/>
          <w:i/>
          <w:sz w:val="21"/>
        </w:rPr>
        <w:t>have</w:t>
      </w:r>
      <w:r>
        <w:rPr>
          <w:rFonts w:ascii="Times New Roman"/>
          <w:i/>
          <w:spacing w:val="10"/>
          <w:sz w:val="21"/>
        </w:rPr>
        <w:t> </w:t>
      </w:r>
      <w:r>
        <w:rPr>
          <w:rFonts w:ascii="Times New Roman"/>
          <w:i/>
          <w:sz w:val="21"/>
        </w:rPr>
        <w:t>not</w:t>
      </w:r>
      <w:r>
        <w:rPr>
          <w:rFonts w:ascii="Times New Roman"/>
          <w:i/>
          <w:spacing w:val="9"/>
          <w:sz w:val="21"/>
        </w:rPr>
        <w:t> </w:t>
      </w:r>
      <w:r>
        <w:rPr>
          <w:rFonts w:ascii="Times New Roman"/>
          <w:i/>
          <w:sz w:val="21"/>
        </w:rPr>
        <w:t>been</w:t>
      </w:r>
      <w:r>
        <w:rPr>
          <w:rFonts w:ascii="Times New Roman"/>
          <w:i/>
          <w:spacing w:val="24"/>
          <w:w w:val="99"/>
          <w:sz w:val="21"/>
        </w:rPr>
        <w:t> </w:t>
      </w:r>
      <w:r>
        <w:rPr>
          <w:rFonts w:ascii="Times New Roman"/>
          <w:i/>
          <w:spacing w:val="-1"/>
          <w:sz w:val="21"/>
        </w:rPr>
        <w:t>received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pacing w:val="-4"/>
          <w:sz w:val="21"/>
        </w:rPr>
        <w:t>ar</w:t>
      </w:r>
      <w:r>
        <w:rPr>
          <w:rFonts w:ascii="Times New Roman"/>
          <w:i/>
          <w:spacing w:val="-5"/>
          <w:sz w:val="21"/>
        </w:rPr>
        <w:t>e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be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pacing w:val="-1"/>
          <w:sz w:val="21"/>
        </w:rPr>
        <w:t>enclosed</w:t>
      </w:r>
      <w:r>
        <w:rPr>
          <w:rFonts w:ascii="Times New Roman"/>
          <w:spacing w:val="-1"/>
          <w:sz w:val="21"/>
        </w:rPr>
        <w:t>]</w:t>
      </w:r>
    </w:p>
    <w:p>
      <w:pPr>
        <w:numPr>
          <w:ilvl w:val="0"/>
          <w:numId w:val="14"/>
        </w:numPr>
        <w:tabs>
          <w:tab w:pos="679" w:val="left" w:leader="none"/>
        </w:tabs>
        <w:spacing w:line="286" w:lineRule="auto" w:before="64"/>
        <w:ind w:left="675" w:right="109" w:hanging="566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sz w:val="21"/>
        </w:rPr>
        <w:t>That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sales</w:t>
      </w:r>
      <w:r>
        <w:rPr>
          <w:rFonts w:ascii="Times New Roman"/>
          <w:spacing w:val="-2"/>
          <w:sz w:val="21"/>
        </w:rPr>
        <w:t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course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pacing w:val="-1"/>
          <w:sz w:val="21"/>
        </w:rPr>
        <w:t>inter-State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trade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or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commerce,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within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meaning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section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3(a)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of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Central</w:t>
      </w:r>
      <w:r>
        <w:rPr>
          <w:rFonts w:ascii="Times New Roman"/>
          <w:spacing w:val="-3"/>
          <w:sz w:val="21"/>
        </w:rPr>
        <w:t> </w:t>
      </w:r>
      <w:r>
        <w:rPr>
          <w:rFonts w:ascii="Times New Roman"/>
          <w:sz w:val="21"/>
        </w:rPr>
        <w:t>Sales</w:t>
      </w:r>
      <w:r>
        <w:rPr>
          <w:rFonts w:ascii="Times New Roman"/>
          <w:spacing w:val="21"/>
          <w:w w:val="99"/>
          <w:sz w:val="21"/>
        </w:rPr>
        <w:t> </w:t>
      </w:r>
      <w:r>
        <w:rPr>
          <w:rFonts w:ascii="Times New Roman"/>
          <w:spacing w:val="-6"/>
          <w:sz w:val="21"/>
        </w:rPr>
        <w:t>Tax</w:t>
      </w:r>
      <w:r>
        <w:rPr>
          <w:rFonts w:ascii="Times New Roman"/>
          <w:spacing w:val="-14"/>
          <w:sz w:val="21"/>
        </w:rPr>
        <w:t> </w:t>
      </w:r>
      <w:r>
        <w:rPr>
          <w:rFonts w:ascii="Times New Roman"/>
          <w:sz w:val="21"/>
        </w:rPr>
        <w:t>Act,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1956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during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year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was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Rs.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.................,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and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declaration(s)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Form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C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*have/have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not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been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received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z w:val="21"/>
        </w:rPr>
        <w:t>in</w:t>
      </w:r>
      <w:r>
        <w:rPr>
          <w:rFonts w:ascii="Times New Roman"/>
          <w:spacing w:val="27"/>
          <w:w w:val="99"/>
          <w:sz w:val="21"/>
        </w:rPr>
        <w:t> </w:t>
      </w:r>
      <w:r>
        <w:rPr>
          <w:rFonts w:ascii="Times New Roman"/>
          <w:sz w:val="21"/>
        </w:rPr>
        <w:t>full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for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z w:val="21"/>
        </w:rPr>
        <w:t>the</w:t>
      </w:r>
      <w:r>
        <w:rPr>
          <w:rFonts w:ascii="Times New Roman"/>
          <w:spacing w:val="1"/>
          <w:sz w:val="21"/>
        </w:rPr>
        <w:t> </w:t>
      </w:r>
      <w:r>
        <w:rPr>
          <w:rFonts w:ascii="Times New Roman"/>
          <w:spacing w:val="-1"/>
          <w:sz w:val="21"/>
        </w:rPr>
        <w:t>same.[</w:t>
      </w:r>
      <w:r>
        <w:rPr>
          <w:rFonts w:ascii="Times New Roman"/>
          <w:i/>
          <w:spacing w:val="-1"/>
          <w:sz w:val="21"/>
        </w:rPr>
        <w:t>Details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z w:val="21"/>
        </w:rPr>
        <w:t>of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cases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pacing w:val="-1"/>
          <w:sz w:val="21"/>
        </w:rPr>
        <w:t>where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such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forms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z w:val="21"/>
        </w:rPr>
        <w:t>have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not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been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pacing w:val="-1"/>
          <w:sz w:val="21"/>
        </w:rPr>
        <w:t>received</w:t>
      </w:r>
      <w:r>
        <w:rPr>
          <w:rFonts w:ascii="Times New Roman"/>
          <w:i/>
          <w:spacing w:val="1"/>
          <w:sz w:val="21"/>
        </w:rPr>
        <w:t> </w:t>
      </w:r>
      <w:r>
        <w:rPr>
          <w:rFonts w:ascii="Times New Roman"/>
          <w:i/>
          <w:spacing w:val="-2"/>
          <w:sz w:val="21"/>
        </w:rPr>
        <w:t>are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to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be</w:t>
      </w:r>
      <w:r>
        <w:rPr>
          <w:rFonts w:ascii="Times New Roman"/>
          <w:i/>
          <w:spacing w:val="2"/>
          <w:sz w:val="21"/>
        </w:rPr>
        <w:t> </w:t>
      </w:r>
      <w:r>
        <w:rPr>
          <w:rFonts w:ascii="Times New Roman"/>
          <w:i/>
          <w:sz w:val="21"/>
        </w:rPr>
        <w:t>enclosed</w:t>
      </w:r>
      <w:r>
        <w:rPr>
          <w:rFonts w:ascii="Times New Roman"/>
          <w:sz w:val="21"/>
        </w:rPr>
        <w:t>]</w:t>
      </w:r>
    </w:p>
    <w:p>
      <w:pPr>
        <w:pStyle w:val="BodyText"/>
        <w:numPr>
          <w:ilvl w:val="0"/>
          <w:numId w:val="14"/>
        </w:numPr>
        <w:tabs>
          <w:tab w:pos="677" w:val="left" w:leader="none"/>
        </w:tabs>
        <w:spacing w:line="287" w:lineRule="auto" w:before="64" w:after="0"/>
        <w:ind w:left="675" w:right="108" w:hanging="566"/>
        <w:jc w:val="both"/>
      </w:pPr>
      <w:r>
        <w:rPr/>
        <w:t>That</w:t>
      </w:r>
      <w:r>
        <w:rPr>
          <w:spacing w:val="-5"/>
        </w:rPr>
        <w:t> </w:t>
      </w:r>
      <w:r>
        <w:rPr/>
        <w:t>sales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inter-State</w:t>
      </w:r>
      <w:r>
        <w:rPr>
          <w:spacing w:val="-3"/>
        </w:rPr>
        <w:t> </w:t>
      </w:r>
      <w:r>
        <w:rPr/>
        <w:t>trade</w:t>
      </w:r>
      <w:r>
        <w:rPr>
          <w:spacing w:val="-5"/>
        </w:rPr>
        <w:t> </w:t>
      </w:r>
      <w:r>
        <w:rPr/>
        <w:t>or</w:t>
      </w:r>
      <w:r>
        <w:rPr>
          <w:spacing w:val="-3"/>
        </w:rPr>
        <w:t> </w:t>
      </w:r>
      <w:r>
        <w:rPr/>
        <w:t>commerce,</w:t>
      </w:r>
      <w:r>
        <w:rPr>
          <w:spacing w:val="-4"/>
        </w:rPr>
        <w:t> </w:t>
      </w:r>
      <w:r>
        <w:rPr/>
        <w:t>within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meaning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section</w:t>
      </w:r>
      <w:r>
        <w:rPr>
          <w:spacing w:val="-3"/>
        </w:rPr>
        <w:t> </w:t>
      </w:r>
      <w:r>
        <w:rPr/>
        <w:t>3(b)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Central</w:t>
      </w:r>
      <w:r>
        <w:rPr>
          <w:spacing w:val="-3"/>
        </w:rPr>
        <w:t> </w:t>
      </w:r>
      <w:r>
        <w:rPr/>
        <w:t>Sales</w:t>
      </w:r>
      <w:r>
        <w:rPr>
          <w:spacing w:val="26"/>
          <w:w w:val="99"/>
        </w:rPr>
        <w:t> </w:t>
      </w:r>
      <w:r>
        <w:rPr>
          <w:spacing w:val="-6"/>
        </w:rPr>
        <w:t>Tax</w:t>
      </w:r>
      <w:r>
        <w:rPr>
          <w:spacing w:val="-19"/>
        </w:rPr>
        <w:t> </w:t>
      </w:r>
      <w:r>
        <w:rPr/>
        <w:t>Act,</w:t>
      </w:r>
      <w:r>
        <w:rPr>
          <w:spacing w:val="-8"/>
        </w:rPr>
        <w:t> </w:t>
      </w:r>
      <w:r>
        <w:rPr/>
        <w:t>1956,</w:t>
      </w:r>
      <w:r>
        <w:rPr>
          <w:spacing w:val="-8"/>
        </w:rPr>
        <w:t> </w:t>
      </w:r>
      <w:r>
        <w:rPr/>
        <w:t>during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year</w:t>
      </w:r>
      <w:r>
        <w:rPr>
          <w:spacing w:val="-8"/>
        </w:rPr>
        <w:t> </w:t>
      </w:r>
      <w:r>
        <w:rPr/>
        <w:t>was</w:t>
      </w:r>
      <w:r>
        <w:rPr>
          <w:spacing w:val="-8"/>
        </w:rPr>
        <w:t> </w:t>
      </w:r>
      <w:r>
        <w:rPr/>
        <w:t>Rs.</w:t>
      </w:r>
      <w:r>
        <w:rPr>
          <w:spacing w:val="-8"/>
        </w:rPr>
        <w:t> </w:t>
      </w:r>
      <w:r>
        <w:rPr/>
        <w:t>......................,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declaration(s)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Form</w:t>
      </w:r>
      <w:r>
        <w:rPr>
          <w:spacing w:val="-8"/>
        </w:rPr>
        <w:t> </w:t>
      </w:r>
      <w:r>
        <w:rPr/>
        <w:t>C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relevant</w:t>
      </w:r>
      <w:r>
        <w:rPr>
          <w:spacing w:val="-8"/>
        </w:rPr>
        <w:t> </w:t>
      </w:r>
      <w:r>
        <w:rPr/>
        <w:t>certificate(s)</w:t>
      </w:r>
      <w:r>
        <w:rPr>
          <w:spacing w:val="22"/>
          <w:w w:val="99"/>
        </w:rPr>
        <w:t> </w:t>
      </w:r>
      <w:r>
        <w:rPr/>
        <w:t>in Form E-I/E-II *have/have not been received in full for the same.</w:t>
      </w:r>
      <w:r>
        <w:rPr>
          <w:spacing w:val="1"/>
        </w:rPr>
        <w:t> </w:t>
      </w:r>
      <w:r>
        <w:rPr>
          <w:spacing w:val="-1"/>
        </w:rPr>
        <w:t>[</w:t>
      </w:r>
      <w:r>
        <w:rPr>
          <w:rFonts w:ascii="Times New Roman"/>
          <w:i/>
          <w:spacing w:val="-1"/>
        </w:rPr>
        <w:t>Details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</w:rPr>
        <w:t>of cases </w:t>
      </w:r>
      <w:r>
        <w:rPr>
          <w:rFonts w:ascii="Times New Roman"/>
          <w:i/>
          <w:spacing w:val="-1"/>
        </w:rPr>
        <w:t>where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</w:rPr>
        <w:t>such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</w:rPr>
        <w:t>forms have not</w:t>
      </w:r>
      <w:r>
        <w:rPr>
          <w:rFonts w:ascii="Times New Roman"/>
          <w:i/>
          <w:spacing w:val="26"/>
          <w:w w:val="99"/>
        </w:rPr>
        <w:t> </w:t>
      </w:r>
      <w:r>
        <w:rPr>
          <w:rFonts w:ascii="Times New Roman"/>
          <w:i/>
        </w:rPr>
        <w:t>been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  <w:spacing w:val="-1"/>
        </w:rPr>
        <w:t>received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  <w:spacing w:val="-2"/>
        </w:rPr>
        <w:t>are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</w:rPr>
        <w:t>to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</w:rPr>
        <w:t>be</w:t>
      </w:r>
      <w:r>
        <w:rPr>
          <w:rFonts w:ascii="Times New Roman"/>
          <w:i/>
          <w:spacing w:val="1"/>
        </w:rPr>
        <w:t> </w:t>
      </w:r>
      <w:r>
        <w:rPr>
          <w:rFonts w:ascii="Times New Roman"/>
          <w:i/>
          <w:spacing w:val="-1"/>
        </w:rPr>
        <w:t>enclosed</w:t>
      </w:r>
      <w:r>
        <w:rPr>
          <w:spacing w:val="-1"/>
        </w:rPr>
        <w:t>]</w:t>
      </w:r>
    </w:p>
    <w:p>
      <w:pPr>
        <w:pStyle w:val="BodyText"/>
        <w:numPr>
          <w:ilvl w:val="0"/>
          <w:numId w:val="14"/>
        </w:numPr>
        <w:tabs>
          <w:tab w:pos="679" w:val="left" w:leader="none"/>
        </w:tabs>
        <w:spacing w:line="291" w:lineRule="auto" w:before="58" w:after="0"/>
        <w:ind w:left="675" w:right="109" w:hanging="566"/>
        <w:jc w:val="both"/>
      </w:pPr>
      <w:r>
        <w:rPr/>
        <w:t>That</w:t>
      </w:r>
      <w:r>
        <w:rPr>
          <w:spacing w:val="12"/>
        </w:rPr>
        <w:t> </w:t>
      </w:r>
      <w:r>
        <w:rPr/>
        <w:t>no</w:t>
      </w:r>
      <w:r>
        <w:rPr>
          <w:spacing w:val="13"/>
        </w:rPr>
        <w:t> </w:t>
      </w:r>
      <w:r>
        <w:rPr/>
        <w:t>input</w:t>
      </w:r>
      <w:r>
        <w:rPr>
          <w:spacing w:val="13"/>
        </w:rPr>
        <w:t> </w:t>
      </w:r>
      <w:r>
        <w:rPr/>
        <w:t>tax</w:t>
      </w:r>
      <w:r>
        <w:rPr>
          <w:spacing w:val="13"/>
        </w:rPr>
        <w:t> </w:t>
      </w:r>
      <w:r>
        <w:rPr/>
        <w:t>credit</w:t>
      </w:r>
      <w:r>
        <w:rPr>
          <w:spacing w:val="13"/>
        </w:rPr>
        <w:t> </w:t>
      </w:r>
      <w:r>
        <w:rPr/>
        <w:t>or</w:t>
      </w:r>
      <w:r>
        <w:rPr>
          <w:spacing w:val="12"/>
        </w:rPr>
        <w:t> </w:t>
      </w:r>
      <w:r>
        <w:rPr/>
        <w:t>input</w:t>
      </w:r>
      <w:r>
        <w:rPr>
          <w:spacing w:val="13"/>
        </w:rPr>
        <w:t> </w:t>
      </w:r>
      <w:r>
        <w:rPr/>
        <w:t>tax</w:t>
      </w:r>
      <w:r>
        <w:rPr>
          <w:spacing w:val="13"/>
        </w:rPr>
        <w:t> </w:t>
      </w:r>
      <w:r>
        <w:rPr/>
        <w:t>rebate</w:t>
      </w:r>
      <w:r>
        <w:rPr>
          <w:spacing w:val="13"/>
        </w:rPr>
        <w:t> </w:t>
      </w:r>
      <w:r>
        <w:rPr/>
        <w:t>has</w:t>
      </w:r>
      <w:r>
        <w:rPr>
          <w:spacing w:val="13"/>
        </w:rPr>
        <w:t> </w:t>
      </w:r>
      <w:r>
        <w:rPr/>
        <w:t>been</w:t>
      </w:r>
      <w:r>
        <w:rPr>
          <w:spacing w:val="13"/>
        </w:rPr>
        <w:t> </w:t>
      </w:r>
      <w:r>
        <w:rPr/>
        <w:t>claimed</w:t>
      </w:r>
      <w:r>
        <w:rPr>
          <w:spacing w:val="12"/>
        </w:rPr>
        <w:t> </w:t>
      </w:r>
      <w:r>
        <w:rPr/>
        <w:t>on</w:t>
      </w:r>
      <w:r>
        <w:rPr>
          <w:spacing w:val="13"/>
        </w:rPr>
        <w:t> </w:t>
      </w:r>
      <w:r>
        <w:rPr/>
        <w:t>invoices</w:t>
      </w:r>
      <w:r>
        <w:rPr>
          <w:spacing w:val="13"/>
        </w:rPr>
        <w:t> </w:t>
      </w:r>
      <w:r>
        <w:rPr/>
        <w:t>other</w:t>
      </w:r>
      <w:r>
        <w:rPr>
          <w:spacing w:val="13"/>
        </w:rPr>
        <w:t> </w:t>
      </w:r>
      <w:r>
        <w:rPr/>
        <w:t>than</w:t>
      </w:r>
      <w:r>
        <w:rPr>
          <w:spacing w:val="13"/>
        </w:rPr>
        <w:t> </w:t>
      </w:r>
      <w:r>
        <w:rPr/>
        <w:t>tax</w:t>
      </w:r>
      <w:r>
        <w:rPr>
          <w:spacing w:val="12"/>
        </w:rPr>
        <w:t> </w:t>
      </w:r>
      <w:r>
        <w:rPr/>
        <w:t>invoices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respect</w:t>
      </w:r>
      <w:r>
        <w:rPr>
          <w:spacing w:val="13"/>
        </w:rPr>
        <w:t> </w:t>
      </w:r>
      <w:r>
        <w:rPr/>
        <w:t>of</w:t>
      </w:r>
      <w:r>
        <w:rPr/>
        <w:t> purchases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registered dealers within the</w:t>
      </w:r>
      <w:r>
        <w:rPr>
          <w:spacing w:val="-1"/>
        </w:rPr>
        <w:t> </w:t>
      </w:r>
      <w:r>
        <w:rPr/>
        <w:t>State of</w:t>
      </w:r>
      <w:r>
        <w:rPr>
          <w:spacing w:val="-6"/>
        </w:rPr>
        <w:t> </w:t>
      </w:r>
      <w:r>
        <w:rPr>
          <w:spacing w:val="-5"/>
        </w:rPr>
        <w:t>West</w:t>
      </w:r>
      <w:r>
        <w:rPr>
          <w:spacing w:val="-1"/>
        </w:rPr>
        <w:t> </w:t>
      </w:r>
      <w:r>
        <w:rPr/>
        <w:t>Bengal.</w:t>
      </w:r>
      <w:r>
        <w:rPr/>
      </w:r>
    </w:p>
    <w:p>
      <w:pPr>
        <w:pStyle w:val="BodyText"/>
        <w:numPr>
          <w:ilvl w:val="0"/>
          <w:numId w:val="14"/>
        </w:numPr>
        <w:tabs>
          <w:tab w:pos="679" w:val="left" w:leader="none"/>
        </w:tabs>
        <w:spacing w:line="286" w:lineRule="auto" w:before="54" w:after="0"/>
        <w:ind w:left="675" w:right="108" w:hanging="566"/>
        <w:jc w:val="both"/>
      </w:pPr>
      <w:r>
        <w:rPr/>
        <w:t>That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input</w:t>
      </w:r>
      <w:r>
        <w:rPr>
          <w:spacing w:val="-8"/>
        </w:rPr>
        <w:t> </w:t>
      </w:r>
      <w:r>
        <w:rPr/>
        <w:t>tax</w:t>
      </w:r>
      <w:r>
        <w:rPr>
          <w:spacing w:val="-7"/>
        </w:rPr>
        <w:t> </w:t>
      </w:r>
      <w:r>
        <w:rPr/>
        <w:t>credit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input</w:t>
      </w:r>
      <w:r>
        <w:rPr>
          <w:spacing w:val="-7"/>
        </w:rPr>
        <w:t> </w:t>
      </w:r>
      <w:r>
        <w:rPr/>
        <w:t>tax</w:t>
      </w:r>
      <w:r>
        <w:rPr>
          <w:spacing w:val="-8"/>
        </w:rPr>
        <w:t> </w:t>
      </w:r>
      <w:r>
        <w:rPr/>
        <w:t>rebate</w:t>
      </w:r>
      <w:r>
        <w:rPr>
          <w:spacing w:val="-7"/>
        </w:rPr>
        <w:t> </w:t>
      </w:r>
      <w:r>
        <w:rPr/>
        <w:t>has</w:t>
      </w:r>
      <w:r>
        <w:rPr>
          <w:spacing w:val="-8"/>
        </w:rPr>
        <w:t> </w:t>
      </w:r>
      <w:r>
        <w:rPr/>
        <w:t>been</w:t>
      </w:r>
      <w:r>
        <w:rPr>
          <w:spacing w:val="-7"/>
        </w:rPr>
        <w:t> </w:t>
      </w:r>
      <w:r>
        <w:rPr/>
        <w:t>claimed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/>
        <w:t>capital</w:t>
      </w:r>
      <w:r>
        <w:rPr>
          <w:spacing w:val="-7"/>
        </w:rPr>
        <w:t> </w:t>
      </w:r>
      <w:r>
        <w:rPr/>
        <w:t>goods</w:t>
      </w:r>
      <w:r>
        <w:rPr>
          <w:spacing w:val="-8"/>
        </w:rPr>
        <w:t> </w:t>
      </w:r>
      <w:r>
        <w:rPr/>
        <w:t>(excluding</w:t>
      </w:r>
      <w:r>
        <w:rPr>
          <w:spacing w:val="-7"/>
        </w:rPr>
        <w:t> </w:t>
      </w:r>
      <w:r>
        <w:rPr/>
        <w:t>components,</w:t>
      </w:r>
      <w:r>
        <w:rPr>
          <w:spacing w:val="-8"/>
        </w:rPr>
        <w:t> </w:t>
      </w:r>
      <w:r>
        <w:rPr/>
        <w:t>spare</w:t>
      </w:r>
      <w:r>
        <w:rPr>
          <w:spacing w:val="-7"/>
        </w:rPr>
        <w:t> </w:t>
      </w:r>
      <w:r>
        <w:rPr/>
        <w:t>parts</w:t>
      </w:r>
      <w:r>
        <w:rPr>
          <w:w w:val="99"/>
        </w:rPr>
        <w:t> </w:t>
      </w:r>
      <w:r>
        <w:rPr/>
        <w:t>and</w:t>
      </w:r>
      <w:r>
        <w:rPr>
          <w:spacing w:val="-2"/>
        </w:rPr>
        <w:t> </w:t>
      </w:r>
      <w:r>
        <w:rPr/>
        <w:t>accessories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plant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machinery),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capitalized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year.</w:t>
      </w:r>
    </w:p>
    <w:p>
      <w:pPr>
        <w:pStyle w:val="BodyText"/>
        <w:numPr>
          <w:ilvl w:val="0"/>
          <w:numId w:val="14"/>
        </w:numPr>
        <w:tabs>
          <w:tab w:pos="677" w:val="left" w:leader="none"/>
        </w:tabs>
        <w:spacing w:line="286" w:lineRule="auto" w:before="64" w:after="0"/>
        <w:ind w:left="675" w:right="111" w:hanging="566"/>
        <w:jc w:val="both"/>
      </w:pPr>
      <w:r>
        <w:rPr/>
        <w:t>That</w:t>
      </w:r>
      <w:r>
        <w:rPr>
          <w:spacing w:val="4"/>
        </w:rPr>
        <w:t> </w:t>
      </w:r>
      <w:r>
        <w:rPr/>
        <w:t>no</w:t>
      </w:r>
      <w:r>
        <w:rPr>
          <w:spacing w:val="4"/>
        </w:rPr>
        <w:t> </w:t>
      </w:r>
      <w:r>
        <w:rPr/>
        <w:t>input</w:t>
      </w:r>
      <w:r>
        <w:rPr>
          <w:spacing w:val="4"/>
        </w:rPr>
        <w:t> </w:t>
      </w:r>
      <w:r>
        <w:rPr/>
        <w:t>tax</w:t>
      </w:r>
      <w:r>
        <w:rPr>
          <w:spacing w:val="4"/>
        </w:rPr>
        <w:t> </w:t>
      </w:r>
      <w:r>
        <w:rPr/>
        <w:t>credit</w:t>
      </w:r>
      <w:r>
        <w:rPr>
          <w:spacing w:val="4"/>
        </w:rPr>
        <w:t> </w:t>
      </w:r>
      <w:r>
        <w:rPr/>
        <w:t>or</w:t>
      </w:r>
      <w:r>
        <w:rPr>
          <w:spacing w:val="4"/>
        </w:rPr>
        <w:t> </w:t>
      </w:r>
      <w:r>
        <w:rPr/>
        <w:t>input</w:t>
      </w:r>
      <w:r>
        <w:rPr>
          <w:spacing w:val="4"/>
        </w:rPr>
        <w:t> </w:t>
      </w:r>
      <w:r>
        <w:rPr/>
        <w:t>tax</w:t>
      </w:r>
      <w:r>
        <w:rPr>
          <w:spacing w:val="4"/>
        </w:rPr>
        <w:t> </w:t>
      </w:r>
      <w:r>
        <w:rPr/>
        <w:t>rebate</w:t>
      </w:r>
      <w:r>
        <w:rPr>
          <w:spacing w:val="4"/>
        </w:rPr>
        <w:t> </w:t>
      </w:r>
      <w:r>
        <w:rPr/>
        <w:t>has</w:t>
      </w:r>
      <w:r>
        <w:rPr>
          <w:spacing w:val="4"/>
        </w:rPr>
        <w:t> </w:t>
      </w:r>
      <w:r>
        <w:rPr/>
        <w:t>been</w:t>
      </w:r>
      <w:r>
        <w:rPr>
          <w:spacing w:val="4"/>
        </w:rPr>
        <w:t> </w:t>
      </w:r>
      <w:r>
        <w:rPr/>
        <w:t>claimed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goods</w:t>
      </w:r>
      <w:r>
        <w:rPr>
          <w:spacing w:val="4"/>
        </w:rPr>
        <w:t> </w:t>
      </w:r>
      <w:r>
        <w:rPr/>
        <w:t>or</w:t>
      </w:r>
      <w:r>
        <w:rPr>
          <w:spacing w:val="4"/>
        </w:rPr>
        <w:t> </w:t>
      </w:r>
      <w:r>
        <w:rPr/>
        <w:t>purchases</w:t>
      </w:r>
      <w:r>
        <w:rPr>
          <w:spacing w:val="4"/>
        </w:rPr>
        <w:t> </w:t>
      </w:r>
      <w:r>
        <w:rPr/>
        <w:t>as</w:t>
      </w:r>
      <w:r>
        <w:rPr>
          <w:spacing w:val="4"/>
        </w:rPr>
        <w:t> </w:t>
      </w:r>
      <w:r>
        <w:rPr/>
        <w:t>specified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negative</w:t>
      </w:r>
      <w:r>
        <w:rPr>
          <w:w w:val="99"/>
        </w:rPr>
        <w:t> </w:t>
      </w:r>
      <w:r>
        <w:rPr/>
        <w:t>list.</w:t>
      </w:r>
      <w:r>
        <w:rPr/>
      </w:r>
    </w:p>
    <w:p>
      <w:pPr>
        <w:pStyle w:val="BodyText"/>
        <w:numPr>
          <w:ilvl w:val="0"/>
          <w:numId w:val="14"/>
        </w:numPr>
        <w:tabs>
          <w:tab w:pos="675" w:val="left" w:leader="none"/>
        </w:tabs>
        <w:spacing w:line="291" w:lineRule="auto" w:before="59" w:after="0"/>
        <w:ind w:left="675" w:right="107" w:hanging="566"/>
        <w:jc w:val="both"/>
      </w:pPr>
      <w:r>
        <w:rPr/>
        <w:t>That</w:t>
      </w:r>
      <w:r>
        <w:rPr>
          <w:spacing w:val="6"/>
        </w:rPr>
        <w:t> </w:t>
      </w:r>
      <w:r>
        <w:rPr/>
        <w:t>no</w:t>
      </w:r>
      <w:r>
        <w:rPr>
          <w:spacing w:val="6"/>
        </w:rPr>
        <w:t> </w:t>
      </w:r>
      <w:r>
        <w:rPr/>
        <w:t>payment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/>
        <w:t>cash/bearer</w:t>
      </w:r>
      <w:r>
        <w:rPr>
          <w:spacing w:val="7"/>
        </w:rPr>
        <w:t> </w:t>
      </w:r>
      <w:r>
        <w:rPr/>
        <w:t>cheque</w:t>
      </w:r>
      <w:r>
        <w:rPr>
          <w:spacing w:val="6"/>
        </w:rPr>
        <w:t> </w:t>
      </w:r>
      <w:r>
        <w:rPr/>
        <w:t>has</w:t>
      </w:r>
      <w:r>
        <w:rPr>
          <w:spacing w:val="7"/>
        </w:rPr>
        <w:t> </w:t>
      </w:r>
      <w:r>
        <w:rPr/>
        <w:t>been</w:t>
      </w:r>
      <w:r>
        <w:rPr>
          <w:spacing w:val="6"/>
        </w:rPr>
        <w:t> </w:t>
      </w:r>
      <w:r>
        <w:rPr/>
        <w:t>made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/>
        <w:t>any</w:t>
      </w:r>
      <w:r>
        <w:rPr>
          <w:spacing w:val="6"/>
        </w:rPr>
        <w:t> </w:t>
      </w:r>
      <w:r>
        <w:rPr/>
        <w:t>supplier</w:t>
      </w:r>
      <w:r>
        <w:rPr>
          <w:spacing w:val="8"/>
        </w:rPr>
        <w:t> </w:t>
      </w:r>
      <w:r>
        <w:rPr/>
        <w:t>during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day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excess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rupees</w:t>
      </w:r>
      <w:r>
        <w:rPr>
          <w:spacing w:val="6"/>
        </w:rPr>
        <w:t> </w:t>
      </w:r>
      <w:r>
        <w:rPr/>
        <w:t>twenty</w:t>
      </w:r>
      <w:r>
        <w:rPr>
          <w:w w:val="99"/>
        </w:rPr>
        <w:t> </w:t>
      </w:r>
      <w:r>
        <w:rPr/>
        <w:t>thousand [refer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rule</w:t>
      </w:r>
      <w:r>
        <w:rPr>
          <w:spacing w:val="1"/>
        </w:rPr>
        <w:t> </w:t>
      </w:r>
      <w:r>
        <w:rPr/>
        <w:t>19(8)].</w:t>
      </w:r>
    </w:p>
    <w:p>
      <w:pPr>
        <w:spacing w:line="160" w:lineRule="exact" w:before="2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tabs>
          <w:tab w:pos="5780" w:val="left" w:leader="none"/>
        </w:tabs>
        <w:spacing w:line="240" w:lineRule="auto" w:before="0"/>
        <w:ind w:left="109" w:right="0" w:firstLine="0"/>
        <w:jc w:val="left"/>
      </w:pPr>
      <w:r>
        <w:rPr/>
        <w:t>Date</w:t>
      </w:r>
      <w:r>
        <w:rPr>
          <w:spacing w:val="5"/>
        </w:rPr>
        <w:t> </w:t>
      </w:r>
      <w:r>
        <w:rPr/>
        <w:t>:</w:t>
        <w:tab/>
        <w:t>.........................................</w:t>
      </w:r>
      <w:r>
        <w:rPr>
          <w:spacing w:val="2"/>
        </w:rPr>
        <w:t> </w:t>
      </w:r>
      <w:r>
        <w:rPr/>
        <w:t>Signature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dealer</w:t>
      </w:r>
      <w:r>
        <w:rPr/>
      </w:r>
    </w:p>
    <w:p>
      <w:pPr>
        <w:spacing w:line="200" w:lineRule="exact" w:before="19"/>
        <w:rPr>
          <w:sz w:val="20"/>
          <w:szCs w:val="20"/>
        </w:rPr>
      </w:pPr>
    </w:p>
    <w:p>
      <w:pPr>
        <w:pStyle w:val="BodyText"/>
        <w:tabs>
          <w:tab w:pos="5549" w:val="left" w:leader="none"/>
        </w:tabs>
        <w:spacing w:line="240" w:lineRule="auto" w:before="0"/>
        <w:ind w:left="109" w:right="0" w:firstLine="0"/>
        <w:jc w:val="left"/>
      </w:pPr>
      <w:r>
        <w:rPr/>
        <w:t>Place</w:t>
      </w:r>
      <w:r>
        <w:rPr>
          <w:spacing w:val="7"/>
        </w:rPr>
        <w:t> </w:t>
      </w:r>
      <w:r>
        <w:rPr/>
        <w:t>:</w:t>
        <w:tab/>
        <w:t>.....................................</w:t>
      </w:r>
      <w:r>
        <w:rPr>
          <w:spacing w:val="1"/>
        </w:rPr>
        <w:t> </w:t>
      </w:r>
      <w:r>
        <w:rPr/>
        <w:t>Name of</w:t>
      </w:r>
      <w:r>
        <w:rPr>
          <w:spacing w:val="1"/>
        </w:rPr>
        <w:t> </w:t>
      </w:r>
      <w:r>
        <w:rPr/>
        <w:t>the dealer</w:t>
      </w:r>
      <w:r>
        <w:rPr>
          <w:spacing w:val="1"/>
        </w:rPr>
        <w:t> </w:t>
      </w:r>
      <w:r>
        <w:rPr/>
        <w:t>with </w:t>
      </w:r>
      <w:r>
        <w:rPr>
          <w:spacing w:val="1"/>
        </w:rPr>
        <w:t>status</w:t>
      </w:r>
      <w:r>
        <w:rPr/>
      </w:r>
    </w:p>
    <w:p>
      <w:pPr>
        <w:spacing w:line="260" w:lineRule="exact" w:before="17"/>
        <w:rPr>
          <w:sz w:val="26"/>
          <w:szCs w:val="26"/>
        </w:rPr>
      </w:pPr>
    </w:p>
    <w:p>
      <w:pPr>
        <w:pStyle w:val="BodyText"/>
        <w:spacing w:line="240" w:lineRule="auto" w:before="0"/>
        <w:ind w:left="109" w:right="0" w:firstLine="0"/>
        <w:jc w:val="left"/>
      </w:pPr>
      <w:r>
        <w:rPr/>
        <w:t>*</w:t>
      </w:r>
      <w:r>
        <w:rPr>
          <w:spacing w:val="-2"/>
        </w:rPr>
        <w:t> </w:t>
      </w:r>
      <w:r>
        <w:rPr>
          <w:spacing w:val="-1"/>
        </w:rPr>
        <w:t>Strike </w:t>
      </w:r>
      <w:r>
        <w:rPr/>
        <w:t>out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delete</w:t>
      </w:r>
      <w:r>
        <w:rPr>
          <w:spacing w:val="-1"/>
        </w:rPr>
        <w:t> </w:t>
      </w:r>
      <w:r>
        <w:rPr/>
        <w:t>whichever 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applicable.</w:t>
      </w:r>
      <w:r>
        <w:rPr/>
      </w:r>
    </w:p>
    <w:p>
      <w:pPr>
        <w:spacing w:after="0" w:line="240" w:lineRule="auto"/>
        <w:jc w:val="left"/>
        <w:sectPr>
          <w:pgSz w:w="11900" w:h="16840"/>
          <w:pgMar w:header="795" w:footer="0" w:top="1160" w:bottom="280" w:left="800" w:right="80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45.310001pt;margin-top:57.880001pt;width:504.5pt;height:4.1pt;mso-position-horizontal-relative:page;mso-position-vertical-relative:page;z-index:-6545" coordorigin="906,1158" coordsize="10090,82">
            <v:group style="position:absolute;left:911;top:1162;width:10080;height:2" coordorigin="911,1162" coordsize="10080,2">
              <v:shape style="position:absolute;left:911;top:1162;width:10080;height:2" coordorigin="911,1162" coordsize="10080,0" path="m911,1162l10991,1162e" filled="f" stroked="t" strokeweight=".48pt" strokecolor="#000000">
                <v:path arrowok="t"/>
              </v:shape>
            </v:group>
            <v:group style="position:absolute;left:911;top:1234;width:10080;height:2" coordorigin="911,1234" coordsize="10080,2">
              <v:shape style="position:absolute;left:911;top:1234;width:10080;height:2" coordorigin="911,1234" coordsize="10080,0" path="m911,1234l10991,1234e" filled="f" stroked="t" strokeweight=".48pt" strokecolor="#000000">
                <v:path arrowok="t"/>
              </v:shape>
            </v:group>
            <w10:wrap type="none"/>
          </v:group>
        </w:pict>
      </w:r>
    </w:p>
    <w:p>
      <w:pPr>
        <w:spacing w:line="220" w:lineRule="exact" w:before="13"/>
        <w:rPr>
          <w:sz w:val="22"/>
          <w:szCs w:val="2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"/>
        <w:gridCol w:w="504"/>
        <w:gridCol w:w="5323"/>
        <w:gridCol w:w="1286"/>
        <w:gridCol w:w="1219"/>
        <w:gridCol w:w="1175"/>
      </w:tblGrid>
      <w:tr>
        <w:trPr>
          <w:trHeight w:val="1375" w:hRule="exact"/>
        </w:trPr>
        <w:tc>
          <w:tcPr>
            <w:tcW w:w="10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0" w:lineRule="auto" w:before="99"/>
              <w:ind w:left="4527" w:right="4527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Schedule</w:t>
            </w:r>
            <w:r>
              <w:rPr>
                <w:rFonts w:ascii="Times New Roman"/>
                <w:b/>
                <w:spacing w:val="-1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-6"/>
                <w:sz w:val="21"/>
              </w:rPr>
              <w:t>PAR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7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8" w:lineRule="auto"/>
              <w:ind w:left="1517" w:right="151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[For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works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claiming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deduction for</w:t>
            </w:r>
            <w:r>
              <w:rPr>
                <w:rFonts w:ascii="Times New Roman"/>
                <w:spacing w:val="-2"/>
                <w:sz w:val="21"/>
              </w:rPr>
              <w:t> labour, </w:t>
            </w:r>
            <w:r>
              <w:rPr>
                <w:rFonts w:ascii="Times New Roman"/>
                <w:spacing w:val="-1"/>
                <w:sz w:val="21"/>
              </w:rPr>
              <w:t>service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other </w:t>
            </w:r>
            <w:r>
              <w:rPr>
                <w:rFonts w:ascii="Times New Roman"/>
                <w:sz w:val="21"/>
              </w:rPr>
              <w:t>like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charges</w:t>
            </w:r>
            <w:r>
              <w:rPr>
                <w:rFonts w:ascii="Times New Roman"/>
                <w:spacing w:val="3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ascertainable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from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books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</w:t>
            </w:r>
            <w:r>
              <w:rPr>
                <w:rFonts w:ascii="Times New Roman"/>
                <w:sz w:val="21"/>
              </w:rPr>
              <w:t>accounts </w:t>
            </w:r>
            <w:r>
              <w:rPr>
                <w:rFonts w:ascii="Times New Roman"/>
                <w:spacing w:val="-1"/>
                <w:sz w:val="21"/>
              </w:rPr>
              <w:t>under rule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30(1)]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075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72"/>
              <w:ind w:left="72" w:right="47" w:hanging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1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disclosed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the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returns</w:t>
            </w:r>
            <w:r>
              <w:rPr>
                <w:rFonts w:ascii="Times New Roman"/>
                <w:b/>
                <w:spacing w:val="2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2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(1)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67"/>
              <w:ind w:left="153" w:right="13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found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upon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audit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60" w:right="43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(2)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7"/>
              <w:ind w:left="124" w:right="12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Difference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exact" w:before="10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50" w:lineRule="auto"/>
              <w:ind w:left="379" w:right="38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b/>
                <w:spacing w:val="20"/>
                <w:sz w:val="20"/>
              </w:rPr>
              <w:t> </w:t>
            </w:r>
            <w:r>
              <w:rPr>
                <w:rFonts w:ascii="Times New Roman"/>
                <w:b/>
                <w:spacing w:val="1"/>
                <w:sz w:val="20"/>
              </w:rPr>
              <w:t>(3)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90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1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price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Contractual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goods under Sechdule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26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9" w:lineRule="auto" w:before="130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Deduction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-2"/>
                <w:sz w:val="21"/>
              </w:rPr>
              <w:t> labour, </w:t>
            </w:r>
            <w:r>
              <w:rPr>
                <w:rFonts w:ascii="Times New Roman"/>
                <w:spacing w:val="-1"/>
                <w:sz w:val="21"/>
              </w:rPr>
              <w:t>service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like</w:t>
            </w:r>
            <w:r>
              <w:rPr>
                <w:rFonts w:ascii="Times New Roman"/>
                <w:spacing w:val="27"/>
                <w:w w:val="99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Charges</w:t>
            </w:r>
            <w:r>
              <w:rPr>
                <w:rFonts w:ascii="Times New Roman"/>
                <w:sz w:val="21"/>
              </w:rPr>
              <w:t> u/s 18(2)(b) read </w:t>
            </w:r>
            <w:r>
              <w:rPr>
                <w:rFonts w:ascii="Times New Roman"/>
                <w:spacing w:val="-1"/>
                <w:sz w:val="21"/>
              </w:rPr>
              <w:t>with</w:t>
            </w:r>
            <w:r>
              <w:rPr>
                <w:rFonts w:ascii="Times New Roman"/>
                <w:sz w:val="21"/>
              </w:rPr>
              <w:t> rule 30(1).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(a)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15" w:right="10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Labour </w:t>
            </w:r>
            <w:r>
              <w:rPr>
                <w:rFonts w:ascii="Times New Roman"/>
                <w:spacing w:val="-2"/>
                <w:sz w:val="21"/>
              </w:rPr>
              <w:t>charges</w:t>
            </w:r>
            <w:r>
              <w:rPr>
                <w:rFonts w:ascii="Times New Roman"/>
                <w:spacing w:val="-1"/>
                <w:sz w:val="21"/>
              </w:rPr>
              <w:t> for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execution of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works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(b)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15" w:right="10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Charges</w:t>
            </w:r>
            <w:r>
              <w:rPr>
                <w:rFonts w:ascii="Times New Roman"/>
                <w:spacing w:val="-1"/>
                <w:sz w:val="21"/>
              </w:rPr>
              <w:t> for planning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designing and architect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fees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31" w:hRule="exact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(c)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9" w:lineRule="auto" w:before="130"/>
              <w:ind w:left="115" w:right="10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Charges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obtaining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hire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otherwise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machinery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22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tools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for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execution of</w:t>
            </w:r>
            <w:r>
              <w:rPr>
                <w:rFonts w:ascii="Times New Roman"/>
                <w:spacing w:val="-1"/>
                <w:sz w:val="21"/>
              </w:rPr>
              <w:t> works </w:t>
            </w:r>
            <w:r>
              <w:rPr>
                <w:rFonts w:ascii="Times New Roman"/>
                <w:sz w:val="21"/>
              </w:rPr>
              <w:t>contract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(d)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15" w:right="10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Cost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consumables,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like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water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etc.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26" w:hRule="exact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(e)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4" w:lineRule="auto" w:before="130"/>
              <w:ind w:left="115" w:right="10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Cost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establishment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similar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expenses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</w:t>
            </w:r>
            <w:r>
              <w:rPr>
                <w:rFonts w:ascii="Times New Roman"/>
                <w:spacing w:val="24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extent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related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supply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labour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services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31" w:hRule="exact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(f)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9" w:lineRule="auto" w:before="130"/>
              <w:ind w:left="115" w:right="314" w:hanging="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Profit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earned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by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extent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is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related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21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supply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of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labour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services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6"/>
                <w:sz w:val="21"/>
              </w:rPr>
              <w:t>Total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deduction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under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serial</w:t>
            </w:r>
            <w:r>
              <w:rPr>
                <w:rFonts w:ascii="Times New Roman"/>
                <w:b/>
                <w:spacing w:val="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no.</w:t>
            </w:r>
            <w:r>
              <w:rPr>
                <w:rFonts w:ascii="Times New Roman"/>
                <w:b/>
                <w:spacing w:val="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3.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05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Amount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sub-contractor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section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18(2)(c)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............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Taxable </w:t>
            </w:r>
            <w:r>
              <w:rPr>
                <w:rFonts w:ascii="Times New Roman"/>
                <w:spacing w:val="-1"/>
                <w:sz w:val="21"/>
              </w:rPr>
              <w:t>contractual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transfer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price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Taxable</w:t>
            </w:r>
            <w:r>
              <w:rPr>
                <w:rFonts w:ascii="Times New Roman"/>
                <w:sz w:val="21"/>
              </w:rPr>
              <w:t> contractual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 @ 4%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Taxable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 transfer price @ 13.5%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0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30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Tax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on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3"/>
                <w:sz w:val="21"/>
              </w:rPr>
              <w:t>Taxable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price @ .....%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92" w:hRule="exac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2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5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91" w:right="84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5"/>
                <w:sz w:val="21"/>
              </w:rPr>
              <w:t>Total</w:t>
            </w:r>
            <w:r>
              <w:rPr>
                <w:rFonts w:ascii="Times New Roman"/>
                <w:spacing w:val="-1"/>
                <w:sz w:val="21"/>
              </w:rPr>
              <w:t> tax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payable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[7+8+9]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even" r:id="rId17"/>
          <w:headerReference w:type="default" r:id="rId18"/>
          <w:pgSz w:w="11900" w:h="16840"/>
          <w:pgMar w:header="786" w:footer="0" w:top="980" w:bottom="280" w:left="800" w:right="800"/>
          <w:pgNumType w:start="26"/>
        </w:sectPr>
      </w:pPr>
    </w:p>
    <w:p>
      <w:pPr>
        <w:spacing w:line="240" w:lineRule="exact" w:before="7"/>
        <w:rPr>
          <w:sz w:val="24"/>
          <w:szCs w:val="24"/>
        </w:rPr>
      </w:pPr>
      <w:r>
        <w:rPr/>
        <w:pict>
          <v:group style="position:absolute;margin-left:45.450001pt;margin-top:61.959999pt;width:504pt;height:.1pt;mso-position-horizontal-relative:page;mso-position-vertical-relative:page;z-index:-6544" coordorigin="909,1239" coordsize="10080,2">
            <v:shape style="position:absolute;left:909;top:1239;width:10080;height:2" coordorigin="909,1239" coordsize="10080,0" path="m909,1239l10989,1239e" filled="f" stroked="t" strokeweight=".48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"/>
        <w:gridCol w:w="5822"/>
        <w:gridCol w:w="1291"/>
        <w:gridCol w:w="1219"/>
        <w:gridCol w:w="1172"/>
      </w:tblGrid>
      <w:tr>
        <w:trPr>
          <w:trHeight w:val="1183" w:hRule="exact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5" w:lineRule="auto" w:before="27"/>
              <w:ind w:left="4525" w:right="452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z w:val="21"/>
              </w:rPr>
              <w:t>Schedule</w:t>
            </w:r>
            <w:r>
              <w:rPr>
                <w:rFonts w:ascii="Times New Roman"/>
                <w:b/>
                <w:spacing w:val="-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</w:t>
            </w:r>
            <w:r>
              <w:rPr>
                <w:rFonts w:ascii="Times New Roman"/>
                <w:b/>
                <w:sz w:val="21"/>
              </w:rPr>
              <w:t> </w:t>
            </w:r>
            <w:r>
              <w:rPr>
                <w:rFonts w:ascii="Times New Roman"/>
                <w:b/>
                <w:spacing w:val="-6"/>
                <w:sz w:val="21"/>
              </w:rPr>
              <w:t>PAR</w:t>
            </w:r>
            <w:r>
              <w:rPr>
                <w:rFonts w:ascii="Times New Roman"/>
                <w:b/>
                <w:spacing w:val="-7"/>
                <w:sz w:val="21"/>
              </w:rPr>
              <w:t>T</w:t>
            </w:r>
            <w:r>
              <w:rPr>
                <w:rFonts w:ascii="Times New Roman"/>
                <w:b/>
                <w:spacing w:val="6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II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8" w:lineRule="auto" w:before="7"/>
              <w:ind w:left="1515" w:right="1516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[For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works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contractors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claiming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deduction for</w:t>
            </w:r>
            <w:r>
              <w:rPr>
                <w:rFonts w:ascii="Times New Roman"/>
                <w:spacing w:val="-2"/>
                <w:sz w:val="21"/>
              </w:rPr>
              <w:t> labour, </w:t>
            </w:r>
            <w:r>
              <w:rPr>
                <w:rFonts w:ascii="Times New Roman"/>
                <w:spacing w:val="-1"/>
                <w:sz w:val="21"/>
              </w:rPr>
              <w:t>service </w:t>
            </w:r>
            <w:r>
              <w:rPr>
                <w:rFonts w:ascii="Times New Roman"/>
                <w:sz w:val="21"/>
              </w:rPr>
              <w:t>and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other </w:t>
            </w:r>
            <w:r>
              <w:rPr>
                <w:rFonts w:ascii="Times New Roman"/>
                <w:sz w:val="21"/>
              </w:rPr>
              <w:t>like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charges</w:t>
            </w:r>
            <w:r>
              <w:rPr>
                <w:rFonts w:ascii="Times New Roman"/>
                <w:spacing w:val="3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not </w:t>
            </w:r>
            <w:r>
              <w:rPr>
                <w:rFonts w:ascii="Times New Roman"/>
                <w:sz w:val="21"/>
              </w:rPr>
              <w:t>ascertainable</w:t>
            </w:r>
            <w:r>
              <w:rPr>
                <w:rFonts w:ascii="Times New Roman"/>
                <w:spacing w:val="-1"/>
                <w:sz w:val="21"/>
              </w:rPr>
              <w:t> from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books of</w:t>
            </w:r>
            <w:r>
              <w:rPr>
                <w:rFonts w:ascii="Times New Roman"/>
                <w:sz w:val="21"/>
              </w:rPr>
              <w:t> accounts</w:t>
            </w:r>
            <w:r>
              <w:rPr>
                <w:rFonts w:ascii="Times New Roman"/>
                <w:spacing w:val="-1"/>
                <w:sz w:val="21"/>
              </w:rPr>
              <w:t> under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rule 30(2)]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061" w:hRule="exac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34"/>
              <w:ind w:left="72" w:right="47" w:hanging="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1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disclosed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the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returns</w:t>
            </w:r>
            <w:r>
              <w:rPr>
                <w:rFonts w:ascii="Times New Roman"/>
                <w:b/>
                <w:spacing w:val="22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43" w:right="42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(1)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auto" w:before="29"/>
              <w:ind w:left="148" w:right="139" w:firstLine="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As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found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upon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audit</w:t>
            </w:r>
            <w:r>
              <w:rPr>
                <w:rFonts w:ascii="Times New Roman"/>
                <w:b/>
                <w:spacing w:val="2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/>
              <w:ind w:left="455" w:right="44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(2)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9"/>
              <w:ind w:left="120" w:right="12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Difference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exact" w:before="10"/>
              <w:ind w:right="0"/>
              <w:jc w:val="left"/>
              <w:rPr>
                <w:sz w:val="24"/>
                <w:szCs w:val="24"/>
              </w:rPr>
            </w:pPr>
          </w:p>
          <w:p>
            <w:pPr>
              <w:pStyle w:val="TableParagraph"/>
              <w:spacing w:line="250" w:lineRule="auto"/>
              <w:ind w:left="374" w:right="3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(Rs.)</w:t>
            </w:r>
            <w:r>
              <w:rPr>
                <w:rFonts w:ascii="Times New Roman"/>
                <w:b/>
                <w:spacing w:val="20"/>
                <w:sz w:val="20"/>
              </w:rPr>
              <w:t> </w:t>
            </w:r>
            <w:r>
              <w:rPr>
                <w:rFonts w:ascii="Times New Roman"/>
                <w:b/>
                <w:spacing w:val="1"/>
                <w:sz w:val="20"/>
              </w:rPr>
              <w:t>(3)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0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1A.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2"/>
              <w:ind w:left="16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1"/>
                <w:sz w:val="21"/>
              </w:rPr>
              <w:t>Contractual</w:t>
            </w:r>
            <w:r>
              <w:rPr>
                <w:rFonts w:ascii="Times New Roman"/>
                <w:spacing w:val="-6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transfer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price</w:t>
            </w:r>
            <w:r>
              <w:rPr>
                <w:rFonts w:ascii="Times New Roman"/>
                <w:spacing w:val="-5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(intra-State)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52" w:hRule="exac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0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2A.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6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Contractual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goods under Schedule</w:t>
            </w:r>
            <w:r>
              <w:rPr>
                <w:rFonts w:ascii="Times New Roman"/>
                <w:spacing w:val="-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74" w:hRule="exac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0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3A.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4" w:lineRule="auto" w:before="130"/>
              <w:ind w:left="163" w:right="64" w:hanging="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5"/>
                <w:sz w:val="21"/>
              </w:rPr>
              <w:t>Less:</w:t>
            </w:r>
            <w:r>
              <w:rPr>
                <w:rFonts w:ascii="Times New Roman"/>
                <w:spacing w:val="35"/>
                <w:sz w:val="21"/>
              </w:rPr>
              <w:t> </w:t>
            </w:r>
            <w:r>
              <w:rPr>
                <w:rFonts w:ascii="Times New Roman"/>
                <w:spacing w:val="6"/>
                <w:sz w:val="21"/>
              </w:rPr>
              <w:t>Deduction</w:t>
            </w:r>
            <w:r>
              <w:rPr>
                <w:rFonts w:ascii="Times New Roman"/>
                <w:spacing w:val="37"/>
                <w:sz w:val="21"/>
              </w:rPr>
              <w:t> </w:t>
            </w:r>
            <w:r>
              <w:rPr>
                <w:rFonts w:ascii="Times New Roman"/>
                <w:spacing w:val="4"/>
                <w:sz w:val="21"/>
              </w:rPr>
              <w:t>for</w:t>
            </w:r>
            <w:r>
              <w:rPr>
                <w:rFonts w:ascii="Times New Roman"/>
                <w:spacing w:val="36"/>
                <w:sz w:val="21"/>
              </w:rPr>
              <w:t> </w:t>
            </w:r>
            <w:r>
              <w:rPr>
                <w:rFonts w:ascii="Times New Roman"/>
                <w:spacing w:val="4"/>
                <w:sz w:val="21"/>
              </w:rPr>
              <w:t>labour,</w:t>
            </w:r>
            <w:r>
              <w:rPr>
                <w:rFonts w:ascii="Times New Roman"/>
                <w:spacing w:val="37"/>
                <w:sz w:val="21"/>
              </w:rPr>
              <w:t> </w:t>
            </w:r>
            <w:r>
              <w:rPr>
                <w:rFonts w:ascii="Times New Roman"/>
                <w:spacing w:val="6"/>
                <w:sz w:val="21"/>
              </w:rPr>
              <w:t>service</w:t>
            </w:r>
            <w:r>
              <w:rPr>
                <w:rFonts w:ascii="Times New Roman"/>
                <w:spacing w:val="36"/>
                <w:sz w:val="21"/>
              </w:rPr>
              <w:t> </w:t>
            </w:r>
            <w:r>
              <w:rPr>
                <w:rFonts w:ascii="Times New Roman"/>
                <w:spacing w:val="4"/>
                <w:sz w:val="21"/>
              </w:rPr>
              <w:t>and</w:t>
            </w:r>
            <w:r>
              <w:rPr>
                <w:rFonts w:ascii="Times New Roman"/>
                <w:spacing w:val="37"/>
                <w:sz w:val="21"/>
              </w:rPr>
              <w:t> </w:t>
            </w:r>
            <w:r>
              <w:rPr>
                <w:rFonts w:ascii="Times New Roman"/>
                <w:spacing w:val="5"/>
                <w:sz w:val="21"/>
              </w:rPr>
              <w:t>other</w:t>
            </w:r>
            <w:r>
              <w:rPr>
                <w:rFonts w:ascii="Times New Roman"/>
                <w:spacing w:val="36"/>
                <w:sz w:val="21"/>
              </w:rPr>
              <w:t> </w:t>
            </w:r>
            <w:r>
              <w:rPr>
                <w:rFonts w:ascii="Times New Roman"/>
                <w:spacing w:val="5"/>
                <w:sz w:val="21"/>
              </w:rPr>
              <w:t>like</w:t>
            </w:r>
            <w:r>
              <w:rPr>
                <w:rFonts w:ascii="Times New Roman"/>
                <w:spacing w:val="36"/>
                <w:sz w:val="21"/>
              </w:rPr>
              <w:t> </w:t>
            </w:r>
            <w:r>
              <w:rPr>
                <w:rFonts w:ascii="Times New Roman"/>
                <w:spacing w:val="5"/>
                <w:sz w:val="21"/>
              </w:rPr>
              <w:t>charges</w:t>
            </w:r>
            <w:r>
              <w:rPr>
                <w:rFonts w:ascii="Times New Roman"/>
                <w:spacing w:val="4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u/s</w:t>
            </w:r>
            <w:r>
              <w:rPr>
                <w:rFonts w:ascii="Times New Roman"/>
                <w:spacing w:val="-1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18(3)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read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with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</w:t>
            </w:r>
            <w:r>
              <w:rPr>
                <w:rFonts w:ascii="Times New Roman"/>
                <w:spacing w:val="-1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30(2).</w:t>
            </w:r>
            <w:r>
              <w:rPr>
                <w:rFonts w:ascii="Times New Roman"/>
                <w:spacing w:val="-13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(</w:t>
            </w:r>
            <w:r>
              <w:rPr>
                <w:rFonts w:ascii="Times New Roman"/>
                <w:i/>
                <w:spacing w:val="-2"/>
                <w:sz w:val="21"/>
              </w:rPr>
              <w:t>As</w:t>
            </w:r>
            <w:r>
              <w:rPr>
                <w:rFonts w:ascii="Times New Roman"/>
                <w:i/>
                <w:spacing w:val="-1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per</w:t>
            </w:r>
            <w:r>
              <w:rPr>
                <w:rFonts w:ascii="Times New Roman"/>
                <w:i/>
                <w:spacing w:val="-13"/>
                <w:sz w:val="21"/>
              </w:rPr>
              <w:t> </w:t>
            </w:r>
            <w:r>
              <w:rPr>
                <w:rFonts w:ascii="Times New Roman"/>
                <w:b/>
                <w:spacing w:val="-6"/>
                <w:sz w:val="21"/>
              </w:rPr>
              <w:t>Table</w:t>
            </w:r>
            <w:r>
              <w:rPr>
                <w:rFonts w:ascii="Times New Roman"/>
                <w:b/>
                <w:spacing w:val="-24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</w:t>
            </w:r>
            <w:r>
              <w:rPr>
                <w:rFonts w:ascii="Times New Roman"/>
                <w:b/>
                <w:spacing w:val="-24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...total</w:t>
            </w:r>
            <w:r>
              <w:rPr>
                <w:rFonts w:ascii="Times New Roman"/>
                <w:i/>
                <w:spacing w:val="-1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to</w:t>
            </w:r>
            <w:r>
              <w:rPr>
                <w:rFonts w:ascii="Times New Roman"/>
                <w:i/>
                <w:spacing w:val="-13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be</w:t>
            </w:r>
            <w:r>
              <w:rPr>
                <w:rFonts w:ascii="Times New Roman"/>
                <w:i/>
                <w:spacing w:val="-14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stated]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52" w:hRule="exac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0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4A.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6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17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Amount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paid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to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the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sub-contractor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4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section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18(2)(c)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52" w:hRule="exac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0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5A.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6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Less: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transfers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as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per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rule</w:t>
            </w:r>
            <w:r>
              <w:rPr>
                <w:rFonts w:ascii="Times New Roman"/>
                <w:spacing w:val="-3"/>
                <w:sz w:val="21"/>
              </w:rPr>
              <w:t> </w:t>
            </w:r>
            <w:r>
              <w:rPr>
                <w:rFonts w:ascii="Times New Roman"/>
                <w:sz w:val="21"/>
              </w:rPr>
              <w:t>...........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74" w:hRule="exac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0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6A.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6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8"/>
                <w:sz w:val="21"/>
              </w:rPr>
              <w:t>Taxable</w:t>
            </w:r>
            <w:r>
              <w:rPr>
                <w:rFonts w:ascii="Times New Roman"/>
                <w:sz w:val="21"/>
              </w:rPr>
              <w:t>  </w:t>
            </w:r>
            <w:r>
              <w:rPr>
                <w:rFonts w:ascii="Times New Roman"/>
                <w:spacing w:val="20"/>
                <w:sz w:val="21"/>
              </w:rPr>
              <w:t> </w:t>
            </w:r>
            <w:r>
              <w:rPr>
                <w:rFonts w:ascii="Times New Roman"/>
                <w:spacing w:val="11"/>
                <w:sz w:val="21"/>
              </w:rPr>
              <w:t>contractual</w:t>
            </w:r>
            <w:r>
              <w:rPr>
                <w:rFonts w:ascii="Times New Roman"/>
                <w:sz w:val="21"/>
              </w:rPr>
              <w:t>  </w:t>
            </w:r>
            <w:r>
              <w:rPr>
                <w:rFonts w:ascii="Times New Roman"/>
                <w:spacing w:val="19"/>
                <w:sz w:val="21"/>
              </w:rPr>
              <w:t> </w:t>
            </w:r>
            <w:r>
              <w:rPr>
                <w:rFonts w:ascii="Times New Roman"/>
                <w:spacing w:val="11"/>
                <w:sz w:val="21"/>
              </w:rPr>
              <w:t>transfer</w:t>
            </w:r>
            <w:r>
              <w:rPr>
                <w:rFonts w:ascii="Times New Roman"/>
                <w:sz w:val="21"/>
              </w:rPr>
              <w:t>  </w:t>
            </w:r>
            <w:r>
              <w:rPr>
                <w:rFonts w:ascii="Times New Roman"/>
                <w:spacing w:val="20"/>
                <w:sz w:val="21"/>
              </w:rPr>
              <w:t> </w:t>
            </w:r>
            <w:r>
              <w:rPr>
                <w:rFonts w:ascii="Times New Roman"/>
                <w:spacing w:val="10"/>
                <w:sz w:val="21"/>
              </w:rPr>
              <w:t>price</w:t>
            </w:r>
            <w:r>
              <w:rPr>
                <w:rFonts w:ascii="Times New Roman"/>
                <w:sz w:val="21"/>
              </w:rPr>
              <w:t>  </w:t>
            </w:r>
            <w:r>
              <w:rPr>
                <w:rFonts w:ascii="Times New Roman"/>
                <w:spacing w:val="20"/>
                <w:sz w:val="21"/>
              </w:rPr>
              <w:t> </w:t>
            </w:r>
            <w:r>
              <w:rPr>
                <w:rFonts w:ascii="Times New Roman"/>
                <w:i/>
                <w:spacing w:val="7"/>
                <w:sz w:val="21"/>
              </w:rPr>
              <w:t>as</w:t>
            </w:r>
            <w:r>
              <w:rPr>
                <w:rFonts w:ascii="Times New Roman"/>
                <w:i/>
                <w:sz w:val="21"/>
              </w:rPr>
              <w:t>  </w:t>
            </w:r>
            <w:r>
              <w:rPr>
                <w:rFonts w:ascii="Times New Roman"/>
                <w:i/>
                <w:spacing w:val="20"/>
                <w:sz w:val="21"/>
              </w:rPr>
              <w:t> </w:t>
            </w:r>
            <w:r>
              <w:rPr>
                <w:rFonts w:ascii="Times New Roman"/>
                <w:i/>
                <w:spacing w:val="8"/>
                <w:sz w:val="21"/>
              </w:rPr>
              <w:t>per</w:t>
            </w:r>
            <w:r>
              <w:rPr>
                <w:rFonts w:ascii="Times New Roman"/>
                <w:i/>
                <w:sz w:val="21"/>
              </w:rPr>
              <w:t>  </w:t>
            </w:r>
            <w:r>
              <w:rPr>
                <w:rFonts w:ascii="Times New Roman"/>
                <w:i/>
                <w:spacing w:val="20"/>
                <w:sz w:val="21"/>
              </w:rPr>
              <w:t> </w:t>
            </w:r>
            <w:r>
              <w:rPr>
                <w:rFonts w:ascii="Times New Roman"/>
                <w:b/>
                <w:spacing w:val="6"/>
                <w:sz w:val="21"/>
              </w:rPr>
              <w:t>Table</w:t>
            </w:r>
            <w:r>
              <w:rPr>
                <w:rFonts w:ascii="Times New Roman"/>
                <w:b/>
                <w:sz w:val="21"/>
              </w:rPr>
              <w:t>  </w:t>
            </w:r>
            <w:r>
              <w:rPr>
                <w:rFonts w:ascii="Times New Roman"/>
                <w:b/>
                <w:spacing w:val="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80"/>
              <w:ind w:left="16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-4"/>
                <w:sz w:val="21"/>
              </w:rPr>
              <w:t>(T</w:t>
            </w:r>
            <w:r>
              <w:rPr>
                <w:rFonts w:ascii="Times New Roman"/>
                <w:i/>
                <w:spacing w:val="-5"/>
                <w:sz w:val="21"/>
              </w:rPr>
              <w:t>otal</w:t>
            </w:r>
            <w:r>
              <w:rPr>
                <w:rFonts w:ascii="Times New Roman"/>
                <w:i/>
                <w:sz w:val="21"/>
              </w:rPr>
              <w:t> of column (5) to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be stated]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0" w:hRule="exac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0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7A.</w:t>
            </w:r>
          </w:p>
        </w:tc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0"/>
              <w:ind w:left="16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6"/>
                <w:sz w:val="21"/>
              </w:rPr>
              <w:t>Total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tax</w:t>
            </w:r>
            <w:r>
              <w:rPr>
                <w:rFonts w:ascii="Times New Roman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payable</w:t>
            </w:r>
            <w:r>
              <w:rPr>
                <w:rFonts w:ascii="Times New Roman"/>
                <w:spacing w:val="6"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as</w:t>
            </w:r>
            <w:r>
              <w:rPr>
                <w:rFonts w:ascii="Times New Roman"/>
                <w:i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per</w:t>
            </w:r>
            <w:r>
              <w:rPr>
                <w:rFonts w:ascii="Times New Roman"/>
                <w:i/>
                <w:sz w:val="21"/>
              </w:rPr>
              <w:t> </w:t>
            </w:r>
            <w:r>
              <w:rPr>
                <w:rFonts w:ascii="Times New Roman"/>
                <w:b/>
                <w:spacing w:val="-6"/>
                <w:sz w:val="21"/>
              </w:rPr>
              <w:t>Table</w:t>
            </w:r>
            <w:r>
              <w:rPr>
                <w:rFonts w:ascii="Times New Roman"/>
                <w:b/>
                <w:spacing w:val="-9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</w:t>
            </w:r>
            <w:r>
              <w:rPr>
                <w:rFonts w:ascii="Times New Roman"/>
                <w:b/>
                <w:spacing w:val="-9"/>
                <w:sz w:val="21"/>
              </w:rPr>
              <w:t> </w:t>
            </w:r>
            <w:r>
              <w:rPr>
                <w:rFonts w:ascii="Times New Roman"/>
                <w:i/>
                <w:spacing w:val="-4"/>
                <w:sz w:val="21"/>
              </w:rPr>
              <w:t>(T</w:t>
            </w:r>
            <w:r>
              <w:rPr>
                <w:rFonts w:ascii="Times New Roman"/>
                <w:i/>
                <w:spacing w:val="-5"/>
                <w:sz w:val="21"/>
              </w:rPr>
              <w:t>otal</w:t>
            </w:r>
            <w:r>
              <w:rPr>
                <w:rFonts w:ascii="Times New Roman"/>
                <w:i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of</w:t>
            </w:r>
            <w:r>
              <w:rPr>
                <w:rFonts w:ascii="Times New Roman"/>
                <w:i/>
                <w:sz w:val="21"/>
              </w:rPr>
              <w:t> column</w:t>
            </w:r>
            <w:r>
              <w:rPr>
                <w:rFonts w:ascii="Times New Roman"/>
                <w:i/>
                <w:spacing w:val="1"/>
                <w:sz w:val="21"/>
              </w:rPr>
              <w:t> </w:t>
            </w:r>
            <w:r>
              <w:rPr>
                <w:rFonts w:ascii="Times New Roman"/>
                <w:i/>
                <w:spacing w:val="-1"/>
                <w:sz w:val="21"/>
              </w:rPr>
              <w:t>6(a)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 w:before="80"/>
              <w:ind w:left="163" w:right="2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z w:val="21"/>
              </w:rPr>
              <w:t>+6(b)</w:t>
            </w:r>
            <w:r>
              <w:rPr>
                <w:rFonts w:ascii="Times New Roman"/>
                <w:i/>
                <w:spacing w:val="-2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to</w:t>
            </w:r>
            <w:r>
              <w:rPr>
                <w:rFonts w:ascii="Times New Roman"/>
                <w:i/>
                <w:spacing w:val="-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be</w:t>
            </w:r>
            <w:r>
              <w:rPr>
                <w:rFonts w:ascii="Times New Roman"/>
                <w:i/>
                <w:spacing w:val="-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stated]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"/>
        <w:gridCol w:w="1277"/>
        <w:gridCol w:w="1306"/>
        <w:gridCol w:w="2342"/>
        <w:gridCol w:w="1339"/>
        <w:gridCol w:w="2843"/>
      </w:tblGrid>
      <w:tr>
        <w:trPr>
          <w:trHeight w:val="1485" w:hRule="exact"/>
        </w:trPr>
        <w:tc>
          <w:tcPr>
            <w:tcW w:w="10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9"/>
              <w:ind w:left="357" w:right="3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spacing w:val="-5"/>
                <w:sz w:val="21"/>
              </w:rPr>
              <w:t>T</w:t>
            </w:r>
            <w:r>
              <w:rPr>
                <w:rFonts w:ascii="Times New Roman"/>
                <w:b/>
                <w:spacing w:val="-4"/>
                <w:sz w:val="21"/>
              </w:rPr>
              <w:t>ABLE</w:t>
            </w:r>
            <w:r>
              <w:rPr>
                <w:rFonts w:ascii="Times New Roman"/>
                <w:b/>
                <w:spacing w:val="-3"/>
                <w:sz w:val="21"/>
              </w:rPr>
              <w:t> </w:t>
            </w:r>
            <w:r>
              <w:rPr>
                <w:rFonts w:ascii="Times New Roman"/>
                <w:b/>
                <w:sz w:val="21"/>
              </w:rPr>
              <w:t>A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319" w:lineRule="auto" w:before="80"/>
              <w:ind w:left="1415" w:right="1070" w:firstLine="56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pacing w:val="-2"/>
                <w:sz w:val="21"/>
              </w:rPr>
              <w:t>Statement </w:t>
            </w:r>
            <w:r>
              <w:rPr>
                <w:rFonts w:ascii="Times New Roman"/>
                <w:spacing w:val="-1"/>
                <w:sz w:val="21"/>
              </w:rPr>
              <w:t>about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deduction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for</w:t>
            </w:r>
            <w:r>
              <w:rPr>
                <w:rFonts w:ascii="Times New Roman"/>
                <w:spacing w:val="-2"/>
                <w:sz w:val="21"/>
              </w:rPr>
              <w:t> labour, </w:t>
            </w:r>
            <w:r>
              <w:rPr>
                <w:rFonts w:ascii="Times New Roman"/>
                <w:spacing w:val="-1"/>
                <w:sz w:val="21"/>
              </w:rPr>
              <w:t>service and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other like</w:t>
            </w:r>
            <w:r>
              <w:rPr>
                <w:rFonts w:ascii="Times New Roman"/>
                <w:spacing w:val="-2"/>
                <w:sz w:val="21"/>
              </w:rPr>
              <w:t> charges </w:t>
            </w:r>
            <w:r>
              <w:rPr>
                <w:rFonts w:ascii="Times New Roman"/>
                <w:spacing w:val="-1"/>
                <w:sz w:val="21"/>
              </w:rPr>
              <w:t>and</w:t>
            </w:r>
            <w:r>
              <w:rPr>
                <w:rFonts w:ascii="Times New Roman"/>
                <w:spacing w:val="38"/>
                <w:w w:val="99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computation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of </w:t>
            </w:r>
            <w:r>
              <w:rPr>
                <w:rFonts w:ascii="Times New Roman"/>
                <w:sz w:val="21"/>
              </w:rPr>
              <w:t>tax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on </w:t>
            </w:r>
            <w:r>
              <w:rPr>
                <w:rFonts w:ascii="Times New Roman"/>
                <w:sz w:val="21"/>
              </w:rPr>
              <w:t>taxable</w:t>
            </w:r>
            <w:r>
              <w:rPr>
                <w:rFonts w:ascii="Times New Roman"/>
                <w:spacing w:val="-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contractual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z w:val="21"/>
              </w:rPr>
              <w:t>transfer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price u/s 18(3)</w:t>
            </w:r>
            <w:r>
              <w:rPr>
                <w:rFonts w:ascii="Times New Roman"/>
                <w:spacing w:val="-2"/>
                <w:sz w:val="21"/>
              </w:rPr>
              <w:t> </w:t>
            </w:r>
            <w:r>
              <w:rPr>
                <w:rFonts w:ascii="Times New Roman"/>
                <w:spacing w:val="-1"/>
                <w:sz w:val="21"/>
              </w:rPr>
              <w:t>read with rule 30(2)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exact"/>
              <w:ind w:left="174" w:right="175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z w:val="21"/>
              </w:rPr>
              <w:t>[i.e. deduction and computation using the </w:t>
            </w:r>
            <w:r>
              <w:rPr>
                <w:rFonts w:ascii="Times New Roman"/>
                <w:i/>
                <w:spacing w:val="-3"/>
                <w:sz w:val="21"/>
              </w:rPr>
              <w:t>Table</w:t>
            </w:r>
            <w:r>
              <w:rPr>
                <w:rFonts w:ascii="Times New Roman"/>
                <w:i/>
                <w:spacing w:val="-1"/>
                <w:sz w:val="21"/>
              </w:rPr>
              <w:t> </w:t>
            </w:r>
            <w:r>
              <w:rPr>
                <w:rFonts w:ascii="Times New Roman"/>
                <w:i/>
                <w:sz w:val="21"/>
              </w:rPr>
              <w:t>given in </w:t>
            </w:r>
            <w:r>
              <w:rPr>
                <w:rFonts w:ascii="Times New Roman"/>
                <w:i/>
                <w:spacing w:val="-2"/>
                <w:sz w:val="21"/>
              </w:rPr>
              <w:t>rule</w:t>
            </w:r>
            <w:r>
              <w:rPr>
                <w:rFonts w:ascii="Times New Roman"/>
                <w:i/>
                <w:sz w:val="21"/>
              </w:rPr>
              <w:t> 30(2)]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411" w:hRule="exact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9"/>
              <w:ind w:left="2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Sl.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uto" w:before="48"/>
              <w:ind w:left="115" w:right="143" w:hanging="4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Nature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works</w:t>
            </w:r>
            <w:r>
              <w:rPr>
                <w:rFonts w:ascii="Times New Roman"/>
                <w:spacing w:val="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contract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[refer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rule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30(2)]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uto" w:before="48"/>
              <w:ind w:left="188" w:right="17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w w:val="95"/>
                <w:sz w:val="20"/>
              </w:rPr>
              <w:t>Contractual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Transfer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Price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70" w:lineRule="auto" w:before="1"/>
              <w:ind w:left="188" w:right="17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w w:val="95"/>
                <w:sz w:val="20"/>
              </w:rPr>
              <w:t>(intra-State)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uto" w:before="48"/>
              <w:ind w:left="196" w:right="206" w:firstLine="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deduction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per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rule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30(2)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after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deduction,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if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any,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u/s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18(2)(a)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or/and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18(2)(c)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uto" w:before="48"/>
              <w:ind w:left="206" w:right="197" w:hanging="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Taxable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w w:val="95"/>
                <w:sz w:val="20"/>
              </w:rPr>
              <w:t>Contractual</w:t>
            </w:r>
            <w:r>
              <w:rPr>
                <w:rFonts w:ascii="Times New Roman"/>
                <w:spacing w:val="20"/>
                <w:w w:val="99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Transfer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Price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452" w:right="44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540" w:lineRule="auto" w:before="48"/>
              <w:ind w:left="1228" w:right="648" w:hanging="56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5"/>
                <w:sz w:val="20"/>
              </w:rPr>
              <w:t>Tax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Payable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(5)</w:t>
            </w:r>
            <w:r>
              <w:rPr>
                <w:rFonts w:ascii="Times New Roman"/>
                <w:spacing w:val="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(Rs.)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2" w:hRule="exact"/>
        </w:trPr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46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-1"/>
                <w:sz w:val="21"/>
              </w:rPr>
              <w:t>(1)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41" w:right="7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-1"/>
                <w:sz w:val="21"/>
              </w:rPr>
              <w:t>(2)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160" w:right="17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-1"/>
                <w:sz w:val="21"/>
              </w:rPr>
              <w:t>(3)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right="3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-1"/>
                <w:sz w:val="21"/>
              </w:rPr>
              <w:t>(4)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452" w:right="424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-1"/>
                <w:sz w:val="21"/>
              </w:rPr>
              <w:t>(5)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right="73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i/>
                <w:spacing w:val="-1"/>
                <w:sz w:val="21"/>
              </w:rPr>
              <w:t>(6)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312" w:hRule="exact"/>
        </w:trPr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286" w:val="left" w:leader="none"/>
                <w:tab w:pos="2241" w:val="left" w:leader="none"/>
              </w:tabs>
              <w:spacing w:line="240" w:lineRule="auto" w:before="29"/>
              <w:ind w:left="35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(a)</w:t>
              <w:tab/>
            </w:r>
            <w:r>
              <w:rPr>
                <w:rFonts w:ascii="Times New Roman"/>
                <w:spacing w:val="-1"/>
                <w:sz w:val="21"/>
              </w:rPr>
              <w:t>(b)</w:t>
              <w:tab/>
            </w:r>
            <w:r>
              <w:rPr>
                <w:rFonts w:ascii="Times New Roman"/>
                <w:spacing w:val="1"/>
                <w:sz w:val="21"/>
              </w:rPr>
              <w:t>(c)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562" w:hRule="exact"/>
        </w:trPr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310" w:val="left" w:leader="none"/>
                <w:tab w:pos="2265" w:val="left" w:leader="none"/>
              </w:tabs>
              <w:spacing w:line="240" w:lineRule="auto" w:before="29"/>
              <w:ind w:left="20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@</w:t>
            </w:r>
            <w:r>
              <w:rPr>
                <w:rFonts w:ascii="Times New Roman"/>
                <w:spacing w:val="1"/>
                <w:sz w:val="21"/>
              </w:rPr>
              <w:t> </w:t>
            </w:r>
            <w:r>
              <w:rPr>
                <w:rFonts w:ascii="Times New Roman"/>
                <w:sz w:val="21"/>
              </w:rPr>
              <w:t>4%</w:t>
              <w:tab/>
              <w:t>@</w:t>
              <w:tab/>
              <w:t>@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tabs>
                <w:tab w:pos="2110" w:val="left" w:leader="none"/>
              </w:tabs>
              <w:spacing w:line="240" w:lineRule="auto" w:before="8"/>
              <w:ind w:left="113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13.5%</w:t>
              <w:tab/>
              <w:t>......%</w:t>
            </w:r>
          </w:p>
        </w:tc>
      </w:tr>
      <w:tr>
        <w:trPr>
          <w:trHeight w:val="365" w:hRule="exact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80" w:hRule="exact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7"/>
              <w:ind w:left="6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6"/>
                <w:sz w:val="20"/>
              </w:rPr>
              <w:t>Total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60" w:lineRule="exact" w:before="16"/>
        <w:rPr>
          <w:sz w:val="6"/>
          <w:szCs w:val="6"/>
        </w:rPr>
      </w:pPr>
    </w:p>
    <w:p>
      <w:pPr>
        <w:pStyle w:val="Heading1"/>
        <w:spacing w:line="291" w:lineRule="auto"/>
        <w:ind w:left="109" w:right="0"/>
        <w:jc w:val="left"/>
        <w:rPr>
          <w:b w:val="0"/>
          <w:bCs w:val="0"/>
        </w:rPr>
      </w:pPr>
      <w:r>
        <w:rPr/>
        <w:t>If</w:t>
      </w:r>
      <w:r>
        <w:rPr>
          <w:spacing w:val="13"/>
        </w:rPr>
        <w:t> </w:t>
      </w:r>
      <w:r>
        <w:rPr/>
        <w:t>space</w:t>
      </w:r>
      <w:r>
        <w:rPr>
          <w:spacing w:val="13"/>
        </w:rPr>
        <w:t> </w:t>
      </w:r>
      <w:r>
        <w:rPr/>
        <w:t>porvided</w:t>
      </w:r>
      <w:r>
        <w:rPr>
          <w:spacing w:val="13"/>
        </w:rPr>
        <w:t> </w:t>
      </w:r>
      <w:r>
        <w:rPr/>
        <w:t>anywhere</w:t>
      </w:r>
      <w:r>
        <w:rPr>
          <w:spacing w:val="14"/>
        </w:rPr>
        <w:t> </w:t>
      </w:r>
      <w:r>
        <w:rPr/>
        <w:t>in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form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/>
        <w:t>insufficient,</w:t>
      </w:r>
      <w:r>
        <w:rPr>
          <w:spacing w:val="12"/>
        </w:rPr>
        <w:t> </w:t>
      </w:r>
      <w:r>
        <w:rPr/>
        <w:t>additional</w:t>
      </w:r>
      <w:r>
        <w:rPr>
          <w:spacing w:val="13"/>
        </w:rPr>
        <w:t> </w:t>
      </w:r>
      <w:r>
        <w:rPr/>
        <w:t>rows</w:t>
      </w:r>
      <w:r>
        <w:rPr>
          <w:spacing w:val="14"/>
        </w:rPr>
        <w:t> </w:t>
      </w:r>
      <w:r>
        <w:rPr/>
        <w:t>as</w:t>
      </w:r>
      <w:r>
        <w:rPr>
          <w:spacing w:val="13"/>
        </w:rPr>
        <w:t> </w:t>
      </w:r>
      <w:r>
        <w:rPr>
          <w:spacing w:val="-2"/>
        </w:rPr>
        <w:t>required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same</w:t>
      </w:r>
      <w:r>
        <w:rPr>
          <w:spacing w:val="13"/>
        </w:rPr>
        <w:t> </w:t>
      </w:r>
      <w:r>
        <w:rPr/>
        <w:t>format</w:t>
      </w:r>
      <w:r>
        <w:rPr>
          <w:spacing w:val="13"/>
        </w:rPr>
        <w:t> </w:t>
      </w:r>
      <w:r>
        <w:rPr/>
        <w:t>may</w:t>
      </w:r>
      <w:r>
        <w:rPr>
          <w:spacing w:val="14"/>
        </w:rPr>
        <w:t> </w:t>
      </w:r>
      <w:r>
        <w:rPr/>
        <w:t>be</w:t>
      </w:r>
      <w:r>
        <w:rPr>
          <w:spacing w:val="21"/>
        </w:rPr>
        <w:t> </w:t>
      </w:r>
      <w:r>
        <w:rPr/>
        <w:t>inserted”.</w:t>
      </w:r>
      <w:r>
        <w:rPr>
          <w:b w:val="0"/>
          <w:bCs w:val="0"/>
        </w:rPr>
      </w:r>
    </w:p>
    <w:p>
      <w:pPr>
        <w:spacing w:after="0" w:line="291" w:lineRule="auto"/>
        <w:jc w:val="left"/>
        <w:sectPr>
          <w:pgSz w:w="11900" w:h="16840"/>
          <w:pgMar w:header="795" w:footer="0" w:top="1160" w:bottom="280" w:left="800" w:right="800"/>
        </w:sectPr>
      </w:pP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2"/>
          <w:numId w:val="11"/>
        </w:numPr>
        <w:tabs>
          <w:tab w:pos="1018" w:val="left" w:leader="none"/>
        </w:tabs>
        <w:spacing w:line="240" w:lineRule="auto" w:before="72" w:after="0"/>
        <w:ind w:left="1017" w:right="0" w:hanging="455"/>
        <w:jc w:val="left"/>
      </w:pPr>
      <w:r>
        <w:rPr/>
        <w:pict>
          <v:group style="position:absolute;margin-left:45.310001pt;margin-top:-17.557293pt;width:504.5pt;height:4.1pt;mso-position-horizontal-relative:page;mso-position-vertical-relative:paragraph;z-index:-6543" coordorigin="906,-351" coordsize="10090,82">
            <v:group style="position:absolute;left:911;top:-346;width:10080;height:2" coordorigin="911,-346" coordsize="10080,2">
              <v:shape style="position:absolute;left:911;top:-346;width:10080;height:2" coordorigin="911,-346" coordsize="10080,0" path="m911,-346l10991,-346e" filled="f" stroked="t" strokeweight=".48pt" strokecolor="#000000">
                <v:path arrowok="t"/>
              </v:shape>
            </v:group>
            <v:group style="position:absolute;left:911;top:-274;width:10080;height:2" coordorigin="911,-274" coordsize="10080,2">
              <v:shape style="position:absolute;left:911;top:-274;width:10080;height:2" coordorigin="911,-274" coordsize="10080,0" path="m911,-274l10991,-274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In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>
          <w:spacing w:val="-1"/>
        </w:rPr>
        <w:t>notification,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paragraph</w:t>
      </w:r>
      <w:r>
        <w:rPr>
          <w:spacing w:val="-2"/>
        </w:rPr>
        <w:t> </w:t>
      </w:r>
      <w:r>
        <w:rPr>
          <w:spacing w:val="-1"/>
        </w:rPr>
        <w:t>1,—</w:t>
      </w:r>
      <w:r>
        <w:rPr/>
      </w:r>
    </w:p>
    <w:p>
      <w:pPr>
        <w:pStyle w:val="BodyText"/>
        <w:numPr>
          <w:ilvl w:val="3"/>
          <w:numId w:val="11"/>
        </w:numPr>
        <w:tabs>
          <w:tab w:pos="1470" w:val="left" w:leader="none"/>
        </w:tabs>
        <w:spacing w:line="305" w:lineRule="auto" w:before="70" w:after="0"/>
        <w:ind w:left="1469" w:right="108" w:hanging="451"/>
        <w:jc w:val="left"/>
      </w:pPr>
      <w:r>
        <w:rPr/>
        <w:t>clause</w:t>
      </w:r>
      <w:r>
        <w:rPr>
          <w:spacing w:val="-3"/>
        </w:rPr>
        <w:t> </w:t>
      </w:r>
      <w:r>
        <w:rPr>
          <w:spacing w:val="-1"/>
        </w:rPr>
        <w:t>(2)</w:t>
      </w:r>
      <w:r>
        <w:rPr>
          <w:spacing w:val="-2"/>
        </w:rPr>
        <w:t> </w:t>
      </w:r>
      <w:r>
        <w:rPr>
          <w:spacing w:val="-1"/>
        </w:rPr>
        <w:t>(b)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clause</w:t>
      </w:r>
      <w:r>
        <w:rPr>
          <w:spacing w:val="-2"/>
        </w:rPr>
        <w:t> </w:t>
      </w:r>
      <w:r>
        <w:rPr>
          <w:spacing w:val="-1"/>
        </w:rPr>
        <w:t>(6)</w:t>
      </w:r>
      <w:r>
        <w:rPr>
          <w:spacing w:val="-2"/>
        </w:rPr>
        <w:t> </w:t>
      </w:r>
      <w:r>
        <w:rPr>
          <w:spacing w:val="-1"/>
        </w:rPr>
        <w:t>(a)</w:t>
      </w:r>
      <w:r>
        <w:rPr>
          <w:spacing w:val="-2"/>
        </w:rPr>
        <w:t> </w:t>
      </w:r>
      <w:r>
        <w:rPr>
          <w:spacing w:val="-1"/>
        </w:rPr>
        <w:t>shall be deemed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/>
        <w:t>come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>
          <w:spacing w:val="-1"/>
        </w:rPr>
        <w:t>force with </w:t>
      </w:r>
      <w:r>
        <w:rPr/>
        <w:t>effect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1st</w:t>
      </w:r>
      <w:r>
        <w:rPr>
          <w:spacing w:val="-2"/>
        </w:rPr>
        <w:t> </w:t>
      </w:r>
      <w:r>
        <w:rPr>
          <w:spacing w:val="-1"/>
        </w:rPr>
        <w:t>day of</w:t>
      </w:r>
      <w:r>
        <w:rPr>
          <w:spacing w:val="26"/>
        </w:rPr>
        <w:t> </w:t>
      </w:r>
      <w:r>
        <w:rPr>
          <w:spacing w:val="-1"/>
        </w:rPr>
        <w:t>April,</w:t>
      </w:r>
      <w:r>
        <w:rPr>
          <w:spacing w:val="-3"/>
        </w:rPr>
        <w:t> </w:t>
      </w:r>
      <w:r>
        <w:rPr>
          <w:spacing w:val="-1"/>
        </w:rPr>
        <w:t>2010;</w:t>
      </w:r>
      <w:r>
        <w:rPr/>
      </w:r>
    </w:p>
    <w:p>
      <w:pPr>
        <w:pStyle w:val="BodyText"/>
        <w:numPr>
          <w:ilvl w:val="3"/>
          <w:numId w:val="11"/>
        </w:numPr>
        <w:tabs>
          <w:tab w:pos="1551" w:val="left" w:leader="none"/>
        </w:tabs>
        <w:spacing w:line="310" w:lineRule="auto" w:before="7" w:after="0"/>
        <w:ind w:left="1469" w:right="108" w:hanging="451"/>
        <w:jc w:val="left"/>
      </w:pPr>
      <w:r>
        <w:rPr/>
        <w:t>clause</w:t>
      </w:r>
      <w:r>
        <w:rPr>
          <w:spacing w:val="-4"/>
        </w:rPr>
        <w:t> </w:t>
      </w:r>
      <w:r>
        <w:rPr>
          <w:spacing w:val="-1"/>
        </w:rPr>
        <w:t>(7)(a)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clause</w:t>
      </w:r>
      <w:r>
        <w:rPr>
          <w:spacing w:val="-4"/>
        </w:rPr>
        <w:t> </w:t>
      </w:r>
      <w:r>
        <w:rPr>
          <w:spacing w:val="-1"/>
        </w:rPr>
        <w:t>(16)</w:t>
      </w:r>
      <w:r>
        <w:rPr>
          <w:spacing w:val="-3"/>
        </w:rPr>
        <w:t> </w:t>
      </w:r>
      <w:r>
        <w:rPr>
          <w:spacing w:val="-1"/>
        </w:rPr>
        <w:t>shall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3"/>
        </w:rPr>
        <w:t> </w:t>
      </w:r>
      <w:r>
        <w:rPr>
          <w:spacing w:val="-1"/>
        </w:rPr>
        <w:t>deemed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have</w:t>
      </w:r>
      <w:r>
        <w:rPr>
          <w:spacing w:val="-3"/>
        </w:rPr>
        <w:t> </w:t>
      </w:r>
      <w:r>
        <w:rPr/>
        <w:t>come</w:t>
      </w:r>
      <w:r>
        <w:rPr>
          <w:spacing w:val="-3"/>
        </w:rPr>
        <w:t> </w:t>
      </w:r>
      <w:r>
        <w:rPr/>
        <w:t>into</w:t>
      </w:r>
      <w:r>
        <w:rPr>
          <w:spacing w:val="-4"/>
        </w:rPr>
        <w:t> </w:t>
      </w:r>
      <w:r>
        <w:rPr>
          <w:spacing w:val="-1"/>
        </w:rPr>
        <w:t>force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year</w:t>
      </w:r>
      <w:r>
        <w:rPr>
          <w:spacing w:val="-3"/>
        </w:rPr>
        <w:t> </w:t>
      </w:r>
      <w:r>
        <w:rPr/>
        <w:t>commencing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29"/>
          <w:w w:val="99"/>
        </w:rPr>
        <w:t> </w:t>
      </w:r>
      <w:r>
        <w:rPr/>
        <w:t>the</w:t>
      </w:r>
      <w:r>
        <w:rPr>
          <w:spacing w:val="-2"/>
        </w:rPr>
        <w:t> </w:t>
      </w:r>
      <w:r>
        <w:rPr/>
        <w:t>1st</w:t>
      </w:r>
      <w:r>
        <w:rPr>
          <w:spacing w:val="-1"/>
        </w:rPr>
        <w:t> </w:t>
      </w:r>
      <w:r>
        <w:rPr/>
        <w:t>day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>
          <w:spacing w:val="-1"/>
        </w:rPr>
        <w:t>April, 2011;</w:t>
      </w:r>
      <w:r>
        <w:rPr/>
      </w:r>
    </w:p>
    <w:p>
      <w:pPr>
        <w:pStyle w:val="BodyText"/>
        <w:numPr>
          <w:ilvl w:val="3"/>
          <w:numId w:val="11"/>
        </w:numPr>
        <w:tabs>
          <w:tab w:pos="1470" w:val="left" w:leader="none"/>
        </w:tabs>
        <w:spacing w:line="310" w:lineRule="auto" w:before="0" w:after="0"/>
        <w:ind w:left="1469" w:right="111" w:hanging="451"/>
        <w:jc w:val="left"/>
      </w:pPr>
      <w:r>
        <w:rPr/>
        <w:t>clause</w:t>
      </w:r>
      <w:r>
        <w:rPr>
          <w:spacing w:val="-14"/>
        </w:rPr>
        <w:t> </w:t>
      </w:r>
      <w:r>
        <w:rPr>
          <w:spacing w:val="-1"/>
        </w:rPr>
        <w:t>(7)(b),</w:t>
      </w:r>
      <w:r>
        <w:rPr>
          <w:spacing w:val="-14"/>
        </w:rPr>
        <w:t> </w:t>
      </w:r>
      <w:r>
        <w:rPr/>
        <w:t>clause</w:t>
      </w:r>
      <w:r>
        <w:rPr>
          <w:spacing w:val="-14"/>
        </w:rPr>
        <w:t> </w:t>
      </w:r>
      <w:r>
        <w:rPr>
          <w:spacing w:val="-1"/>
        </w:rPr>
        <w:t>(8)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clause</w:t>
      </w:r>
      <w:r>
        <w:rPr>
          <w:spacing w:val="-14"/>
        </w:rPr>
        <w:t> </w:t>
      </w:r>
      <w:r>
        <w:rPr>
          <w:spacing w:val="-1"/>
        </w:rPr>
        <w:t>(17)</w:t>
      </w:r>
      <w:r>
        <w:rPr>
          <w:spacing w:val="-14"/>
        </w:rPr>
        <w:t> </w:t>
      </w:r>
      <w:r>
        <w:rPr>
          <w:spacing w:val="-1"/>
        </w:rPr>
        <w:t>shall</w:t>
      </w:r>
      <w:r>
        <w:rPr>
          <w:spacing w:val="-14"/>
        </w:rPr>
        <w:t> </w:t>
      </w:r>
      <w:r>
        <w:rPr>
          <w:spacing w:val="-1"/>
        </w:rPr>
        <w:t>be</w:t>
      </w:r>
      <w:r>
        <w:rPr>
          <w:spacing w:val="-14"/>
        </w:rPr>
        <w:t> </w:t>
      </w:r>
      <w:r>
        <w:rPr>
          <w:spacing w:val="-1"/>
        </w:rPr>
        <w:t>deemed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have</w:t>
      </w:r>
      <w:r>
        <w:rPr>
          <w:spacing w:val="-14"/>
        </w:rPr>
        <w:t> </w:t>
      </w:r>
      <w:r>
        <w:rPr/>
        <w:t>come</w:t>
      </w:r>
      <w:r>
        <w:rPr>
          <w:spacing w:val="-14"/>
        </w:rPr>
        <w:t> </w:t>
      </w:r>
      <w:r>
        <w:rPr/>
        <w:t>into</w:t>
      </w:r>
      <w:r>
        <w:rPr>
          <w:spacing w:val="-13"/>
        </w:rPr>
        <w:t> </w:t>
      </w:r>
      <w:r>
        <w:rPr>
          <w:spacing w:val="-1"/>
        </w:rPr>
        <w:t>force</w:t>
      </w:r>
      <w:r>
        <w:rPr>
          <w:spacing w:val="-14"/>
        </w:rPr>
        <w:t> </w:t>
      </w:r>
      <w:r>
        <w:rPr>
          <w:spacing w:val="-1"/>
        </w:rPr>
        <w:t>from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year</w:t>
      </w:r>
      <w:r>
        <w:rPr>
          <w:spacing w:val="-14"/>
        </w:rPr>
        <w:t> </w:t>
      </w:r>
      <w:r>
        <w:rPr/>
        <w:t>commenc-</w:t>
      </w:r>
      <w:r>
        <w:rPr>
          <w:spacing w:val="21"/>
          <w:w w:val="99"/>
        </w:rPr>
        <w:t> </w:t>
      </w:r>
      <w:r>
        <w:rPr/>
        <w:t>ing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>
          <w:spacing w:val="-1"/>
        </w:rPr>
        <w:t>1st</w:t>
      </w:r>
      <w:r>
        <w:rPr>
          <w:spacing w:val="-3"/>
        </w:rPr>
        <w:t> </w:t>
      </w:r>
      <w:r>
        <w:rPr>
          <w:spacing w:val="-1"/>
        </w:rPr>
        <w:t>day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April, 2012;</w:t>
      </w:r>
      <w:r>
        <w:rPr/>
      </w:r>
    </w:p>
    <w:p>
      <w:pPr>
        <w:pStyle w:val="BodyText"/>
        <w:numPr>
          <w:ilvl w:val="3"/>
          <w:numId w:val="11"/>
        </w:numPr>
        <w:tabs>
          <w:tab w:pos="1470" w:val="left" w:leader="none"/>
        </w:tabs>
        <w:spacing w:line="239" w:lineRule="exact" w:before="0" w:after="0"/>
        <w:ind w:left="1469" w:right="0" w:hanging="451"/>
        <w:jc w:val="left"/>
      </w:pPr>
      <w:r>
        <w:rPr/>
        <w:t>clause</w:t>
      </w:r>
      <w:r>
        <w:rPr>
          <w:spacing w:val="-3"/>
        </w:rPr>
        <w:t> </w:t>
      </w:r>
      <w:r>
        <w:rPr>
          <w:spacing w:val="-1"/>
        </w:rPr>
        <w:t>(9)</w:t>
      </w:r>
      <w:r>
        <w:rPr>
          <w:spacing w:val="-2"/>
        </w:rPr>
        <w:t> </w:t>
      </w:r>
      <w:r>
        <w:rPr>
          <w:spacing w:val="-1"/>
        </w:rPr>
        <w:t>(b)</w:t>
      </w:r>
      <w:r>
        <w:rPr>
          <w:spacing w:val="-3"/>
        </w:rPr>
        <w:t> </w:t>
      </w:r>
      <w:r>
        <w:rPr>
          <w:spacing w:val="-1"/>
        </w:rPr>
        <w:t>shall</w:t>
      </w:r>
      <w:r>
        <w:rPr>
          <w:spacing w:val="-2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deemed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>
          <w:spacing w:val="-1"/>
        </w:rPr>
        <w:t>force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/>
        <w:t>effect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1st</w:t>
      </w:r>
      <w:r>
        <w:rPr>
          <w:spacing w:val="-3"/>
        </w:rPr>
        <w:t> </w:t>
      </w:r>
      <w:r>
        <w:rPr>
          <w:spacing w:val="-1"/>
        </w:rPr>
        <w:t>day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2"/>
        </w:rPr>
        <w:t>September,</w:t>
      </w:r>
      <w:r>
        <w:rPr>
          <w:spacing w:val="-1"/>
        </w:rPr>
        <w:t> </w:t>
      </w:r>
      <w:r>
        <w:rPr>
          <w:spacing w:val="-3"/>
        </w:rPr>
        <w:t>2011;</w:t>
      </w:r>
      <w:r>
        <w:rPr/>
      </w:r>
    </w:p>
    <w:p>
      <w:pPr>
        <w:pStyle w:val="BodyText"/>
        <w:numPr>
          <w:ilvl w:val="3"/>
          <w:numId w:val="11"/>
        </w:numPr>
        <w:tabs>
          <w:tab w:pos="1470" w:val="left" w:leader="none"/>
        </w:tabs>
        <w:spacing w:line="240" w:lineRule="auto" w:before="70" w:after="0"/>
        <w:ind w:left="1469" w:right="0" w:hanging="451"/>
        <w:jc w:val="left"/>
      </w:pPr>
      <w:r>
        <w:rPr/>
        <w:t>clause</w:t>
      </w:r>
      <w:r>
        <w:rPr>
          <w:spacing w:val="-3"/>
        </w:rPr>
        <w:t> </w:t>
      </w:r>
      <w:r>
        <w:rPr>
          <w:spacing w:val="-1"/>
        </w:rPr>
        <w:t>(10)</w:t>
      </w:r>
      <w:r>
        <w:rPr>
          <w:spacing w:val="-2"/>
        </w:rPr>
        <w:t> </w:t>
      </w:r>
      <w:r>
        <w:rPr>
          <w:spacing w:val="-1"/>
        </w:rPr>
        <w:t>(f)</w:t>
      </w:r>
      <w:r>
        <w:rPr>
          <w:spacing w:val="48"/>
        </w:rPr>
        <w:t> </w:t>
      </w:r>
      <w:r>
        <w:rPr>
          <w:spacing w:val="-1"/>
        </w:rPr>
        <w:t>shall be</w:t>
      </w:r>
      <w:r>
        <w:rPr>
          <w:spacing w:val="-2"/>
        </w:rPr>
        <w:t> </w:t>
      </w:r>
      <w:r>
        <w:rPr>
          <w:spacing w:val="-1"/>
        </w:rPr>
        <w:t>deemed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>
          <w:spacing w:val="-1"/>
        </w:rPr>
        <w:t>force</w:t>
      </w:r>
      <w:r>
        <w:rPr>
          <w:spacing w:val="-3"/>
        </w:rPr>
        <w:t> </w:t>
      </w:r>
      <w:r>
        <w:rPr>
          <w:spacing w:val="-1"/>
        </w:rPr>
        <w:t>with </w:t>
      </w:r>
      <w:r>
        <w:rPr/>
        <w:t>effect</w:t>
      </w:r>
      <w:r>
        <w:rPr>
          <w:spacing w:val="-3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16th</w:t>
      </w:r>
      <w:r>
        <w:rPr>
          <w:spacing w:val="-3"/>
        </w:rPr>
        <w:t> </w:t>
      </w:r>
      <w:r>
        <w:rPr>
          <w:spacing w:val="-1"/>
        </w:rPr>
        <w:t>day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-16"/>
        </w:rPr>
        <w:t> </w:t>
      </w:r>
      <w:r>
        <w:rPr>
          <w:spacing w:val="-1"/>
        </w:rPr>
        <w:t>April, 2012;</w:t>
      </w:r>
      <w:r>
        <w:rPr/>
      </w:r>
    </w:p>
    <w:p>
      <w:pPr>
        <w:pStyle w:val="BodyText"/>
        <w:numPr>
          <w:ilvl w:val="3"/>
          <w:numId w:val="11"/>
        </w:numPr>
        <w:tabs>
          <w:tab w:pos="1468" w:val="left" w:leader="none"/>
        </w:tabs>
        <w:spacing w:line="305" w:lineRule="auto" w:before="70" w:after="0"/>
        <w:ind w:left="1469" w:right="111" w:hanging="451"/>
        <w:jc w:val="left"/>
      </w:pPr>
      <w:r>
        <w:rPr/>
        <w:t>clause</w:t>
      </w:r>
      <w:r>
        <w:rPr>
          <w:spacing w:val="-13"/>
        </w:rPr>
        <w:t> </w:t>
      </w:r>
      <w:r>
        <w:rPr>
          <w:spacing w:val="-1"/>
        </w:rPr>
        <w:t>(13)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clause</w:t>
      </w:r>
      <w:r>
        <w:rPr>
          <w:spacing w:val="-13"/>
        </w:rPr>
        <w:t> </w:t>
      </w:r>
      <w:r>
        <w:rPr>
          <w:spacing w:val="-1"/>
        </w:rPr>
        <w:t>(14)</w:t>
      </w:r>
      <w:r>
        <w:rPr>
          <w:spacing w:val="-11"/>
        </w:rPr>
        <w:t> </w:t>
      </w:r>
      <w:r>
        <w:rPr>
          <w:spacing w:val="-1"/>
        </w:rPr>
        <w:t>shall</w:t>
      </w:r>
      <w:r>
        <w:rPr>
          <w:spacing w:val="-12"/>
        </w:rPr>
        <w:t> </w:t>
      </w:r>
      <w:r>
        <w:rPr>
          <w:spacing w:val="-1"/>
        </w:rPr>
        <w:t>be</w:t>
      </w:r>
      <w:r>
        <w:rPr>
          <w:spacing w:val="-11"/>
        </w:rPr>
        <w:t> </w:t>
      </w:r>
      <w:r>
        <w:rPr>
          <w:spacing w:val="-1"/>
        </w:rPr>
        <w:t>deemed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1"/>
        </w:rPr>
        <w:t>have</w:t>
      </w:r>
      <w:r>
        <w:rPr>
          <w:spacing w:val="-12"/>
        </w:rPr>
        <w:t> </w:t>
      </w:r>
      <w:r>
        <w:rPr/>
        <w:t>come</w:t>
      </w:r>
      <w:r>
        <w:rPr>
          <w:spacing w:val="-12"/>
        </w:rPr>
        <w:t> </w:t>
      </w:r>
      <w:r>
        <w:rPr/>
        <w:t>into</w:t>
      </w:r>
      <w:r>
        <w:rPr>
          <w:spacing w:val="-11"/>
        </w:rPr>
        <w:t> </w:t>
      </w:r>
      <w:r>
        <w:rPr>
          <w:spacing w:val="-1"/>
        </w:rPr>
        <w:t>force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>
          <w:spacing w:val="-1"/>
        </w:rPr>
        <w:t>respect</w:t>
      </w:r>
      <w:r>
        <w:rPr>
          <w:spacing w:val="-12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selection</w:t>
      </w:r>
      <w:r>
        <w:rPr>
          <w:spacing w:val="-12"/>
        </w:rPr>
        <w:t> </w:t>
      </w:r>
      <w:r>
        <w:rPr>
          <w:spacing w:val="-1"/>
        </w:rPr>
        <w:t>for</w:t>
      </w:r>
      <w:r>
        <w:rPr>
          <w:spacing w:val="-11"/>
        </w:rPr>
        <w:t> </w:t>
      </w:r>
      <w:r>
        <w:rPr/>
        <w:t>audit</w:t>
      </w:r>
      <w:r>
        <w:rPr>
          <w:spacing w:val="-12"/>
        </w:rPr>
        <w:t> </w:t>
      </w:r>
      <w:r>
        <w:rPr/>
        <w:t>made</w:t>
      </w:r>
      <w:r>
        <w:rPr>
          <w:spacing w:val="23"/>
          <w:w w:val="99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>
          <w:spacing w:val="-1"/>
        </w:rPr>
        <w:t>1st</w:t>
      </w:r>
      <w:r>
        <w:rPr>
          <w:spacing w:val="-2"/>
        </w:rPr>
        <w:t> </w:t>
      </w:r>
      <w:r>
        <w:rPr>
          <w:spacing w:val="-1"/>
        </w:rPr>
        <w:t>day of</w:t>
      </w:r>
      <w:r>
        <w:rPr>
          <w:spacing w:val="-11"/>
        </w:rPr>
        <w:t> </w:t>
      </w:r>
      <w:r>
        <w:rPr>
          <w:spacing w:val="-1"/>
        </w:rPr>
        <w:t>April, 2012;</w:t>
      </w:r>
      <w:r>
        <w:rPr/>
      </w:r>
    </w:p>
    <w:p>
      <w:pPr>
        <w:pStyle w:val="BodyText"/>
        <w:numPr>
          <w:ilvl w:val="3"/>
          <w:numId w:val="11"/>
        </w:numPr>
        <w:tabs>
          <w:tab w:pos="1470" w:val="left" w:leader="none"/>
        </w:tabs>
        <w:spacing w:line="240" w:lineRule="auto" w:before="7" w:after="0"/>
        <w:ind w:left="1469" w:right="0" w:hanging="451"/>
        <w:jc w:val="left"/>
      </w:pPr>
      <w:r>
        <w:rPr/>
        <w:t>clause</w:t>
      </w:r>
      <w:r>
        <w:rPr>
          <w:spacing w:val="-3"/>
        </w:rPr>
        <w:t> </w:t>
      </w:r>
      <w:r>
        <w:rPr>
          <w:spacing w:val="-1"/>
        </w:rPr>
        <w:t>(15)</w:t>
      </w:r>
      <w:r>
        <w:rPr>
          <w:spacing w:val="-2"/>
        </w:rPr>
        <w:t> </w:t>
      </w:r>
      <w:r>
        <w:rPr>
          <w:spacing w:val="-1"/>
        </w:rPr>
        <w:t>shall</w:t>
      </w:r>
      <w:r>
        <w:rPr>
          <w:spacing w:val="-3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deemed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/>
        <w:t>come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>
          <w:spacing w:val="-1"/>
        </w:rPr>
        <w:t>force</w:t>
      </w:r>
      <w:r>
        <w:rPr>
          <w:spacing w:val="-2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/>
        <w:t>effect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1st</w:t>
      </w:r>
      <w:r>
        <w:rPr>
          <w:spacing w:val="-2"/>
        </w:rPr>
        <w:t> </w:t>
      </w:r>
      <w:r>
        <w:rPr>
          <w:spacing w:val="-1"/>
        </w:rPr>
        <w:t>day</w:t>
      </w:r>
      <w:r>
        <w:rPr>
          <w:spacing w:val="-3"/>
        </w:rPr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5"/>
        </w:rPr>
        <w:t>May,</w:t>
      </w:r>
      <w:r>
        <w:rPr>
          <w:spacing w:val="-2"/>
        </w:rPr>
        <w:t> </w:t>
      </w:r>
      <w:r>
        <w:rPr>
          <w:spacing w:val="-1"/>
        </w:rPr>
        <w:t>2012;</w:t>
      </w:r>
      <w:r>
        <w:rPr/>
      </w:r>
    </w:p>
    <w:p>
      <w:pPr>
        <w:pStyle w:val="BodyText"/>
        <w:numPr>
          <w:ilvl w:val="3"/>
          <w:numId w:val="11"/>
        </w:numPr>
        <w:tabs>
          <w:tab w:pos="1470" w:val="left" w:leader="none"/>
        </w:tabs>
        <w:spacing w:line="240" w:lineRule="auto" w:before="65" w:after="0"/>
        <w:ind w:left="1469" w:right="0" w:hanging="451"/>
        <w:jc w:val="left"/>
      </w:pPr>
      <w:r>
        <w:rPr>
          <w:spacing w:val="-1"/>
        </w:rPr>
        <w:t>remaining</w:t>
      </w:r>
      <w:r>
        <w:rPr>
          <w:spacing w:val="-14"/>
        </w:rPr>
        <w:t> </w:t>
      </w:r>
      <w:r>
        <w:rPr>
          <w:spacing w:val="-1"/>
        </w:rPr>
        <w:t>provisions</w:t>
      </w:r>
      <w:r>
        <w:rPr>
          <w:spacing w:val="-13"/>
        </w:rPr>
        <w:t> </w:t>
      </w:r>
      <w:r>
        <w:rPr>
          <w:spacing w:val="-1"/>
        </w:rPr>
        <w:t>shall</w:t>
      </w:r>
      <w:r>
        <w:rPr>
          <w:spacing w:val="-13"/>
        </w:rPr>
        <w:t> </w:t>
      </w:r>
      <w:r>
        <w:rPr>
          <w:spacing w:val="-1"/>
        </w:rPr>
        <w:t>be</w:t>
      </w:r>
      <w:r>
        <w:rPr>
          <w:spacing w:val="-13"/>
        </w:rPr>
        <w:t> </w:t>
      </w:r>
      <w:r>
        <w:rPr>
          <w:spacing w:val="-1"/>
        </w:rPr>
        <w:t>deemed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have</w:t>
      </w:r>
      <w:r>
        <w:rPr>
          <w:spacing w:val="-14"/>
        </w:rPr>
        <w:t> </w:t>
      </w:r>
      <w:r>
        <w:rPr/>
        <w:t>come</w:t>
      </w:r>
      <w:r>
        <w:rPr>
          <w:spacing w:val="-14"/>
        </w:rPr>
        <w:t> </w:t>
      </w:r>
      <w:r>
        <w:rPr/>
        <w:t>into</w:t>
      </w:r>
      <w:r>
        <w:rPr>
          <w:spacing w:val="-14"/>
        </w:rPr>
        <w:t> </w:t>
      </w:r>
      <w:r>
        <w:rPr>
          <w:spacing w:val="-1"/>
        </w:rPr>
        <w:t>force</w:t>
      </w:r>
      <w:r>
        <w:rPr>
          <w:spacing w:val="-13"/>
        </w:rPr>
        <w:t> </w:t>
      </w:r>
      <w:r>
        <w:rPr>
          <w:spacing w:val="-1"/>
        </w:rPr>
        <w:t>with</w:t>
      </w:r>
      <w:r>
        <w:rPr>
          <w:spacing w:val="-13"/>
        </w:rPr>
        <w:t> </w:t>
      </w:r>
      <w:r>
        <w:rPr/>
        <w:t>effect</w:t>
      </w:r>
      <w:r>
        <w:rPr>
          <w:spacing w:val="-14"/>
        </w:rPr>
        <w:t> </w:t>
      </w:r>
      <w:r>
        <w:rPr>
          <w:spacing w:val="-1"/>
        </w:rPr>
        <w:t>from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1st</w:t>
      </w:r>
      <w:r>
        <w:rPr>
          <w:spacing w:val="-13"/>
        </w:rPr>
        <w:t> </w:t>
      </w:r>
      <w:r>
        <w:rPr>
          <w:spacing w:val="-1"/>
        </w:rPr>
        <w:t>day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-26"/>
        </w:rPr>
        <w:t> </w:t>
      </w:r>
      <w:r>
        <w:rPr>
          <w:spacing w:val="-1"/>
        </w:rPr>
        <w:t>April,</w:t>
      </w:r>
      <w:r>
        <w:rPr>
          <w:spacing w:val="-14"/>
        </w:rPr>
        <w:t> </w:t>
      </w:r>
      <w:r>
        <w:rPr>
          <w:spacing w:val="-1"/>
        </w:rPr>
        <w:t>2012.</w:t>
      </w:r>
      <w:r>
        <w:rPr/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0"/>
        <w:rPr>
          <w:sz w:val="22"/>
          <w:szCs w:val="22"/>
        </w:rPr>
      </w:pPr>
    </w:p>
    <w:p>
      <w:pPr>
        <w:pStyle w:val="BodyText"/>
        <w:spacing w:line="240" w:lineRule="auto" w:before="72"/>
        <w:ind w:left="5839" w:right="49" w:firstLine="0"/>
        <w:jc w:val="center"/>
      </w:pPr>
      <w:r>
        <w:rPr/>
        <w:t>By</w:t>
      </w:r>
      <w:r>
        <w:rPr>
          <w:spacing w:val="-1"/>
        </w:rPr>
        <w:t> </w:t>
      </w:r>
      <w:r>
        <w:rPr/>
        <w:t>order of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Governor,</w:t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0"/>
        <w:ind w:left="5839" w:right="49" w:firstLine="0"/>
        <w:jc w:val="center"/>
      </w:pPr>
      <w:r>
        <w:rPr/>
        <w:t>DIBAKAR</w:t>
      </w:r>
      <w:r>
        <w:rPr>
          <w:spacing w:val="22"/>
        </w:rPr>
        <w:t> </w:t>
      </w:r>
      <w:r>
        <w:rPr>
          <w:spacing w:val="-7"/>
        </w:rPr>
        <w:t>MUKHOPADHYAY,</w:t>
      </w:r>
    </w:p>
    <w:p>
      <w:pPr>
        <w:spacing w:before="13"/>
        <w:ind w:left="5844" w:right="49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i/>
          <w:sz w:val="21"/>
        </w:rPr>
        <w:t>Jt.</w:t>
      </w:r>
      <w:r>
        <w:rPr>
          <w:rFonts w:ascii="Times New Roman"/>
          <w:i/>
          <w:spacing w:val="-1"/>
          <w:sz w:val="21"/>
        </w:rPr>
        <w:t> </w:t>
      </w:r>
      <w:r>
        <w:rPr>
          <w:rFonts w:ascii="Times New Roman"/>
          <w:i/>
          <w:spacing w:val="-5"/>
          <w:sz w:val="21"/>
        </w:rPr>
        <w:t>Secy</w:t>
      </w:r>
      <w:r>
        <w:rPr>
          <w:rFonts w:ascii="Times New Roman"/>
          <w:i/>
          <w:spacing w:val="-4"/>
          <w:sz w:val="21"/>
        </w:rPr>
        <w:t>.</w:t>
      </w:r>
      <w:r>
        <w:rPr>
          <w:rFonts w:ascii="Times New Roman"/>
          <w:i/>
          <w:spacing w:val="-1"/>
          <w:sz w:val="21"/>
        </w:rPr>
        <w:t> </w:t>
      </w:r>
      <w:r>
        <w:rPr>
          <w:rFonts w:ascii="Times New Roman"/>
          <w:i/>
          <w:sz w:val="21"/>
        </w:rPr>
        <w:t>to the</w:t>
      </w:r>
      <w:r>
        <w:rPr>
          <w:rFonts w:ascii="Times New Roman"/>
          <w:i/>
          <w:spacing w:val="-1"/>
          <w:sz w:val="21"/>
        </w:rPr>
        <w:t> Govt.</w:t>
      </w:r>
      <w:r>
        <w:rPr>
          <w:rFonts w:ascii="Times New Roman"/>
          <w:i/>
          <w:sz w:val="21"/>
        </w:rPr>
        <w:t> </w:t>
      </w:r>
      <w:r>
        <w:rPr>
          <w:rFonts w:ascii="Times New Roman"/>
          <w:i/>
          <w:spacing w:val="-1"/>
          <w:sz w:val="21"/>
        </w:rPr>
        <w:t>of </w:t>
      </w:r>
      <w:r>
        <w:rPr>
          <w:rFonts w:ascii="Times New Roman"/>
          <w:i/>
          <w:spacing w:val="-4"/>
          <w:sz w:val="21"/>
        </w:rPr>
        <w:t>W</w:t>
      </w:r>
      <w:r>
        <w:rPr>
          <w:rFonts w:ascii="Times New Roman"/>
          <w:i/>
          <w:spacing w:val="-5"/>
          <w:sz w:val="21"/>
        </w:rPr>
        <w:t>est</w:t>
      </w:r>
      <w:r>
        <w:rPr>
          <w:rFonts w:ascii="Times New Roman"/>
          <w:i/>
          <w:spacing w:val="-1"/>
          <w:sz w:val="21"/>
        </w:rPr>
        <w:t> </w:t>
      </w:r>
      <w:r>
        <w:rPr>
          <w:rFonts w:ascii="Times New Roman"/>
          <w:i/>
          <w:sz w:val="21"/>
        </w:rPr>
        <w:t>Bengal.</w:t>
      </w:r>
      <w:r>
        <w:rPr>
          <w:rFonts w:ascii="Times New Roman"/>
          <w:sz w:val="21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6"/>
        <w:rPr>
          <w:sz w:val="20"/>
          <w:szCs w:val="20"/>
        </w:rPr>
      </w:pPr>
    </w:p>
    <w:p>
      <w:pPr>
        <w:spacing w:line="250" w:lineRule="auto" w:before="76"/>
        <w:ind w:left="3029" w:right="1277" w:hanging="1618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44.349998pt;margin-top:2.122343pt;width:505pt;height:.1pt;mso-position-horizontal-relative:page;mso-position-vertical-relative:paragraph;z-index:-6542" coordorigin="887,42" coordsize="10100,2">
            <v:shape style="position:absolute;left:887;top:42;width:10100;height:2" coordorigin="887,42" coordsize="10100,0" path="m887,42l10986,42e" filled="f" stroked="t" strokeweight=".48pt" strokecolor="#000000">
              <v:path arrowok="t"/>
            </v:shape>
            <w10:wrap type="none"/>
          </v:group>
        </w:pict>
      </w:r>
      <w:r>
        <w:rPr>
          <w:rFonts w:ascii="Times New Roman"/>
          <w:sz w:val="18"/>
        </w:rPr>
        <w:t>Published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Controller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Printing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pacing w:val="-2"/>
          <w:sz w:val="18"/>
        </w:rPr>
        <w:t>Stationery,</w:t>
      </w:r>
      <w:r>
        <w:rPr>
          <w:rFonts w:ascii="Times New Roman"/>
          <w:spacing w:val="-9"/>
          <w:sz w:val="18"/>
        </w:rPr>
        <w:t> </w:t>
      </w:r>
      <w:r>
        <w:rPr>
          <w:rFonts w:ascii="Times New Roman"/>
          <w:spacing w:val="-3"/>
          <w:sz w:val="18"/>
        </w:rPr>
        <w:t>West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Bengal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printed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at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Saraswaty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Press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Ltd.</w:t>
      </w:r>
      <w:r>
        <w:rPr>
          <w:rFonts w:ascii="Times New Roman"/>
          <w:spacing w:val="27"/>
          <w:w w:val="99"/>
          <w:sz w:val="18"/>
        </w:rPr>
        <w:t> </w:t>
      </w:r>
      <w:r>
        <w:rPr>
          <w:rFonts w:ascii="Times New Roman"/>
          <w:sz w:val="18"/>
        </w:rPr>
        <w:t>(Government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8"/>
          <w:sz w:val="18"/>
        </w:rPr>
        <w:t> </w:t>
      </w:r>
      <w:r>
        <w:rPr>
          <w:rFonts w:ascii="Times New Roman"/>
          <w:spacing w:val="-5"/>
          <w:sz w:val="18"/>
        </w:rPr>
        <w:t>West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Bengal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z w:val="18"/>
        </w:rPr>
        <w:t>Enterprise),</w:t>
      </w:r>
      <w:r>
        <w:rPr>
          <w:rFonts w:ascii="Times New Roman"/>
          <w:spacing w:val="-5"/>
          <w:sz w:val="18"/>
        </w:rPr>
        <w:t> </w:t>
      </w:r>
      <w:r>
        <w:rPr>
          <w:rFonts w:ascii="Times New Roman"/>
          <w:spacing w:val="-1"/>
          <w:sz w:val="18"/>
        </w:rPr>
        <w:t>Kolkata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700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056</w:t>
      </w:r>
    </w:p>
    <w:sectPr>
      <w:pgSz w:w="11900" w:h="16840"/>
      <w:pgMar w:header="786" w:footer="0" w:top="980" w:bottom="280" w:left="80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MingLiU">
    <w:altName w:val="PMingLiU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549999pt;margin-top:58.119999pt;width:504pt;height:.1pt;mso-position-horizontal-relative:page;mso-position-vertical-relative:page;z-index:-6575" coordorigin="911,1162" coordsize="10080,2">
          <v:shape style="position:absolute;left:911;top:1162;width:10080;height:2" coordorigin="911,1162" coordsize="10080,0" path="m911,1162l10991,1162e" filled="f" stroked="t" strokeweight=".48pt" strokecolor="#000000">
            <v:path arrowok="t"/>
          </v:shape>
          <w10:wrap type="none"/>
        </v:group>
      </w:pict>
    </w:r>
    <w:r>
      <w:rPr/>
      <w:pict>
        <v:shape style="position:absolute;margin-left:43.549999pt;margin-top:38.290642pt;width:9pt;height:12pt;mso-position-horizontal-relative:page;mso-position-vertical-relative:page;z-index:-6574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949997pt;margin-top:38.290642pt;width:273.1pt;height:12pt;mso-position-horizontal-relative:page;mso-position-vertical-relative:page;z-index:-6573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30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9.6380pt;margin-top:38.290642pt;width:30.2pt;height:12pt;mso-position-horizontal-relative:page;mso-position-vertical-relative:page;z-index:-657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[P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3"/>
                    <w:sz w:val="14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450001pt;margin-top:58.360001pt;width:504pt;height:.1pt;mso-position-horizontal-relative:page;mso-position-vertical-relative:page;z-index:-6542" coordorigin="909,1167" coordsize="10080,2">
          <v:shape style="position:absolute;left:909;top:1167;width:10080;height:2" coordorigin="909,1167" coordsize="10080,0" path="m909,1167l10989,1167e" filled="f" stroked="t" strokeweight=".48pt" strokecolor="#000000">
            <v:path arrowok="t"/>
          </v:shape>
          <w10:wrap type="none"/>
        </v:group>
      </w:pict>
    </w:r>
    <w:r>
      <w:rPr/>
      <w:pict>
        <v:shape style="position:absolute;margin-left:44.450001pt;margin-top:38.770741pt;width:30.3pt;height:12pt;mso-position-horizontal-relative:page;mso-position-vertical-relative:page;z-index:-6541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4"/>
                    <w:sz w:val="14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I]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832001pt;margin-top:38.770741pt;width:273.25pt;height:12pt;mso-position-horizontal-relative:page;mso-position-vertical-relative:page;z-index:-654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25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36.92804pt;margin-top:38.770741pt;width:14.1pt;height:12pt;mso-position-horizontal-relative:page;mso-position-vertical-relative:page;z-index:-6539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.549999pt;margin-top:38.290642pt;width:14.1pt;height:12pt;mso-position-horizontal-relative:page;mso-position-vertical-relative:page;z-index:-6538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949997pt;margin-top:38.290642pt;width:273.1pt;height:12pt;mso-position-horizontal-relative:page;mso-position-vertical-relative:page;z-index:-6537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30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9.6380pt;margin-top:38.290642pt;width:30.2pt;height:12pt;mso-position-horizontal-relative:page;mso-position-vertical-relative:page;z-index:-6536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[P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3"/>
                    <w:sz w:val="14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450001pt;margin-top:58.360001pt;width:504pt;height:.1pt;mso-position-horizontal-relative:page;mso-position-vertical-relative:page;z-index:-6535" coordorigin="909,1167" coordsize="10080,2">
          <v:shape style="position:absolute;left:909;top:1167;width:10080;height:2" coordorigin="909,1167" coordsize="10080,0" path="m909,1167l10989,1167e" filled="f" stroked="t" strokeweight=".48pt" strokecolor="#000000">
            <v:path arrowok="t"/>
          </v:shape>
          <w10:wrap type="none"/>
        </v:group>
      </w:pict>
    </w:r>
    <w:r>
      <w:rPr/>
      <w:pict>
        <v:shape style="position:absolute;margin-left:44.450001pt;margin-top:38.770741pt;width:30.3pt;height:12pt;mso-position-horizontal-relative:page;mso-position-vertical-relative:page;z-index:-6534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4"/>
                    <w:sz w:val="14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I]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832001pt;margin-top:38.770741pt;width:273.25pt;height:12pt;mso-position-horizontal-relative:page;mso-position-vertical-relative:page;z-index:-6533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25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36.92804pt;margin-top:38.770741pt;width:14.1pt;height:12pt;mso-position-horizontal-relative:page;mso-position-vertical-relative:page;z-index:-6532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450001pt;margin-top:58.360001pt;width:504pt;height:.1pt;mso-position-horizontal-relative:page;mso-position-vertical-relative:page;z-index:-6571" coordorigin="909,1167" coordsize="10080,2">
          <v:shape style="position:absolute;left:909;top:1167;width:10080;height:2" coordorigin="909,1167" coordsize="10080,0" path="m909,1167l10989,1167e" filled="f" stroked="t" strokeweight=".48pt" strokecolor="#000000">
            <v:path arrowok="t"/>
          </v:shape>
          <w10:wrap type="none"/>
        </v:group>
      </w:pict>
    </w:r>
    <w:r>
      <w:rPr/>
      <w:pict>
        <v:shape style="position:absolute;margin-left:44.450001pt;margin-top:38.770741pt;width:30.3pt;height:12pt;mso-position-horizontal-relative:page;mso-position-vertical-relative:page;z-index:-657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4"/>
                    <w:sz w:val="14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I]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832001pt;margin-top:38.770741pt;width:273.25pt;height:12pt;mso-position-horizontal-relative:page;mso-position-vertical-relative:page;z-index:-656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25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41.728027pt;margin-top:38.770741pt;width:9pt;height:12pt;mso-position-horizontal-relative:page;mso-position-vertical-relative:page;z-index:-6568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549999pt;margin-top:58.119999pt;width:504pt;height:.1pt;mso-position-horizontal-relative:page;mso-position-vertical-relative:page;z-index:-6567" coordorigin="911,1162" coordsize="10080,2">
          <v:shape style="position:absolute;left:911;top:1162;width:10080;height:2" coordorigin="911,1162" coordsize="10080,0" path="m911,1162l10991,1162e" filled="f" stroked="t" strokeweight=".48pt" strokecolor="#000000">
            <v:path arrowok="t"/>
          </v:shape>
          <w10:wrap type="none"/>
        </v:group>
      </w:pict>
    </w:r>
    <w:r>
      <w:rPr/>
      <w:pict>
        <v:shape style="position:absolute;margin-left:43.549999pt;margin-top:38.290642pt;width:14.1pt;height:12pt;mso-position-horizontal-relative:page;mso-position-vertical-relative:page;z-index:-6566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949997pt;margin-top:38.290642pt;width:273.1pt;height:12pt;mso-position-horizontal-relative:page;mso-position-vertical-relative:page;z-index:-656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30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9.6380pt;margin-top:38.290642pt;width:30.2pt;height:12pt;mso-position-horizontal-relative:page;mso-position-vertical-relative:page;z-index:-6564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[P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3"/>
                    <w:sz w:val="14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4.450001pt;margin-top:38.770741pt;width:30.3pt;height:12pt;mso-position-horizontal-relative:page;mso-position-vertical-relative:page;z-index:-6563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4"/>
                    <w:sz w:val="14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I]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832001pt;margin-top:38.770741pt;width:273.25pt;height:12pt;mso-position-horizontal-relative:page;mso-position-vertical-relative:page;z-index:-656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25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36.92804pt;margin-top:38.770741pt;width:14.1pt;height:12pt;mso-position-horizontal-relative:page;mso-position-vertical-relative:page;z-index:-6561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.549999pt;margin-top:38.290642pt;width:14.1pt;height:12pt;mso-position-horizontal-relative:page;mso-position-vertical-relative:page;z-index:-6560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949997pt;margin-top:38.290642pt;width:273.1pt;height:12pt;mso-position-horizontal-relative:page;mso-position-vertical-relative:page;z-index:-655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30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9.6380pt;margin-top:38.290642pt;width:30.2pt;height:12pt;mso-position-horizontal-relative:page;mso-position-vertical-relative:page;z-index:-655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[P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3"/>
                    <w:sz w:val="14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450001pt;margin-top:58.360001pt;width:504pt;height:.1pt;mso-position-horizontal-relative:page;mso-position-vertical-relative:page;z-index:-6557" coordorigin="909,1167" coordsize="10080,2">
          <v:shape style="position:absolute;left:909;top:1167;width:10080;height:2" coordorigin="909,1167" coordsize="10080,0" path="m909,1167l10989,1167e" filled="f" stroked="t" strokeweight=".48pt" strokecolor="#000000">
            <v:path arrowok="t"/>
          </v:shape>
          <w10:wrap type="none"/>
        </v:group>
      </w:pict>
    </w:r>
    <w:r>
      <w:rPr/>
      <w:pict>
        <v:shape style="position:absolute;margin-left:44.450001pt;margin-top:38.770741pt;width:30.3pt;height:12pt;mso-position-horizontal-relative:page;mso-position-vertical-relative:page;z-index:-6556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4"/>
                    <w:sz w:val="14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I]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832001pt;margin-top:38.770741pt;width:273.25pt;height:12pt;mso-position-horizontal-relative:page;mso-position-vertical-relative:page;z-index:-655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25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36.92804pt;margin-top:38.770741pt;width:14.1pt;height:12pt;mso-position-horizontal-relative:page;mso-position-vertical-relative:page;z-index:-6554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3.549999pt;margin-top:38.290642pt;width:14.1pt;height:12pt;mso-position-horizontal-relative:page;mso-position-vertical-relative:page;z-index:-6553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949997pt;margin-top:38.290642pt;width:273.1pt;height:12pt;mso-position-horizontal-relative:page;mso-position-vertical-relative:page;z-index:-655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30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9.6380pt;margin-top:38.290642pt;width:30.2pt;height:12pt;mso-position-horizontal-relative:page;mso-position-vertical-relative:page;z-index:-6551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[P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3"/>
                    <w:sz w:val="14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450001pt;margin-top:58.360001pt;width:504pt;height:.1pt;mso-position-horizontal-relative:page;mso-position-vertical-relative:page;z-index:-6550" coordorigin="909,1167" coordsize="10080,2">
          <v:shape style="position:absolute;left:909;top:1167;width:10080;height:2" coordorigin="909,1167" coordsize="10080,0" path="m909,1167l10989,1167e" filled="f" stroked="t" strokeweight=".48pt" strokecolor="#000000">
            <v:path arrowok="t"/>
          </v:shape>
          <w10:wrap type="none"/>
        </v:group>
      </w:pict>
    </w:r>
    <w:r>
      <w:rPr/>
      <w:pict>
        <v:shape style="position:absolute;margin-left:44.450001pt;margin-top:38.770741pt;width:30.3pt;height:12pt;mso-position-horizontal-relative:page;mso-position-vertical-relative:page;z-index:-654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4"/>
                    <w:sz w:val="14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I]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60.832001pt;margin-top:38.770741pt;width:273.25pt;height:12pt;mso-position-horizontal-relative:page;mso-position-vertical-relative:page;z-index:-654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25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36.92804pt;margin-top:38.770741pt;width:14.1pt;height:12pt;mso-position-horizontal-relative:page;mso-position-vertical-relative:page;z-index:-6547" type="#_x0000_t202" filled="f" stroked="f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5.549999pt;margin-top:58.119999pt;width:504pt;height:.1pt;mso-position-horizontal-relative:page;mso-position-vertical-relative:page;z-index:-6546" coordorigin="911,1162" coordsize="10080,2">
          <v:shape style="position:absolute;left:911;top:1162;width:10080;height:2" coordorigin="911,1162" coordsize="10080,0" path="m911,1162l10991,1162e" filled="f" stroked="t" strokeweight=".48pt" strokecolor="#000000">
            <v:path arrowok="t"/>
          </v:shape>
          <w10:wrap type="none"/>
        </v:group>
      </w:pict>
    </w:r>
    <w:r>
      <w:rPr/>
      <w:pict>
        <v:shape style="position:absolute;margin-left:44.549999pt;margin-top:38.290642pt;width:12.1pt;height:12pt;mso-position-horizontal-relative:page;mso-position-vertical-relative:page;z-index:-654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60.949997pt;margin-top:38.290642pt;width:273.1pt;height:12pt;mso-position-horizontal-relative:page;mso-position-vertical-relative:page;z-index:-6544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TH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KOLK</w:t>
                </w:r>
                <w:r>
                  <w:rPr>
                    <w:rFonts w:ascii="Times New Roman"/>
                    <w:spacing w:val="-24"/>
                    <w:sz w:val="20"/>
                  </w:rPr>
                  <w:t>A</w:t>
                </w:r>
                <w:r>
                  <w:rPr>
                    <w:rFonts w:ascii="Times New Roman"/>
                    <w:spacing w:val="-18"/>
                    <w:sz w:val="20"/>
                  </w:rPr>
                  <w:t>T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GAZETTE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EXTRAORDINA</w:t>
                </w:r>
                <w:r>
                  <w:rPr>
                    <w:rFonts w:ascii="Times New Roman"/>
                    <w:spacing w:val="-11"/>
                    <w:sz w:val="20"/>
                  </w:rPr>
                  <w:t>R</w:t>
                </w:r>
                <w:r>
                  <w:rPr>
                    <w:rFonts w:ascii="Times New Roman"/>
                    <w:spacing w:val="-30"/>
                    <w:sz w:val="20"/>
                  </w:rPr>
                  <w:t>Y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JUN</w:t>
                </w:r>
                <w:r>
                  <w:rPr>
                    <w:rFonts w:ascii="Times New Roman"/>
                    <w:sz w:val="20"/>
                  </w:rPr>
                  <w:t>E</w:t>
                </w:r>
                <w:r>
                  <w:rPr>
                    <w:rFonts w:ascii="Times New Roman"/>
                    <w:spacing w:val="-3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26</w:t>
                </w:r>
                <w:r>
                  <w:rPr>
                    <w:rFonts w:ascii="Times New Roman"/>
                    <w:sz w:val="20"/>
                  </w:rPr>
                  <w:t>,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2012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9.6380pt;margin-top:38.290642pt;width:30.2pt;height:12pt;mso-position-horizontal-relative:page;mso-position-vertical-relative:page;z-index:-6543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3"/>
                    <w:sz w:val="20"/>
                  </w:rPr>
                  <w:t>[P</w:t>
                </w:r>
                <w:r>
                  <w:rPr>
                    <w:rFonts w:ascii="Times New Roman"/>
                    <w:spacing w:val="-3"/>
                    <w:sz w:val="14"/>
                  </w:rPr>
                  <w:t>ART</w:t>
                </w:r>
                <w:r>
                  <w:rPr>
                    <w:rFonts w:ascii="Times New Roman"/>
                    <w:spacing w:val="13"/>
                    <w:sz w:val="14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lowerRoman"/>
      <w:lvlText w:val="(%1)"/>
      <w:lvlJc w:val="left"/>
      <w:pPr>
        <w:ind w:left="675" w:hanging="565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1">
      <w:start w:val="1"/>
      <w:numFmt w:val="bullet"/>
      <w:lvlText w:val="•"/>
      <w:lvlJc w:val="left"/>
      <w:pPr>
        <w:ind w:left="1637" w:hanging="56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00" w:hanging="5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2" w:hanging="5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5" w:hanging="5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7" w:hanging="5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5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12" w:hanging="5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5" w:hanging="565"/>
      </w:pPr>
      <w:rPr>
        <w:rFonts w:hint="default"/>
      </w:rPr>
    </w:lvl>
  </w:abstractNum>
  <w:abstractNum w:abstractNumId="12">
    <w:multiLevelType w:val="hybridMultilevel"/>
    <w:lvl w:ilvl="0">
      <w:start w:val="1"/>
      <w:numFmt w:val="lowerRoman"/>
      <w:lvlText w:val="(%1)"/>
      <w:lvlJc w:val="left"/>
      <w:pPr>
        <w:ind w:left="854" w:hanging="738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1">
      <w:start w:val="1"/>
      <w:numFmt w:val="bullet"/>
      <w:lvlText w:val="•"/>
      <w:lvlJc w:val="left"/>
      <w:pPr>
        <w:ind w:left="1543" w:hanging="7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32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22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11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0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90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79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68" w:hanging="738"/>
      </w:pPr>
      <w:rPr>
        <w:rFonts w:hint="default"/>
      </w:rPr>
    </w:lvl>
  </w:abstractNum>
  <w:abstractNum w:abstractNumId="11">
    <w:multiLevelType w:val="hybridMultilevel"/>
    <w:lvl w:ilvl="0">
      <w:start w:val="4"/>
      <w:numFmt w:val="upperLetter"/>
      <w:lvlText w:val="(%1)"/>
      <w:lvlJc w:val="left"/>
      <w:pPr>
        <w:ind w:left="555" w:hanging="485"/>
        <w:jc w:val="left"/>
      </w:pPr>
      <w:rPr>
        <w:rFonts w:hint="default" w:ascii="Times New Roman" w:hAnsi="Times New Roman" w:eastAsia="Times New Roman"/>
        <w:spacing w:val="3"/>
        <w:sz w:val="21"/>
        <w:szCs w:val="21"/>
      </w:rPr>
    </w:lvl>
    <w:lvl w:ilvl="1">
      <w:start w:val="1"/>
      <w:numFmt w:val="lowerRoman"/>
      <w:lvlText w:val="(%2)"/>
      <w:lvlJc w:val="left"/>
      <w:pPr>
        <w:ind w:left="1293" w:hanging="738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2">
      <w:start w:val="1"/>
      <w:numFmt w:val="bullet"/>
      <w:lvlText w:val="•"/>
      <w:lvlJc w:val="left"/>
      <w:pPr>
        <w:ind w:left="2090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7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4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1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8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5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2" w:hanging="738"/>
      </w:pPr>
      <w:rPr>
        <w:rFonts w:hint="default"/>
      </w:rPr>
    </w:lvl>
  </w:abstractNum>
  <w:abstractNum w:abstractNumId="10">
    <w:multiLevelType w:val="hybridMultilevel"/>
    <w:lvl w:ilvl="0">
      <w:start w:val="14"/>
      <w:numFmt w:val="decimal"/>
      <w:lvlText w:val="%1."/>
      <w:lvlJc w:val="left"/>
      <w:pPr>
        <w:ind w:left="675" w:hanging="471"/>
        <w:jc w:val="right"/>
      </w:pPr>
      <w:rPr>
        <w:rFonts w:hint="default" w:ascii="Times New Roman" w:hAnsi="Times New Roman" w:eastAsia="Times New Roman"/>
        <w:b/>
        <w:bCs/>
        <w:spacing w:val="3"/>
        <w:sz w:val="21"/>
        <w:szCs w:val="21"/>
      </w:rPr>
    </w:lvl>
    <w:lvl w:ilvl="1">
      <w:start w:val="18"/>
      <w:numFmt w:val="decimal"/>
      <w:lvlText w:val="%2."/>
      <w:lvlJc w:val="left"/>
      <w:pPr>
        <w:ind w:left="677" w:hanging="476"/>
        <w:jc w:val="left"/>
      </w:pPr>
      <w:rPr>
        <w:rFonts w:hint="default" w:ascii="Times New Roman" w:hAnsi="Times New Roman" w:eastAsia="Times New Roman"/>
        <w:b/>
        <w:bCs/>
        <w:spacing w:val="3"/>
        <w:sz w:val="21"/>
        <w:szCs w:val="21"/>
      </w:rPr>
    </w:lvl>
    <w:lvl w:ilvl="2">
      <w:start w:val="2"/>
      <w:numFmt w:val="decimal"/>
      <w:lvlText w:val="%3."/>
      <w:lvlJc w:val="left"/>
      <w:pPr>
        <w:ind w:left="1017" w:hanging="456"/>
        <w:jc w:val="left"/>
      </w:pPr>
      <w:rPr>
        <w:rFonts w:hint="default" w:ascii="Times New Roman" w:hAnsi="Times New Roman" w:eastAsia="Times New Roman"/>
        <w:spacing w:val="-1"/>
        <w:sz w:val="21"/>
        <w:szCs w:val="21"/>
      </w:rPr>
    </w:lvl>
    <w:lvl w:ilvl="3">
      <w:start w:val="1"/>
      <w:numFmt w:val="lowerLetter"/>
      <w:lvlText w:val="(%4)"/>
      <w:lvlJc w:val="left"/>
      <w:pPr>
        <w:ind w:left="1469" w:hanging="452"/>
        <w:jc w:val="left"/>
      </w:pPr>
      <w:rPr>
        <w:rFonts w:hint="default" w:ascii="Times New Roman" w:hAnsi="Times New Roman" w:eastAsia="Times New Roman"/>
        <w:spacing w:val="1"/>
        <w:sz w:val="21"/>
        <w:szCs w:val="21"/>
      </w:rPr>
    </w:lvl>
    <w:lvl w:ilvl="4">
      <w:start w:val="1"/>
      <w:numFmt w:val="bullet"/>
      <w:lvlText w:val="•"/>
      <w:lvlJc w:val="left"/>
      <w:pPr>
        <w:ind w:left="2730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92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3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5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6" w:hanging="452"/>
      </w:pPr>
      <w:rPr>
        <w:rFonts w:hint="default"/>
      </w:rPr>
    </w:lvl>
  </w:abstractNum>
  <w:abstractNum w:abstractNumId="9">
    <w:multiLevelType w:val="hybridMultilevel"/>
    <w:lvl w:ilvl="0">
      <w:start w:val="1"/>
      <w:numFmt w:val="upperRoman"/>
      <w:lvlText w:val="%1."/>
      <w:lvlJc w:val="left"/>
      <w:pPr>
        <w:ind w:left="614" w:hanging="457"/>
        <w:jc w:val="left"/>
      </w:pPr>
      <w:rPr>
        <w:rFonts w:hint="default" w:ascii="Times New Roman" w:hAnsi="Times New Roman" w:eastAsia="Times New Roman"/>
        <w:b/>
        <w:bCs/>
        <w:sz w:val="21"/>
        <w:szCs w:val="21"/>
      </w:rPr>
    </w:lvl>
    <w:lvl w:ilvl="1">
      <w:start w:val="1"/>
      <w:numFmt w:val="bullet"/>
      <w:lvlText w:val="•"/>
      <w:lvlJc w:val="left"/>
      <w:pPr>
        <w:ind w:left="1026" w:hanging="45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38" w:hanging="4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49" w:hanging="4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1" w:hanging="4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73" w:hanging="4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85" w:hanging="4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97" w:hanging="4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09" w:hanging="457"/>
      </w:pPr>
      <w:rPr>
        <w:rFonts w:hint="default"/>
      </w:rPr>
    </w:lvl>
  </w:abstractNum>
  <w:abstractNum w:abstractNumId="8">
    <w:multiLevelType w:val="hybridMultilevel"/>
    <w:lvl w:ilvl="0">
      <w:start w:val="8"/>
      <w:numFmt w:val="lowerLetter"/>
      <w:lvlText w:val="(%1)"/>
      <w:lvlJc w:val="left"/>
      <w:pPr>
        <w:ind w:left="896" w:hanging="452"/>
        <w:jc w:val="left"/>
      </w:pPr>
      <w:rPr>
        <w:rFonts w:hint="default" w:ascii="Times New Roman" w:hAnsi="Times New Roman" w:eastAsia="Times New Roman"/>
        <w:spacing w:val="2"/>
        <w:sz w:val="21"/>
        <w:szCs w:val="21"/>
      </w:rPr>
    </w:lvl>
    <w:lvl w:ilvl="1">
      <w:start w:val="1"/>
      <w:numFmt w:val="bullet"/>
      <w:lvlText w:val="•"/>
      <w:lvlJc w:val="left"/>
      <w:pPr>
        <w:ind w:left="1813" w:hanging="4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29" w:hanging="4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5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2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8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5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1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7" w:hanging="452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79" w:hanging="284"/>
        <w:jc w:val="left"/>
      </w:pPr>
      <w:rPr>
        <w:rFonts w:hint="default" w:ascii="Times New Roman" w:hAnsi="Times New Roman" w:eastAsia="Times New Roman"/>
        <w:sz w:val="21"/>
        <w:szCs w:val="21"/>
      </w:rPr>
    </w:lvl>
    <w:lvl w:ilvl="1">
      <w:start w:val="1"/>
      <w:numFmt w:val="lowerLetter"/>
      <w:lvlText w:val="(%2)"/>
      <w:lvlJc w:val="left"/>
      <w:pPr>
        <w:ind w:left="1018" w:hanging="456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2">
      <w:start w:val="1"/>
      <w:numFmt w:val="bullet"/>
      <w:lvlText w:val="•"/>
      <w:lvlJc w:val="left"/>
      <w:pPr>
        <w:ind w:left="2049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0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2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3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4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6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7" w:hanging="456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96" w:hanging="452"/>
        <w:jc w:val="left"/>
      </w:pPr>
      <w:rPr>
        <w:rFonts w:hint="default" w:ascii="Times New Roman" w:hAnsi="Times New Roman" w:eastAsia="Times New Roman"/>
        <w:sz w:val="21"/>
        <w:szCs w:val="21"/>
      </w:rPr>
    </w:lvl>
    <w:lvl w:ilvl="1">
      <w:start w:val="1"/>
      <w:numFmt w:val="bullet"/>
      <w:lvlText w:val="•"/>
      <w:lvlJc w:val="left"/>
      <w:pPr>
        <w:ind w:left="1813" w:hanging="4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29" w:hanging="4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5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2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8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5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1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7" w:hanging="452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3283" w:hanging="451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1">
      <w:start w:val="1"/>
      <w:numFmt w:val="bullet"/>
      <w:lvlText w:val="•"/>
      <w:lvlJc w:val="left"/>
      <w:pPr>
        <w:ind w:left="3985" w:hanging="45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87" w:hanging="4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88" w:hanging="4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90" w:hanging="4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91" w:hanging="4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93" w:hanging="4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95" w:hanging="4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451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(%1)"/>
      <w:lvlJc w:val="left"/>
      <w:pPr>
        <w:ind w:left="1923" w:hanging="452"/>
        <w:jc w:val="left"/>
      </w:pPr>
      <w:rPr>
        <w:rFonts w:hint="default" w:ascii="Times New Roman" w:hAnsi="Times New Roman" w:eastAsia="Times New Roman"/>
        <w:spacing w:val="2"/>
        <w:sz w:val="21"/>
        <w:szCs w:val="21"/>
      </w:rPr>
    </w:lvl>
    <w:lvl w:ilvl="1">
      <w:start w:val="1"/>
      <w:numFmt w:val="lowerLetter"/>
      <w:lvlText w:val="(%2)"/>
      <w:lvlJc w:val="left"/>
      <w:pPr>
        <w:ind w:left="3286" w:hanging="456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2">
      <w:start w:val="1"/>
      <w:numFmt w:val="bullet"/>
      <w:lvlText w:val="•"/>
      <w:lvlJc w:val="left"/>
      <w:pPr>
        <w:ind w:left="4065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5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4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3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82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62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41" w:hanging="456"/>
      </w:pPr>
      <w:rPr>
        <w:rFonts w:hint="default"/>
      </w:rPr>
    </w:lvl>
  </w:abstractNum>
  <w:abstractNum w:abstractNumId="3">
    <w:multiLevelType w:val="hybridMultilevel"/>
    <w:lvl w:ilvl="0">
      <w:start w:val="1"/>
      <w:numFmt w:val="upperLetter"/>
      <w:lvlText w:val="(%1)"/>
      <w:lvlJc w:val="left"/>
      <w:pPr>
        <w:ind w:left="2830" w:hanging="452"/>
        <w:jc w:val="left"/>
      </w:pPr>
      <w:rPr>
        <w:rFonts w:hint="default" w:ascii="Times New Roman" w:hAnsi="Times New Roman" w:eastAsia="Times New Roman"/>
        <w:spacing w:val="3"/>
        <w:sz w:val="21"/>
        <w:szCs w:val="21"/>
      </w:rPr>
    </w:lvl>
    <w:lvl w:ilvl="1">
      <w:start w:val="1"/>
      <w:numFmt w:val="bullet"/>
      <w:lvlText w:val="•"/>
      <w:lvlJc w:val="left"/>
      <w:pPr>
        <w:ind w:left="3577" w:hanging="4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24" w:hanging="4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71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8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65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12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06" w:hanging="452"/>
      </w:pPr>
      <w:rPr>
        <w:rFonts w:hint="default"/>
      </w:rPr>
    </w:lvl>
  </w:abstractNum>
  <w:abstractNum w:abstractNumId="2">
    <w:multiLevelType w:val="hybridMultilevel"/>
    <w:lvl w:ilvl="0">
      <w:start w:val="1"/>
      <w:numFmt w:val="upperLetter"/>
      <w:lvlText w:val="(%1)"/>
      <w:lvlJc w:val="left"/>
      <w:pPr>
        <w:ind w:left="2832" w:hanging="456"/>
        <w:jc w:val="left"/>
      </w:pPr>
      <w:rPr>
        <w:rFonts w:hint="default" w:ascii="Times New Roman" w:hAnsi="Times New Roman" w:eastAsia="Times New Roman"/>
        <w:spacing w:val="3"/>
        <w:sz w:val="21"/>
        <w:szCs w:val="21"/>
      </w:rPr>
    </w:lvl>
    <w:lvl w:ilvl="1">
      <w:start w:val="1"/>
      <w:numFmt w:val="bullet"/>
      <w:lvlText w:val="•"/>
      <w:lvlJc w:val="left"/>
      <w:pPr>
        <w:ind w:left="3579" w:hanging="4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26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72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9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66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13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06" w:hanging="456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1472" w:hanging="297"/>
        <w:jc w:val="left"/>
      </w:pPr>
      <w:rPr>
        <w:rFonts w:hint="default" w:ascii="Times New Roman" w:hAnsi="Times New Roman" w:eastAsia="Times New Roman"/>
        <w:b/>
        <w:bCs/>
        <w:sz w:val="21"/>
        <w:szCs w:val="21"/>
      </w:rPr>
    </w:lvl>
    <w:lvl w:ilvl="1">
      <w:start w:val="1"/>
      <w:numFmt w:val="lowerLetter"/>
      <w:lvlText w:val="(%2)"/>
      <w:lvlJc w:val="left"/>
      <w:pPr>
        <w:ind w:left="2379" w:hanging="456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2">
      <w:start w:val="1"/>
      <w:numFmt w:val="bullet"/>
      <w:lvlText w:val="•"/>
      <w:lvlJc w:val="left"/>
      <w:pPr>
        <w:ind w:left="3259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39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9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99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9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9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9" w:hanging="456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1472" w:hanging="456"/>
        <w:jc w:val="left"/>
      </w:pPr>
      <w:rPr>
        <w:rFonts w:hint="default" w:ascii="Times New Roman" w:hAnsi="Times New Roman" w:eastAsia="Times New Roman"/>
        <w:spacing w:val="2"/>
        <w:sz w:val="21"/>
        <w:szCs w:val="21"/>
      </w:rPr>
    </w:lvl>
    <w:lvl w:ilvl="1">
      <w:start w:val="1"/>
      <w:numFmt w:val="lowerLetter"/>
      <w:lvlText w:val="(%2)"/>
      <w:lvlJc w:val="left"/>
      <w:pPr>
        <w:ind w:left="1925" w:hanging="456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2">
      <w:start w:val="1"/>
      <w:numFmt w:val="lowerRoman"/>
      <w:lvlText w:val="(%3)"/>
      <w:lvlJc w:val="left"/>
      <w:pPr>
        <w:ind w:left="2376" w:hanging="450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3">
      <w:start w:val="1"/>
      <w:numFmt w:val="lowerLetter"/>
      <w:lvlText w:val="(%4)"/>
      <w:lvlJc w:val="left"/>
      <w:pPr>
        <w:ind w:left="3283" w:hanging="451"/>
        <w:jc w:val="left"/>
      </w:pPr>
      <w:rPr>
        <w:rFonts w:hint="default" w:ascii="Times New Roman" w:hAnsi="Times New Roman" w:eastAsia="Times New Roman"/>
        <w:w w:val="99"/>
        <w:sz w:val="21"/>
        <w:szCs w:val="21"/>
      </w:rPr>
    </w:lvl>
    <w:lvl w:ilvl="4">
      <w:start w:val="1"/>
      <w:numFmt w:val="bullet"/>
      <w:lvlText w:val="•"/>
      <w:lvlJc w:val="left"/>
      <w:pPr>
        <w:ind w:left="1923" w:hanging="4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3" w:hanging="4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23" w:hanging="4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925" w:hanging="4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25" w:hanging="451"/>
      </w:pPr>
      <w:rPr>
        <w:rFonts w:hint="default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61"/>
      <w:ind w:left="1925" w:hanging="451"/>
    </w:pPr>
    <w:rPr>
      <w:rFonts w:ascii="Times New Roman" w:hAnsi="Times New Roman" w:eastAsia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72"/>
      <w:ind w:left="614"/>
      <w:outlineLvl w:val="1"/>
    </w:pPr>
    <w:rPr>
      <w:rFonts w:ascii="Times New Roman" w:hAnsi="Times New Roman" w:eastAsia="Times New Roman"/>
      <w:b/>
      <w:bCs/>
      <w:sz w:val="21"/>
      <w:szCs w:val="21"/>
    </w:rPr>
  </w:style>
  <w:style w:styleId="Heading2" w:type="paragraph">
    <w:name w:val="Heading 2"/>
    <w:basedOn w:val="Normal"/>
    <w:uiPriority w:val="1"/>
    <w:qFormat/>
    <w:pPr>
      <w:ind w:left="93" w:hanging="566"/>
      <w:outlineLvl w:val="2"/>
    </w:pPr>
    <w:rPr>
      <w:rFonts w:ascii="Times New Roman" w:hAnsi="Times New Roman" w:eastAsia="Times New Roman"/>
      <w:b/>
      <w:bCs/>
      <w:i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yperlink" Target="http://www.wbcomtax.gov.in/" TargetMode="Externa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header" Target="header10.xml"/><Relationship Id="rId17" Type="http://schemas.openxmlformats.org/officeDocument/2006/relationships/header" Target="header11.xml"/><Relationship Id="rId18" Type="http://schemas.openxmlformats.org/officeDocument/2006/relationships/header" Target="header12.xml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14</dc:creator>
  <dc:title>SAR_213_Finance Dept.(Rev.).p65</dc:title>
  <dcterms:created xsi:type="dcterms:W3CDTF">2013-12-02T14:04:35Z</dcterms:created>
  <dcterms:modified xsi:type="dcterms:W3CDTF">2013-12-02T14:04:35Z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2012-07-19T00:00:00Z</vt:filetime>
  </property>
  <property fmtid="{D5CDD505-2E9C-101B-9397-08002B2CF9AE}" pid="3" name="LastSaved">
    <vt:filetime>2013-12-02T00:00:00Z</vt:filetime>
  </property>
</Properties>
</file>