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D0" w:rsidRPr="005B5F9F" w:rsidRDefault="001E164D">
      <w:pPr>
        <w:rPr>
          <w:rFonts w:cstheme="minorHAnsi"/>
          <w:b/>
          <w:bCs/>
          <w:i/>
          <w:iCs/>
          <w:sz w:val="32"/>
          <w:szCs w:val="32"/>
          <w:lang w:val="en-US"/>
        </w:rPr>
      </w:pPr>
      <w:r w:rsidRPr="005B5F9F">
        <w:rPr>
          <w:rFonts w:cstheme="minorHAnsi"/>
          <w:b/>
          <w:bCs/>
          <w:i/>
          <w:iCs/>
          <w:sz w:val="32"/>
          <w:szCs w:val="32"/>
          <w:lang w:val="en-US"/>
        </w:rPr>
        <w:t>THE INDIAN CONTRACT ACT 1872</w:t>
      </w:r>
    </w:p>
    <w:p w:rsidR="001E164D" w:rsidRDefault="001E164D" w:rsidP="001E164D">
      <w:pPr>
        <w:rPr>
          <w:noProof/>
          <w:color w:val="0000FF"/>
          <w:lang w:eastAsia="en-GB"/>
        </w:rPr>
      </w:pPr>
      <w:r w:rsidRPr="005B5F9F">
        <w:rPr>
          <w:rFonts w:cstheme="minorHAnsi"/>
          <w:color w:val="221E1F"/>
          <w:sz w:val="32"/>
          <w:szCs w:val="32"/>
        </w:rPr>
        <w:t>The Indian Contract Act, 1872 extends to the whole of India except the State of Jammu and Kashmir; and it came into force on the first day of September, 1872.</w:t>
      </w:r>
      <w:r w:rsidR="005B5F9F" w:rsidRPr="005B5F9F">
        <w:t xml:space="preserve"> </w:t>
      </w:r>
    </w:p>
    <w:p w:rsidR="005B5F9F" w:rsidRPr="005B5F9F" w:rsidRDefault="005B5F9F" w:rsidP="001E164D">
      <w:pPr>
        <w:rPr>
          <w:rFonts w:cstheme="minorHAnsi"/>
          <w:b/>
          <w:bCs/>
          <w:i/>
          <w:iCs/>
          <w:sz w:val="32"/>
          <w:szCs w:val="32"/>
          <w:lang w:val="en-US"/>
        </w:rPr>
      </w:pPr>
      <w:r>
        <w:rPr>
          <w:noProof/>
          <w:color w:val="0000FF"/>
          <w:lang w:eastAsia="en-GB"/>
        </w:rPr>
        <w:drawing>
          <wp:inline distT="0" distB="0" distL="0" distR="0" wp14:anchorId="0727CB61" wp14:editId="1CB1EE3B">
            <wp:extent cx="788938" cy="857250"/>
            <wp:effectExtent l="0" t="0" r="0" b="0"/>
            <wp:docPr id="1" name="Picture 1" descr="Image result for highlight jammu Kashmir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highlight jammu Kashmir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938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64D" w:rsidRPr="005B5F9F" w:rsidRDefault="001E164D" w:rsidP="001E164D">
      <w:pPr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  <w:lang w:val="en-US"/>
        </w:rPr>
        <w:t>Example</w:t>
      </w:r>
      <w:proofErr w:type="gramStart"/>
      <w:r w:rsidRPr="005B5F9F">
        <w:rPr>
          <w:rFonts w:cstheme="minorHAnsi"/>
          <w:sz w:val="32"/>
          <w:szCs w:val="32"/>
          <w:lang w:val="en-US"/>
        </w:rPr>
        <w:t>:1</w:t>
      </w:r>
      <w:proofErr w:type="gramEnd"/>
      <w:r w:rsidRPr="005B5F9F">
        <w:rPr>
          <w:rFonts w:cstheme="minorHAnsi"/>
          <w:sz w:val="32"/>
          <w:szCs w:val="32"/>
          <w:lang w:val="en-US"/>
        </w:rPr>
        <w:t xml:space="preserve">                      </w:t>
      </w:r>
    </w:p>
    <w:p w:rsidR="001E164D" w:rsidRPr="005B5F9F" w:rsidRDefault="001E164D" w:rsidP="001E164D">
      <w:pPr>
        <w:rPr>
          <w:rFonts w:cstheme="minorHAnsi"/>
          <w:sz w:val="32"/>
          <w:szCs w:val="32"/>
          <w:lang w:val="en-US"/>
        </w:rPr>
      </w:pPr>
      <w:r w:rsidRPr="005B5F9F">
        <w:rPr>
          <w:rFonts w:cstheme="minorHAnsi"/>
          <w:sz w:val="32"/>
          <w:szCs w:val="32"/>
          <w:lang w:val="en-US"/>
        </w:rPr>
        <w:t xml:space="preserve">          </w:t>
      </w:r>
      <w:proofErr w:type="spellStart"/>
      <w:r w:rsidRPr="005B5F9F">
        <w:rPr>
          <w:rFonts w:cstheme="minorHAnsi"/>
          <w:b/>
          <w:bCs/>
          <w:sz w:val="32"/>
          <w:szCs w:val="32"/>
          <w:lang w:val="en-US"/>
        </w:rPr>
        <w:t>Seller’A</w:t>
      </w:r>
      <w:proofErr w:type="spellEnd"/>
      <w:r w:rsidRPr="005B5F9F">
        <w:rPr>
          <w:rFonts w:cstheme="minorHAnsi"/>
          <w:b/>
          <w:bCs/>
          <w:sz w:val="32"/>
          <w:szCs w:val="32"/>
          <w:lang w:val="en-US"/>
        </w:rPr>
        <w:t>’</w:t>
      </w:r>
      <w:r w:rsidRPr="005B5F9F">
        <w:rPr>
          <w:rFonts w:cstheme="minorHAnsi"/>
          <w:sz w:val="32"/>
          <w:szCs w:val="32"/>
          <w:lang w:val="en-US"/>
        </w:rPr>
        <w:t>---1KgPotatoes @ Rs.20---</w:t>
      </w:r>
      <w:r w:rsidRPr="005B5F9F">
        <w:rPr>
          <w:rFonts w:cstheme="minorHAnsi"/>
          <w:sz w:val="32"/>
          <w:szCs w:val="32"/>
          <w:lang w:val="en-US"/>
        </w:rPr>
        <w:sym w:font="Wingdings" w:char="F0E0"/>
      </w:r>
      <w:proofErr w:type="spellStart"/>
      <w:r w:rsidRPr="005B5F9F">
        <w:rPr>
          <w:rFonts w:cstheme="minorHAnsi"/>
          <w:b/>
          <w:bCs/>
          <w:sz w:val="32"/>
          <w:szCs w:val="32"/>
          <w:lang w:val="en-US"/>
        </w:rPr>
        <w:t>Buyer’B</w:t>
      </w:r>
      <w:proofErr w:type="spellEnd"/>
      <w:r w:rsidRPr="005B5F9F">
        <w:rPr>
          <w:rFonts w:cstheme="minorHAnsi"/>
          <w:b/>
          <w:bCs/>
          <w:sz w:val="32"/>
          <w:szCs w:val="32"/>
          <w:lang w:val="en-US"/>
        </w:rPr>
        <w:t xml:space="preserve">’                  </w:t>
      </w:r>
      <w:r w:rsidRPr="005B5F9F">
        <w:rPr>
          <w:rFonts w:cstheme="minorHAnsi"/>
          <w:sz w:val="32"/>
          <w:szCs w:val="32"/>
          <w:lang w:val="en-US"/>
        </w:rPr>
        <w:tab/>
      </w:r>
      <w:r w:rsidRPr="005B5F9F">
        <w:rPr>
          <w:rFonts w:cstheme="minorHAnsi"/>
          <w:sz w:val="32"/>
          <w:szCs w:val="32"/>
          <w:lang w:val="en-US"/>
        </w:rPr>
        <w:tab/>
        <w:t xml:space="preserve">                    </w:t>
      </w:r>
      <w:r w:rsidRPr="005B5F9F">
        <w:rPr>
          <w:rFonts w:cstheme="minorHAnsi"/>
          <w:sz w:val="32"/>
          <w:szCs w:val="32"/>
          <w:lang w:val="en-US"/>
        </w:rPr>
        <w:sym w:font="Wingdings" w:char="F0DF"/>
      </w:r>
      <w:r w:rsidRPr="005B5F9F">
        <w:rPr>
          <w:rFonts w:cstheme="minorHAnsi"/>
          <w:sz w:val="32"/>
          <w:szCs w:val="32"/>
          <w:lang w:val="en-US"/>
        </w:rPr>
        <w:t>-</w:t>
      </w:r>
      <w:r w:rsidR="001D53D0">
        <w:rPr>
          <w:rFonts w:cstheme="minorHAnsi"/>
          <w:sz w:val="32"/>
          <w:szCs w:val="32"/>
          <w:lang w:val="en-US"/>
        </w:rPr>
        <w:t>-------</w:t>
      </w:r>
      <w:r w:rsidRPr="005B5F9F">
        <w:rPr>
          <w:rFonts w:cstheme="minorHAnsi"/>
          <w:sz w:val="32"/>
          <w:szCs w:val="32"/>
          <w:lang w:val="en-US"/>
        </w:rPr>
        <w:t>--Rs.20--</w:t>
      </w:r>
      <w:r w:rsidR="001D53D0">
        <w:rPr>
          <w:rFonts w:cstheme="minorHAnsi"/>
          <w:sz w:val="32"/>
          <w:szCs w:val="32"/>
          <w:lang w:val="en-US"/>
        </w:rPr>
        <w:t>--</w:t>
      </w:r>
      <w:r w:rsidRPr="005B5F9F">
        <w:rPr>
          <w:rFonts w:cstheme="minorHAnsi"/>
          <w:sz w:val="32"/>
          <w:szCs w:val="32"/>
          <w:lang w:val="en-US"/>
        </w:rPr>
        <w:t>------</w:t>
      </w:r>
    </w:p>
    <w:p w:rsidR="001E164D" w:rsidRPr="005B5F9F" w:rsidRDefault="00021F50" w:rsidP="001E164D">
      <w:pPr>
        <w:rPr>
          <w:rFonts w:cstheme="minorHAnsi"/>
          <w:sz w:val="32"/>
          <w:szCs w:val="32"/>
          <w:lang w:val="en-US"/>
        </w:rPr>
      </w:pPr>
      <w:r w:rsidRPr="005B5F9F">
        <w:rPr>
          <w:rFonts w:cstheme="minorHAnsi"/>
          <w:sz w:val="32"/>
          <w:szCs w:val="32"/>
          <w:lang w:val="en-US"/>
        </w:rPr>
        <w:t>Sec (</w:t>
      </w:r>
      <w:r w:rsidR="001E164D" w:rsidRPr="005B5F9F">
        <w:rPr>
          <w:rFonts w:cstheme="minorHAnsi"/>
          <w:sz w:val="32"/>
          <w:szCs w:val="32"/>
          <w:lang w:val="en-US"/>
        </w:rPr>
        <w:t>2) BASIC CONCEPTS:</w:t>
      </w:r>
    </w:p>
    <w:p w:rsidR="001E164D" w:rsidRPr="00BD2881" w:rsidRDefault="001E164D" w:rsidP="001E164D">
      <w:pPr>
        <w:pStyle w:val="ListParagraph"/>
        <w:numPr>
          <w:ilvl w:val="0"/>
          <w:numId w:val="2"/>
        </w:numPr>
        <w:rPr>
          <w:rFonts w:cstheme="minorHAnsi"/>
          <w:b/>
          <w:sz w:val="32"/>
          <w:szCs w:val="32"/>
        </w:rPr>
      </w:pPr>
      <w:r w:rsidRPr="00BD2881">
        <w:rPr>
          <w:rFonts w:cstheme="minorHAnsi"/>
          <w:b/>
          <w:sz w:val="32"/>
          <w:szCs w:val="32"/>
        </w:rPr>
        <w:t>Proposal</w:t>
      </w:r>
    </w:p>
    <w:p w:rsidR="001E164D" w:rsidRPr="00BD2881" w:rsidRDefault="001E164D" w:rsidP="001E164D">
      <w:pPr>
        <w:pStyle w:val="ListParagraph"/>
        <w:numPr>
          <w:ilvl w:val="0"/>
          <w:numId w:val="2"/>
        </w:numPr>
        <w:rPr>
          <w:rFonts w:cstheme="minorHAnsi"/>
          <w:b/>
          <w:sz w:val="32"/>
          <w:szCs w:val="32"/>
        </w:rPr>
      </w:pPr>
      <w:r w:rsidRPr="00BD2881">
        <w:rPr>
          <w:rFonts w:cstheme="minorHAnsi"/>
          <w:b/>
          <w:sz w:val="32"/>
          <w:szCs w:val="32"/>
        </w:rPr>
        <w:t>Promise</w:t>
      </w:r>
    </w:p>
    <w:p w:rsidR="001E164D" w:rsidRPr="00BD2881" w:rsidRDefault="001E164D" w:rsidP="001E164D">
      <w:pPr>
        <w:pStyle w:val="ListParagraph"/>
        <w:numPr>
          <w:ilvl w:val="0"/>
          <w:numId w:val="2"/>
        </w:numPr>
        <w:rPr>
          <w:rFonts w:cstheme="minorHAnsi"/>
          <w:b/>
          <w:sz w:val="32"/>
          <w:szCs w:val="32"/>
        </w:rPr>
      </w:pPr>
      <w:r w:rsidRPr="00BD2881">
        <w:rPr>
          <w:rFonts w:cstheme="minorHAnsi"/>
          <w:b/>
          <w:sz w:val="32"/>
          <w:szCs w:val="32"/>
        </w:rPr>
        <w:t>Promisor</w:t>
      </w:r>
    </w:p>
    <w:p w:rsidR="001E164D" w:rsidRPr="00BD2881" w:rsidRDefault="001E164D" w:rsidP="001E164D">
      <w:pPr>
        <w:pStyle w:val="ListParagraph"/>
        <w:numPr>
          <w:ilvl w:val="0"/>
          <w:numId w:val="2"/>
        </w:numPr>
        <w:rPr>
          <w:rFonts w:cstheme="minorHAnsi"/>
          <w:b/>
          <w:sz w:val="32"/>
          <w:szCs w:val="32"/>
        </w:rPr>
      </w:pPr>
      <w:r w:rsidRPr="00BD2881">
        <w:rPr>
          <w:rFonts w:cstheme="minorHAnsi"/>
          <w:b/>
          <w:sz w:val="32"/>
          <w:szCs w:val="32"/>
        </w:rPr>
        <w:t>Promisee</w:t>
      </w:r>
    </w:p>
    <w:p w:rsidR="001E164D" w:rsidRPr="00BD2881" w:rsidRDefault="001E164D" w:rsidP="001E164D">
      <w:pPr>
        <w:pStyle w:val="ListParagraph"/>
        <w:numPr>
          <w:ilvl w:val="0"/>
          <w:numId w:val="2"/>
        </w:numPr>
        <w:rPr>
          <w:rFonts w:cstheme="minorHAnsi"/>
          <w:b/>
          <w:sz w:val="32"/>
          <w:szCs w:val="32"/>
        </w:rPr>
      </w:pPr>
      <w:r w:rsidRPr="00BD2881">
        <w:rPr>
          <w:rFonts w:cstheme="minorHAnsi"/>
          <w:b/>
          <w:sz w:val="32"/>
          <w:szCs w:val="32"/>
        </w:rPr>
        <w:t>Consideration</w:t>
      </w:r>
    </w:p>
    <w:p w:rsidR="001E164D" w:rsidRPr="005B5F9F" w:rsidRDefault="001E164D" w:rsidP="001E16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</w:rPr>
        <w:t>Agreement</w:t>
      </w:r>
    </w:p>
    <w:p w:rsidR="001E164D" w:rsidRPr="005B5F9F" w:rsidRDefault="001E164D" w:rsidP="001E16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</w:rPr>
        <w:t>Reciprocal Promise</w:t>
      </w:r>
      <w:r w:rsidR="001D53D0">
        <w:rPr>
          <w:rFonts w:cstheme="minorHAnsi"/>
          <w:sz w:val="32"/>
          <w:szCs w:val="32"/>
        </w:rPr>
        <w:t>s</w:t>
      </w:r>
    </w:p>
    <w:p w:rsidR="001E164D" w:rsidRPr="005B5F9F" w:rsidRDefault="001E164D" w:rsidP="001E16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</w:rPr>
        <w:t>Void Contracts</w:t>
      </w:r>
    </w:p>
    <w:p w:rsidR="001E164D" w:rsidRPr="005B5F9F" w:rsidRDefault="001E164D" w:rsidP="001E16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</w:rPr>
        <w:t>Contracts</w:t>
      </w:r>
    </w:p>
    <w:p w:rsidR="001E164D" w:rsidRPr="005B5F9F" w:rsidRDefault="001E164D" w:rsidP="001E164D">
      <w:pPr>
        <w:pStyle w:val="ListParagraph"/>
        <w:numPr>
          <w:ilvl w:val="0"/>
          <w:numId w:val="2"/>
        </w:numPr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</w:rPr>
        <w:t>Voidable Contracts</w:t>
      </w:r>
    </w:p>
    <w:p w:rsidR="001E164D" w:rsidRPr="005B5F9F" w:rsidRDefault="001E164D" w:rsidP="001E164D">
      <w:pPr>
        <w:rPr>
          <w:rFonts w:cstheme="minorHAnsi"/>
          <w:sz w:val="32"/>
          <w:szCs w:val="32"/>
          <w:lang w:val="en-US"/>
        </w:rPr>
      </w:pPr>
      <w:r w:rsidRPr="005B5F9F">
        <w:rPr>
          <w:rFonts w:cstheme="minorHAnsi"/>
          <w:sz w:val="32"/>
          <w:szCs w:val="32"/>
        </w:rPr>
        <w:t>Section 2(e)</w:t>
      </w:r>
      <w:r w:rsidRPr="005B5F9F">
        <w:rPr>
          <w:rFonts w:cstheme="minorHAnsi"/>
          <w:sz w:val="32"/>
          <w:szCs w:val="32"/>
        </w:rPr>
        <w:t xml:space="preserve"> </w:t>
      </w:r>
      <w:proofErr w:type="gramStart"/>
      <w:r w:rsidRPr="005B5F9F">
        <w:rPr>
          <w:rFonts w:cstheme="minorHAnsi"/>
          <w:sz w:val="32"/>
          <w:szCs w:val="32"/>
          <w:lang w:val="en-US"/>
        </w:rPr>
        <w:t>Every</w:t>
      </w:r>
      <w:proofErr w:type="gramEnd"/>
      <w:r w:rsidRPr="005B5F9F">
        <w:rPr>
          <w:rFonts w:cstheme="minorHAnsi"/>
          <w:sz w:val="32"/>
          <w:szCs w:val="32"/>
          <w:lang w:val="en-US"/>
        </w:rPr>
        <w:t xml:space="preserve"> promise and every set of </w:t>
      </w:r>
      <w:r w:rsidR="001D53D0" w:rsidRPr="005B5F9F">
        <w:rPr>
          <w:rFonts w:cstheme="minorHAnsi"/>
          <w:sz w:val="32"/>
          <w:szCs w:val="32"/>
          <w:lang w:val="en-US"/>
        </w:rPr>
        <w:t>promises forming</w:t>
      </w:r>
      <w:r w:rsidRPr="005B5F9F">
        <w:rPr>
          <w:rFonts w:cstheme="minorHAnsi"/>
          <w:sz w:val="32"/>
          <w:szCs w:val="32"/>
          <w:lang w:val="en-US"/>
        </w:rPr>
        <w:t xml:space="preserve"> the</w:t>
      </w:r>
      <w:r w:rsidR="001D53D0">
        <w:rPr>
          <w:rFonts w:cstheme="minorHAnsi"/>
          <w:sz w:val="32"/>
          <w:szCs w:val="32"/>
          <w:lang w:val="en-US"/>
        </w:rPr>
        <w:t xml:space="preserve"> consideration for each other”-  Agreement </w:t>
      </w:r>
    </w:p>
    <w:p w:rsidR="001E164D" w:rsidRPr="005B5F9F" w:rsidRDefault="001E164D" w:rsidP="001E164D">
      <w:pPr>
        <w:rPr>
          <w:rFonts w:cstheme="minorHAnsi"/>
          <w:bCs/>
          <w:sz w:val="32"/>
          <w:szCs w:val="32"/>
          <w:lang w:val="en-US"/>
        </w:rPr>
      </w:pPr>
      <w:r w:rsidRPr="005B5F9F">
        <w:rPr>
          <w:rFonts w:cstheme="minorHAnsi"/>
          <w:bCs/>
          <w:sz w:val="32"/>
          <w:szCs w:val="32"/>
          <w:lang w:val="en-US"/>
        </w:rPr>
        <w:t xml:space="preserve">Section 2 (h) defines a contract as “ Every agreement and promise enforceable at law is a contract” </w:t>
      </w:r>
    </w:p>
    <w:p w:rsidR="001E164D" w:rsidRDefault="001E164D" w:rsidP="001E164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1D53D0" w:rsidRDefault="001D53D0" w:rsidP="001E164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1D53D0" w:rsidRPr="001E164D" w:rsidRDefault="001D53D0" w:rsidP="001E164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1E164D" w:rsidRPr="005B5F9F" w:rsidRDefault="001E164D" w:rsidP="001E164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80" w:line="201" w:lineRule="atLeast"/>
        <w:jc w:val="both"/>
        <w:rPr>
          <w:rFonts w:cstheme="minorHAnsi"/>
          <w:color w:val="221E1F"/>
          <w:sz w:val="32"/>
          <w:szCs w:val="32"/>
        </w:rPr>
      </w:pPr>
      <w:r w:rsidRPr="005B5F9F">
        <w:rPr>
          <w:rFonts w:cstheme="minorHAnsi"/>
          <w:b/>
          <w:bCs/>
          <w:color w:val="221E1F"/>
          <w:sz w:val="32"/>
          <w:szCs w:val="32"/>
        </w:rPr>
        <w:t xml:space="preserve">Agreement = Offer + Acceptance </w:t>
      </w:r>
    </w:p>
    <w:p w:rsidR="001E164D" w:rsidRPr="005B5F9F" w:rsidRDefault="001E164D" w:rsidP="001E164D">
      <w:pPr>
        <w:numPr>
          <w:ilvl w:val="0"/>
          <w:numId w:val="3"/>
        </w:numPr>
        <w:rPr>
          <w:rFonts w:cstheme="minorHAnsi"/>
          <w:sz w:val="32"/>
          <w:szCs w:val="32"/>
        </w:rPr>
      </w:pPr>
      <w:r w:rsidRPr="005B5F9F">
        <w:rPr>
          <w:rFonts w:cstheme="minorHAnsi"/>
          <w:b/>
          <w:bCs/>
          <w:color w:val="221E1F"/>
          <w:sz w:val="32"/>
          <w:szCs w:val="32"/>
        </w:rPr>
        <w:t>Contract = Agreement+Enforceability at Law</w:t>
      </w:r>
    </w:p>
    <w:p w:rsidR="001E164D" w:rsidRPr="005B5F9F" w:rsidRDefault="001E164D" w:rsidP="001E164D">
      <w:pPr>
        <w:rPr>
          <w:rFonts w:cstheme="minorHAnsi"/>
          <w:sz w:val="32"/>
          <w:szCs w:val="32"/>
        </w:rPr>
      </w:pPr>
      <w:r w:rsidRPr="005B5F9F">
        <w:rPr>
          <w:rFonts w:cstheme="minorHAnsi"/>
          <w:b/>
          <w:bCs/>
          <w:sz w:val="32"/>
          <w:szCs w:val="32"/>
          <w:lang w:val="en-US"/>
        </w:rPr>
        <w:t xml:space="preserve">   Case Reference:</w:t>
      </w:r>
    </w:p>
    <w:p w:rsidR="001E164D" w:rsidRPr="005B5F9F" w:rsidRDefault="001E164D" w:rsidP="001E164D">
      <w:pPr>
        <w:rPr>
          <w:rFonts w:cstheme="minorHAnsi"/>
          <w:sz w:val="32"/>
          <w:szCs w:val="32"/>
        </w:rPr>
      </w:pPr>
      <w:r w:rsidRPr="005B5F9F">
        <w:rPr>
          <w:rFonts w:cstheme="minorHAnsi"/>
          <w:b/>
          <w:bCs/>
          <w:i/>
          <w:iCs/>
          <w:sz w:val="32"/>
          <w:szCs w:val="32"/>
          <w:lang w:val="en-US"/>
        </w:rPr>
        <w:t xml:space="preserve">   </w:t>
      </w:r>
      <w:r w:rsidRPr="005B5F9F">
        <w:rPr>
          <w:rFonts w:cstheme="minorHAnsi"/>
          <w:i/>
          <w:iCs/>
          <w:sz w:val="32"/>
          <w:szCs w:val="32"/>
        </w:rPr>
        <w:t xml:space="preserve">Balfour v Balfour 1919 2KB 571 </w:t>
      </w:r>
    </w:p>
    <w:p w:rsidR="00000000" w:rsidRPr="005B5F9F" w:rsidRDefault="004C0C7B" w:rsidP="001E164D">
      <w:pPr>
        <w:numPr>
          <w:ilvl w:val="0"/>
          <w:numId w:val="4"/>
        </w:numPr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  <w:lang w:val="en-US"/>
        </w:rPr>
        <w:t>Every contract is an agreement but every</w:t>
      </w:r>
      <w:r w:rsidRPr="005B5F9F">
        <w:rPr>
          <w:rFonts w:cstheme="minorHAnsi"/>
          <w:sz w:val="32"/>
          <w:szCs w:val="32"/>
          <w:lang w:val="en-US"/>
        </w:rPr>
        <w:t xml:space="preserve"> agreement is not a contract </w:t>
      </w:r>
    </w:p>
    <w:p w:rsidR="001E164D" w:rsidRPr="005B5F9F" w:rsidRDefault="001E164D" w:rsidP="001E164D">
      <w:pPr>
        <w:rPr>
          <w:rFonts w:cstheme="minorHAnsi"/>
          <w:b/>
          <w:sz w:val="32"/>
          <w:szCs w:val="32"/>
          <w:lang w:val="en-US"/>
        </w:rPr>
      </w:pPr>
      <w:proofErr w:type="gramStart"/>
      <w:r w:rsidRPr="005B5F9F">
        <w:rPr>
          <w:rFonts w:cstheme="minorHAnsi"/>
          <w:b/>
          <w:sz w:val="32"/>
          <w:szCs w:val="32"/>
          <w:lang w:val="en-US"/>
        </w:rPr>
        <w:t>Consensus  ad</w:t>
      </w:r>
      <w:proofErr w:type="gramEnd"/>
      <w:r w:rsidRPr="005B5F9F">
        <w:rPr>
          <w:rFonts w:cstheme="minorHAnsi"/>
          <w:b/>
          <w:sz w:val="32"/>
          <w:szCs w:val="32"/>
          <w:lang w:val="en-US"/>
        </w:rPr>
        <w:t xml:space="preserve"> Idem</w:t>
      </w:r>
      <w:r w:rsidR="00021F50" w:rsidRPr="005B5F9F">
        <w:rPr>
          <w:rFonts w:cstheme="minorHAnsi"/>
          <w:b/>
          <w:sz w:val="32"/>
          <w:szCs w:val="32"/>
          <w:lang w:val="en-US"/>
        </w:rPr>
        <w:t xml:space="preserve"> (Mutual Agreement)</w:t>
      </w:r>
    </w:p>
    <w:p w:rsidR="001E164D" w:rsidRPr="005B5F9F" w:rsidRDefault="001E164D" w:rsidP="001E164D">
      <w:pPr>
        <w:rPr>
          <w:rFonts w:cstheme="minorHAnsi"/>
          <w:color w:val="221E1F"/>
          <w:sz w:val="32"/>
          <w:szCs w:val="32"/>
        </w:rPr>
      </w:pPr>
      <w:r w:rsidRPr="005B5F9F">
        <w:rPr>
          <w:rFonts w:cstheme="minorHAnsi"/>
          <w:color w:val="221E1F"/>
          <w:sz w:val="32"/>
          <w:szCs w:val="32"/>
        </w:rPr>
        <w:t xml:space="preserve">A had two motor car </w:t>
      </w:r>
      <w:proofErr w:type="spellStart"/>
      <w:r w:rsidRPr="005B5F9F">
        <w:rPr>
          <w:rFonts w:cstheme="minorHAnsi"/>
          <w:color w:val="221E1F"/>
          <w:sz w:val="32"/>
          <w:szCs w:val="32"/>
        </w:rPr>
        <w:t>Maruti</w:t>
      </w:r>
      <w:proofErr w:type="spellEnd"/>
      <w:r w:rsidRPr="005B5F9F">
        <w:rPr>
          <w:rFonts w:cstheme="minorHAnsi"/>
          <w:color w:val="221E1F"/>
          <w:sz w:val="32"/>
          <w:szCs w:val="32"/>
        </w:rPr>
        <w:t xml:space="preserve"> Alto and </w:t>
      </w:r>
      <w:proofErr w:type="spellStart"/>
      <w:r w:rsidRPr="005B5F9F">
        <w:rPr>
          <w:rFonts w:cstheme="minorHAnsi"/>
          <w:color w:val="221E1F"/>
          <w:sz w:val="32"/>
          <w:szCs w:val="32"/>
        </w:rPr>
        <w:t>Maruti</w:t>
      </w:r>
      <w:proofErr w:type="spellEnd"/>
      <w:r w:rsidRPr="005B5F9F">
        <w:rPr>
          <w:rFonts w:cstheme="minorHAnsi"/>
          <w:color w:val="221E1F"/>
          <w:sz w:val="32"/>
          <w:szCs w:val="32"/>
        </w:rPr>
        <w:t xml:space="preserve"> 800; he intends to sell </w:t>
      </w:r>
      <w:proofErr w:type="spellStart"/>
      <w:r w:rsidRPr="005B5F9F">
        <w:rPr>
          <w:rFonts w:cstheme="minorHAnsi"/>
          <w:color w:val="221E1F"/>
          <w:sz w:val="32"/>
          <w:szCs w:val="32"/>
        </w:rPr>
        <w:t>Maruti</w:t>
      </w:r>
      <w:proofErr w:type="spellEnd"/>
      <w:r w:rsidRPr="005B5F9F">
        <w:rPr>
          <w:rFonts w:cstheme="minorHAnsi"/>
          <w:color w:val="221E1F"/>
          <w:sz w:val="32"/>
          <w:szCs w:val="32"/>
        </w:rPr>
        <w:t xml:space="preserve"> 800 to B. But B thought he is selling </w:t>
      </w:r>
      <w:proofErr w:type="spellStart"/>
      <w:r w:rsidRPr="005B5F9F">
        <w:rPr>
          <w:rFonts w:cstheme="minorHAnsi"/>
          <w:color w:val="221E1F"/>
          <w:sz w:val="32"/>
          <w:szCs w:val="32"/>
        </w:rPr>
        <w:t>Maruti</w:t>
      </w:r>
      <w:proofErr w:type="spellEnd"/>
      <w:r w:rsidRPr="005B5F9F">
        <w:rPr>
          <w:rFonts w:cstheme="minorHAnsi"/>
          <w:color w:val="221E1F"/>
          <w:sz w:val="32"/>
          <w:szCs w:val="32"/>
        </w:rPr>
        <w:t xml:space="preserve"> Alto agrees to his proposal.</w:t>
      </w:r>
    </w:p>
    <w:p w:rsidR="00021F50" w:rsidRPr="005B5F9F" w:rsidRDefault="00021F50" w:rsidP="001E164D">
      <w:pPr>
        <w:rPr>
          <w:rFonts w:cstheme="minorHAnsi"/>
          <w:b/>
          <w:sz w:val="32"/>
          <w:szCs w:val="32"/>
          <w:lang w:val="en-US"/>
        </w:rPr>
      </w:pPr>
      <w:r w:rsidRPr="005B5F9F">
        <w:rPr>
          <w:rFonts w:cstheme="minorHAnsi"/>
          <w:b/>
          <w:color w:val="221E1F"/>
          <w:sz w:val="32"/>
          <w:szCs w:val="32"/>
        </w:rPr>
        <w:t>NO consent = NO Contract</w:t>
      </w:r>
    </w:p>
    <w:p w:rsidR="00021F50" w:rsidRPr="00021F50" w:rsidRDefault="00021F50" w:rsidP="00021F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32"/>
          <w:szCs w:val="32"/>
        </w:rPr>
      </w:pPr>
    </w:p>
    <w:p w:rsidR="001E164D" w:rsidRPr="005B5F9F" w:rsidRDefault="00021F50" w:rsidP="00021F50">
      <w:pPr>
        <w:rPr>
          <w:rFonts w:cstheme="minorHAnsi"/>
          <w:sz w:val="32"/>
          <w:szCs w:val="32"/>
          <w:lang w:val="en-US"/>
        </w:rPr>
      </w:pPr>
      <w:r w:rsidRPr="005B5F9F">
        <w:rPr>
          <w:rFonts w:cstheme="minorHAnsi"/>
          <w:b/>
          <w:bCs/>
          <w:color w:val="221E1F"/>
          <w:sz w:val="32"/>
          <w:szCs w:val="32"/>
        </w:rPr>
        <w:t>Essential Elements of a Valid Contract</w:t>
      </w:r>
    </w:p>
    <w:p w:rsidR="00000000" w:rsidRPr="005B5F9F" w:rsidRDefault="005B5F9F" w:rsidP="005B5F9F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 </w:t>
      </w:r>
      <w:r w:rsidR="004C0C7B" w:rsidRPr="005B5F9F">
        <w:rPr>
          <w:rFonts w:cstheme="minorHAnsi"/>
          <w:sz w:val="32"/>
          <w:szCs w:val="32"/>
        </w:rPr>
        <w:t xml:space="preserve">(a) Agreement </w:t>
      </w:r>
    </w:p>
    <w:p w:rsidR="00000000" w:rsidRPr="005B5F9F" w:rsidRDefault="004C0C7B" w:rsidP="00021F50">
      <w:pPr>
        <w:ind w:left="360"/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  <w:lang w:val="en-US"/>
        </w:rPr>
        <w:t xml:space="preserve">(b) </w:t>
      </w:r>
      <w:r w:rsidR="00021F50" w:rsidRPr="005B5F9F">
        <w:rPr>
          <w:rFonts w:cstheme="minorHAnsi"/>
          <w:sz w:val="32"/>
          <w:szCs w:val="32"/>
          <w:lang w:val="en-US"/>
        </w:rPr>
        <w:t>Lawful</w:t>
      </w:r>
      <w:r w:rsidRPr="005B5F9F">
        <w:rPr>
          <w:rFonts w:cstheme="minorHAnsi"/>
          <w:sz w:val="32"/>
          <w:szCs w:val="32"/>
          <w:lang w:val="en-US"/>
        </w:rPr>
        <w:t xml:space="preserve"> consideration </w:t>
      </w:r>
    </w:p>
    <w:p w:rsidR="00000000" w:rsidRPr="005B5F9F" w:rsidRDefault="004C0C7B" w:rsidP="00021F50">
      <w:pPr>
        <w:ind w:left="360"/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  <w:lang w:val="en-US"/>
        </w:rPr>
        <w:t xml:space="preserve">(c) </w:t>
      </w:r>
      <w:r w:rsidR="00021F50" w:rsidRPr="005B5F9F">
        <w:rPr>
          <w:rFonts w:cstheme="minorHAnsi"/>
          <w:sz w:val="32"/>
          <w:szCs w:val="32"/>
          <w:lang w:val="en-US"/>
        </w:rPr>
        <w:t>Competent Parties</w:t>
      </w:r>
      <w:r w:rsidRPr="005B5F9F">
        <w:rPr>
          <w:rFonts w:cstheme="minorHAnsi"/>
          <w:sz w:val="32"/>
          <w:szCs w:val="32"/>
          <w:lang w:val="en-US"/>
        </w:rPr>
        <w:t xml:space="preserve"> </w:t>
      </w:r>
    </w:p>
    <w:p w:rsidR="00000000" w:rsidRPr="005B5F9F" w:rsidRDefault="004C0C7B" w:rsidP="00021F50">
      <w:pPr>
        <w:ind w:left="360"/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  <w:lang w:val="en-US"/>
        </w:rPr>
        <w:t xml:space="preserve">(d) </w:t>
      </w:r>
      <w:r w:rsidR="00021F50" w:rsidRPr="005B5F9F">
        <w:rPr>
          <w:rFonts w:cstheme="minorHAnsi"/>
          <w:sz w:val="32"/>
          <w:szCs w:val="32"/>
          <w:lang w:val="en-US"/>
        </w:rPr>
        <w:t>F</w:t>
      </w:r>
      <w:r w:rsidRPr="005B5F9F">
        <w:rPr>
          <w:rFonts w:cstheme="minorHAnsi"/>
          <w:sz w:val="32"/>
          <w:szCs w:val="32"/>
          <w:lang w:val="en-US"/>
        </w:rPr>
        <w:t xml:space="preserve">ree consent </w:t>
      </w:r>
    </w:p>
    <w:p w:rsidR="00000000" w:rsidRPr="005B5F9F" w:rsidRDefault="004C0C7B" w:rsidP="00021F50">
      <w:pPr>
        <w:ind w:left="360"/>
        <w:rPr>
          <w:rFonts w:cstheme="minorHAnsi"/>
          <w:sz w:val="32"/>
          <w:szCs w:val="32"/>
        </w:rPr>
      </w:pPr>
      <w:r w:rsidRPr="005B5F9F">
        <w:rPr>
          <w:rFonts w:cstheme="minorHAnsi"/>
          <w:sz w:val="32"/>
          <w:szCs w:val="32"/>
          <w:lang w:val="en-US"/>
        </w:rPr>
        <w:t xml:space="preserve">(e) </w:t>
      </w:r>
      <w:r w:rsidR="00021F50" w:rsidRPr="005B5F9F">
        <w:rPr>
          <w:rFonts w:cstheme="minorHAnsi"/>
          <w:sz w:val="32"/>
          <w:szCs w:val="32"/>
          <w:lang w:val="en-US"/>
        </w:rPr>
        <w:t>Legal Object</w:t>
      </w:r>
      <w:r w:rsidRPr="005B5F9F">
        <w:rPr>
          <w:rFonts w:cstheme="minorHAnsi"/>
          <w:sz w:val="32"/>
          <w:szCs w:val="32"/>
          <w:lang w:val="en-US"/>
        </w:rPr>
        <w:t xml:space="preserve"> </w:t>
      </w:r>
    </w:p>
    <w:p w:rsidR="00000000" w:rsidRPr="005B5F9F" w:rsidRDefault="004C0C7B" w:rsidP="00021F50">
      <w:pPr>
        <w:ind w:left="360"/>
        <w:rPr>
          <w:rFonts w:cstheme="minorHAnsi"/>
          <w:sz w:val="32"/>
          <w:szCs w:val="32"/>
          <w:lang w:val="en-US"/>
        </w:rPr>
      </w:pPr>
      <w:r w:rsidRPr="005B5F9F">
        <w:rPr>
          <w:rFonts w:cstheme="minorHAnsi"/>
          <w:sz w:val="32"/>
          <w:szCs w:val="32"/>
          <w:lang w:val="en-US"/>
        </w:rPr>
        <w:t>(f) Intended to create legal obligations</w:t>
      </w:r>
      <w:r w:rsidRPr="005B5F9F">
        <w:rPr>
          <w:rFonts w:cstheme="minorHAnsi"/>
          <w:sz w:val="32"/>
          <w:szCs w:val="32"/>
          <w:lang w:val="en-US"/>
        </w:rPr>
        <w:t xml:space="preserve"> </w:t>
      </w:r>
    </w:p>
    <w:p w:rsidR="00021F50" w:rsidRPr="005B5F9F" w:rsidRDefault="00021F50" w:rsidP="00021F50">
      <w:pPr>
        <w:ind w:left="360"/>
        <w:rPr>
          <w:rFonts w:cstheme="minorHAnsi"/>
          <w:sz w:val="32"/>
          <w:szCs w:val="32"/>
          <w:lang w:val="en-US"/>
        </w:rPr>
      </w:pPr>
      <w:r w:rsidRPr="005B5F9F">
        <w:rPr>
          <w:rFonts w:cstheme="minorHAnsi"/>
          <w:sz w:val="32"/>
          <w:szCs w:val="32"/>
          <w:lang w:val="en-US"/>
        </w:rPr>
        <w:t>(g) Not Void or Illegal</w:t>
      </w:r>
    </w:p>
    <w:p w:rsidR="00021F50" w:rsidRPr="005B5F9F" w:rsidRDefault="00021F50" w:rsidP="00021F50">
      <w:pPr>
        <w:ind w:left="360"/>
        <w:rPr>
          <w:rFonts w:cstheme="minorHAnsi"/>
          <w:sz w:val="32"/>
          <w:szCs w:val="32"/>
          <w:lang w:val="en-US"/>
        </w:rPr>
      </w:pPr>
      <w:r w:rsidRPr="005B5F9F">
        <w:rPr>
          <w:rFonts w:cstheme="minorHAnsi"/>
          <w:sz w:val="32"/>
          <w:szCs w:val="32"/>
          <w:lang w:val="en-US"/>
        </w:rPr>
        <w:t>(h) agreement- Certain and Capable</w:t>
      </w:r>
    </w:p>
    <w:p w:rsidR="00021F50" w:rsidRPr="005B5F9F" w:rsidRDefault="00021F50" w:rsidP="00021F50">
      <w:pPr>
        <w:ind w:left="360"/>
        <w:rPr>
          <w:rFonts w:cstheme="minorHAnsi"/>
          <w:sz w:val="32"/>
          <w:szCs w:val="32"/>
          <w:lang w:val="en-US"/>
        </w:rPr>
      </w:pPr>
      <w:r w:rsidRPr="005B5F9F">
        <w:rPr>
          <w:rFonts w:cstheme="minorHAnsi"/>
          <w:sz w:val="32"/>
          <w:szCs w:val="32"/>
          <w:lang w:val="en-US"/>
        </w:rPr>
        <w:t>(</w:t>
      </w:r>
      <w:proofErr w:type="spellStart"/>
      <w:r w:rsidRPr="005B5F9F">
        <w:rPr>
          <w:rFonts w:cstheme="minorHAnsi"/>
          <w:sz w:val="32"/>
          <w:szCs w:val="32"/>
          <w:lang w:val="en-US"/>
        </w:rPr>
        <w:t>i</w:t>
      </w:r>
      <w:proofErr w:type="spellEnd"/>
      <w:r w:rsidRPr="005B5F9F">
        <w:rPr>
          <w:rFonts w:cstheme="minorHAnsi"/>
          <w:sz w:val="32"/>
          <w:szCs w:val="32"/>
          <w:lang w:val="en-US"/>
        </w:rPr>
        <w:t>) Legal Formalities</w:t>
      </w:r>
    </w:p>
    <w:p w:rsidR="00021F50" w:rsidRPr="005B5F9F" w:rsidRDefault="005B5F9F" w:rsidP="005B5F9F">
      <w:pPr>
        <w:rPr>
          <w:rFonts w:cstheme="minorHAnsi"/>
          <w:b/>
          <w:sz w:val="32"/>
          <w:szCs w:val="32"/>
          <w:lang w:val="en-US"/>
        </w:rPr>
      </w:pPr>
      <w:r w:rsidRPr="005B5F9F">
        <w:rPr>
          <w:rFonts w:cstheme="minorHAnsi"/>
          <w:b/>
          <w:sz w:val="32"/>
          <w:szCs w:val="32"/>
          <w:lang w:val="en-US"/>
        </w:rPr>
        <w:lastRenderedPageBreak/>
        <w:t>Classification</w:t>
      </w:r>
      <w:r w:rsidR="00021F50" w:rsidRPr="005B5F9F">
        <w:rPr>
          <w:rFonts w:cstheme="minorHAnsi"/>
          <w:b/>
          <w:sz w:val="32"/>
          <w:szCs w:val="32"/>
          <w:lang w:val="en-US"/>
        </w:rPr>
        <w:t xml:space="preserve"> </w:t>
      </w:r>
      <w:proofErr w:type="gramStart"/>
      <w:r w:rsidR="00021F50" w:rsidRPr="005B5F9F">
        <w:rPr>
          <w:rFonts w:cstheme="minorHAnsi"/>
          <w:b/>
          <w:sz w:val="32"/>
          <w:szCs w:val="32"/>
          <w:lang w:val="en-US"/>
        </w:rPr>
        <w:t>Of</w:t>
      </w:r>
      <w:proofErr w:type="gramEnd"/>
      <w:r w:rsidR="00021F50" w:rsidRPr="005B5F9F">
        <w:rPr>
          <w:rFonts w:cstheme="minorHAnsi"/>
          <w:b/>
          <w:sz w:val="32"/>
          <w:szCs w:val="32"/>
          <w:lang w:val="en-US"/>
        </w:rPr>
        <w:t xml:space="preserve"> Contracts:</w:t>
      </w:r>
    </w:p>
    <w:p w:rsidR="00021F50" w:rsidRPr="00021F50" w:rsidRDefault="00021F50" w:rsidP="005B5F9F">
      <w:pPr>
        <w:rPr>
          <w:rFonts w:cstheme="minorHAnsi"/>
          <w:color w:val="FF0000"/>
          <w:sz w:val="32"/>
          <w:szCs w:val="32"/>
        </w:rPr>
      </w:pPr>
      <w:r w:rsidRPr="005B5F9F">
        <w:rPr>
          <w:rFonts w:cstheme="minorHAnsi"/>
          <w:b/>
          <w:bCs/>
          <w:color w:val="FF0000"/>
          <w:sz w:val="32"/>
          <w:szCs w:val="32"/>
        </w:rPr>
        <w:t>Based on Enforceability</w:t>
      </w:r>
    </w:p>
    <w:p w:rsidR="00021F50" w:rsidRPr="00FE7FF2" w:rsidRDefault="00021F50" w:rsidP="00FE7FF2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</w:rPr>
      </w:pPr>
      <w:r w:rsidRPr="00FE7FF2">
        <w:rPr>
          <w:rFonts w:asciiTheme="minorHAnsi" w:hAnsiTheme="minorHAnsi" w:cstheme="minorHAnsi"/>
          <w:b/>
          <w:bCs/>
          <w:color w:val="221E1F"/>
          <w:sz w:val="28"/>
          <w:szCs w:val="28"/>
        </w:rPr>
        <w:t>Valid Contract:</w:t>
      </w:r>
      <w:r w:rsidR="00FE7FF2" w:rsidRPr="00FE7FF2">
        <w:rPr>
          <w:rFonts w:asciiTheme="minorHAnsi" w:hAnsiTheme="minorHAnsi" w:cstheme="minorHAnsi"/>
          <w:sz w:val="28"/>
          <w:szCs w:val="28"/>
        </w:rPr>
        <w:t xml:space="preserve"> 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>An agreement enforceable by law is a valid contract.</w:t>
      </w:r>
    </w:p>
    <w:p w:rsidR="00021F50" w:rsidRPr="00FE7FF2" w:rsidRDefault="00021F50" w:rsidP="00FE7FF2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</w:rPr>
      </w:pPr>
      <w:r w:rsidRPr="00FE7FF2">
        <w:rPr>
          <w:rFonts w:asciiTheme="minorHAnsi" w:hAnsiTheme="minorHAnsi" w:cstheme="minorHAnsi"/>
          <w:b/>
          <w:sz w:val="28"/>
          <w:szCs w:val="28"/>
        </w:rPr>
        <w:t>Void agreement</w:t>
      </w:r>
      <w:r w:rsidR="00FE7FF2">
        <w:rPr>
          <w:rFonts w:asciiTheme="minorHAnsi" w:hAnsiTheme="minorHAnsi" w:cstheme="minorHAnsi"/>
          <w:sz w:val="28"/>
          <w:szCs w:val="28"/>
        </w:rPr>
        <w:t xml:space="preserve">: 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>An agreement not enforceable by law is said to be void.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>(For Example:</w:t>
      </w:r>
      <w:r w:rsidR="00FE7FF2">
        <w:rPr>
          <w:rFonts w:asciiTheme="minorHAnsi" w:hAnsiTheme="minorHAnsi" w:cstheme="minorHAnsi"/>
          <w:color w:val="211D1E"/>
          <w:sz w:val="28"/>
          <w:szCs w:val="28"/>
        </w:rPr>
        <w:t xml:space="preserve"> 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>An Agreement with Minor)</w:t>
      </w:r>
    </w:p>
    <w:p w:rsidR="00FE7FF2" w:rsidRPr="00FE7FF2" w:rsidRDefault="00021F50" w:rsidP="00FE7FF2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</w:rPr>
      </w:pPr>
      <w:r w:rsidRPr="00FE7FF2">
        <w:rPr>
          <w:rFonts w:asciiTheme="minorHAnsi" w:hAnsiTheme="minorHAnsi" w:cstheme="minorHAnsi"/>
          <w:b/>
          <w:sz w:val="28"/>
          <w:szCs w:val="28"/>
        </w:rPr>
        <w:t>Voidable contract:</w:t>
      </w:r>
      <w:r w:rsidR="00FE7FF2" w:rsidRPr="00FE7FF2">
        <w:rPr>
          <w:rFonts w:asciiTheme="minorHAnsi" w:hAnsiTheme="minorHAnsi" w:cstheme="minorHAnsi"/>
          <w:sz w:val="28"/>
          <w:szCs w:val="28"/>
        </w:rPr>
        <w:t xml:space="preserve"> 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>An agreement which is enforceable at the option of one or more parties thereto but not at the option of other or others is a voidable contract.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 xml:space="preserve"> (Example: Contract entered into by threatening)</w:t>
      </w:r>
    </w:p>
    <w:p w:rsidR="00FE7FF2" w:rsidRPr="00FE7FF2" w:rsidRDefault="00021F50" w:rsidP="00FE7FF2">
      <w:pPr>
        <w:pStyle w:val="Default"/>
        <w:numPr>
          <w:ilvl w:val="0"/>
          <w:numId w:val="20"/>
        </w:numPr>
        <w:rPr>
          <w:rFonts w:asciiTheme="minorHAnsi" w:hAnsiTheme="minorHAnsi" w:cstheme="minorHAnsi"/>
          <w:sz w:val="28"/>
          <w:szCs w:val="28"/>
        </w:rPr>
      </w:pPr>
      <w:r w:rsidRPr="00FE7FF2">
        <w:rPr>
          <w:rFonts w:asciiTheme="minorHAnsi" w:hAnsiTheme="minorHAnsi" w:cstheme="minorHAnsi"/>
          <w:b/>
          <w:sz w:val="28"/>
          <w:szCs w:val="28"/>
        </w:rPr>
        <w:t>Void Contract:</w:t>
      </w:r>
      <w:r w:rsidR="00FE7FF2" w:rsidRPr="00FE7FF2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 xml:space="preserve">A Contract which ceases to be enforceable by law becomes void when it ceases to be so enforceable. </w:t>
      </w:r>
      <w:r w:rsidR="00FE7FF2" w:rsidRPr="00FE7FF2">
        <w:rPr>
          <w:rFonts w:asciiTheme="minorHAnsi" w:hAnsiTheme="minorHAnsi" w:cstheme="minorHAnsi"/>
          <w:sz w:val="28"/>
          <w:szCs w:val="28"/>
          <w:lang w:val="en-US"/>
        </w:rPr>
        <w:br/>
        <w:t xml:space="preserve">A promises B to sell his horse after one month to B for </w:t>
      </w:r>
      <w:proofErr w:type="spellStart"/>
      <w:r w:rsidR="00FE7FF2" w:rsidRPr="00FE7FF2">
        <w:rPr>
          <w:rFonts w:asciiTheme="minorHAnsi" w:hAnsiTheme="minorHAnsi" w:cstheme="minorHAnsi"/>
          <w:sz w:val="28"/>
          <w:szCs w:val="28"/>
          <w:lang w:val="en-US"/>
        </w:rPr>
        <w:t>Rs</w:t>
      </w:r>
      <w:proofErr w:type="spellEnd"/>
      <w:r w:rsidR="00FE7FF2" w:rsidRPr="00FE7FF2">
        <w:rPr>
          <w:rFonts w:asciiTheme="minorHAnsi" w:hAnsiTheme="minorHAnsi" w:cstheme="minorHAnsi"/>
          <w:sz w:val="28"/>
          <w:szCs w:val="28"/>
          <w:lang w:val="en-US"/>
        </w:rPr>
        <w:t>. 50,000. Before the completion of one month, the horse died. Now, the contract becomes void as the contract cannot be performed</w:t>
      </w:r>
      <w:r w:rsidR="00FE7FF2"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:rsidR="00021F50" w:rsidRPr="00FE7FF2" w:rsidRDefault="00021F50" w:rsidP="00FE7FF2">
      <w:pPr>
        <w:pStyle w:val="Default"/>
        <w:numPr>
          <w:ilvl w:val="0"/>
          <w:numId w:val="20"/>
        </w:numPr>
        <w:rPr>
          <w:rFonts w:asciiTheme="minorHAnsi" w:hAnsiTheme="minorHAnsi" w:cstheme="minorHAnsi"/>
          <w:b/>
          <w:sz w:val="28"/>
          <w:szCs w:val="28"/>
        </w:rPr>
      </w:pPr>
      <w:r w:rsidRPr="00FE7FF2">
        <w:rPr>
          <w:rFonts w:asciiTheme="minorHAnsi" w:hAnsiTheme="minorHAnsi" w:cstheme="minorHAnsi"/>
          <w:b/>
          <w:sz w:val="28"/>
          <w:szCs w:val="28"/>
        </w:rPr>
        <w:t>Unenforceable contracts:</w:t>
      </w:r>
      <w:r w:rsidR="00FE7FF2" w:rsidRPr="00FE7FF2">
        <w:rPr>
          <w:rFonts w:asciiTheme="minorHAnsi" w:hAnsiTheme="minorHAnsi" w:cstheme="minorHAnsi"/>
          <w:sz w:val="28"/>
          <w:szCs w:val="28"/>
        </w:rPr>
        <w:t xml:space="preserve"> 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>These are the contracts which cannot be enforced in a court of law because of some technical defects</w:t>
      </w:r>
      <w:r w:rsidR="00FE7FF2" w:rsidRPr="00FE7FF2">
        <w:rPr>
          <w:rFonts w:asciiTheme="minorHAnsi" w:hAnsiTheme="minorHAnsi" w:cstheme="minorHAnsi"/>
          <w:b/>
          <w:color w:val="211D1E"/>
          <w:sz w:val="28"/>
          <w:szCs w:val="28"/>
        </w:rPr>
        <w:t>.</w:t>
      </w:r>
      <w:r w:rsidR="00FE7FF2" w:rsidRPr="00FE7F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E7FF2" w:rsidRPr="00FE7FF2">
        <w:rPr>
          <w:rFonts w:asciiTheme="minorHAnsi" w:hAnsiTheme="minorHAnsi" w:cstheme="minorHAnsi"/>
          <w:b/>
          <w:bCs/>
          <w:color w:val="211D1E"/>
          <w:sz w:val="28"/>
          <w:szCs w:val="28"/>
        </w:rPr>
        <w:t>For example a contract may be good, but incapable of enforceable because it is not evidenced by writing as required by statute.</w:t>
      </w:r>
    </w:p>
    <w:p w:rsidR="005B5F9F" w:rsidRPr="00FE7FF2" w:rsidRDefault="00021F50" w:rsidP="00FE7FF2">
      <w:pPr>
        <w:pStyle w:val="Default"/>
        <w:numPr>
          <w:ilvl w:val="0"/>
          <w:numId w:val="20"/>
        </w:numPr>
      </w:pPr>
      <w:r w:rsidRPr="00FE7FF2">
        <w:rPr>
          <w:rFonts w:asciiTheme="minorHAnsi" w:hAnsiTheme="minorHAnsi" w:cstheme="minorHAnsi"/>
          <w:b/>
          <w:sz w:val="28"/>
          <w:szCs w:val="28"/>
        </w:rPr>
        <w:t>Illegal agreement</w:t>
      </w:r>
      <w:r w:rsidR="00FE7FF2" w:rsidRPr="00FE7FF2">
        <w:rPr>
          <w:rFonts w:asciiTheme="minorHAnsi" w:hAnsiTheme="minorHAnsi" w:cstheme="minorHAnsi"/>
          <w:b/>
          <w:sz w:val="28"/>
          <w:szCs w:val="28"/>
        </w:rPr>
        <w:t>:</w:t>
      </w:r>
      <w:r w:rsidR="00FE7FF2" w:rsidRPr="00FE7FF2">
        <w:rPr>
          <w:rFonts w:asciiTheme="minorHAnsi" w:hAnsiTheme="minorHAnsi" w:cstheme="minorHAnsi"/>
          <w:sz w:val="28"/>
          <w:szCs w:val="28"/>
        </w:rPr>
        <w:t xml:space="preserve"> </w:t>
      </w:r>
      <w:r w:rsidR="00FE7FF2" w:rsidRPr="00FE7FF2">
        <w:rPr>
          <w:rFonts w:asciiTheme="minorHAnsi" w:hAnsiTheme="minorHAnsi" w:cstheme="minorHAnsi"/>
          <w:color w:val="211D1E"/>
          <w:sz w:val="28"/>
          <w:szCs w:val="28"/>
        </w:rPr>
        <w:t>Sale of smuggled goods is illegal so an agreement to sell smuggled goods is an illegal agreement</w:t>
      </w:r>
      <w:r w:rsidR="00FE7FF2" w:rsidRPr="00FE7FF2">
        <w:rPr>
          <w:color w:val="211D1E"/>
          <w:sz w:val="20"/>
          <w:szCs w:val="20"/>
        </w:rPr>
        <w:t>.</w:t>
      </w:r>
    </w:p>
    <w:p w:rsidR="00FE7FF2" w:rsidRPr="00FE7FF2" w:rsidRDefault="00FE7FF2" w:rsidP="00FE7FF2">
      <w:pPr>
        <w:pStyle w:val="Default"/>
        <w:ind w:left="720"/>
      </w:pPr>
    </w:p>
    <w:p w:rsidR="005B5F9F" w:rsidRDefault="005B5F9F" w:rsidP="005B5F9F">
      <w:pPr>
        <w:rPr>
          <w:rFonts w:cstheme="minorHAnsi"/>
          <w:b/>
          <w:bCs/>
          <w:color w:val="221E1F"/>
          <w:sz w:val="32"/>
          <w:szCs w:val="32"/>
        </w:rPr>
      </w:pPr>
      <w:r w:rsidRPr="005B5F9F">
        <w:rPr>
          <w:rFonts w:cstheme="minorHAnsi"/>
          <w:b/>
          <w:bCs/>
          <w:color w:val="221E1F"/>
          <w:sz w:val="32"/>
          <w:szCs w:val="32"/>
        </w:rPr>
        <w:t>Distinction between a void agreement and an illegal agreement:</w:t>
      </w:r>
    </w:p>
    <w:p w:rsidR="00FE7FF2" w:rsidRDefault="00FE7FF2" w:rsidP="007D290E">
      <w:pPr>
        <w:pStyle w:val="Default"/>
        <w:numPr>
          <w:ilvl w:val="0"/>
          <w:numId w:val="23"/>
        </w:numPr>
        <w:rPr>
          <w:color w:val="211D1E"/>
          <w:sz w:val="20"/>
          <w:szCs w:val="20"/>
        </w:rPr>
      </w:pPr>
      <w:r>
        <w:rPr>
          <w:color w:val="211D1E"/>
          <w:sz w:val="20"/>
          <w:szCs w:val="20"/>
        </w:rPr>
        <w:t>An illegal agreement is also void. But a void agreement is not an illegal agreement always.</w:t>
      </w:r>
    </w:p>
    <w:p w:rsidR="00FE7FF2" w:rsidRDefault="00FE7FF2" w:rsidP="00FE7FF2">
      <w:pPr>
        <w:pStyle w:val="Default"/>
      </w:pPr>
    </w:p>
    <w:p w:rsidR="00FE7FF2" w:rsidRDefault="00FE7FF2" w:rsidP="007D290E">
      <w:pPr>
        <w:pStyle w:val="Default"/>
        <w:numPr>
          <w:ilvl w:val="0"/>
          <w:numId w:val="23"/>
        </w:numPr>
      </w:pPr>
      <w:r>
        <w:rPr>
          <w:color w:val="211D1E"/>
          <w:sz w:val="20"/>
          <w:szCs w:val="20"/>
        </w:rPr>
        <w:t>When an agreement is illegal, other agreements which are incidental or collateral to it are also void.</w:t>
      </w:r>
    </w:p>
    <w:p w:rsidR="007D290E" w:rsidRDefault="007D290E" w:rsidP="005B5F9F">
      <w:pPr>
        <w:rPr>
          <w:rFonts w:cstheme="minorHAnsi"/>
          <w:b/>
          <w:bCs/>
          <w:color w:val="FF0000"/>
          <w:sz w:val="32"/>
          <w:szCs w:val="32"/>
        </w:rPr>
      </w:pPr>
    </w:p>
    <w:p w:rsidR="005B5F9F" w:rsidRPr="005B5F9F" w:rsidRDefault="005B5F9F" w:rsidP="005B5F9F">
      <w:pPr>
        <w:rPr>
          <w:rFonts w:cstheme="minorHAnsi"/>
          <w:b/>
          <w:bCs/>
          <w:color w:val="FF0000"/>
          <w:sz w:val="32"/>
          <w:szCs w:val="32"/>
        </w:rPr>
      </w:pPr>
      <w:bookmarkStart w:id="0" w:name="_GoBack"/>
      <w:bookmarkEnd w:id="0"/>
      <w:r w:rsidRPr="005B5F9F">
        <w:rPr>
          <w:rFonts w:cstheme="minorHAnsi"/>
          <w:b/>
          <w:bCs/>
          <w:color w:val="FF0000"/>
          <w:sz w:val="32"/>
          <w:szCs w:val="32"/>
        </w:rPr>
        <w:t>Based on method of formation</w:t>
      </w:r>
    </w:p>
    <w:p w:rsidR="00D02805" w:rsidRDefault="005B5F9F" w:rsidP="00D02805">
      <w:pPr>
        <w:pStyle w:val="Default"/>
      </w:pPr>
      <w:r w:rsidRPr="005B5F9F">
        <w:rPr>
          <w:rFonts w:asciiTheme="minorHAnsi" w:hAnsiTheme="minorHAnsi" w:cstheme="minorHAnsi"/>
          <w:sz w:val="32"/>
          <w:szCs w:val="32"/>
          <w:lang w:val="en-US"/>
        </w:rPr>
        <w:t>Formal Contracts</w:t>
      </w:r>
      <w:r w:rsidR="00D02805" w:rsidRPr="00D02805">
        <w:t xml:space="preserve"> </w:t>
      </w:r>
    </w:p>
    <w:p w:rsidR="00D02805" w:rsidRDefault="00D02805" w:rsidP="00D02805">
      <w:pPr>
        <w:pStyle w:val="Pa151"/>
        <w:spacing w:after="100"/>
        <w:ind w:left="900" w:hanging="900"/>
        <w:jc w:val="both"/>
        <w:rPr>
          <w:color w:val="211D1E"/>
          <w:sz w:val="20"/>
          <w:szCs w:val="20"/>
        </w:rPr>
      </w:pPr>
      <w:r>
        <w:rPr>
          <w:color w:val="211D1E"/>
          <w:sz w:val="20"/>
          <w:szCs w:val="20"/>
        </w:rPr>
        <w:t xml:space="preserve">Contract under seal are in writing and signed by the parties to them. </w:t>
      </w:r>
    </w:p>
    <w:p w:rsidR="005B5F9F" w:rsidRPr="005B5F9F" w:rsidRDefault="00D02805" w:rsidP="00D02805">
      <w:pPr>
        <w:pStyle w:val="ListParagraph"/>
        <w:numPr>
          <w:ilvl w:val="0"/>
          <w:numId w:val="14"/>
        </w:numPr>
        <w:rPr>
          <w:rFonts w:cstheme="minorHAnsi"/>
          <w:sz w:val="32"/>
          <w:szCs w:val="32"/>
          <w:lang w:val="en-US"/>
        </w:rPr>
      </w:pPr>
      <w:r>
        <w:rPr>
          <w:color w:val="211D1E"/>
          <w:sz w:val="20"/>
          <w:szCs w:val="20"/>
        </w:rPr>
        <w:t>Contract of Records includes the court judgments and recognizance; obligations in such cases arise out of judgment and not under the contract.</w:t>
      </w:r>
    </w:p>
    <w:p w:rsidR="00D02805" w:rsidRDefault="005B5F9F" w:rsidP="00D02805">
      <w:pPr>
        <w:pStyle w:val="Default"/>
      </w:pPr>
      <w:r w:rsidRPr="005B5F9F">
        <w:rPr>
          <w:rFonts w:asciiTheme="minorHAnsi" w:hAnsiTheme="minorHAnsi" w:cstheme="minorHAnsi"/>
          <w:sz w:val="32"/>
          <w:szCs w:val="32"/>
          <w:lang w:val="en-US"/>
        </w:rPr>
        <w:t>Simple Contracts</w:t>
      </w:r>
      <w:r w:rsidR="00D02805">
        <w:rPr>
          <w:rFonts w:cstheme="minorHAnsi"/>
          <w:sz w:val="32"/>
          <w:szCs w:val="32"/>
          <w:lang w:val="en-US"/>
        </w:rPr>
        <w:t>:</w:t>
      </w:r>
      <w:r w:rsidR="00D02805" w:rsidRPr="00D02805">
        <w:t xml:space="preserve"> </w:t>
      </w:r>
    </w:p>
    <w:p w:rsidR="005B5F9F" w:rsidRPr="005B5F9F" w:rsidRDefault="00D02805" w:rsidP="00D02805">
      <w:pPr>
        <w:pStyle w:val="ListParagraph"/>
        <w:numPr>
          <w:ilvl w:val="0"/>
          <w:numId w:val="14"/>
        </w:numPr>
        <w:rPr>
          <w:rFonts w:cstheme="minorHAnsi"/>
          <w:sz w:val="32"/>
          <w:szCs w:val="32"/>
          <w:lang w:val="en-US"/>
        </w:rPr>
      </w:pPr>
      <w:r>
        <w:rPr>
          <w:color w:val="211D1E"/>
          <w:sz w:val="20"/>
          <w:szCs w:val="20"/>
        </w:rPr>
        <w:t>All contracts other than formal are called simple contracts or parole contracts.</w:t>
      </w:r>
    </w:p>
    <w:p w:rsidR="005B5F9F" w:rsidRPr="005B5F9F" w:rsidRDefault="005B5F9F" w:rsidP="005B5F9F">
      <w:pPr>
        <w:pStyle w:val="ListParagraph"/>
        <w:rPr>
          <w:rFonts w:cstheme="minorHAnsi"/>
          <w:sz w:val="32"/>
          <w:szCs w:val="32"/>
          <w:lang w:val="en-US"/>
        </w:rPr>
      </w:pPr>
    </w:p>
    <w:p w:rsidR="005B5F9F" w:rsidRPr="005B5F9F" w:rsidRDefault="005B5F9F" w:rsidP="005B5F9F">
      <w:pPr>
        <w:rPr>
          <w:rFonts w:cstheme="minorHAnsi"/>
          <w:b/>
          <w:bCs/>
          <w:color w:val="FF0000"/>
          <w:sz w:val="32"/>
          <w:szCs w:val="32"/>
        </w:rPr>
      </w:pPr>
      <w:r w:rsidRPr="005B5F9F">
        <w:rPr>
          <w:rFonts w:cstheme="minorHAnsi"/>
          <w:b/>
          <w:bCs/>
          <w:color w:val="FF0000"/>
          <w:sz w:val="32"/>
          <w:szCs w:val="32"/>
        </w:rPr>
        <w:t>Based on extent of performance</w:t>
      </w:r>
    </w:p>
    <w:p w:rsidR="005B5F9F" w:rsidRPr="00D02805" w:rsidRDefault="005B5F9F" w:rsidP="00D02805">
      <w:pPr>
        <w:pStyle w:val="ListParagraph"/>
        <w:numPr>
          <w:ilvl w:val="0"/>
          <w:numId w:val="17"/>
        </w:numPr>
        <w:rPr>
          <w:rFonts w:cstheme="minorHAnsi"/>
          <w:b/>
          <w:bCs/>
          <w:color w:val="221E1F"/>
          <w:sz w:val="32"/>
          <w:szCs w:val="32"/>
        </w:rPr>
      </w:pPr>
      <w:r w:rsidRPr="00D02805">
        <w:rPr>
          <w:rFonts w:cstheme="minorHAnsi"/>
          <w:b/>
          <w:bCs/>
          <w:color w:val="221E1F"/>
          <w:sz w:val="32"/>
          <w:szCs w:val="32"/>
        </w:rPr>
        <w:t>Executed contracts</w:t>
      </w:r>
      <w:r w:rsidR="00D02805">
        <w:rPr>
          <w:rFonts w:cstheme="minorHAnsi"/>
          <w:b/>
          <w:bCs/>
          <w:color w:val="221E1F"/>
          <w:sz w:val="32"/>
          <w:szCs w:val="32"/>
        </w:rPr>
        <w:t>:</w:t>
      </w:r>
      <w:r w:rsidR="00D02805" w:rsidRPr="00D02805">
        <w:rPr>
          <w:rFonts w:cstheme="minorHAnsi"/>
          <w:b/>
          <w:bCs/>
          <w:color w:val="221E1F"/>
          <w:sz w:val="32"/>
          <w:szCs w:val="32"/>
        </w:rPr>
        <w:t xml:space="preserve"> </w:t>
      </w:r>
      <w:r w:rsidR="00D02805" w:rsidRPr="00D02805">
        <w:rPr>
          <w:rFonts w:cstheme="minorHAnsi"/>
          <w:bCs/>
          <w:color w:val="221E1F"/>
          <w:sz w:val="32"/>
          <w:szCs w:val="32"/>
        </w:rPr>
        <w:t>An executed contract is one which has been totally completed by both the parties.</w:t>
      </w:r>
    </w:p>
    <w:p w:rsidR="005B5F9F" w:rsidRPr="00D02805" w:rsidRDefault="005B5F9F" w:rsidP="00D02805">
      <w:pPr>
        <w:pStyle w:val="ListParagraph"/>
        <w:numPr>
          <w:ilvl w:val="0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D02805">
        <w:rPr>
          <w:rFonts w:cstheme="minorHAnsi"/>
          <w:b/>
          <w:bCs/>
          <w:color w:val="221E1F"/>
          <w:sz w:val="32"/>
          <w:szCs w:val="32"/>
        </w:rPr>
        <w:t>Executory contracts</w:t>
      </w:r>
      <w:r w:rsidR="00D02805">
        <w:rPr>
          <w:rFonts w:cstheme="minorHAnsi"/>
          <w:b/>
          <w:bCs/>
          <w:color w:val="221E1F"/>
          <w:sz w:val="32"/>
          <w:szCs w:val="32"/>
        </w:rPr>
        <w:t>:</w:t>
      </w:r>
      <w:r w:rsidR="00D02805" w:rsidRPr="00D02805">
        <w:rPr>
          <w:rFonts w:cstheme="minorHAnsi"/>
          <w:b/>
          <w:bCs/>
          <w:color w:val="221E1F"/>
          <w:sz w:val="32"/>
          <w:szCs w:val="32"/>
        </w:rPr>
        <w:t xml:space="preserve"> </w:t>
      </w:r>
      <w:r w:rsidR="00D02805" w:rsidRPr="00D02805">
        <w:rPr>
          <w:rFonts w:cstheme="minorHAnsi"/>
          <w:bCs/>
          <w:color w:val="221E1F"/>
          <w:sz w:val="32"/>
          <w:szCs w:val="32"/>
        </w:rPr>
        <w:t>If one party has performed his part of obligation but the other party has not yet completed his obligation on the contract, the contract still remains executory contract</w:t>
      </w:r>
    </w:p>
    <w:p w:rsidR="005B5F9F" w:rsidRPr="005B5F9F" w:rsidRDefault="005B5F9F" w:rsidP="005B5F9F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  <w:sz w:val="32"/>
          <w:szCs w:val="32"/>
        </w:rPr>
      </w:pPr>
      <w:r w:rsidRPr="005B5F9F">
        <w:rPr>
          <w:rFonts w:cstheme="minorHAnsi"/>
          <w:b/>
          <w:color w:val="FF0000"/>
          <w:sz w:val="32"/>
          <w:szCs w:val="32"/>
        </w:rPr>
        <w:lastRenderedPageBreak/>
        <w:t>Based on Obligation</w:t>
      </w:r>
    </w:p>
    <w:p w:rsidR="005B5F9F" w:rsidRPr="00D02805" w:rsidRDefault="005B5F9F" w:rsidP="005B5F9F">
      <w:pPr>
        <w:pStyle w:val="ListParagraph"/>
        <w:numPr>
          <w:ilvl w:val="0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D02805">
        <w:rPr>
          <w:rFonts w:cstheme="minorHAnsi"/>
          <w:b/>
          <w:bCs/>
          <w:color w:val="221E1F"/>
          <w:sz w:val="32"/>
          <w:szCs w:val="32"/>
        </w:rPr>
        <w:t>Unilateral contract:</w:t>
      </w:r>
      <w:r w:rsidR="00AF7A49" w:rsidRPr="00D02805">
        <w:rPr>
          <w:rFonts w:cstheme="minorHAnsi"/>
          <w:b/>
          <w:bCs/>
          <w:color w:val="221E1F"/>
          <w:sz w:val="32"/>
          <w:szCs w:val="32"/>
        </w:rPr>
        <w:t xml:space="preserve"> </w:t>
      </w:r>
      <w:r w:rsidR="00AF7A49" w:rsidRPr="00D02805">
        <w:rPr>
          <w:rFonts w:cstheme="minorHAnsi"/>
          <w:bCs/>
          <w:color w:val="221E1F"/>
          <w:sz w:val="32"/>
          <w:szCs w:val="32"/>
        </w:rPr>
        <w:t>Under this type of contract there is an obligation only on the part of only one party when the contract is concluded</w:t>
      </w:r>
    </w:p>
    <w:p w:rsidR="005B5F9F" w:rsidRPr="00D02805" w:rsidRDefault="005B5F9F" w:rsidP="005B5F9F">
      <w:pPr>
        <w:pStyle w:val="ListParagraph"/>
        <w:numPr>
          <w:ilvl w:val="0"/>
          <w:numId w:val="17"/>
        </w:numPr>
        <w:rPr>
          <w:rFonts w:cstheme="minorHAnsi"/>
          <w:b/>
          <w:bCs/>
          <w:color w:val="221E1F"/>
          <w:sz w:val="32"/>
          <w:szCs w:val="32"/>
        </w:rPr>
      </w:pPr>
      <w:r w:rsidRPr="00D02805">
        <w:rPr>
          <w:rFonts w:cstheme="minorHAnsi"/>
          <w:b/>
          <w:bCs/>
          <w:color w:val="221E1F"/>
          <w:sz w:val="32"/>
          <w:szCs w:val="32"/>
        </w:rPr>
        <w:t>Bilateral Contract:</w:t>
      </w:r>
      <w:r w:rsidR="00AF7A49" w:rsidRPr="00D02805">
        <w:rPr>
          <w:rFonts w:cstheme="minorHAnsi"/>
          <w:b/>
          <w:bCs/>
          <w:color w:val="221E1F"/>
          <w:sz w:val="32"/>
          <w:szCs w:val="32"/>
        </w:rPr>
        <w:t xml:space="preserve"> </w:t>
      </w:r>
      <w:r w:rsidR="00AF7A49" w:rsidRPr="00D02805">
        <w:rPr>
          <w:rFonts w:cstheme="minorHAnsi"/>
          <w:bCs/>
          <w:color w:val="221E1F"/>
          <w:sz w:val="32"/>
          <w:szCs w:val="32"/>
        </w:rPr>
        <w:t>Here there is an obligation on both the parties to the contract</w:t>
      </w:r>
      <w:r w:rsidR="00AF7A49" w:rsidRPr="00D02805">
        <w:rPr>
          <w:rFonts w:cstheme="minorHAnsi"/>
          <w:b/>
          <w:bCs/>
          <w:color w:val="221E1F"/>
          <w:sz w:val="32"/>
          <w:szCs w:val="32"/>
        </w:rPr>
        <w:t>.</w:t>
      </w:r>
    </w:p>
    <w:p w:rsidR="005B5F9F" w:rsidRPr="005B5F9F" w:rsidRDefault="005B5F9F" w:rsidP="00D02805">
      <w:pPr>
        <w:pStyle w:val="ListParagraph"/>
        <w:numPr>
          <w:ilvl w:val="0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D02805">
        <w:rPr>
          <w:rFonts w:cstheme="minorHAnsi"/>
          <w:b/>
          <w:bCs/>
          <w:color w:val="221E1F"/>
          <w:sz w:val="32"/>
          <w:szCs w:val="32"/>
        </w:rPr>
        <w:t>Multilateral Agreements/Contract</w:t>
      </w:r>
      <w:r w:rsidR="00D02805" w:rsidRPr="00D02805">
        <w:rPr>
          <w:rFonts w:cstheme="minorHAnsi"/>
          <w:b/>
          <w:bCs/>
          <w:color w:val="221E1F"/>
          <w:sz w:val="32"/>
          <w:szCs w:val="32"/>
        </w:rPr>
        <w:t xml:space="preserve">: </w:t>
      </w:r>
      <w:r w:rsidR="00D02805" w:rsidRPr="00D02805">
        <w:rPr>
          <w:rFonts w:cstheme="minorHAnsi"/>
          <w:bCs/>
          <w:color w:val="221E1F"/>
          <w:sz w:val="32"/>
          <w:szCs w:val="32"/>
        </w:rPr>
        <w:t>When more than three parties are involved in an agreement it is called Multilateral Agreement</w:t>
      </w:r>
    </w:p>
    <w:p w:rsidR="005B5F9F" w:rsidRPr="005B5F9F" w:rsidRDefault="005B5F9F" w:rsidP="00D02805">
      <w:pPr>
        <w:pStyle w:val="ListParagraph"/>
        <w:numPr>
          <w:ilvl w:val="0"/>
          <w:numId w:val="17"/>
        </w:numPr>
        <w:rPr>
          <w:rFonts w:cstheme="minorHAnsi"/>
          <w:b/>
          <w:bCs/>
          <w:color w:val="221E1F"/>
          <w:sz w:val="32"/>
          <w:szCs w:val="32"/>
        </w:rPr>
      </w:pPr>
      <w:r w:rsidRPr="005B5F9F">
        <w:rPr>
          <w:rFonts w:cstheme="minorHAnsi"/>
          <w:b/>
          <w:bCs/>
          <w:color w:val="221E1F"/>
          <w:sz w:val="32"/>
          <w:szCs w:val="32"/>
        </w:rPr>
        <w:t xml:space="preserve">Features of Multi-lateral trade agreements: </w:t>
      </w:r>
    </w:p>
    <w:p w:rsidR="005B5F9F" w:rsidRPr="005B5F9F" w:rsidRDefault="005B5F9F" w:rsidP="00D02805">
      <w:pPr>
        <w:pStyle w:val="ListParagraph"/>
        <w:numPr>
          <w:ilvl w:val="2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D02805">
        <w:rPr>
          <w:rFonts w:cstheme="minorHAnsi"/>
          <w:bCs/>
          <w:color w:val="221E1F"/>
          <w:sz w:val="32"/>
          <w:szCs w:val="32"/>
        </w:rPr>
        <w:t>Reciprocity</w:t>
      </w:r>
    </w:p>
    <w:p w:rsidR="005B5F9F" w:rsidRPr="00D02805" w:rsidRDefault="005B5F9F" w:rsidP="00D02805">
      <w:pPr>
        <w:pStyle w:val="ListParagraph"/>
        <w:numPr>
          <w:ilvl w:val="2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D02805">
        <w:rPr>
          <w:rFonts w:cstheme="minorHAnsi"/>
          <w:bCs/>
          <w:color w:val="221E1F"/>
          <w:sz w:val="32"/>
          <w:szCs w:val="32"/>
        </w:rPr>
        <w:t>MFN Treatment</w:t>
      </w:r>
    </w:p>
    <w:p w:rsidR="005B5F9F" w:rsidRPr="00AF7A49" w:rsidRDefault="005B5F9F" w:rsidP="005B5F9F">
      <w:pPr>
        <w:rPr>
          <w:rFonts w:cstheme="minorHAnsi"/>
          <w:b/>
          <w:bCs/>
          <w:color w:val="221E1F"/>
          <w:sz w:val="32"/>
          <w:szCs w:val="32"/>
        </w:rPr>
      </w:pPr>
      <w:r w:rsidRPr="005B5F9F">
        <w:rPr>
          <w:rFonts w:cstheme="minorHAnsi"/>
          <w:b/>
          <w:bCs/>
          <w:color w:val="221E1F"/>
          <w:sz w:val="32"/>
          <w:szCs w:val="32"/>
        </w:rPr>
        <w:t xml:space="preserve">  </w:t>
      </w:r>
      <w:r w:rsidRPr="005B5F9F">
        <w:rPr>
          <w:rFonts w:cstheme="minorHAnsi"/>
          <w:b/>
          <w:bCs/>
          <w:color w:val="FF0000"/>
          <w:sz w:val="32"/>
          <w:szCs w:val="32"/>
        </w:rPr>
        <w:t xml:space="preserve">On the </w:t>
      </w:r>
      <w:r w:rsidRPr="00AF7A49">
        <w:rPr>
          <w:rFonts w:cstheme="minorHAnsi"/>
          <w:b/>
          <w:bCs/>
          <w:color w:val="FF0000"/>
          <w:sz w:val="32"/>
          <w:szCs w:val="32"/>
        </w:rPr>
        <w:t>basis of mode of creation:</w:t>
      </w:r>
    </w:p>
    <w:p w:rsidR="00AF7A49" w:rsidRPr="00B62A6C" w:rsidRDefault="005B5F9F" w:rsidP="00B62A6C">
      <w:pPr>
        <w:pStyle w:val="ListParagraph"/>
        <w:numPr>
          <w:ilvl w:val="0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B62A6C">
        <w:rPr>
          <w:rFonts w:cstheme="minorHAnsi"/>
          <w:b/>
          <w:bCs/>
          <w:color w:val="221E1F"/>
          <w:sz w:val="32"/>
          <w:szCs w:val="32"/>
        </w:rPr>
        <w:t>Express contract</w:t>
      </w:r>
      <w:r w:rsidR="00AF7A49" w:rsidRPr="00B62A6C">
        <w:rPr>
          <w:rFonts w:cstheme="minorHAnsi"/>
          <w:b/>
          <w:bCs/>
          <w:color w:val="221E1F"/>
          <w:sz w:val="32"/>
          <w:szCs w:val="32"/>
        </w:rPr>
        <w:t>:</w:t>
      </w:r>
      <w:r w:rsidR="00AF7A49" w:rsidRPr="00B62A6C">
        <w:rPr>
          <w:rFonts w:cstheme="minorHAnsi"/>
          <w:bCs/>
          <w:color w:val="221E1F"/>
          <w:sz w:val="32"/>
          <w:szCs w:val="32"/>
        </w:rPr>
        <w:t xml:space="preserve"> C</w:t>
      </w:r>
      <w:r w:rsidR="00AF7A49" w:rsidRPr="00B62A6C">
        <w:rPr>
          <w:rFonts w:cstheme="minorHAnsi"/>
          <w:bCs/>
          <w:color w:val="221E1F"/>
          <w:sz w:val="32"/>
          <w:szCs w:val="32"/>
        </w:rPr>
        <w:t>ontracts entered into between the parties by words spoken or written are known as express contracts.</w:t>
      </w:r>
    </w:p>
    <w:p w:rsidR="00DE405B" w:rsidRPr="00B62A6C" w:rsidRDefault="005B5F9F" w:rsidP="00B62A6C">
      <w:pPr>
        <w:pStyle w:val="ListParagraph"/>
        <w:numPr>
          <w:ilvl w:val="0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B62A6C">
        <w:rPr>
          <w:rFonts w:cstheme="minorHAnsi"/>
          <w:b/>
          <w:bCs/>
          <w:color w:val="221E1F"/>
          <w:sz w:val="32"/>
          <w:szCs w:val="32"/>
        </w:rPr>
        <w:t>Implied or inferred contract</w:t>
      </w:r>
      <w:r w:rsidR="00AF7A49" w:rsidRPr="00B62A6C">
        <w:rPr>
          <w:rFonts w:cstheme="minorHAnsi"/>
          <w:b/>
          <w:bCs/>
          <w:color w:val="221E1F"/>
          <w:sz w:val="32"/>
          <w:szCs w:val="32"/>
        </w:rPr>
        <w:t>:</w:t>
      </w:r>
      <w:r w:rsidR="00AF7A49" w:rsidRPr="00AF7A49">
        <w:rPr>
          <w:rFonts w:cstheme="minorHAnsi"/>
          <w:bCs/>
          <w:color w:val="221E1F"/>
          <w:sz w:val="32"/>
          <w:szCs w:val="32"/>
        </w:rPr>
        <w:t xml:space="preserve"> </w:t>
      </w:r>
      <w:r w:rsidR="00AF7A49" w:rsidRPr="00B62A6C">
        <w:rPr>
          <w:rFonts w:cstheme="minorHAnsi"/>
          <w:bCs/>
          <w:color w:val="221E1F"/>
          <w:sz w:val="32"/>
          <w:szCs w:val="32"/>
        </w:rPr>
        <w:t>C</w:t>
      </w:r>
      <w:r w:rsidR="00AF7A49" w:rsidRPr="00B62A6C">
        <w:rPr>
          <w:rFonts w:cstheme="minorHAnsi"/>
          <w:bCs/>
          <w:color w:val="221E1F"/>
          <w:sz w:val="32"/>
          <w:szCs w:val="32"/>
        </w:rPr>
        <w:t>ontracts which are made by an act or conduct of the parties and not by words are termed as implied contract</w:t>
      </w:r>
      <w:r w:rsidR="00AF7A49" w:rsidRPr="00B62A6C">
        <w:rPr>
          <w:rFonts w:cstheme="minorHAnsi"/>
          <w:bCs/>
          <w:color w:val="221E1F"/>
          <w:sz w:val="32"/>
          <w:szCs w:val="32"/>
        </w:rPr>
        <w:t>.</w:t>
      </w:r>
    </w:p>
    <w:p w:rsidR="00AF7A49" w:rsidRPr="00B62A6C" w:rsidRDefault="005B5F9F" w:rsidP="00B62A6C">
      <w:pPr>
        <w:pStyle w:val="ListParagraph"/>
        <w:numPr>
          <w:ilvl w:val="0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B62A6C">
        <w:rPr>
          <w:rFonts w:cstheme="minorHAnsi"/>
          <w:b/>
          <w:bCs/>
          <w:color w:val="221E1F"/>
          <w:sz w:val="32"/>
          <w:szCs w:val="32"/>
        </w:rPr>
        <w:t>E-Contracts</w:t>
      </w:r>
      <w:r w:rsidR="00B62A6C" w:rsidRPr="00B62A6C">
        <w:rPr>
          <w:rFonts w:cstheme="minorHAnsi"/>
          <w:b/>
          <w:bCs/>
          <w:color w:val="221E1F"/>
          <w:sz w:val="32"/>
          <w:szCs w:val="32"/>
        </w:rPr>
        <w:t>:</w:t>
      </w:r>
      <w:r w:rsidR="00B62A6C" w:rsidRPr="00B62A6C">
        <w:rPr>
          <w:rFonts w:cstheme="minorHAnsi"/>
          <w:bCs/>
          <w:color w:val="221E1F"/>
          <w:sz w:val="32"/>
          <w:szCs w:val="32"/>
        </w:rPr>
        <w:t xml:space="preserve"> </w:t>
      </w:r>
      <w:r w:rsidR="00B62A6C" w:rsidRPr="00B62A6C">
        <w:rPr>
          <w:rFonts w:cstheme="minorHAnsi"/>
          <w:bCs/>
          <w:color w:val="221E1F"/>
          <w:sz w:val="32"/>
          <w:szCs w:val="32"/>
        </w:rPr>
        <w:t>This is a kind of contract formed in the course of E-commerce by interaction of two or more person competent to contract using electronic means, such as e-mail.</w:t>
      </w:r>
      <w:r w:rsidR="00B62A6C" w:rsidRPr="00B62A6C">
        <w:rPr>
          <w:rFonts w:cstheme="minorHAnsi"/>
          <w:bCs/>
          <w:color w:val="221E1F"/>
          <w:sz w:val="32"/>
          <w:szCs w:val="32"/>
        </w:rPr>
        <w:t xml:space="preserve"> By </w:t>
      </w:r>
      <w:r w:rsidR="00B62A6C" w:rsidRPr="00B62A6C">
        <w:rPr>
          <w:rFonts w:cstheme="minorHAnsi"/>
          <w:bCs/>
          <w:color w:val="221E1F"/>
          <w:sz w:val="32"/>
          <w:szCs w:val="32"/>
        </w:rPr>
        <w:t>growth of e-commerce, there is a rapid advancement in the use of e-contracts.</w:t>
      </w:r>
    </w:p>
    <w:p w:rsidR="00B62A6C" w:rsidRDefault="00B62A6C" w:rsidP="00B62A6C">
      <w:pPr>
        <w:pStyle w:val="ListParagraph"/>
        <w:numPr>
          <w:ilvl w:val="0"/>
          <w:numId w:val="17"/>
        </w:numPr>
        <w:rPr>
          <w:rFonts w:cstheme="minorHAnsi"/>
          <w:bCs/>
          <w:color w:val="221E1F"/>
          <w:sz w:val="32"/>
          <w:szCs w:val="32"/>
        </w:rPr>
      </w:pPr>
      <w:r w:rsidRPr="00B62A6C">
        <w:rPr>
          <w:rFonts w:cstheme="minorHAnsi"/>
          <w:b/>
          <w:bCs/>
          <w:color w:val="221E1F"/>
          <w:sz w:val="32"/>
          <w:szCs w:val="32"/>
        </w:rPr>
        <w:t>Disadvantages:</w:t>
      </w:r>
      <w:r>
        <w:rPr>
          <w:rFonts w:cstheme="minorHAnsi"/>
          <w:bCs/>
          <w:color w:val="221E1F"/>
          <w:sz w:val="32"/>
          <w:szCs w:val="32"/>
        </w:rPr>
        <w:t xml:space="preserve"> Cyber Frauds, Security issues</w:t>
      </w:r>
    </w:p>
    <w:p w:rsidR="00B62A6C" w:rsidRPr="00B62A6C" w:rsidRDefault="00B62A6C" w:rsidP="00B62A6C">
      <w:pPr>
        <w:pStyle w:val="ListParagraph"/>
        <w:numPr>
          <w:ilvl w:val="0"/>
          <w:numId w:val="17"/>
        </w:numPr>
        <w:rPr>
          <w:rFonts w:cstheme="minorHAnsi"/>
          <w:b/>
          <w:bCs/>
          <w:color w:val="221E1F"/>
          <w:sz w:val="32"/>
          <w:szCs w:val="32"/>
        </w:rPr>
      </w:pPr>
      <w:r w:rsidRPr="00B62A6C">
        <w:rPr>
          <w:rFonts w:cstheme="minorHAnsi"/>
          <w:b/>
          <w:bCs/>
          <w:color w:val="221E1F"/>
          <w:sz w:val="32"/>
          <w:szCs w:val="32"/>
        </w:rPr>
        <w:t>Advantages:</w:t>
      </w:r>
    </w:p>
    <w:p w:rsidR="00B62A6C" w:rsidRDefault="00B62A6C" w:rsidP="00B62A6C">
      <w:pPr>
        <w:pStyle w:val="ListParagraph"/>
        <w:numPr>
          <w:ilvl w:val="2"/>
          <w:numId w:val="17"/>
        </w:numPr>
        <w:rPr>
          <w:rFonts w:cstheme="minorHAnsi"/>
          <w:bCs/>
          <w:color w:val="221E1F"/>
          <w:sz w:val="32"/>
          <w:szCs w:val="32"/>
        </w:rPr>
      </w:pPr>
      <w:r>
        <w:rPr>
          <w:rFonts w:cstheme="minorHAnsi"/>
          <w:bCs/>
          <w:color w:val="221E1F"/>
          <w:sz w:val="32"/>
          <w:szCs w:val="32"/>
        </w:rPr>
        <w:t>Reduce cost</w:t>
      </w:r>
    </w:p>
    <w:p w:rsidR="00B62A6C" w:rsidRDefault="00B62A6C" w:rsidP="00B62A6C">
      <w:pPr>
        <w:pStyle w:val="ListParagraph"/>
        <w:numPr>
          <w:ilvl w:val="2"/>
          <w:numId w:val="17"/>
        </w:numPr>
        <w:rPr>
          <w:rFonts w:cstheme="minorHAnsi"/>
          <w:bCs/>
          <w:color w:val="221E1F"/>
          <w:sz w:val="32"/>
          <w:szCs w:val="32"/>
        </w:rPr>
      </w:pPr>
      <w:r>
        <w:rPr>
          <w:rFonts w:cstheme="minorHAnsi"/>
          <w:bCs/>
          <w:color w:val="221E1F"/>
          <w:sz w:val="32"/>
          <w:szCs w:val="32"/>
        </w:rPr>
        <w:t>Time savings</w:t>
      </w:r>
    </w:p>
    <w:p w:rsidR="00B62A6C" w:rsidRDefault="00B62A6C" w:rsidP="00B62A6C">
      <w:pPr>
        <w:pStyle w:val="ListParagraph"/>
        <w:numPr>
          <w:ilvl w:val="2"/>
          <w:numId w:val="17"/>
        </w:numPr>
        <w:rPr>
          <w:rFonts w:cstheme="minorHAnsi"/>
          <w:bCs/>
          <w:color w:val="221E1F"/>
          <w:sz w:val="32"/>
          <w:szCs w:val="32"/>
        </w:rPr>
      </w:pPr>
      <w:r>
        <w:rPr>
          <w:rFonts w:cstheme="minorHAnsi"/>
          <w:bCs/>
          <w:color w:val="221E1F"/>
          <w:sz w:val="32"/>
          <w:szCs w:val="32"/>
        </w:rPr>
        <w:t>Improved Service Quality</w:t>
      </w:r>
    </w:p>
    <w:p w:rsidR="00B62A6C" w:rsidRPr="00B62A6C" w:rsidRDefault="00B62A6C" w:rsidP="00B62A6C">
      <w:pPr>
        <w:pStyle w:val="ListParagraph"/>
        <w:ind w:left="1800"/>
        <w:rPr>
          <w:rFonts w:cstheme="minorHAnsi"/>
          <w:bCs/>
          <w:color w:val="221E1F"/>
          <w:sz w:val="32"/>
          <w:szCs w:val="32"/>
        </w:rPr>
      </w:pPr>
    </w:p>
    <w:sectPr w:rsidR="00B62A6C" w:rsidRPr="00B62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1FD3"/>
    <w:multiLevelType w:val="hybridMultilevel"/>
    <w:tmpl w:val="51A48C5A"/>
    <w:lvl w:ilvl="0" w:tplc="859E9B74">
      <w:start w:val="1"/>
      <w:numFmt w:val="bullet"/>
      <w:lvlText w:val="•"/>
      <w:lvlJc w:val="left"/>
      <w:pPr>
        <w:ind w:left="1710" w:hanging="72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7C4FAA"/>
    <w:multiLevelType w:val="hybridMultilevel"/>
    <w:tmpl w:val="0D4A1BC2"/>
    <w:lvl w:ilvl="0" w:tplc="859E9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09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212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4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E66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FC3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AB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CB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C0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B52078D"/>
    <w:multiLevelType w:val="hybridMultilevel"/>
    <w:tmpl w:val="1786F6EE"/>
    <w:lvl w:ilvl="0" w:tplc="EF5412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327B1E"/>
    <w:multiLevelType w:val="hybridMultilevel"/>
    <w:tmpl w:val="03F665E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45CB"/>
    <w:multiLevelType w:val="hybridMultilevel"/>
    <w:tmpl w:val="A622EDF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B651A"/>
    <w:multiLevelType w:val="hybridMultilevel"/>
    <w:tmpl w:val="E892B79C"/>
    <w:lvl w:ilvl="0" w:tplc="859E9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3235B"/>
    <w:multiLevelType w:val="hybridMultilevel"/>
    <w:tmpl w:val="093C96D0"/>
    <w:lvl w:ilvl="0" w:tplc="859E9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E3232"/>
    <w:multiLevelType w:val="hybridMultilevel"/>
    <w:tmpl w:val="64021166"/>
    <w:lvl w:ilvl="0" w:tplc="F53801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221E1F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4D0533"/>
    <w:multiLevelType w:val="hybridMultilevel"/>
    <w:tmpl w:val="64021166"/>
    <w:lvl w:ilvl="0" w:tplc="F538013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221E1F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A2AA9"/>
    <w:multiLevelType w:val="hybridMultilevel"/>
    <w:tmpl w:val="CBDC6B0A"/>
    <w:lvl w:ilvl="0" w:tplc="D19AA0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B5B04"/>
    <w:multiLevelType w:val="hybridMultilevel"/>
    <w:tmpl w:val="2D626134"/>
    <w:lvl w:ilvl="0" w:tplc="B728F91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42C06"/>
    <w:multiLevelType w:val="hybridMultilevel"/>
    <w:tmpl w:val="1AA23300"/>
    <w:lvl w:ilvl="0" w:tplc="04B4D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CCFC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320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4A5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F47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6D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C6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E21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8E6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AC005F"/>
    <w:multiLevelType w:val="hybridMultilevel"/>
    <w:tmpl w:val="F63C0C3A"/>
    <w:lvl w:ilvl="0" w:tplc="859E9B7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221E1F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B1C0D"/>
    <w:multiLevelType w:val="hybridMultilevel"/>
    <w:tmpl w:val="9ACE7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C57C1"/>
    <w:multiLevelType w:val="hybridMultilevel"/>
    <w:tmpl w:val="AC28FAA4"/>
    <w:lvl w:ilvl="0" w:tplc="859E9B7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0F905C0"/>
    <w:multiLevelType w:val="hybridMultilevel"/>
    <w:tmpl w:val="9DC61E0E"/>
    <w:lvl w:ilvl="0" w:tplc="10C6D26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1BB055E"/>
    <w:multiLevelType w:val="hybridMultilevel"/>
    <w:tmpl w:val="38C400A0"/>
    <w:lvl w:ilvl="0" w:tplc="859E9B74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6E240FD"/>
    <w:multiLevelType w:val="hybridMultilevel"/>
    <w:tmpl w:val="CC684482"/>
    <w:lvl w:ilvl="0" w:tplc="859E9B74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45DD760A"/>
    <w:multiLevelType w:val="hybridMultilevel"/>
    <w:tmpl w:val="83BC4192"/>
    <w:lvl w:ilvl="0" w:tplc="07EA0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20B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D66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702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C9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215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89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69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F68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DFE575B"/>
    <w:multiLevelType w:val="hybridMultilevel"/>
    <w:tmpl w:val="ED52FE0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562C3"/>
    <w:multiLevelType w:val="hybridMultilevel"/>
    <w:tmpl w:val="6BE81596"/>
    <w:lvl w:ilvl="0" w:tplc="9B2C7B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DD1869"/>
    <w:multiLevelType w:val="hybridMultilevel"/>
    <w:tmpl w:val="9DC61E0E"/>
    <w:lvl w:ilvl="0" w:tplc="10C6D2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3EB5982"/>
    <w:multiLevelType w:val="hybridMultilevel"/>
    <w:tmpl w:val="4D16AC5C"/>
    <w:lvl w:ilvl="0" w:tplc="859E9B74">
      <w:start w:val="1"/>
      <w:numFmt w:val="bullet"/>
      <w:lvlText w:val="•"/>
      <w:lvlJc w:val="left"/>
      <w:pPr>
        <w:ind w:left="1440" w:hanging="72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18"/>
  </w:num>
  <w:num w:numId="5">
    <w:abstractNumId w:val="11"/>
  </w:num>
  <w:num w:numId="6">
    <w:abstractNumId w:val="19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20"/>
  </w:num>
  <w:num w:numId="12">
    <w:abstractNumId w:val="21"/>
  </w:num>
  <w:num w:numId="13">
    <w:abstractNumId w:val="15"/>
  </w:num>
  <w:num w:numId="14">
    <w:abstractNumId w:val="17"/>
  </w:num>
  <w:num w:numId="15">
    <w:abstractNumId w:val="22"/>
  </w:num>
  <w:num w:numId="16">
    <w:abstractNumId w:val="14"/>
  </w:num>
  <w:num w:numId="17">
    <w:abstractNumId w:val="0"/>
  </w:num>
  <w:num w:numId="18">
    <w:abstractNumId w:val="5"/>
  </w:num>
  <w:num w:numId="19">
    <w:abstractNumId w:val="16"/>
  </w:num>
  <w:num w:numId="20">
    <w:abstractNumId w:val="6"/>
  </w:num>
  <w:num w:numId="21">
    <w:abstractNumId w:val="8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4D"/>
    <w:rsid w:val="00021F50"/>
    <w:rsid w:val="001D53D0"/>
    <w:rsid w:val="001E164D"/>
    <w:rsid w:val="00210D83"/>
    <w:rsid w:val="002E4F56"/>
    <w:rsid w:val="004C0C7B"/>
    <w:rsid w:val="005B5F9F"/>
    <w:rsid w:val="007D290E"/>
    <w:rsid w:val="009234D0"/>
    <w:rsid w:val="00AF7A49"/>
    <w:rsid w:val="00B62A6C"/>
    <w:rsid w:val="00BD2881"/>
    <w:rsid w:val="00D02805"/>
    <w:rsid w:val="00DE405B"/>
    <w:rsid w:val="00F33912"/>
    <w:rsid w:val="00FE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164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64D"/>
    <w:pPr>
      <w:ind w:left="720"/>
      <w:contextualSpacing/>
    </w:pPr>
  </w:style>
  <w:style w:type="paragraph" w:customStyle="1" w:styleId="Pa131">
    <w:name w:val="Pa13+1"/>
    <w:basedOn w:val="Default"/>
    <w:next w:val="Default"/>
    <w:uiPriority w:val="99"/>
    <w:rsid w:val="001E164D"/>
    <w:pPr>
      <w:spacing w:line="201" w:lineRule="atLeast"/>
    </w:pPr>
    <w:rPr>
      <w:rFonts w:cstheme="minorBidi"/>
      <w:color w:val="auto"/>
    </w:rPr>
  </w:style>
  <w:style w:type="paragraph" w:customStyle="1" w:styleId="Pa81">
    <w:name w:val="Pa8+1"/>
    <w:basedOn w:val="Default"/>
    <w:next w:val="Default"/>
    <w:uiPriority w:val="99"/>
    <w:rsid w:val="00021F50"/>
    <w:pPr>
      <w:spacing w:line="201" w:lineRule="atLeast"/>
    </w:pPr>
    <w:rPr>
      <w:rFonts w:cstheme="minorBidi"/>
      <w:color w:val="auto"/>
    </w:rPr>
  </w:style>
  <w:style w:type="paragraph" w:customStyle="1" w:styleId="Pa111">
    <w:name w:val="Pa11+1"/>
    <w:basedOn w:val="Default"/>
    <w:next w:val="Default"/>
    <w:uiPriority w:val="99"/>
    <w:rsid w:val="00021F50"/>
    <w:pPr>
      <w:spacing w:line="201" w:lineRule="atLeast"/>
    </w:pPr>
    <w:rPr>
      <w:rFonts w:cstheme="minorBidi"/>
      <w:color w:val="auto"/>
    </w:rPr>
  </w:style>
  <w:style w:type="paragraph" w:customStyle="1" w:styleId="Pa151">
    <w:name w:val="Pa15+1"/>
    <w:basedOn w:val="Default"/>
    <w:next w:val="Default"/>
    <w:uiPriority w:val="99"/>
    <w:rsid w:val="00021F50"/>
    <w:pPr>
      <w:spacing w:line="201" w:lineRule="atLeast"/>
    </w:pPr>
    <w:rPr>
      <w:rFonts w:cstheme="minorBidi"/>
      <w:color w:val="auto"/>
    </w:rPr>
  </w:style>
  <w:style w:type="paragraph" w:customStyle="1" w:styleId="Pa161">
    <w:name w:val="Pa16+1"/>
    <w:basedOn w:val="Default"/>
    <w:next w:val="Default"/>
    <w:uiPriority w:val="99"/>
    <w:rsid w:val="005B5F9F"/>
    <w:pPr>
      <w:spacing w:line="20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7FF2"/>
    <w:rPr>
      <w:b w:val="0"/>
      <w:bCs w:val="0"/>
      <w:strike w:val="0"/>
      <w:dstrike w:val="0"/>
      <w:color w:val="222222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164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64D"/>
    <w:pPr>
      <w:ind w:left="720"/>
      <w:contextualSpacing/>
    </w:pPr>
  </w:style>
  <w:style w:type="paragraph" w:customStyle="1" w:styleId="Pa131">
    <w:name w:val="Pa13+1"/>
    <w:basedOn w:val="Default"/>
    <w:next w:val="Default"/>
    <w:uiPriority w:val="99"/>
    <w:rsid w:val="001E164D"/>
    <w:pPr>
      <w:spacing w:line="201" w:lineRule="atLeast"/>
    </w:pPr>
    <w:rPr>
      <w:rFonts w:cstheme="minorBidi"/>
      <w:color w:val="auto"/>
    </w:rPr>
  </w:style>
  <w:style w:type="paragraph" w:customStyle="1" w:styleId="Pa81">
    <w:name w:val="Pa8+1"/>
    <w:basedOn w:val="Default"/>
    <w:next w:val="Default"/>
    <w:uiPriority w:val="99"/>
    <w:rsid w:val="00021F50"/>
    <w:pPr>
      <w:spacing w:line="201" w:lineRule="atLeast"/>
    </w:pPr>
    <w:rPr>
      <w:rFonts w:cstheme="minorBidi"/>
      <w:color w:val="auto"/>
    </w:rPr>
  </w:style>
  <w:style w:type="paragraph" w:customStyle="1" w:styleId="Pa111">
    <w:name w:val="Pa11+1"/>
    <w:basedOn w:val="Default"/>
    <w:next w:val="Default"/>
    <w:uiPriority w:val="99"/>
    <w:rsid w:val="00021F50"/>
    <w:pPr>
      <w:spacing w:line="201" w:lineRule="atLeast"/>
    </w:pPr>
    <w:rPr>
      <w:rFonts w:cstheme="minorBidi"/>
      <w:color w:val="auto"/>
    </w:rPr>
  </w:style>
  <w:style w:type="paragraph" w:customStyle="1" w:styleId="Pa151">
    <w:name w:val="Pa15+1"/>
    <w:basedOn w:val="Default"/>
    <w:next w:val="Default"/>
    <w:uiPriority w:val="99"/>
    <w:rsid w:val="00021F50"/>
    <w:pPr>
      <w:spacing w:line="201" w:lineRule="atLeast"/>
    </w:pPr>
    <w:rPr>
      <w:rFonts w:cstheme="minorBidi"/>
      <w:color w:val="auto"/>
    </w:rPr>
  </w:style>
  <w:style w:type="paragraph" w:customStyle="1" w:styleId="Pa161">
    <w:name w:val="Pa16+1"/>
    <w:basedOn w:val="Default"/>
    <w:next w:val="Default"/>
    <w:uiPriority w:val="99"/>
    <w:rsid w:val="005B5F9F"/>
    <w:pPr>
      <w:spacing w:line="201" w:lineRule="atLeast"/>
    </w:pPr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F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E7FF2"/>
    <w:rPr>
      <w:b w:val="0"/>
      <w:bCs w:val="0"/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3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20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3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4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url?sa=i&amp;rct=j&amp;q=&amp;esrc=s&amp;source=images&amp;cd=&amp;cad=rja&amp;uact=8&amp;ved=0ahUKEwit4_q2iJvPAhUEvhQKHWm6B2gQjRwIBw&amp;url=http%3A%2F%2Fwww.bankersadda.com%2F2016%2F07%2Fstatic-awareness-insight-into-indian_13.html&amp;bvm=bv.133178914,d.d24&amp;psig=AFQjCNEuNak7WuNTOOtuAqxORL-1lzJ6eQ&amp;ust=14743619493562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5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&amp; Co.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Mohanram, Poornima</dc:creator>
  <cp:lastModifiedBy>Mohanram, Poornima</cp:lastModifiedBy>
  <cp:revision>4</cp:revision>
  <dcterms:created xsi:type="dcterms:W3CDTF">2016-09-19T08:25:00Z</dcterms:created>
  <dcterms:modified xsi:type="dcterms:W3CDTF">2016-09-20T12:53:00Z</dcterms:modified>
</cp:coreProperties>
</file>