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D54" w:rsidRDefault="007F30A0" w:rsidP="007F30A0">
      <w:pPr>
        <w:jc w:val="center"/>
        <w:rPr>
          <w:b/>
          <w:sz w:val="36"/>
          <w:szCs w:val="36"/>
        </w:rPr>
      </w:pPr>
      <w:r w:rsidRPr="007F30A0">
        <w:rPr>
          <w:b/>
          <w:sz w:val="36"/>
          <w:szCs w:val="36"/>
        </w:rPr>
        <w:t>CONSTITUTION OF INDIA</w:t>
      </w:r>
    </w:p>
    <w:p w:rsidR="001D4C10" w:rsidRPr="007F30A0" w:rsidRDefault="001D4C10" w:rsidP="007F30A0">
      <w:pPr>
        <w:jc w:val="center"/>
        <w:rPr>
          <w:b/>
          <w:sz w:val="36"/>
          <w:szCs w:val="36"/>
        </w:rPr>
      </w:pPr>
    </w:p>
    <w:p w:rsidR="00815396" w:rsidRDefault="00815396" w:rsidP="001D4C10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1D4C10">
        <w:rPr>
          <w:sz w:val="28"/>
          <w:szCs w:val="28"/>
        </w:rPr>
        <w:t xml:space="preserve">Constitution of </w:t>
      </w:r>
      <w:r w:rsidR="00C55D54" w:rsidRPr="001D4C10">
        <w:rPr>
          <w:sz w:val="28"/>
          <w:szCs w:val="28"/>
        </w:rPr>
        <w:t>India</w:t>
      </w:r>
      <w:r w:rsidRPr="001D4C10">
        <w:rPr>
          <w:sz w:val="28"/>
          <w:szCs w:val="28"/>
        </w:rPr>
        <w:t xml:space="preserve"> is </w:t>
      </w:r>
      <w:r w:rsidRPr="001D4C10">
        <w:rPr>
          <w:b/>
          <w:sz w:val="28"/>
          <w:szCs w:val="28"/>
        </w:rPr>
        <w:t>basically federal but with certain unitary</w:t>
      </w:r>
      <w:r w:rsidRPr="001D4C10">
        <w:rPr>
          <w:sz w:val="28"/>
          <w:szCs w:val="28"/>
        </w:rPr>
        <w:t xml:space="preserve"> </w:t>
      </w:r>
      <w:r w:rsidRPr="001D4C10">
        <w:rPr>
          <w:b/>
          <w:sz w:val="28"/>
          <w:szCs w:val="28"/>
        </w:rPr>
        <w:t>features.</w:t>
      </w:r>
      <w:r w:rsidRPr="001D4C10">
        <w:rPr>
          <w:sz w:val="28"/>
          <w:szCs w:val="28"/>
        </w:rPr>
        <w:t xml:space="preserve"> </w:t>
      </w:r>
      <w:r w:rsidR="007F30A0" w:rsidRPr="001D4C10">
        <w:rPr>
          <w:sz w:val="28"/>
          <w:szCs w:val="28"/>
        </w:rPr>
        <w:t xml:space="preserve"> </w:t>
      </w:r>
      <w:r w:rsidR="007F30A0" w:rsidRPr="001D4C10">
        <w:rPr>
          <w:b/>
          <w:sz w:val="28"/>
          <w:szCs w:val="28"/>
        </w:rPr>
        <w:t>(8 marks)</w:t>
      </w:r>
    </w:p>
    <w:p w:rsidR="001D4C10" w:rsidRPr="001D4C10" w:rsidRDefault="001D4C10" w:rsidP="001D4C10">
      <w:pPr>
        <w:ind w:left="360"/>
        <w:rPr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815396" w:rsidRPr="00BE69E6" w:rsidTr="007F30A0">
        <w:trPr>
          <w:trHeight w:val="1015"/>
        </w:trPr>
        <w:tc>
          <w:tcPr>
            <w:tcW w:w="4621" w:type="dxa"/>
            <w:vAlign w:val="center"/>
          </w:tcPr>
          <w:p w:rsidR="00815396" w:rsidRPr="00BE69E6" w:rsidRDefault="005B2B9A" w:rsidP="007F30A0">
            <w:pPr>
              <w:jc w:val="center"/>
              <w:rPr>
                <w:b/>
                <w:sz w:val="28"/>
                <w:szCs w:val="28"/>
              </w:rPr>
            </w:pPr>
            <w:r w:rsidRPr="00BE69E6">
              <w:rPr>
                <w:b/>
                <w:sz w:val="28"/>
                <w:szCs w:val="28"/>
              </w:rPr>
              <w:t>Federal Constitution</w:t>
            </w:r>
          </w:p>
        </w:tc>
        <w:tc>
          <w:tcPr>
            <w:tcW w:w="4621" w:type="dxa"/>
            <w:vAlign w:val="center"/>
          </w:tcPr>
          <w:p w:rsidR="00815396" w:rsidRPr="00BE69E6" w:rsidRDefault="005B2B9A" w:rsidP="007F30A0">
            <w:pPr>
              <w:jc w:val="center"/>
              <w:rPr>
                <w:b/>
                <w:sz w:val="28"/>
                <w:szCs w:val="28"/>
              </w:rPr>
            </w:pPr>
            <w:r w:rsidRPr="00BE69E6">
              <w:rPr>
                <w:b/>
                <w:sz w:val="28"/>
                <w:szCs w:val="28"/>
              </w:rPr>
              <w:t xml:space="preserve">India </w:t>
            </w:r>
            <w:r w:rsidR="00C55D54" w:rsidRPr="00BE69E6">
              <w:rPr>
                <w:b/>
                <w:sz w:val="28"/>
                <w:szCs w:val="28"/>
              </w:rPr>
              <w:t>Constitution</w:t>
            </w:r>
          </w:p>
        </w:tc>
      </w:tr>
      <w:tr w:rsidR="00815396" w:rsidRPr="00BE69E6" w:rsidTr="007F30A0">
        <w:trPr>
          <w:trHeight w:val="988"/>
        </w:trPr>
        <w:tc>
          <w:tcPr>
            <w:tcW w:w="4621" w:type="dxa"/>
            <w:vAlign w:val="center"/>
          </w:tcPr>
          <w:p w:rsidR="00815396" w:rsidRPr="007F30A0" w:rsidRDefault="005B2B9A" w:rsidP="007F30A0">
            <w:pPr>
              <w:rPr>
                <w:b/>
                <w:sz w:val="28"/>
                <w:szCs w:val="28"/>
              </w:rPr>
            </w:pPr>
            <w:r w:rsidRPr="007F30A0">
              <w:rPr>
                <w:b/>
                <w:sz w:val="28"/>
                <w:szCs w:val="28"/>
              </w:rPr>
              <w:t>Dual Government</w:t>
            </w:r>
          </w:p>
        </w:tc>
        <w:tc>
          <w:tcPr>
            <w:tcW w:w="4621" w:type="dxa"/>
            <w:vAlign w:val="center"/>
          </w:tcPr>
          <w:p w:rsidR="00C55D54" w:rsidRDefault="005B2B9A" w:rsidP="007F30A0">
            <w:pPr>
              <w:rPr>
                <w:sz w:val="28"/>
                <w:szCs w:val="28"/>
              </w:rPr>
            </w:pPr>
            <w:r w:rsidRPr="00BE69E6">
              <w:rPr>
                <w:sz w:val="28"/>
                <w:szCs w:val="28"/>
              </w:rPr>
              <w:t xml:space="preserve">Central </w:t>
            </w:r>
            <w:r w:rsidR="00C55D54" w:rsidRPr="00BE69E6">
              <w:rPr>
                <w:sz w:val="28"/>
                <w:szCs w:val="28"/>
              </w:rPr>
              <w:t>Gov</w:t>
            </w:r>
            <w:r w:rsidR="00C55D54">
              <w:rPr>
                <w:sz w:val="28"/>
                <w:szCs w:val="28"/>
              </w:rPr>
              <w:t>er</w:t>
            </w:r>
            <w:r w:rsidR="00C55D54" w:rsidRPr="00BE69E6">
              <w:rPr>
                <w:sz w:val="28"/>
                <w:szCs w:val="28"/>
              </w:rPr>
              <w:t>n</w:t>
            </w:r>
            <w:r w:rsidR="00C55D54">
              <w:rPr>
                <w:sz w:val="28"/>
                <w:szCs w:val="28"/>
              </w:rPr>
              <w:t xml:space="preserve">ment  </w:t>
            </w:r>
            <w:r w:rsidRPr="00BE69E6">
              <w:rPr>
                <w:sz w:val="28"/>
                <w:szCs w:val="28"/>
              </w:rPr>
              <w:t xml:space="preserve">&amp; </w:t>
            </w:r>
          </w:p>
          <w:p w:rsidR="00815396" w:rsidRPr="00BE69E6" w:rsidRDefault="005B2B9A" w:rsidP="007F30A0">
            <w:pPr>
              <w:rPr>
                <w:sz w:val="28"/>
                <w:szCs w:val="28"/>
              </w:rPr>
            </w:pPr>
            <w:r w:rsidRPr="00BE69E6">
              <w:rPr>
                <w:sz w:val="28"/>
                <w:szCs w:val="28"/>
              </w:rPr>
              <w:t xml:space="preserve">State </w:t>
            </w:r>
            <w:r w:rsidR="00C55D54" w:rsidRPr="00BE69E6">
              <w:rPr>
                <w:sz w:val="28"/>
                <w:szCs w:val="28"/>
              </w:rPr>
              <w:t>Gov</w:t>
            </w:r>
            <w:r w:rsidR="00C55D54">
              <w:rPr>
                <w:sz w:val="28"/>
                <w:szCs w:val="28"/>
              </w:rPr>
              <w:t>er</w:t>
            </w:r>
            <w:r w:rsidR="00C55D54" w:rsidRPr="00BE69E6">
              <w:rPr>
                <w:sz w:val="28"/>
                <w:szCs w:val="28"/>
              </w:rPr>
              <w:t>n</w:t>
            </w:r>
            <w:r w:rsidR="00C55D54">
              <w:rPr>
                <w:sz w:val="28"/>
                <w:szCs w:val="28"/>
              </w:rPr>
              <w:t>ment</w:t>
            </w:r>
          </w:p>
        </w:tc>
      </w:tr>
      <w:tr w:rsidR="00815396" w:rsidRPr="00BE69E6" w:rsidTr="007F30A0">
        <w:trPr>
          <w:trHeight w:val="1788"/>
        </w:trPr>
        <w:tc>
          <w:tcPr>
            <w:tcW w:w="4621" w:type="dxa"/>
            <w:vAlign w:val="center"/>
          </w:tcPr>
          <w:p w:rsidR="00815396" w:rsidRPr="007F30A0" w:rsidRDefault="005B2B9A" w:rsidP="007F30A0">
            <w:pPr>
              <w:rPr>
                <w:b/>
                <w:sz w:val="28"/>
                <w:szCs w:val="28"/>
              </w:rPr>
            </w:pPr>
            <w:r w:rsidRPr="007F30A0">
              <w:rPr>
                <w:b/>
                <w:sz w:val="28"/>
                <w:szCs w:val="28"/>
              </w:rPr>
              <w:t>Distribution of Power</w:t>
            </w:r>
          </w:p>
        </w:tc>
        <w:tc>
          <w:tcPr>
            <w:tcW w:w="4621" w:type="dxa"/>
            <w:vAlign w:val="center"/>
          </w:tcPr>
          <w:p w:rsidR="00815396" w:rsidRPr="00C55D54" w:rsidRDefault="005B2B9A" w:rsidP="007F30A0">
            <w:pPr>
              <w:rPr>
                <w:sz w:val="28"/>
                <w:szCs w:val="28"/>
                <w:u w:val="single"/>
              </w:rPr>
            </w:pPr>
            <w:r w:rsidRPr="00C55D54">
              <w:rPr>
                <w:sz w:val="28"/>
                <w:szCs w:val="28"/>
                <w:u w:val="single"/>
              </w:rPr>
              <w:t xml:space="preserve">Power are Distribution </w:t>
            </w:r>
          </w:p>
          <w:p w:rsidR="00C55D54" w:rsidRDefault="005B2B9A" w:rsidP="007F30A0">
            <w:pPr>
              <w:rPr>
                <w:sz w:val="28"/>
                <w:szCs w:val="28"/>
              </w:rPr>
            </w:pPr>
            <w:r w:rsidRPr="00BE69E6">
              <w:rPr>
                <w:sz w:val="28"/>
                <w:szCs w:val="28"/>
              </w:rPr>
              <w:t>Central Govt.</w:t>
            </w:r>
          </w:p>
          <w:p w:rsidR="005B2B9A" w:rsidRPr="00BE69E6" w:rsidRDefault="005B2B9A" w:rsidP="007F30A0">
            <w:pPr>
              <w:rPr>
                <w:sz w:val="28"/>
                <w:szCs w:val="28"/>
              </w:rPr>
            </w:pPr>
            <w:r w:rsidRPr="00BE69E6">
              <w:rPr>
                <w:b/>
                <w:sz w:val="28"/>
                <w:szCs w:val="28"/>
              </w:rPr>
              <w:t>(</w:t>
            </w:r>
            <w:r w:rsidRPr="007F30A0">
              <w:rPr>
                <w:b/>
                <w:i/>
                <w:sz w:val="28"/>
                <w:szCs w:val="28"/>
              </w:rPr>
              <w:t>Act cover under union list</w:t>
            </w:r>
            <w:r w:rsidRPr="00BE69E6">
              <w:rPr>
                <w:b/>
                <w:sz w:val="28"/>
                <w:szCs w:val="28"/>
              </w:rPr>
              <w:t>)</w:t>
            </w:r>
          </w:p>
          <w:p w:rsidR="00C55D54" w:rsidRDefault="005B2B9A" w:rsidP="007F30A0">
            <w:pPr>
              <w:rPr>
                <w:sz w:val="28"/>
                <w:szCs w:val="28"/>
              </w:rPr>
            </w:pPr>
            <w:r w:rsidRPr="00BE69E6">
              <w:rPr>
                <w:sz w:val="28"/>
                <w:szCs w:val="28"/>
              </w:rPr>
              <w:t>State Govt.</w:t>
            </w:r>
          </w:p>
          <w:p w:rsidR="005B2B9A" w:rsidRPr="00BE69E6" w:rsidRDefault="005B2B9A" w:rsidP="007F30A0">
            <w:pPr>
              <w:rPr>
                <w:sz w:val="28"/>
                <w:szCs w:val="28"/>
              </w:rPr>
            </w:pPr>
            <w:r w:rsidRPr="00BE69E6">
              <w:rPr>
                <w:b/>
                <w:sz w:val="28"/>
                <w:szCs w:val="28"/>
              </w:rPr>
              <w:t>(</w:t>
            </w:r>
            <w:r w:rsidRPr="007F30A0">
              <w:rPr>
                <w:b/>
                <w:i/>
                <w:sz w:val="28"/>
                <w:szCs w:val="28"/>
              </w:rPr>
              <w:t>Act cover under state list</w:t>
            </w:r>
            <w:r w:rsidRPr="00BE69E6">
              <w:rPr>
                <w:b/>
                <w:sz w:val="28"/>
                <w:szCs w:val="28"/>
              </w:rPr>
              <w:t>)</w:t>
            </w:r>
          </w:p>
        </w:tc>
      </w:tr>
      <w:tr w:rsidR="00815396" w:rsidRPr="00BE69E6" w:rsidTr="007F30A0">
        <w:trPr>
          <w:trHeight w:val="977"/>
        </w:trPr>
        <w:tc>
          <w:tcPr>
            <w:tcW w:w="4621" w:type="dxa"/>
            <w:vAlign w:val="center"/>
          </w:tcPr>
          <w:p w:rsidR="00815396" w:rsidRPr="007F30A0" w:rsidRDefault="005B2B9A" w:rsidP="007F30A0">
            <w:pPr>
              <w:rPr>
                <w:b/>
                <w:sz w:val="28"/>
                <w:szCs w:val="28"/>
              </w:rPr>
            </w:pPr>
            <w:r w:rsidRPr="007F30A0">
              <w:rPr>
                <w:b/>
                <w:sz w:val="28"/>
                <w:szCs w:val="28"/>
              </w:rPr>
              <w:t xml:space="preserve">Supremacy of the constitution </w:t>
            </w:r>
          </w:p>
        </w:tc>
        <w:tc>
          <w:tcPr>
            <w:tcW w:w="4621" w:type="dxa"/>
            <w:vAlign w:val="center"/>
          </w:tcPr>
          <w:p w:rsidR="00815396" w:rsidRPr="00BE69E6" w:rsidRDefault="005B2B9A" w:rsidP="007F30A0">
            <w:pPr>
              <w:rPr>
                <w:sz w:val="28"/>
                <w:szCs w:val="28"/>
              </w:rPr>
            </w:pPr>
            <w:r w:rsidRPr="00BE69E6">
              <w:rPr>
                <w:sz w:val="28"/>
                <w:szCs w:val="28"/>
              </w:rPr>
              <w:t xml:space="preserve">Any law which is </w:t>
            </w:r>
            <w:proofErr w:type="spellStart"/>
            <w:r w:rsidRPr="00BE69E6">
              <w:rPr>
                <w:sz w:val="28"/>
                <w:szCs w:val="28"/>
              </w:rPr>
              <w:t>inconstitution</w:t>
            </w:r>
            <w:proofErr w:type="spellEnd"/>
            <w:r w:rsidRPr="00BE69E6">
              <w:rPr>
                <w:sz w:val="28"/>
                <w:szCs w:val="28"/>
              </w:rPr>
              <w:t xml:space="preserve"> in constitution is </w:t>
            </w:r>
            <w:r w:rsidRPr="00BE69E6">
              <w:rPr>
                <w:b/>
                <w:i/>
                <w:sz w:val="28"/>
                <w:szCs w:val="28"/>
              </w:rPr>
              <w:t>void- ab-intio.</w:t>
            </w:r>
          </w:p>
        </w:tc>
      </w:tr>
      <w:tr w:rsidR="00815396" w:rsidRPr="00BE69E6" w:rsidTr="007F30A0">
        <w:trPr>
          <w:trHeight w:val="1970"/>
        </w:trPr>
        <w:tc>
          <w:tcPr>
            <w:tcW w:w="4621" w:type="dxa"/>
            <w:vAlign w:val="center"/>
          </w:tcPr>
          <w:p w:rsidR="00815396" w:rsidRPr="007F30A0" w:rsidRDefault="00BE69E6" w:rsidP="007F30A0">
            <w:pPr>
              <w:rPr>
                <w:b/>
                <w:sz w:val="28"/>
                <w:szCs w:val="28"/>
              </w:rPr>
            </w:pPr>
            <w:r w:rsidRPr="007F30A0">
              <w:rPr>
                <w:b/>
                <w:sz w:val="28"/>
                <w:szCs w:val="28"/>
              </w:rPr>
              <w:t xml:space="preserve">Independence of judiciary </w:t>
            </w:r>
          </w:p>
          <w:p w:rsidR="00BE69E6" w:rsidRPr="00BE69E6" w:rsidRDefault="00BE69E6" w:rsidP="007F30A0">
            <w:pPr>
              <w:rPr>
                <w:sz w:val="28"/>
                <w:szCs w:val="28"/>
              </w:rPr>
            </w:pPr>
            <w:r w:rsidRPr="007F30A0">
              <w:rPr>
                <w:b/>
                <w:sz w:val="28"/>
                <w:szCs w:val="28"/>
              </w:rPr>
              <w:t xml:space="preserve">(court </w:t>
            </w:r>
            <w:r w:rsidR="00C55D54" w:rsidRPr="007F30A0">
              <w:rPr>
                <w:b/>
                <w:sz w:val="28"/>
                <w:szCs w:val="28"/>
              </w:rPr>
              <w:t>System</w:t>
            </w:r>
            <w:r w:rsidRPr="007F30A0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621" w:type="dxa"/>
            <w:vAlign w:val="center"/>
          </w:tcPr>
          <w:p w:rsidR="00815396" w:rsidRPr="00BE69E6" w:rsidRDefault="00BE69E6" w:rsidP="007F30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</w:t>
            </w:r>
            <w:r w:rsidR="00C55D54">
              <w:rPr>
                <w:sz w:val="28"/>
                <w:szCs w:val="28"/>
              </w:rPr>
              <w:t>India</w:t>
            </w:r>
            <w:r>
              <w:rPr>
                <w:sz w:val="28"/>
                <w:szCs w:val="28"/>
              </w:rPr>
              <w:t xml:space="preserve"> all legislative power, judiciary power, executive power, are </w:t>
            </w:r>
            <w:r w:rsidRPr="00C55D54">
              <w:rPr>
                <w:b/>
                <w:i/>
                <w:sz w:val="28"/>
                <w:szCs w:val="28"/>
              </w:rPr>
              <w:t xml:space="preserve">separate an independent in functioning of one </w:t>
            </w:r>
            <w:proofErr w:type="spellStart"/>
            <w:r w:rsidRPr="00C55D54">
              <w:rPr>
                <w:b/>
                <w:i/>
                <w:sz w:val="28"/>
                <w:szCs w:val="28"/>
              </w:rPr>
              <w:t>dose</w:t>
            </w:r>
            <w:proofErr w:type="spellEnd"/>
            <w:r w:rsidRPr="00C55D54">
              <w:rPr>
                <w:b/>
                <w:i/>
                <w:sz w:val="28"/>
                <w:szCs w:val="28"/>
              </w:rPr>
              <w:t xml:space="preserve"> not affect the functioning of others.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15396" w:rsidRPr="00BE69E6" w:rsidTr="007F30A0">
        <w:trPr>
          <w:trHeight w:val="1403"/>
        </w:trPr>
        <w:tc>
          <w:tcPr>
            <w:tcW w:w="4621" w:type="dxa"/>
            <w:vAlign w:val="center"/>
          </w:tcPr>
          <w:p w:rsidR="00815396" w:rsidRPr="007F30A0" w:rsidRDefault="00BE69E6" w:rsidP="007F30A0">
            <w:pPr>
              <w:rPr>
                <w:b/>
                <w:sz w:val="28"/>
                <w:szCs w:val="28"/>
              </w:rPr>
            </w:pPr>
            <w:r w:rsidRPr="007F30A0">
              <w:rPr>
                <w:b/>
                <w:sz w:val="28"/>
                <w:szCs w:val="28"/>
              </w:rPr>
              <w:t>Written communication</w:t>
            </w:r>
          </w:p>
        </w:tc>
        <w:tc>
          <w:tcPr>
            <w:tcW w:w="4621" w:type="dxa"/>
            <w:vAlign w:val="center"/>
          </w:tcPr>
          <w:p w:rsidR="00815396" w:rsidRPr="00BE69E6" w:rsidRDefault="00BE69E6" w:rsidP="007F30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Indian constitution is the written mode and is the </w:t>
            </w:r>
            <w:r w:rsidRPr="00C55D54">
              <w:rPr>
                <w:b/>
                <w:i/>
                <w:sz w:val="28"/>
                <w:szCs w:val="28"/>
              </w:rPr>
              <w:t>largest and bulky</w:t>
            </w:r>
            <w:r>
              <w:rPr>
                <w:sz w:val="28"/>
                <w:szCs w:val="28"/>
              </w:rPr>
              <w:t xml:space="preserve"> as constitution in the world.</w:t>
            </w:r>
          </w:p>
        </w:tc>
      </w:tr>
      <w:tr w:rsidR="00815396" w:rsidRPr="00BE69E6" w:rsidTr="001D4C10">
        <w:trPr>
          <w:trHeight w:val="2273"/>
        </w:trPr>
        <w:tc>
          <w:tcPr>
            <w:tcW w:w="4621" w:type="dxa"/>
            <w:vAlign w:val="center"/>
          </w:tcPr>
          <w:p w:rsidR="00815396" w:rsidRPr="007F30A0" w:rsidRDefault="00BE69E6" w:rsidP="007F30A0">
            <w:pPr>
              <w:rPr>
                <w:b/>
                <w:sz w:val="28"/>
                <w:szCs w:val="28"/>
              </w:rPr>
            </w:pPr>
            <w:r w:rsidRPr="007F30A0">
              <w:rPr>
                <w:b/>
                <w:sz w:val="28"/>
                <w:szCs w:val="28"/>
              </w:rPr>
              <w:t>Rigid procedure for Amendment</w:t>
            </w:r>
          </w:p>
        </w:tc>
        <w:tc>
          <w:tcPr>
            <w:tcW w:w="4621" w:type="dxa"/>
            <w:vAlign w:val="center"/>
          </w:tcPr>
          <w:p w:rsidR="001D4C10" w:rsidRDefault="00BE69E6" w:rsidP="001D4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Indian constitution is the rigid to amendment as it require </w:t>
            </w:r>
            <w:r w:rsidR="00C55D54">
              <w:rPr>
                <w:sz w:val="28"/>
                <w:szCs w:val="28"/>
              </w:rPr>
              <w:t xml:space="preserve">approval of both houses </w:t>
            </w:r>
          </w:p>
          <w:p w:rsidR="00815396" w:rsidRPr="00BE69E6" w:rsidRDefault="00C55D54" w:rsidP="001D4C10">
            <w:pPr>
              <w:rPr>
                <w:sz w:val="28"/>
                <w:szCs w:val="28"/>
              </w:rPr>
            </w:pPr>
            <w:r w:rsidRPr="00C55D54">
              <w:rPr>
                <w:b/>
                <w:i/>
                <w:sz w:val="28"/>
                <w:szCs w:val="28"/>
              </w:rPr>
              <w:t>(</w:t>
            </w:r>
            <w:proofErr w:type="spellStart"/>
            <w:r w:rsidRPr="00C55D54">
              <w:rPr>
                <w:b/>
                <w:i/>
                <w:sz w:val="28"/>
                <w:szCs w:val="28"/>
              </w:rPr>
              <w:t>L</w:t>
            </w:r>
            <w:r w:rsidR="007F30A0">
              <w:rPr>
                <w:b/>
                <w:i/>
                <w:sz w:val="28"/>
                <w:szCs w:val="28"/>
              </w:rPr>
              <w:t>ok</w:t>
            </w:r>
            <w:proofErr w:type="spellEnd"/>
            <w:r w:rsidR="007F30A0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7F30A0">
              <w:rPr>
                <w:b/>
                <w:i/>
                <w:sz w:val="28"/>
                <w:szCs w:val="28"/>
              </w:rPr>
              <w:t>Sabha</w:t>
            </w:r>
            <w:proofErr w:type="spellEnd"/>
            <w:r w:rsidRPr="00C55D54">
              <w:rPr>
                <w:b/>
                <w:i/>
                <w:sz w:val="28"/>
                <w:szCs w:val="28"/>
              </w:rPr>
              <w:t xml:space="preserve"> + </w:t>
            </w:r>
            <w:proofErr w:type="spellStart"/>
            <w:r w:rsidRPr="00C55D54">
              <w:rPr>
                <w:b/>
                <w:i/>
                <w:sz w:val="28"/>
                <w:szCs w:val="28"/>
              </w:rPr>
              <w:t>R</w:t>
            </w:r>
            <w:r w:rsidR="007F30A0">
              <w:rPr>
                <w:b/>
                <w:i/>
                <w:sz w:val="28"/>
                <w:szCs w:val="28"/>
              </w:rPr>
              <w:t>ajya</w:t>
            </w:r>
            <w:proofErr w:type="spellEnd"/>
            <w:r w:rsidRPr="00C55D54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55D54">
              <w:rPr>
                <w:b/>
                <w:i/>
                <w:sz w:val="28"/>
                <w:szCs w:val="28"/>
              </w:rPr>
              <w:t>S</w:t>
            </w:r>
            <w:r w:rsidR="007F30A0">
              <w:rPr>
                <w:b/>
                <w:i/>
                <w:sz w:val="28"/>
                <w:szCs w:val="28"/>
              </w:rPr>
              <w:t>abha</w:t>
            </w:r>
            <w:proofErr w:type="spellEnd"/>
            <w:r w:rsidRPr="00C55D54">
              <w:rPr>
                <w:b/>
                <w:i/>
                <w:sz w:val="28"/>
                <w:szCs w:val="28"/>
              </w:rPr>
              <w:t xml:space="preserve"> ,</w:t>
            </w:r>
            <w:proofErr w:type="gramEnd"/>
            <w:r w:rsidRPr="00C55D54">
              <w:rPr>
                <w:b/>
                <w:i/>
                <w:sz w:val="28"/>
                <w:szCs w:val="28"/>
              </w:rPr>
              <w:t xml:space="preserve"> S</w:t>
            </w:r>
            <w:r w:rsidR="007F30A0">
              <w:rPr>
                <w:b/>
                <w:i/>
                <w:sz w:val="28"/>
                <w:szCs w:val="28"/>
              </w:rPr>
              <w:t>upreme Court of INDIA</w:t>
            </w:r>
            <w:r w:rsidRPr="00C55D54">
              <w:rPr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C55D54">
              <w:rPr>
                <w:b/>
                <w:i/>
                <w:sz w:val="28"/>
                <w:szCs w:val="28"/>
              </w:rPr>
              <w:t>C</w:t>
            </w:r>
            <w:r w:rsidR="007F30A0">
              <w:rPr>
                <w:b/>
                <w:i/>
                <w:sz w:val="28"/>
                <w:szCs w:val="28"/>
              </w:rPr>
              <w:t>hif</w:t>
            </w:r>
            <w:proofErr w:type="spellEnd"/>
            <w:r w:rsidRPr="00C55D54">
              <w:rPr>
                <w:b/>
                <w:i/>
                <w:sz w:val="28"/>
                <w:szCs w:val="28"/>
              </w:rPr>
              <w:t xml:space="preserve"> J</w:t>
            </w:r>
            <w:r w:rsidR="007F30A0">
              <w:rPr>
                <w:b/>
                <w:i/>
                <w:sz w:val="28"/>
                <w:szCs w:val="28"/>
              </w:rPr>
              <w:t>ustice</w:t>
            </w:r>
            <w:r w:rsidRPr="00C55D54">
              <w:rPr>
                <w:b/>
                <w:i/>
                <w:sz w:val="28"/>
                <w:szCs w:val="28"/>
              </w:rPr>
              <w:t xml:space="preserve"> OF INDIA AND P</w:t>
            </w:r>
            <w:r w:rsidR="001D4C10">
              <w:rPr>
                <w:b/>
                <w:i/>
                <w:sz w:val="28"/>
                <w:szCs w:val="28"/>
              </w:rPr>
              <w:t xml:space="preserve">resident of </w:t>
            </w:r>
            <w:r w:rsidRPr="00C55D54">
              <w:rPr>
                <w:b/>
                <w:i/>
                <w:sz w:val="28"/>
                <w:szCs w:val="28"/>
              </w:rPr>
              <w:t>INDIA.)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815396" w:rsidRPr="00BE69E6" w:rsidRDefault="00815396">
      <w:pPr>
        <w:rPr>
          <w:sz w:val="28"/>
          <w:szCs w:val="28"/>
        </w:rPr>
      </w:pPr>
    </w:p>
    <w:sectPr w:rsidR="00815396" w:rsidRPr="00BE69E6" w:rsidSect="00B45B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A9E" w:rsidRDefault="00087A9E" w:rsidP="00C55D54">
      <w:pPr>
        <w:spacing w:after="0" w:line="240" w:lineRule="auto"/>
      </w:pPr>
      <w:r>
        <w:separator/>
      </w:r>
    </w:p>
  </w:endnote>
  <w:endnote w:type="continuationSeparator" w:id="0">
    <w:p w:rsidR="00087A9E" w:rsidRDefault="00087A9E" w:rsidP="00C5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D54" w:rsidRDefault="00C55D5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D54" w:rsidRDefault="00C55D5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D54" w:rsidRDefault="00C55D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A9E" w:rsidRDefault="00087A9E" w:rsidP="00C55D54">
      <w:pPr>
        <w:spacing w:after="0" w:line="240" w:lineRule="auto"/>
      </w:pPr>
      <w:r>
        <w:separator/>
      </w:r>
    </w:p>
  </w:footnote>
  <w:footnote w:type="continuationSeparator" w:id="0">
    <w:p w:rsidR="00087A9E" w:rsidRDefault="00087A9E" w:rsidP="00C5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D54" w:rsidRDefault="00C55D5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D54" w:rsidRDefault="00C55D5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D54" w:rsidRDefault="00C55D5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50665"/>
    <w:multiLevelType w:val="hybridMultilevel"/>
    <w:tmpl w:val="4ADC63A4"/>
    <w:lvl w:ilvl="0" w:tplc="5880B91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0C4028"/>
    <w:multiLevelType w:val="hybridMultilevel"/>
    <w:tmpl w:val="D1C2B1F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C966CA"/>
    <w:multiLevelType w:val="hybridMultilevel"/>
    <w:tmpl w:val="208E36E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15396"/>
    <w:rsid w:val="00087A9E"/>
    <w:rsid w:val="001D4C10"/>
    <w:rsid w:val="005B2B9A"/>
    <w:rsid w:val="007F30A0"/>
    <w:rsid w:val="00815396"/>
    <w:rsid w:val="00B45BDF"/>
    <w:rsid w:val="00BE69E6"/>
    <w:rsid w:val="00C55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55D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5D54"/>
  </w:style>
  <w:style w:type="paragraph" w:styleId="Footer">
    <w:name w:val="footer"/>
    <w:basedOn w:val="Normal"/>
    <w:link w:val="FooterChar"/>
    <w:uiPriority w:val="99"/>
    <w:semiHidden/>
    <w:unhideWhenUsed/>
    <w:rsid w:val="00C55D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5D54"/>
  </w:style>
  <w:style w:type="paragraph" w:styleId="ListParagraph">
    <w:name w:val="List Paragraph"/>
    <w:basedOn w:val="Normal"/>
    <w:uiPriority w:val="34"/>
    <w:qFormat/>
    <w:rsid w:val="007F30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2012-05-19T08:15:00Z</dcterms:created>
  <dcterms:modified xsi:type="dcterms:W3CDTF">2012-05-19T09:11:00Z</dcterms:modified>
</cp:coreProperties>
</file>