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1531F" w:rsidRDefault="0001531F" w:rsidP="00EA5934">
      <w:pPr>
        <w:jc w:val="center"/>
      </w:pPr>
    </w:p>
    <w:p w:rsidR="00503561" w:rsidRDefault="00503561" w:rsidP="00503561">
      <w:bookmarkStart w:id="0" w:name="_GoBack"/>
      <w:bookmarkEnd w:id="0"/>
    </w:p>
    <w:p w:rsidR="00503561" w:rsidRDefault="00503561" w:rsidP="00EA5934">
      <w:pPr>
        <w:jc w:val="center"/>
      </w:pPr>
    </w:p>
    <w:p w:rsidR="00503561" w:rsidRDefault="00503561" w:rsidP="00EA5934">
      <w:pPr>
        <w:jc w:val="center"/>
        <w:rPr>
          <w:rFonts w:ascii="Magneto" w:hAnsi="Magneto"/>
          <w:color w:val="000000" w:themeColor="text1"/>
        </w:rPr>
      </w:pPr>
    </w:p>
    <w:p w:rsidR="00D3320F" w:rsidRPr="0001531F" w:rsidRDefault="00D3320F" w:rsidP="00EA5934">
      <w:pPr>
        <w:jc w:val="center"/>
        <w:rPr>
          <w:rFonts w:ascii="Magneto" w:hAnsi="Magneto"/>
          <w:color w:val="000000" w:themeColor="text1"/>
        </w:rPr>
      </w:pPr>
      <w:r w:rsidRPr="0001531F">
        <w:rPr>
          <w:rFonts w:ascii="Magneto" w:hAnsi="Magneto"/>
          <w:color w:val="000000" w:themeColor="text1"/>
        </w:rPr>
        <w:t>DIRECTORS</w:t>
      </w:r>
    </w:p>
    <w:p w:rsidR="009C1557" w:rsidRPr="0001531F" w:rsidRDefault="00D3320F" w:rsidP="00D3320F">
      <w:pPr>
        <w:rPr>
          <w:rFonts w:ascii="Lucida Bright" w:hAnsi="Lucida Bright"/>
          <w:color w:val="000000" w:themeColor="text1"/>
        </w:rPr>
      </w:pPr>
      <w:r w:rsidRPr="0001531F">
        <w:rPr>
          <w:rFonts w:ascii="Lucida Bright" w:hAnsi="Lucida Bright"/>
          <w:color w:val="000000" w:themeColor="text1"/>
        </w:rPr>
        <w:t>Meaning:    SEC 2(13) – Director means any person occupying the position of a Director.</w:t>
      </w:r>
    </w:p>
    <w:p w:rsidR="00262F26" w:rsidRPr="0001531F" w:rsidRDefault="00262F26" w:rsidP="00D3320F">
      <w:pPr>
        <w:rPr>
          <w:rFonts w:ascii="Lucida Bright" w:hAnsi="Lucida Bright"/>
          <w:b/>
          <w:color w:val="000000" w:themeColor="text1"/>
        </w:rPr>
      </w:pPr>
    </w:p>
    <w:p w:rsidR="00D07E6B" w:rsidRPr="0001531F" w:rsidRDefault="00D07E6B" w:rsidP="00D3320F">
      <w:pPr>
        <w:rPr>
          <w:rFonts w:ascii="Lucida Bright" w:hAnsi="Lucida Bright"/>
          <w:b/>
          <w:color w:val="000000" w:themeColor="text1"/>
        </w:rPr>
      </w:pPr>
      <w:r w:rsidRPr="0001531F">
        <w:rPr>
          <w:rFonts w:ascii="Lucida Bright" w:hAnsi="Lucida Bright"/>
          <w:b/>
          <w:color w:val="000000" w:themeColor="text1"/>
        </w:rPr>
        <w:t>Appointment</w:t>
      </w:r>
    </w:p>
    <w:p w:rsidR="00262F26" w:rsidRPr="0001531F" w:rsidRDefault="00262F26" w:rsidP="00262F26">
      <w:pPr>
        <w:tabs>
          <w:tab w:val="left" w:pos="5340"/>
        </w:tabs>
        <w:rPr>
          <w:rFonts w:ascii="Lucida Bright" w:hAnsi="Lucida Bright"/>
          <w:color w:val="000000" w:themeColor="text1"/>
        </w:rPr>
      </w:pPr>
      <w:r w:rsidRPr="0001531F">
        <w:rPr>
          <w:rFonts w:ascii="Lucida Bright" w:hAnsi="Lucida Bright"/>
          <w:color w:val="000000" w:themeColor="text1"/>
        </w:rPr>
        <w:t>Suppose</w:t>
      </w:r>
    </w:p>
    <w:p w:rsidR="00262F26" w:rsidRPr="0001531F" w:rsidRDefault="00262F26" w:rsidP="00262F26">
      <w:pPr>
        <w:tabs>
          <w:tab w:val="left" w:pos="5340"/>
        </w:tabs>
        <w:rPr>
          <w:rFonts w:ascii="Lucida Bright" w:hAnsi="Lucida Bright"/>
          <w:b/>
          <w:color w:val="000000" w:themeColor="text1"/>
        </w:rPr>
      </w:pPr>
      <w:r w:rsidRPr="0001531F">
        <w:rPr>
          <w:rFonts w:ascii="Lucida Bright" w:hAnsi="Lucida Bright"/>
          <w:b/>
          <w:color w:val="000000" w:themeColor="text1"/>
        </w:rPr>
        <w:t xml:space="preserve">   Current Board Strength  - 9                         As per Articles</w:t>
      </w:r>
    </w:p>
    <w:p w:rsidR="00D07E6B" w:rsidRPr="0001531F" w:rsidRDefault="00262F26" w:rsidP="00D3320F">
      <w:pPr>
        <w:rPr>
          <w:rFonts w:ascii="Lucida Bright" w:hAnsi="Lucida Bright"/>
          <w:color w:val="000000" w:themeColor="text1"/>
        </w:rPr>
      </w:pPr>
      <w:r w:rsidRPr="0001531F">
        <w:rPr>
          <w:rFonts w:ascii="Lucida Bright" w:hAnsi="Lucida Bright"/>
          <w:noProof/>
          <w:color w:val="000000" w:themeColor="text1"/>
        </w:rPr>
        <mc:AlternateContent>
          <mc:Choice Requires="wps">
            <w:drawing>
              <wp:anchor distT="0" distB="0" distL="114300" distR="114300" simplePos="0" relativeHeight="251669504" behindDoc="0" locked="0" layoutInCell="1" allowOverlap="1" wp14:anchorId="2D75D32A" wp14:editId="1C32D072">
                <wp:simplePos x="0" y="0"/>
                <wp:positionH relativeFrom="column">
                  <wp:posOffset>3943350</wp:posOffset>
                </wp:positionH>
                <wp:positionV relativeFrom="paragraph">
                  <wp:posOffset>-3175</wp:posOffset>
                </wp:positionV>
                <wp:extent cx="0" cy="83820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0" cy="838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2"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0.5pt,-.25pt" to="310.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jeXtQEAAMQDAAAOAAAAZHJzL2Uyb0RvYy54bWysU8tu2zAQvBfIPxC8x5JdoDAEyzk4SC5F&#10;azTtBzDU0iLAF5aMJf99l5SsFE2AokUvFB87szuzq93daA07A0btXcvXq5ozcNJ32p1a/uP7w+2W&#10;s5iE64TxDlp+gcjv9jcfdkNoYON7bzpARiQuNkNoeZ9SaKoqyh6siCsfwNGj8mhFoiOeqg7FQOzW&#10;VJu6/lQNHruAXkKMdHs/PfJ94VcKZPqqVITETMuptlRWLOtzXqv9TjQnFKHXci5D/EMVVmhHSReq&#10;e5EEe0H9hspqiT56lVbS28orpSUUDaRmXf+m5qkXAYoWMieGxab4/2jll/MRme6odxvOnLDUo6eE&#10;Qp/6xA7eOXLQI6NHcmoIsSHAwR1xPsVwxCx7VGjzlwSxsbh7WdyFMTE5XUq63X7cUuMyXfWKCxjT&#10;I3jL8qblRrusWzTi/DmmKfQaQrhcx5S57NLFQA427hso0kK51gVdpggOBtlZUP+FlODSek5dojNM&#10;aWMWYP1n4ByfoVAm7G/AC6Jk9i4tYKudx/eyp/Fasprirw5MurMFz767lJ4Ua2hUirnzWOdZ/PVc&#10;4K8/3/4nAAAA//8DAFBLAwQUAAYACAAAACEApT9m8d8AAAAJAQAADwAAAGRycy9kb3ducmV2Lnht&#10;bEyPQUvDQBSE74L/YXmCF2k3qaaUNJuiQulBi9j4A7bZ1ySYfRuymzT11/vEgx6HGWa+yTaTbcWI&#10;vW8cKYjnEQik0pmGKgUfxXa2AuGDJqNbR6jggh42+fVVplPjzvSO4yFUgkvIp1pBHUKXSunLGq32&#10;c9chsXdyvdWBZV9J0+szl9tWLqJoKa1uiBdq3eFzjeXnYbAKdtsnfEkuQ/Vgkl1xNxav+6+3lVK3&#10;N9PjGkTAKfyF4Qef0SFnpqMbyHjRKlguYv4SFMwSEOz/6iMH7+MEZJ7J/w/ybwAAAP//AwBQSwEC&#10;LQAUAAYACAAAACEAtoM4kv4AAADhAQAAEwAAAAAAAAAAAAAAAAAAAAAAW0NvbnRlbnRfVHlwZXNd&#10;LnhtbFBLAQItABQABgAIAAAAIQA4/SH/1gAAAJQBAAALAAAAAAAAAAAAAAAAAC8BAABfcmVscy8u&#10;cmVsc1BLAQItABQABgAIAAAAIQAl0jeXtQEAAMQDAAAOAAAAAAAAAAAAAAAAAC4CAABkcnMvZTJv&#10;RG9jLnhtbFBLAQItABQABgAIAAAAIQClP2bx3wAAAAkBAAAPAAAAAAAAAAAAAAAAAA8EAABkcnMv&#10;ZG93bnJldi54bWxQSwUGAAAAAAQABADzAAAAGwUAAAAA&#10;" strokecolor="#4579b8 [3044]"/>
            </w:pict>
          </mc:Fallback>
        </mc:AlternateContent>
      </w:r>
      <w:r w:rsidRPr="0001531F">
        <w:rPr>
          <w:rFonts w:ascii="Lucida Bright" w:hAnsi="Lucida Bright"/>
          <w:noProof/>
          <w:color w:val="000000" w:themeColor="text1"/>
        </w:rPr>
        <mc:AlternateContent>
          <mc:Choice Requires="wps">
            <w:drawing>
              <wp:anchor distT="0" distB="0" distL="114300" distR="114300" simplePos="0" relativeHeight="251670528" behindDoc="0" locked="0" layoutInCell="1" allowOverlap="1" wp14:anchorId="3A003F29" wp14:editId="3683EBDA">
                <wp:simplePos x="0" y="0"/>
                <wp:positionH relativeFrom="column">
                  <wp:posOffset>3257550</wp:posOffset>
                </wp:positionH>
                <wp:positionV relativeFrom="paragraph">
                  <wp:posOffset>-3175</wp:posOffset>
                </wp:positionV>
                <wp:extent cx="6858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56.5pt,-.25pt" to="31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p8uAEAAMQDAAAOAAAAZHJzL2Uyb0RvYy54bWysU8Fu2zAMvQ/YPwi6L3Y6rAiMOD2k6C7D&#10;FqzbB6gyFQuQRIHSEufvRymJO6wDhg29yKLIR/I90uu7yTtxAEoWQy+Xi1YKCBoHG/a9/P7t4d1K&#10;ipRVGJTDAL08QZJ3m7dv1sfYwQ2O6AYgwUlC6o6xl2POsWuapEfwKi0wQmCnQfIqs0n7ZiB15Oze&#10;NTdte9sckYZIqCElfr0/O+Wm5jcGdP5iTIIsXC+5t1xPqudTOZvNWnV7UnG0+tKG+o8uvLKBi86p&#10;7lVW4gfZF6m81YQJTV5o9A0aYzVUDsxm2f7G5nFUESoXFifFWab0emn158OOhB14du+lCMrzjB4z&#10;Kbsfs9hiCKwgkmAnK3WMqWPANuzoYqW4o0J7MuTLlwmJqap7mtWFKQvNj7erD6uWZ6CvruYZFynl&#10;j4BelEsvnQ2Ft+rU4VPKXItDryFslD7OlestnxyUYBe+gmEuXGtZ0XWLYOtIHBTPX2kNIS8LE85X&#10;owvMWOdmYPt34CW+QKFu2L+AZ0StjCHPYG8D0p+q5+nasjnHXxU48y4SPOFwqjOp0vCqVIaXtS67&#10;+Ktd4c8/3+YnAAAA//8DAFBLAwQUAAYACAAAACEAXPQ8/94AAAAHAQAADwAAAGRycy9kb3ducmV2&#10;LnhtbEyP0UrDQBBF3wX/YRnBF2k3qaaUNJuiQumDFrHxA7bZaRLMzobsJk39ekdf9PFwh3vPZJvJ&#10;tmLE3jeOFMTzCARS6UxDlYKPYjtbgfBBk9GtI1RwQQ+b/Poq06lxZ3rH8RAqwSXkU62gDqFLpfRl&#10;jVb7ueuQODu53urA2FfS9PrM5baViyhaSqsb4oVad/hcY/l5GKyC3fYJX5LLUD2YZFfcjcXr/utt&#10;pdTtzfS4BhFwCn/H8KPP6pCz09ENZLxoFSTxPf8SFMwSEJwvFzHz8Zdlnsn//vk3AAAA//8DAFBL&#10;AQItABQABgAIAAAAIQC2gziS/gAAAOEBAAATAAAAAAAAAAAAAAAAAAAAAABbQ29udGVudF9UeXBl&#10;c10ueG1sUEsBAi0AFAAGAAgAAAAhADj9If/WAAAAlAEAAAsAAAAAAAAAAAAAAAAALwEAAF9yZWxz&#10;Ly5yZWxzUEsBAi0AFAAGAAgAAAAhAKtQGny4AQAAxAMAAA4AAAAAAAAAAAAAAAAALgIAAGRycy9l&#10;Mm9Eb2MueG1sUEsBAi0AFAAGAAgAAAAhAFz0PP/eAAAABwEAAA8AAAAAAAAAAAAAAAAAEgQAAGRy&#10;cy9kb3ducmV2LnhtbFBLBQYAAAAABAAEAPMAAAAdBQAAAAA=&#10;" strokecolor="#4579b8 [3044]"/>
            </w:pict>
          </mc:Fallback>
        </mc:AlternateContent>
      </w:r>
      <w:r w:rsidRPr="0001531F">
        <w:rPr>
          <w:rFonts w:ascii="Lucida Bright" w:hAnsi="Lucida Bright"/>
          <w:noProof/>
          <w:color w:val="000000" w:themeColor="text1"/>
        </w:rPr>
        <mc:AlternateContent>
          <mc:Choice Requires="wps">
            <w:drawing>
              <wp:anchor distT="0" distB="0" distL="114300" distR="114300" simplePos="0" relativeHeight="251668480" behindDoc="0" locked="0" layoutInCell="1" allowOverlap="1" wp14:anchorId="3F6E6CB9" wp14:editId="0A4DCFA6">
                <wp:simplePos x="0" y="0"/>
                <wp:positionH relativeFrom="column">
                  <wp:posOffset>3257550</wp:posOffset>
                </wp:positionH>
                <wp:positionV relativeFrom="paragraph">
                  <wp:posOffset>-3175</wp:posOffset>
                </wp:positionV>
                <wp:extent cx="0" cy="828675"/>
                <wp:effectExtent l="0" t="0" r="19050" b="9525"/>
                <wp:wrapNone/>
                <wp:docPr id="11" name="Straight Connector 11"/>
                <wp:cNvGraphicFramePr/>
                <a:graphic xmlns:a="http://schemas.openxmlformats.org/drawingml/2006/main">
                  <a:graphicData uri="http://schemas.microsoft.com/office/word/2010/wordprocessingShape">
                    <wps:wsp>
                      <wps:cNvCnPr/>
                      <wps:spPr>
                        <a:xfrm>
                          <a:off x="0" y="0"/>
                          <a:ext cx="0" cy="828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25pt" to="25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o4tgEAAMQDAAAOAAAAZHJzL2Uyb0RvYy54bWysU02P0zAQvSPxHyzfadpKLFXUdA9dwQVB&#10;xcIP8DrjxpLtscamTf89Y6fNIhYJgbg4/pj3Zt6byfZ+9E6cgJLF0MnVYikFBI29DcdOfvv6/s1G&#10;ipRV6JXDAJ28QJL3u9evtufYwhoHdD2QYJKQ2nPs5JBzbJsm6QG8SguMEPjRIHmV+UjHpid1Znbv&#10;mvVyedeckfpIqCElvn2YHuWu8hsDOn82JkEWrpNcW64r1fWprM1uq9ojqThYfS1D/UMVXtnASWeq&#10;B5WV+E72BZW3mjChyQuNvkFjrIaqgdWslr+oeRxUhKqFzUlxtin9P1r96XQgYXvu3UqKoDz36DGT&#10;sschiz2GwA4iCX5kp84xtQzYhwNdTykeqMgeDfnyZUFirO5eZndhzEJPl5pvN+vN3bu3ha55xkVK&#10;+QOgF2XTSWdD0a1adfqY8hR6C2FcqWPKXHf54qAEu/AFDGvhXKuKrlMEe0fipLj/SmsIuSrh1DW6&#10;wIx1bgYu/wy8xhco1An7G/CMqJkx5BnsbUD6XfY83ko2U/zNgUl3seAJ+0vtSbWGR6Waex3rMos/&#10;nyv8+efb/QAAAP//AwBQSwMEFAAGAAgAAAAhALnAgZzeAAAACQEAAA8AAABkcnMvZG93bnJldi54&#10;bWxMj0FLw0AUhO+C/2F5ghdpd2uNlDSbokLpQUVs/AHb7GsSzL4N2U2a+ut94kGPwwwz32SbybVi&#10;xD40njQs5goEUultQ5WGj2I7W4EI0ZA1rSfUcMYAm/zyIjOp9Sd6x3EfK8ElFFKjoY6xS6UMZY3O&#10;hLnvkNg7+t6ZyLKvpO3NictdK2+VupfONMQLtenwqcbycz84DbvtIz4n56G6s8muuBmLl9evt5XW&#10;11fTwxpExCn+heEHn9EhZ6aDH8gG0WpIFkv+EjXMEhDs/+oDB5dKgcwz+f9B/g0AAP//AwBQSwEC&#10;LQAUAAYACAAAACEAtoM4kv4AAADhAQAAEwAAAAAAAAAAAAAAAAAAAAAAW0NvbnRlbnRfVHlwZXNd&#10;LnhtbFBLAQItABQABgAIAAAAIQA4/SH/1gAAAJQBAAALAAAAAAAAAAAAAAAAAC8BAABfcmVscy8u&#10;cmVsc1BLAQItABQABgAIAAAAIQCG5Eo4tgEAAMQDAAAOAAAAAAAAAAAAAAAAAC4CAABkcnMvZTJv&#10;RG9jLnhtbFBLAQItABQABgAIAAAAIQC5wIGc3gAAAAkBAAAPAAAAAAAAAAAAAAAAABAEAABkcnMv&#10;ZG93bnJldi54bWxQSwUGAAAAAAQABADzAAAAGwUAAAAA&#10;" strokecolor="#4579b8 [3044]"/>
            </w:pict>
          </mc:Fallback>
        </mc:AlternateContent>
      </w:r>
      <w:r w:rsidRPr="0001531F">
        <w:rPr>
          <w:rFonts w:ascii="Lucida Bright" w:hAnsi="Lucida Bright"/>
          <w:noProof/>
          <w:color w:val="000000" w:themeColor="text1"/>
        </w:rPr>
        <mc:AlternateContent>
          <mc:Choice Requires="wps">
            <w:drawing>
              <wp:anchor distT="0" distB="0" distL="114300" distR="114300" simplePos="0" relativeHeight="251665408" behindDoc="0" locked="0" layoutInCell="1" allowOverlap="1" wp14:anchorId="06EF486D" wp14:editId="24BA2875">
                <wp:simplePos x="0" y="0"/>
                <wp:positionH relativeFrom="column">
                  <wp:posOffset>2571750</wp:posOffset>
                </wp:positionH>
                <wp:positionV relativeFrom="paragraph">
                  <wp:posOffset>-1270</wp:posOffset>
                </wp:positionV>
                <wp:extent cx="0" cy="83820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0" cy="838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8"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5pt,-.1pt" to="202.5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xvswEAAMIDAAAOAAAAZHJzL2Uyb0RvYy54bWysU02P0zAQvSPxHyzfadpFQlXUdA9dwQVB&#10;xcIP8DrjxpLtscamTf89YyfNIlgJgbg4/pj3Zt6bye5+9E6cgZLF0MnNai0FBI29DadOfvv6/s1W&#10;ipRV6JXDAJ28QpL3+9evdpfYwh0O6HogwSQhtZfYySHn2DZN0gN4lVYYIfCjQfIq85FOTU/qwuze&#10;NXfr9bvmgtRHQg0p8e3D9Cj3ld8Y0PmzMQmycJ3k2nJdqa5PZW32O9WeSMXB6rkM9Q9VeGUDJ12o&#10;HlRW4jvZ36i81YQJTV5p9A0aYzVUDaxms/5FzeOgIlQtbE6Ki03p/9HqT+cjCdt3khsVlOcWPWZS&#10;9jRkccAQ2EAksS0+XWJqOfwQjjSfUjxSET0a8uXLcsRYvb0u3sKYhZ4uNd9u3265bYWuecZFSvkD&#10;oBdl00lnQ1GtWnX+mPIUegthXKljylx3+eqgBLvwBQwr4Vybiq4zBAdH4qy4+0prCHkzp67RBWas&#10;cwtw/WfgHF+gUOfrb8ALombGkBewtwHppex5vJVspvibA5PuYsET9tfak2oND0o1dx7qMok/nyv8&#10;+dfb/wAAAP//AwBQSwMEFAAGAAgAAAAhADk5tQ7fAAAACQEAAA8AAABkcnMvZG93bnJldi54bWxM&#10;j0FLw0AUhO+C/2F5ghdpN62NhDSbokLpQYvY9Adss88kmH0bsps09df7xIMehxlmvsk2k23FiL1v&#10;HClYzCMQSKUzDVUKjsV2loDwQZPRrSNUcEEPm/z6KtOpcWd6x/EQKsEl5FOtoA6hS6X0ZY1W+7nr&#10;kNj7cL3VgWVfSdPrM5fbVi6j6EFa3RAv1LrD5xrLz8NgFey2T/gSX4ZqZeJdcTcWr/uvt0Sp25vp&#10;cQ0i4BT+wvCDz+iQM9PJDWS8aBWsopi/BAWzJQj2f/WJg/eLBGSeyf8P8m8AAAD//wMAUEsBAi0A&#10;FAAGAAgAAAAhALaDOJL+AAAA4QEAABMAAAAAAAAAAAAAAAAAAAAAAFtDb250ZW50X1R5cGVzXS54&#10;bWxQSwECLQAUAAYACAAAACEAOP0h/9YAAACUAQAACwAAAAAAAAAAAAAAAAAvAQAAX3JlbHMvLnJl&#10;bHNQSwECLQAUAAYACAAAACEAtvrMb7MBAADCAwAADgAAAAAAAAAAAAAAAAAuAgAAZHJzL2Uyb0Rv&#10;Yy54bWxQSwECLQAUAAYACAAAACEAOTm1Dt8AAAAJAQAADwAAAAAAAAAAAAAAAAANBAAAZHJzL2Rv&#10;d25yZXYueG1sUEsFBgAAAAAEAAQA8wAAABkFAAAAAA==&#10;" strokecolor="#4579b8 [3044]"/>
            </w:pict>
          </mc:Fallback>
        </mc:AlternateContent>
      </w:r>
      <w:r w:rsidRPr="0001531F">
        <w:rPr>
          <w:rFonts w:ascii="Lucida Bright" w:hAnsi="Lucida Bright"/>
          <w:noProof/>
          <w:color w:val="000000" w:themeColor="text1"/>
        </w:rPr>
        <mc:AlternateContent>
          <mc:Choice Requires="wps">
            <w:drawing>
              <wp:anchor distT="0" distB="0" distL="114300" distR="114300" simplePos="0" relativeHeight="251667456" behindDoc="0" locked="0" layoutInCell="1" allowOverlap="1" wp14:anchorId="14CB8A5E" wp14:editId="5F8801A7">
                <wp:simplePos x="0" y="0"/>
                <wp:positionH relativeFrom="column">
                  <wp:posOffset>1152525</wp:posOffset>
                </wp:positionH>
                <wp:positionV relativeFrom="paragraph">
                  <wp:posOffset>-1270</wp:posOffset>
                </wp:positionV>
                <wp:extent cx="0" cy="828675"/>
                <wp:effectExtent l="0" t="0" r="19050" b="9525"/>
                <wp:wrapNone/>
                <wp:docPr id="10" name="Straight Connector 10"/>
                <wp:cNvGraphicFramePr/>
                <a:graphic xmlns:a="http://schemas.openxmlformats.org/drawingml/2006/main">
                  <a:graphicData uri="http://schemas.microsoft.com/office/word/2010/wordprocessingShape">
                    <wps:wsp>
                      <wps:cNvCnPr/>
                      <wps:spPr>
                        <a:xfrm>
                          <a:off x="0" y="0"/>
                          <a:ext cx="0" cy="828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0"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0.75pt,-.1pt" to="90.7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5GtQEAAMQDAAAOAAAAZHJzL2Uyb0RvYy54bWysU8tu2zAQvBfoPxC8x5INNDUEyzk4aC9F&#10;azTtBzDU0iLAF5asJf99l5SsFEmAoEUvFB87szuzq93daA07A0btXcvXq5ozcNJ32p1a/vPHp5st&#10;ZzEJ1wnjHbT8ApHf7d+/2w2hgY3vvekAGZG42Ayh5X1KoamqKHuwIq58AEePyqMViY54qjoUA7Fb&#10;U23q+rYaPHYBvYQY6fZ+euT7wq8UyPRNqQiJmZZTbamsWNbHvFb7nWhOKEKv5VyG+IcqrNCOki5U&#10;9yIJ9gv1CyqrJfroVVpJbyuvlJZQNJCadf1MzUMvAhQtZE4Mi03x/9HKr+cjMt1R78geJyz16CGh&#10;0Kc+sYN3jhz0yOiRnBpCbAhwcEecTzEcMcseFdr8JUFsLO5eFndhTExOl5Jut5vt7ccPma56wgWM&#10;6TN4y/Km5Ua7rFs04vwlpin0GkK4XMeUuezSxUAONu47KNJCudYFXaYIDgbZWVD/hZTg0npOXaIz&#10;TGljFmD9NnCOz1AoE/Y34AVRMnuXFrDVzuNr2dN4LVlN8VcHJt3ZgkffXUpPijU0KsXceazzLP55&#10;LvCnn2//GwAA//8DAFBLAwQUAAYACAAAACEAzCUmot8AAAAJAQAADwAAAGRycy9kb3ducmV2Lnht&#10;bEyPwU7DMBBE70j8g7VIXFDrtCVVFOJUgFT1AAjR9APceEki4nUUO2nK17PlArd9mtHsTLaZbCtG&#10;7H3jSMFiHoFAKp1pqFJwKLazBIQPmoxuHaGCM3rY5NdXmU6NO9EHjvtQCQ4hn2oFdQhdKqUva7Ta&#10;z12HxNqn660OjH0lTa9PHG5buYyitbS6If5Q6w6fayy/9oNVsNs+4Ut8Hqp7E++Ku7F4fft+T5S6&#10;vZkeH0AEnMKfGS71uTrk3OnoBjJetMzJImargtkSxEX/5SMfq2gFMs/k/wX5DwAAAP//AwBQSwEC&#10;LQAUAAYACAAAACEAtoM4kv4AAADhAQAAEwAAAAAAAAAAAAAAAAAAAAAAW0NvbnRlbnRfVHlwZXNd&#10;LnhtbFBLAQItABQABgAIAAAAIQA4/SH/1gAAAJQBAAALAAAAAAAAAAAAAAAAAC8BAABfcmVscy8u&#10;cmVsc1BLAQItABQABgAIAAAAIQDsfx5GtQEAAMQDAAAOAAAAAAAAAAAAAAAAAC4CAABkcnMvZTJv&#10;RG9jLnhtbFBLAQItABQABgAIAAAAIQDMJSai3wAAAAkBAAAPAAAAAAAAAAAAAAAAAA8EAABkcnMv&#10;ZG93bnJldi54bWxQSwUGAAAAAAQABADzAAAAGwUAAAAA&#10;" strokecolor="#4579b8 [3044]"/>
            </w:pict>
          </mc:Fallback>
        </mc:AlternateContent>
      </w:r>
      <w:r w:rsidRPr="0001531F">
        <w:rPr>
          <w:rFonts w:ascii="Lucida Bright" w:hAnsi="Lucida Bright"/>
          <w:noProof/>
          <w:color w:val="000000" w:themeColor="text1"/>
        </w:rPr>
        <mc:AlternateContent>
          <mc:Choice Requires="wps">
            <w:drawing>
              <wp:anchor distT="0" distB="0" distL="114300" distR="114300" simplePos="0" relativeHeight="251663360" behindDoc="0" locked="0" layoutInCell="1" allowOverlap="1" wp14:anchorId="41BF495B" wp14:editId="626DF169">
                <wp:simplePos x="0" y="0"/>
                <wp:positionH relativeFrom="column">
                  <wp:posOffset>66675</wp:posOffset>
                </wp:positionH>
                <wp:positionV relativeFrom="paragraph">
                  <wp:posOffset>-1270</wp:posOffset>
                </wp:positionV>
                <wp:extent cx="0" cy="83820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0" cy="838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pt" to="5.25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fTwtAEAAMIDAAAOAAAAZHJzL2Uyb0RvYy54bWysU8tu2zAQvBfIPxC8x5ITwDAEyzk4aC5B&#10;azTtBzDU0iLAF5asJf99l5SsFE2BokUvFB8zuzuzq93DaA07A0btXcvXq5ozcNJ32p1a/u3rx9st&#10;ZzEJ1wnjHbT8ApE/7G8+7IbQwJ3vvekAGQVxsRlCy/uUQlNVUfZgRVz5AI4elUcrEh3xVHUoBopu&#10;TXVX15tq8NgF9BJipNvH6ZHvS3ylQKbPSkVIzLScaktlxbK+5rXa70RzQhF6LecyxD9UYYV2lHQJ&#10;9SiSYN9RvwtltUQfvUor6W3lldISigZSs65/UfPSiwBFC5kTw2JT/H9h5afzEZnuWr7hzAlLLXpJ&#10;KPSpT+zgnSMDPbJN9mkIsSH4wR1xPsVwxCx6VGjzl+SwsXh7WbyFMTE5XUq63d5vqW05XPXGCxjT&#10;E3jL8qblRrusWjTi/BzTBL1CiJfrmDKXXboYyGDjvoAiJZRrXdhlhuBgkJ0FdV9ICS6t59QFnWlK&#10;G7MQ6z8TZ3ymQpmvvyEvjJLZu7SQrXYef5c9jdeS1YS/OjDpzha8+u5SelKsoUEp5s5DnSfx53Oh&#10;v/16+x8AAAD//wMAUEsDBBQABgAIAAAAIQDt7QXA3AAAAAcBAAAPAAAAZHJzL2Rvd25yZXYueG1s&#10;TI7RSsNAEEXfBf9hGcEXaTetRkKaTVGh9EFFbPyAbXaaBLOzIbtJU7/eyZM+DYd7uXOy7WRbMWLv&#10;G0cKVssIBFLpTEOVgq9it0hA+KDJ6NYRKrigh21+fZXp1LgzfeJ4CJXgEfKpVlCH0KVS+rJGq/3S&#10;dUicnVxvdWDsK2l6feZx28p1FD1KqxviD7Xu8KXG8vswWAX73TO+xpehejDxvrgbi7f3n49Eqdub&#10;6WkDIuAU/sow67M65Ox0dAMZL1rmKOamgsUaxBzPeOR7v0pA5pn875//AgAA//8DAFBLAQItABQA&#10;BgAIAAAAIQC2gziS/gAAAOEBAAATAAAAAAAAAAAAAAAAAAAAAABbQ29udGVudF9UeXBlc10ueG1s&#10;UEsBAi0AFAAGAAgAAAAhADj9If/WAAAAlAEAAAsAAAAAAAAAAAAAAAAALwEAAF9yZWxzLy5yZWxz&#10;UEsBAi0AFAAGAAgAAAAhABkN9PC0AQAAwgMAAA4AAAAAAAAAAAAAAAAALgIAAGRycy9lMm9Eb2Mu&#10;eG1sUEsBAi0AFAAGAAgAAAAhAO3tBcDcAAAABwEAAA8AAAAAAAAAAAAAAAAADgQAAGRycy9kb3du&#10;cmV2LnhtbFBLBQYAAAAABAAEAPMAAAAXBQAAAAA=&#10;" strokecolor="#4579b8 [3044]"/>
            </w:pict>
          </mc:Fallback>
        </mc:AlternateContent>
      </w:r>
      <w:r w:rsidR="00D07E6B" w:rsidRPr="0001531F">
        <w:rPr>
          <w:rFonts w:ascii="Lucida Bright" w:hAnsi="Lucida Bright"/>
          <w:noProof/>
          <w:color w:val="000000" w:themeColor="text1"/>
        </w:rPr>
        <mc:AlternateContent>
          <mc:Choice Requires="wps">
            <w:drawing>
              <wp:anchor distT="0" distB="0" distL="114300" distR="114300" simplePos="0" relativeHeight="251664384" behindDoc="0" locked="0" layoutInCell="1" allowOverlap="1" wp14:anchorId="79B1D883" wp14:editId="36CC087C">
                <wp:simplePos x="0" y="0"/>
                <wp:positionH relativeFrom="column">
                  <wp:posOffset>66674</wp:posOffset>
                </wp:positionH>
                <wp:positionV relativeFrom="paragraph">
                  <wp:posOffset>-1270</wp:posOffset>
                </wp:positionV>
                <wp:extent cx="25050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2505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25pt,-.1pt" to="2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O2uAEAAMMDAAAOAAAAZHJzL2Uyb0RvYy54bWysU02P0zAQvSPxHyzfadJKpShquoeulguC&#10;ioUf4HXGjSXbY41NP/49Y7fNIhYJgfbieOx5b+Y9T9Z3J+/EAShZDL2cz1opIGgcbNj38vu3h3cf&#10;pEhZhUE5DNDLMyR5t3n7Zn2MHSxwRDcACSYJqTvGXo45x65pkh7BqzTDCIEvDZJXmUPaNwOpI7N7&#10;1yza9n1zRBoioYaU+PT+cik3ld8Y0PmLMQmycL3k3nJdqa5PZW02a9XtScXR6msb6j+68MoGLjpR&#10;3ausxA+yL6i81YQJTZ5p9A0aYzVUDaxm3v6m5nFUEaoWNifFyab0erT682FHwg69XEkRlOcnesyk&#10;7H7MYoshsIFIYlV8OsbUcfo27OgapbijIvpkyJcvyxGn6u158hZOWWg+XCzbZbtaSqFvd80zMFLK&#10;HwG9KJteOhuKbNWpw6eUuRin3lI4KI1cStddPjsoyS58BcNSuNi8ousQwdaROCh+fqU1hDwvUpiv&#10;ZheYsc5NwPbvwGt+gUIdsH8BT4haGUOewN4GpD9Vz6dby+aSf3PgortY8ITDuT5KtYYnpSq8TnUZ&#10;xV/jCn/+9zY/AQAA//8DAFBLAwQUAAYACAAAACEAsEDSydwAAAAGAQAADwAAAGRycy9kb3ducmV2&#10;LnhtbEyP0UrDQBBF3wX/YRnBF2l3LY2UNJuiQumDSrHxA7bZaRLMzobsJk39ekdf9PFwL3fOZJvJ&#10;tWLEPjSeNNzPFQik0tuGKg0fxXa2AhGiIWtaT6jhggE2+fVVZlLrz/SO4yFWgkcopEZDHWOXShnK&#10;Gp0Jc98hcXbyvTORsa+k7c2Zx10rF0o9SGca4gu16fC5xvLzMDgNu+0TviSXoVraZFfcjcXr29d+&#10;pfXtzfS4BhFxin9l+NFndcjZ6egHskG0zCrhpobZAgTHS5Xwa8dflnkm/+vn3wAAAP//AwBQSwEC&#10;LQAUAAYACAAAACEAtoM4kv4AAADhAQAAEwAAAAAAAAAAAAAAAAAAAAAAW0NvbnRlbnRfVHlwZXNd&#10;LnhtbFBLAQItABQABgAIAAAAIQA4/SH/1gAAAJQBAAALAAAAAAAAAAAAAAAAAC8BAABfcmVscy8u&#10;cmVsc1BLAQItABQABgAIAAAAIQBKoqO2uAEAAMMDAAAOAAAAAAAAAAAAAAAAAC4CAABkcnMvZTJv&#10;RG9jLnhtbFBLAQItABQABgAIAAAAIQCwQNLJ3AAAAAYBAAAPAAAAAAAAAAAAAAAAABIEAABkcnMv&#10;ZG93bnJldi54bWxQSwUGAAAAAAQABADzAAAAGwUAAAAA&#10;" strokecolor="#4579b8 [3044]"/>
            </w:pict>
          </mc:Fallback>
        </mc:AlternateContent>
      </w:r>
      <w:r w:rsidRPr="0001531F">
        <w:rPr>
          <w:rFonts w:ascii="Lucida Bright" w:hAnsi="Lucida Bright"/>
          <w:color w:val="000000" w:themeColor="text1"/>
        </w:rPr>
        <w:t xml:space="preserve">      </w:t>
      </w:r>
    </w:p>
    <w:p w:rsidR="00262F26" w:rsidRPr="0001531F" w:rsidRDefault="00262F26" w:rsidP="00D3320F">
      <w:pPr>
        <w:rPr>
          <w:rFonts w:ascii="Lucida Bright" w:hAnsi="Lucida Bright"/>
          <w:color w:val="000000" w:themeColor="text1"/>
        </w:rPr>
      </w:pPr>
      <w:r w:rsidRPr="0001531F">
        <w:rPr>
          <w:rFonts w:ascii="Lucida Bright" w:hAnsi="Lucida Bright"/>
          <w:color w:val="000000" w:themeColor="text1"/>
        </w:rPr>
        <w:t xml:space="preserve">           6                           3                                      12</w:t>
      </w:r>
    </w:p>
    <w:p w:rsidR="00D07E6B" w:rsidRPr="0001531F" w:rsidRDefault="00262F26" w:rsidP="00D3320F">
      <w:pPr>
        <w:rPr>
          <w:rFonts w:ascii="Lucida Bright" w:hAnsi="Lucida Bright"/>
          <w:color w:val="000000" w:themeColor="text1"/>
        </w:rPr>
      </w:pPr>
      <w:r w:rsidRPr="0001531F">
        <w:rPr>
          <w:rFonts w:ascii="Lucida Bright" w:hAnsi="Lucida Bright"/>
          <w:noProof/>
          <w:color w:val="000000" w:themeColor="text1"/>
        </w:rPr>
        <mc:AlternateContent>
          <mc:Choice Requires="wps">
            <w:drawing>
              <wp:anchor distT="0" distB="0" distL="114300" distR="114300" simplePos="0" relativeHeight="251671552" behindDoc="0" locked="0" layoutInCell="1" allowOverlap="1" wp14:anchorId="75741963" wp14:editId="01FEE6D3">
                <wp:simplePos x="0" y="0"/>
                <wp:positionH relativeFrom="column">
                  <wp:posOffset>3257550</wp:posOffset>
                </wp:positionH>
                <wp:positionV relativeFrom="paragraph">
                  <wp:posOffset>193040</wp:posOffset>
                </wp:positionV>
                <wp:extent cx="6858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15.2pt" to="31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sTcuAEAAMQDAAAOAAAAZHJzL2Uyb0RvYy54bWysU8Fu2zAMvQ/YPwi6L3aKrQiMOD2k6C7D&#10;FqzbB6gyFQuQRIHSEufvRymJO6wDhg29yKLIR/I90uu7yTtxAEoWQy+Xi1YKCBoHG/a9/P7t4d1K&#10;ipRVGJTDAL08QZJ3m7dv1sfYwQ2O6AYgwUlC6o6xl2POsWuapEfwKi0wQmCnQfIqs0n7ZiB15Oze&#10;NTdte9sckYZIqCElfr0/O+Wm5jcGdP5iTIIsXC+5t1xPqudTOZvNWnV7UnG0+tKG+o8uvLKBi86p&#10;7lVW4gfZF6m81YQJTV5o9A0aYzVUDsxm2f7G5nFUESoXFifFWab0emn158OOhB14du+lCMrzjB4z&#10;Kbsfs9hiCKwgkmAnK3WMqWPANuzoYqW4o0J7MuTLlwmJqap7mtWFKQvNj7erD6uWZ6CvruYZFynl&#10;j4BelEsvnQ2Ft+rU4VPKXItDryFslD7OlestnxyUYBe+gmEuXGtZ0XWLYOtIHBTPX2kNIS8LE85X&#10;owvMWOdmYPt34CW+QKFu2L+AZ0StjCHPYG8D0p+q5+nasjnHXxU48y4SPOFwqjOp0vCqVIaXtS67&#10;+Ktd4c8/3+YnAAAA//8DAFBLAwQUAAYACAAAACEAIBiqHuAAAAAJAQAADwAAAGRycy9kb3ducmV2&#10;LnhtbEyPwU7DMBBE70j8g7VIXFDrpG2qKsSpAKnqARCi6Qe48ZJExOsodtKUr2cRBzju7GjmTbad&#10;bCtG7H3jSEE8j0Aglc40VCk4FrvZBoQPmoxuHaGCC3rY5tdXmU6NO9M7jodQCQ4hn2oFdQhdKqUv&#10;a7Taz12HxL8P11sd+OwraXp95nDbykUUraXVDXFDrTt8qrH8PAxWwX73iM/JZahWJtkXd2Px8vr1&#10;tlHq9mZ6uAcRcAp/ZvjBZ3TImenkBjJetAqSeMlbgoJltALBhvUiZuH0K8g8k/8X5N8AAAD//wMA&#10;UEsBAi0AFAAGAAgAAAAhALaDOJL+AAAA4QEAABMAAAAAAAAAAAAAAAAAAAAAAFtDb250ZW50X1R5&#10;cGVzXS54bWxQSwECLQAUAAYACAAAACEAOP0h/9YAAACUAQAACwAAAAAAAAAAAAAAAAAvAQAAX3Jl&#10;bHMvLnJlbHNQSwECLQAUAAYACAAAACEA/JbE3LgBAADEAwAADgAAAAAAAAAAAAAAAAAuAgAAZHJz&#10;L2Uyb0RvYy54bWxQSwECLQAUAAYACAAAACEAIBiqHuAAAAAJAQAADwAAAAAAAAAAAAAAAAASBAAA&#10;ZHJzL2Rvd25yZXYueG1sUEsFBgAAAAAEAAQA8wAAAB8FAAAAAA==&#10;" strokecolor="#4579b8 [3044]"/>
            </w:pict>
          </mc:Fallback>
        </mc:AlternateContent>
      </w:r>
      <w:r w:rsidRPr="0001531F">
        <w:rPr>
          <w:rFonts w:ascii="Lucida Bright" w:hAnsi="Lucida Bright"/>
          <w:noProof/>
          <w:color w:val="000000" w:themeColor="text1"/>
        </w:rPr>
        <mc:AlternateContent>
          <mc:Choice Requires="wps">
            <w:drawing>
              <wp:anchor distT="0" distB="0" distL="114300" distR="114300" simplePos="0" relativeHeight="251666432" behindDoc="0" locked="0" layoutInCell="1" allowOverlap="1" wp14:anchorId="6ABDD2D9" wp14:editId="0F4EC094">
                <wp:simplePos x="0" y="0"/>
                <wp:positionH relativeFrom="column">
                  <wp:posOffset>66674</wp:posOffset>
                </wp:positionH>
                <wp:positionV relativeFrom="paragraph">
                  <wp:posOffset>196850</wp:posOffset>
                </wp:positionV>
                <wp:extent cx="25050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2505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25pt,15.5pt" to="20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XwtwEAAMMDAAAOAAAAZHJzL2Uyb0RvYy54bWysU8GO0zAQvSPxD5bvNGmlAhs13UNXcEFQ&#10;sfABXmfcWLI91ti06d8zdtssAiQE4uJ47Hlv5j1PNveTd+IIlCyGXi4XrRQQNA42HHr59cu7V2+l&#10;SFmFQTkM0MszJHm/fflic4odrHBENwAJJgmpO8VejjnHrmmSHsGrtMAIgS8NkleZQzo0A6kTs3vX&#10;rNr2dXNCGiKhhpT49OFyKbeV3xjQ+ZMxCbJwveTecl2prk9lbbYb1R1IxdHqaxvqH7rwygYuOlM9&#10;qKzEN7K/UHmrCROavNDoGzTGaqgaWM2y/UnN46giVC1sToqzTen/0eqPxz0JO/TyToqgPD/RYyZl&#10;D2MWOwyBDUQSd8WnU0wdp+/Cnq5RinsqoidDvnxZjpiqt+fZW5iy0Hy4Wrfr9s1aCn27a56BkVJ+&#10;D+hF2fTS2VBkq04dP6TMxTj1lsJBaeRSuu7y2UFJduEzGJbCxZYVXYcIdo7EUfHzK60h5GWRwnw1&#10;u8CMdW4Gtn8GXvMLFOqA/Q14RtTKGPIM9jYg/a56nm4tm0v+zYGL7mLBEw7n+ijVGp6UqvA61WUU&#10;f4wr/Pnf234HAAD//wMAUEsDBBQABgAIAAAAIQBfhm7D3AAAAAgBAAAPAAAAZHJzL2Rvd25yZXYu&#10;eG1sTE/LTsMwELwj8Q/WInFBrV1oUBXiVIBU9QAVoukHuPGSRMTrKHbSlK9nEQe47eyM5pGtJ9eK&#10;EfvQeNKwmCsQSKW3DVUaDsVmtgIRoiFrWk+o4YwB1vnlRWZS60/0juM+VoJNKKRGQx1jl0oZyhqd&#10;CXPfITH34XtnIsO+krY3JzZ3rbxV6l460xAn1KbD5xrLz/3gNGw3T/iSnIdqaZNtcTMWr7uvt5XW&#10;11fT4wOIiFP8E8NPfa4OOXc6+oFsEC1jlbBSw92CJzG/VAkfx9+HzDP5f0D+DQAA//8DAFBLAQIt&#10;ABQABgAIAAAAIQC2gziS/gAAAOEBAAATAAAAAAAAAAAAAAAAAAAAAABbQ29udGVudF9UeXBlc10u&#10;eG1sUEsBAi0AFAAGAAgAAAAhADj9If/WAAAAlAEAAAsAAAAAAAAAAAAAAAAALwEAAF9yZWxzLy5y&#10;ZWxzUEsBAi0AFAAGAAgAAAAhAMQkVfC3AQAAwwMAAA4AAAAAAAAAAAAAAAAALgIAAGRycy9lMm9E&#10;b2MueG1sUEsBAi0AFAAGAAgAAAAhAF+GbsPcAAAACAEAAA8AAAAAAAAAAAAAAAAAEQQAAGRycy9k&#10;b3ducmV2LnhtbFBLBQYAAAAABAAEAPMAAAAaBQAAAAA=&#10;" strokecolor="#4579b8 [3044]"/>
            </w:pict>
          </mc:Fallback>
        </mc:AlternateContent>
      </w:r>
      <w:r w:rsidRPr="0001531F">
        <w:rPr>
          <w:rFonts w:ascii="Lucida Bright" w:hAnsi="Lucida Bright"/>
          <w:color w:val="000000" w:themeColor="text1"/>
        </w:rPr>
        <w:t xml:space="preserve">    </w:t>
      </w:r>
    </w:p>
    <w:p w:rsidR="001A7BC2" w:rsidRPr="0001531F" w:rsidRDefault="001A7BC2" w:rsidP="00D3320F">
      <w:pPr>
        <w:rPr>
          <w:rFonts w:ascii="Lucida Bright" w:hAnsi="Lucida Bright"/>
          <w:color w:val="000000" w:themeColor="text1"/>
        </w:rPr>
      </w:pPr>
      <w:r w:rsidRPr="0001531F">
        <w:rPr>
          <w:rFonts w:ascii="Lucida Bright" w:hAnsi="Lucida Bright"/>
          <w:color w:val="000000" w:themeColor="text1"/>
        </w:rPr>
        <w:t xml:space="preserve">     A b c d e f                    g h i</w:t>
      </w:r>
    </w:p>
    <w:p w:rsidR="00E37DAF" w:rsidRPr="0001531F" w:rsidRDefault="00D07E6B" w:rsidP="00D3320F">
      <w:pPr>
        <w:rPr>
          <w:rFonts w:ascii="Lucida Bright" w:hAnsi="Lucida Bright"/>
          <w:color w:val="000000" w:themeColor="text1"/>
        </w:rPr>
      </w:pPr>
      <w:r w:rsidRPr="0001531F">
        <w:rPr>
          <w:rFonts w:ascii="Lucida Bright" w:hAnsi="Lucida Bright"/>
          <w:color w:val="000000" w:themeColor="text1"/>
        </w:rPr>
        <w:t>By shareholders-      not less than        2/3 rd of Strength of Borad.</w:t>
      </w:r>
    </w:p>
    <w:p w:rsidR="00D07E6B" w:rsidRPr="0001531F" w:rsidRDefault="00D07E6B" w:rsidP="00D3320F">
      <w:pPr>
        <w:rPr>
          <w:rFonts w:ascii="Lucida Bright" w:hAnsi="Lucida Bright"/>
          <w:color w:val="000000" w:themeColor="text1"/>
        </w:rPr>
      </w:pPr>
      <w:r w:rsidRPr="0001531F">
        <w:rPr>
          <w:rFonts w:ascii="Lucida Bright" w:hAnsi="Lucida Bright"/>
          <w:color w:val="000000" w:themeColor="text1"/>
        </w:rPr>
        <w:t>By  representative-    not more than     1/3</w:t>
      </w:r>
      <w:r w:rsidRPr="0001531F">
        <w:rPr>
          <w:rFonts w:ascii="Lucida Bright" w:hAnsi="Lucida Bright"/>
          <w:color w:val="000000" w:themeColor="text1"/>
          <w:vertAlign w:val="superscript"/>
        </w:rPr>
        <w:t>rd</w:t>
      </w:r>
      <w:r w:rsidRPr="0001531F">
        <w:rPr>
          <w:rFonts w:ascii="Lucida Bright" w:hAnsi="Lucida Bright"/>
          <w:color w:val="000000" w:themeColor="text1"/>
        </w:rPr>
        <w:t xml:space="preserve">  of Strength of Borad.</w:t>
      </w:r>
    </w:p>
    <w:p w:rsidR="00D07E6B" w:rsidRPr="0001531F" w:rsidRDefault="00D07E6B" w:rsidP="00D3320F">
      <w:pPr>
        <w:rPr>
          <w:rFonts w:ascii="Lucida Bright" w:hAnsi="Lucida Bright"/>
          <w:color w:val="000000" w:themeColor="text1"/>
        </w:rPr>
      </w:pPr>
    </w:p>
    <w:p w:rsidR="00D07E6B" w:rsidRPr="0001531F" w:rsidRDefault="00262F26" w:rsidP="00D3320F">
      <w:pPr>
        <w:rPr>
          <w:rFonts w:ascii="Lucida Bright" w:hAnsi="Lucida Bright"/>
          <w:color w:val="000000" w:themeColor="text1"/>
        </w:rPr>
      </w:pPr>
      <w:r w:rsidRPr="0001531F">
        <w:rPr>
          <w:rFonts w:ascii="Lucida Bright" w:hAnsi="Lucida Bright"/>
          <w:color w:val="000000" w:themeColor="text1"/>
        </w:rPr>
        <w:t xml:space="preserve">Remaining </w:t>
      </w:r>
      <w:r w:rsidR="00A5186D" w:rsidRPr="0001531F">
        <w:rPr>
          <w:rFonts w:ascii="Lucida Bright" w:hAnsi="Lucida Bright"/>
          <w:color w:val="000000" w:themeColor="text1"/>
        </w:rPr>
        <w:t xml:space="preserve">ie </w:t>
      </w:r>
      <w:r w:rsidRPr="0001531F">
        <w:rPr>
          <w:rFonts w:ascii="Lucida Bright" w:hAnsi="Lucida Bright"/>
          <w:color w:val="000000" w:themeColor="text1"/>
        </w:rPr>
        <w:t>3</w:t>
      </w:r>
      <w:r w:rsidR="00A5186D" w:rsidRPr="0001531F">
        <w:rPr>
          <w:rFonts w:ascii="Lucida Bright" w:hAnsi="Lucida Bright"/>
          <w:color w:val="000000" w:themeColor="text1"/>
        </w:rPr>
        <w:t xml:space="preserve"> </w:t>
      </w:r>
      <w:r w:rsidRPr="0001531F">
        <w:rPr>
          <w:rFonts w:ascii="Lucida Bright" w:hAnsi="Lucida Bright"/>
          <w:color w:val="000000" w:themeColor="text1"/>
        </w:rPr>
        <w:t>(12-9) shall be appointed by BOARD and will be called</w:t>
      </w:r>
      <w:r w:rsidRPr="0001531F">
        <w:rPr>
          <w:rFonts w:ascii="Lucida Bright" w:hAnsi="Lucida Bright"/>
          <w:b/>
          <w:color w:val="000000" w:themeColor="text1"/>
        </w:rPr>
        <w:t xml:space="preserve"> “Additional Directors”</w:t>
      </w:r>
      <w:r w:rsidR="001A7BC2" w:rsidRPr="0001531F">
        <w:rPr>
          <w:rFonts w:ascii="Lucida Bright" w:hAnsi="Lucida Bright"/>
          <w:b/>
          <w:color w:val="000000" w:themeColor="text1"/>
        </w:rPr>
        <w:t xml:space="preserve"> and will hold office till next AGM.</w:t>
      </w:r>
    </w:p>
    <w:p w:rsidR="00D07E6B" w:rsidRPr="0001531F" w:rsidRDefault="00262F26" w:rsidP="00D3320F">
      <w:pPr>
        <w:rPr>
          <w:rFonts w:ascii="Lucida Bright" w:hAnsi="Lucida Bright"/>
          <w:color w:val="000000" w:themeColor="text1"/>
        </w:rPr>
      </w:pPr>
      <w:r w:rsidRPr="0001531F">
        <w:rPr>
          <w:rFonts w:ascii="Lucida Bright" w:hAnsi="Lucida Bright"/>
          <w:color w:val="000000" w:themeColor="text1"/>
        </w:rPr>
        <w:t>Any Director appointed in place of existing due to death or leave shall be termed as “</w:t>
      </w:r>
      <w:r w:rsidRPr="0001531F">
        <w:rPr>
          <w:rFonts w:ascii="Lucida Bright" w:hAnsi="Lucida Bright"/>
          <w:b/>
          <w:color w:val="000000" w:themeColor="text1"/>
        </w:rPr>
        <w:t>Alternate Director</w:t>
      </w:r>
      <w:r w:rsidRPr="0001531F">
        <w:rPr>
          <w:rFonts w:ascii="Lucida Bright" w:hAnsi="Lucida Bright"/>
          <w:color w:val="000000" w:themeColor="text1"/>
        </w:rPr>
        <w:t xml:space="preserve">”  and will hold office till </w:t>
      </w:r>
      <w:r w:rsidR="001A7BC2" w:rsidRPr="0001531F">
        <w:rPr>
          <w:rFonts w:ascii="Lucida Bright" w:hAnsi="Lucida Bright"/>
          <w:color w:val="000000" w:themeColor="text1"/>
        </w:rPr>
        <w:t>the tenure of original director in case of death and till original Director returns in case of Leave.</w:t>
      </w:r>
    </w:p>
    <w:p w:rsidR="00D07E6B" w:rsidRPr="0001531F" w:rsidRDefault="001A7BC2" w:rsidP="00D3320F">
      <w:pPr>
        <w:rPr>
          <w:rFonts w:ascii="Lucida Bright" w:hAnsi="Lucida Bright"/>
          <w:color w:val="000000" w:themeColor="text1"/>
        </w:rPr>
      </w:pPr>
      <w:r w:rsidRPr="0001531F">
        <w:rPr>
          <w:rFonts w:ascii="Lucida Bright" w:hAnsi="Lucida Bright"/>
          <w:color w:val="000000" w:themeColor="text1"/>
        </w:rPr>
        <w:t>Note:Even if g/h/I  is dead or on leave Alternate Director can be appointed by the BOARD ONLY.</w:t>
      </w:r>
    </w:p>
    <w:p w:rsidR="001A7BC2" w:rsidRPr="0001531F" w:rsidRDefault="001A7BC2" w:rsidP="00D3320F">
      <w:pPr>
        <w:rPr>
          <w:rFonts w:ascii="Lucida Bright" w:hAnsi="Lucida Bright"/>
          <w:color w:val="000000" w:themeColor="text1"/>
        </w:rPr>
      </w:pPr>
    </w:p>
    <w:p w:rsidR="00D07E6B" w:rsidRPr="0001531F" w:rsidRDefault="00D07E6B" w:rsidP="00D3320F">
      <w:pPr>
        <w:rPr>
          <w:rFonts w:ascii="Lucida Bright" w:hAnsi="Lucida Bright"/>
          <w:color w:val="000000" w:themeColor="text1"/>
        </w:rPr>
      </w:pPr>
    </w:p>
    <w:p w:rsidR="00D07E6B" w:rsidRPr="0001531F" w:rsidRDefault="00D07E6B" w:rsidP="00D3320F">
      <w:pPr>
        <w:rPr>
          <w:rFonts w:ascii="Lucida Bright" w:hAnsi="Lucida Bright"/>
          <w:color w:val="000000" w:themeColor="text1"/>
        </w:rPr>
      </w:pPr>
    </w:p>
    <w:p w:rsidR="00D07E6B" w:rsidRPr="0001531F" w:rsidRDefault="00D07E6B" w:rsidP="00D3320F">
      <w:pPr>
        <w:rPr>
          <w:rFonts w:ascii="Lucida Bright" w:hAnsi="Lucida Bright"/>
          <w:color w:val="000000" w:themeColor="text1"/>
        </w:rPr>
      </w:pPr>
    </w:p>
    <w:p w:rsidR="00D07E6B" w:rsidRPr="0001531F" w:rsidRDefault="00D07E6B" w:rsidP="00D3320F">
      <w:pPr>
        <w:rPr>
          <w:rFonts w:ascii="Lucida Bright" w:hAnsi="Lucida Bright"/>
          <w:color w:val="000000" w:themeColor="text1"/>
        </w:rPr>
      </w:pPr>
    </w:p>
    <w:p w:rsidR="00D07E6B" w:rsidRPr="0001531F" w:rsidRDefault="00D07E6B" w:rsidP="00D3320F">
      <w:pPr>
        <w:rPr>
          <w:rFonts w:ascii="Lucida Bright" w:hAnsi="Lucida Bright"/>
          <w:color w:val="000000" w:themeColor="text1"/>
        </w:rPr>
      </w:pPr>
    </w:p>
    <w:p w:rsidR="00D07E6B" w:rsidRPr="0001531F" w:rsidRDefault="00D07E6B" w:rsidP="00D3320F">
      <w:pPr>
        <w:rPr>
          <w:rFonts w:ascii="Lucida Bright" w:hAnsi="Lucida Bright"/>
          <w:color w:val="000000" w:themeColor="text1"/>
        </w:rPr>
      </w:pPr>
    </w:p>
    <w:p w:rsidR="00D07E6B" w:rsidRPr="0001531F" w:rsidRDefault="00D07E6B" w:rsidP="00D3320F">
      <w:pPr>
        <w:rPr>
          <w:rFonts w:ascii="Lucida Bright" w:hAnsi="Lucida Bright"/>
          <w:color w:val="000000" w:themeColor="text1"/>
        </w:rPr>
      </w:pPr>
    </w:p>
    <w:p w:rsidR="00A5186D" w:rsidRPr="0001531F" w:rsidRDefault="001A7BC2" w:rsidP="00A5186D">
      <w:pPr>
        <w:jc w:val="center"/>
        <w:rPr>
          <w:rFonts w:ascii="Lucida Bright" w:hAnsi="Lucida Bright"/>
          <w:color w:val="000000" w:themeColor="text1"/>
        </w:rPr>
      </w:pPr>
      <w:r w:rsidRPr="0001531F">
        <w:rPr>
          <w:rFonts w:ascii="Copperplate Gothic Bold" w:hAnsi="Copperplate Gothic Bold"/>
          <w:color w:val="000000" w:themeColor="text1"/>
        </w:rPr>
        <w:t>Meeting of Board OF Directors</w:t>
      </w:r>
    </w:p>
    <w:p w:rsidR="00D07E6B" w:rsidRPr="0001531F" w:rsidRDefault="001A7BC2" w:rsidP="00A5186D">
      <w:pPr>
        <w:jc w:val="center"/>
        <w:rPr>
          <w:rFonts w:ascii="Lucida Bright" w:hAnsi="Lucida Bright"/>
          <w:color w:val="000000" w:themeColor="text1"/>
        </w:rPr>
      </w:pPr>
      <w:r w:rsidRPr="0001531F">
        <w:rPr>
          <w:rFonts w:ascii="Copperplate Gothic Bold" w:hAnsi="Copperplate Gothic Bold"/>
          <w:color w:val="000000" w:themeColor="text1"/>
        </w:rPr>
        <w:t>SEC 285     -   Sec 289</w:t>
      </w:r>
    </w:p>
    <w:p w:rsidR="001A7BC2" w:rsidRPr="0001531F" w:rsidRDefault="001A7BC2" w:rsidP="00D3320F">
      <w:pPr>
        <w:rPr>
          <w:rFonts w:ascii="Lucida Bright" w:hAnsi="Lucida Bright"/>
          <w:color w:val="000000" w:themeColor="text1"/>
        </w:rPr>
      </w:pPr>
    </w:p>
    <w:p w:rsidR="00F1687D" w:rsidRPr="0001531F" w:rsidRDefault="00F1687D" w:rsidP="00D3320F">
      <w:pPr>
        <w:rPr>
          <w:rFonts w:ascii="Lucida Bright" w:hAnsi="Lucida Bright"/>
          <w:color w:val="000000" w:themeColor="text1"/>
        </w:rPr>
      </w:pPr>
    </w:p>
    <w:p w:rsidR="00F1687D" w:rsidRPr="0001531F" w:rsidRDefault="00F1687D" w:rsidP="00D3320F">
      <w:pPr>
        <w:rPr>
          <w:rFonts w:ascii="Lucida Bright" w:hAnsi="Lucida Bright"/>
          <w:color w:val="000000" w:themeColor="text1"/>
        </w:rPr>
      </w:pPr>
    </w:p>
    <w:p w:rsidR="00F1687D" w:rsidRPr="0001531F" w:rsidRDefault="00F1687D" w:rsidP="00D3320F">
      <w:pPr>
        <w:rPr>
          <w:rFonts w:ascii="Lucida Bright" w:hAnsi="Lucida Bright"/>
          <w:color w:val="000000" w:themeColor="text1"/>
        </w:rPr>
      </w:pPr>
    </w:p>
    <w:p w:rsidR="001A7BC2" w:rsidRPr="0001531F" w:rsidRDefault="00652DE1" w:rsidP="00A5186D">
      <w:pPr>
        <w:pStyle w:val="ListParagraph"/>
        <w:numPr>
          <w:ilvl w:val="0"/>
          <w:numId w:val="1"/>
        </w:numPr>
        <w:jc w:val="center"/>
        <w:rPr>
          <w:rFonts w:ascii="Lucida Bright" w:hAnsi="Lucida Bright"/>
          <w:b/>
          <w:color w:val="000000" w:themeColor="text1"/>
          <w:u w:val="single"/>
        </w:rPr>
      </w:pPr>
      <w:r w:rsidRPr="0001531F">
        <w:rPr>
          <w:rFonts w:ascii="Lucida Bright" w:hAnsi="Lucida Bright"/>
          <w:b/>
          <w:color w:val="000000" w:themeColor="text1"/>
          <w:u w:val="single"/>
        </w:rPr>
        <w:t xml:space="preserve">Minimum </w:t>
      </w:r>
      <w:r w:rsidR="001A7BC2" w:rsidRPr="0001531F">
        <w:rPr>
          <w:rFonts w:ascii="Lucida Bright" w:hAnsi="Lucida Bright"/>
          <w:b/>
          <w:color w:val="000000" w:themeColor="text1"/>
          <w:u w:val="single"/>
        </w:rPr>
        <w:t xml:space="preserve">.No of Meetings </w:t>
      </w:r>
      <w:r w:rsidR="001A7BC2" w:rsidRPr="0001531F">
        <w:rPr>
          <w:rFonts w:ascii="Lucida Bright" w:hAnsi="Lucida Bright"/>
          <w:b/>
          <w:color w:val="000000" w:themeColor="text1"/>
        </w:rPr>
        <w:t xml:space="preserve">   -  </w:t>
      </w:r>
      <w:r w:rsidR="001A7BC2" w:rsidRPr="0001531F">
        <w:rPr>
          <w:rFonts w:ascii="Lucida Bright" w:hAnsi="Lucida Bright"/>
          <w:b/>
          <w:color w:val="000000" w:themeColor="text1"/>
          <w:u w:val="single"/>
        </w:rPr>
        <w:t>SEC 285</w:t>
      </w:r>
    </w:p>
    <w:p w:rsidR="001A7BC2" w:rsidRPr="0001531F" w:rsidRDefault="00652DE1" w:rsidP="00A5186D">
      <w:pPr>
        <w:jc w:val="center"/>
        <w:rPr>
          <w:rFonts w:ascii="Lucida Bright" w:hAnsi="Lucida Bright"/>
          <w:color w:val="000000" w:themeColor="text1"/>
        </w:rPr>
      </w:pPr>
      <w:r w:rsidRPr="0001531F">
        <w:rPr>
          <w:rFonts w:ascii="Lucida Bright" w:hAnsi="Lucida Bright"/>
          <w:color w:val="000000" w:themeColor="text1"/>
        </w:rPr>
        <w:t>AS per Sec 285 –     BM once 1 in every 3 months and 4 in a Year</w:t>
      </w:r>
    </w:p>
    <w:p w:rsidR="00E06D9C" w:rsidRPr="0001531F" w:rsidRDefault="00E06D9C" w:rsidP="00D3320F">
      <w:pPr>
        <w:rPr>
          <w:rFonts w:ascii="Lucida Bright" w:hAnsi="Lucida Bright"/>
          <w:b/>
          <w:color w:val="000000" w:themeColor="text1"/>
        </w:rPr>
      </w:pPr>
    </w:p>
    <w:p w:rsidR="00652DE1" w:rsidRPr="0001531F" w:rsidRDefault="00E06D9C" w:rsidP="00D3320F">
      <w:pPr>
        <w:rPr>
          <w:rFonts w:ascii="Lucida Bright" w:hAnsi="Lucida Bright"/>
          <w:color w:val="000000" w:themeColor="text1"/>
        </w:rPr>
      </w:pPr>
      <w:r w:rsidRPr="0001531F">
        <w:rPr>
          <w:rFonts w:ascii="Lucida Bright" w:hAnsi="Lucida Bright"/>
          <w:b/>
          <w:color w:val="000000" w:themeColor="text1"/>
        </w:rPr>
        <w:t>A</w:t>
      </w:r>
      <w:r w:rsidRPr="0001531F">
        <w:rPr>
          <w:rFonts w:ascii="Lucida Bright" w:hAnsi="Lucida Bright"/>
          <w:color w:val="000000" w:themeColor="text1"/>
        </w:rPr>
        <w:t xml:space="preserve">  .</w:t>
      </w:r>
      <w:r w:rsidR="00652DE1" w:rsidRPr="0001531F">
        <w:rPr>
          <w:rFonts w:ascii="Lucida Bright" w:hAnsi="Lucida Bright"/>
          <w:color w:val="000000" w:themeColor="text1"/>
        </w:rPr>
        <w:t>DCA Clarification -   1 in every Quarter and 4 in a year(Contrary to Law)</w:t>
      </w:r>
    </w:p>
    <w:p w:rsidR="00652DE1" w:rsidRPr="0001531F" w:rsidRDefault="00E06D9C" w:rsidP="00D3320F">
      <w:pPr>
        <w:rPr>
          <w:rFonts w:ascii="Lucida Bright" w:hAnsi="Lucida Bright"/>
          <w:color w:val="000000" w:themeColor="text1"/>
        </w:rPr>
      </w:pPr>
      <w:r w:rsidRPr="0001531F">
        <w:rPr>
          <w:rFonts w:ascii="Lucida Bright" w:hAnsi="Lucida Bright"/>
          <w:color w:val="000000" w:themeColor="text1"/>
        </w:rPr>
        <w:t xml:space="preserve">      </w:t>
      </w:r>
      <w:r w:rsidR="00652DE1" w:rsidRPr="0001531F">
        <w:rPr>
          <w:rFonts w:ascii="Lucida Bright" w:hAnsi="Lucida Bright"/>
          <w:color w:val="000000" w:themeColor="text1"/>
        </w:rPr>
        <w:t>Thus Once in every 3 months doesn’t prove right.</w:t>
      </w:r>
    </w:p>
    <w:p w:rsidR="00E06D9C" w:rsidRPr="0001531F" w:rsidRDefault="00E06D9C" w:rsidP="00D3320F">
      <w:pPr>
        <w:rPr>
          <w:rFonts w:ascii="Lucida Bright" w:hAnsi="Lucida Bright"/>
          <w:color w:val="000000" w:themeColor="text1"/>
        </w:rPr>
      </w:pPr>
    </w:p>
    <w:p w:rsidR="00D07E6B" w:rsidRPr="0001531F" w:rsidRDefault="00E06D9C" w:rsidP="00D3320F">
      <w:pPr>
        <w:rPr>
          <w:rFonts w:ascii="Lucida Bright" w:hAnsi="Lucida Bright"/>
          <w:color w:val="000000" w:themeColor="text1"/>
        </w:rPr>
      </w:pPr>
      <w:r w:rsidRPr="0001531F">
        <w:rPr>
          <w:rFonts w:ascii="Lucida Bright" w:hAnsi="Lucida Bright"/>
          <w:b/>
          <w:color w:val="000000" w:themeColor="text1"/>
        </w:rPr>
        <w:t>B.</w:t>
      </w:r>
      <w:r w:rsidR="00652DE1" w:rsidRPr="0001531F">
        <w:rPr>
          <w:rFonts w:ascii="Lucida Bright" w:hAnsi="Lucida Bright"/>
          <w:color w:val="000000" w:themeColor="text1"/>
        </w:rPr>
        <w:t xml:space="preserve"> </w:t>
      </w:r>
      <w:r w:rsidRPr="0001531F">
        <w:rPr>
          <w:rFonts w:ascii="Lucida Bright" w:hAnsi="Lucida Bright"/>
          <w:color w:val="000000" w:themeColor="text1"/>
        </w:rPr>
        <w:t xml:space="preserve"> </w:t>
      </w:r>
      <w:r w:rsidR="00652DE1" w:rsidRPr="0001531F">
        <w:rPr>
          <w:rFonts w:ascii="Lucida Bright" w:hAnsi="Lucida Bright"/>
          <w:color w:val="000000" w:themeColor="text1"/>
        </w:rPr>
        <w:t>In case of  Sec 25 Company 3 months is repalced by 6 months.</w:t>
      </w:r>
    </w:p>
    <w:p w:rsidR="00E06D9C" w:rsidRPr="0001531F" w:rsidRDefault="00E06D9C" w:rsidP="00D3320F">
      <w:pPr>
        <w:rPr>
          <w:rFonts w:ascii="Lucida Bright" w:hAnsi="Lucida Bright"/>
          <w:color w:val="000000" w:themeColor="text1"/>
        </w:rPr>
      </w:pPr>
    </w:p>
    <w:p w:rsidR="00D07E6B" w:rsidRPr="0001531F" w:rsidRDefault="00E06D9C" w:rsidP="00D3320F">
      <w:pPr>
        <w:rPr>
          <w:rFonts w:ascii="Lucida Bright" w:hAnsi="Lucida Bright"/>
          <w:color w:val="000000" w:themeColor="text1"/>
        </w:rPr>
      </w:pPr>
      <w:r w:rsidRPr="0001531F">
        <w:rPr>
          <w:rFonts w:ascii="Lucida Bright" w:hAnsi="Lucida Bright"/>
          <w:b/>
          <w:color w:val="000000" w:themeColor="text1"/>
        </w:rPr>
        <w:t>C.</w:t>
      </w:r>
      <w:r w:rsidRPr="0001531F">
        <w:rPr>
          <w:rFonts w:ascii="Lucida Bright" w:hAnsi="Lucida Bright"/>
          <w:color w:val="000000" w:themeColor="text1"/>
        </w:rPr>
        <w:t xml:space="preserve"> </w:t>
      </w:r>
      <w:r w:rsidR="00652DE1" w:rsidRPr="0001531F">
        <w:rPr>
          <w:rFonts w:ascii="Lucida Bright" w:hAnsi="Lucida Bright"/>
          <w:color w:val="000000" w:themeColor="text1"/>
        </w:rPr>
        <w:t xml:space="preserve">CG may by notification   provide that this Section  shall either  be not applicable  or applicable with some modifications  to a “Class of Companies.” </w:t>
      </w:r>
    </w:p>
    <w:p w:rsidR="00652DE1" w:rsidRPr="0001531F" w:rsidRDefault="00652DE1" w:rsidP="00D3320F">
      <w:pPr>
        <w:rPr>
          <w:rFonts w:ascii="Lucida Bright" w:hAnsi="Lucida Bright"/>
          <w:b/>
          <w:color w:val="000000" w:themeColor="text1"/>
          <w:u w:val="single"/>
        </w:rPr>
      </w:pPr>
    </w:p>
    <w:p w:rsidR="00F1687D" w:rsidRPr="0001531F" w:rsidRDefault="006B5109" w:rsidP="00D3320F">
      <w:pPr>
        <w:rPr>
          <w:rFonts w:ascii="Lucida Bright" w:hAnsi="Lucida Bright"/>
          <w:color w:val="000000" w:themeColor="text1"/>
        </w:rPr>
      </w:pPr>
      <w:r w:rsidRPr="0001531F">
        <w:rPr>
          <w:rFonts w:ascii="Lucida Bright" w:hAnsi="Lucida Bright"/>
          <w:b/>
          <w:color w:val="000000" w:themeColor="text1"/>
          <w:u w:val="single"/>
        </w:rPr>
        <w:lastRenderedPageBreak/>
        <w:t>D,</w:t>
      </w:r>
      <w:r w:rsidRPr="0001531F">
        <w:rPr>
          <w:rFonts w:ascii="Lucida Bright" w:hAnsi="Lucida Bright"/>
          <w:color w:val="000000" w:themeColor="text1"/>
        </w:rPr>
        <w:t>NO Penalty  is mentioned under sec 285 for its Contravention ,in such c</w:t>
      </w:r>
      <w:r w:rsidR="0001531F" w:rsidRPr="0001531F">
        <w:rPr>
          <w:rFonts w:ascii="Lucida Bright" w:hAnsi="Lucida Bright"/>
          <w:color w:val="000000" w:themeColor="text1"/>
        </w:rPr>
        <w:t>ase law provides that if no pen</w:t>
      </w:r>
      <w:r w:rsidRPr="0001531F">
        <w:rPr>
          <w:rFonts w:ascii="Lucida Bright" w:hAnsi="Lucida Bright"/>
          <w:color w:val="000000" w:themeColor="text1"/>
        </w:rPr>
        <w:t>a</w:t>
      </w:r>
      <w:r w:rsidR="0001531F" w:rsidRPr="0001531F">
        <w:rPr>
          <w:rFonts w:ascii="Lucida Bright" w:hAnsi="Lucida Bright"/>
          <w:color w:val="000000" w:themeColor="text1"/>
        </w:rPr>
        <w:t>l</w:t>
      </w:r>
      <w:r w:rsidRPr="0001531F">
        <w:rPr>
          <w:rFonts w:ascii="Lucida Bright" w:hAnsi="Lucida Bright"/>
          <w:color w:val="000000" w:themeColor="text1"/>
        </w:rPr>
        <w:t>ty is mentioned in the section then PENALTY UNDER SEC 629A shall be applicable.</w:t>
      </w:r>
    </w:p>
    <w:p w:rsidR="00F1687D" w:rsidRPr="0001531F" w:rsidRDefault="00F1687D" w:rsidP="00D3320F">
      <w:pPr>
        <w:rPr>
          <w:rFonts w:ascii="Lucida Bright" w:hAnsi="Lucida Bright"/>
          <w:b/>
          <w:color w:val="000000" w:themeColor="text1"/>
          <w:u w:val="single"/>
        </w:rPr>
      </w:pPr>
    </w:p>
    <w:p w:rsidR="00F1687D" w:rsidRPr="0001531F" w:rsidRDefault="00F1687D" w:rsidP="00D3320F">
      <w:pPr>
        <w:rPr>
          <w:rFonts w:ascii="Lucida Bright" w:hAnsi="Lucida Bright"/>
          <w:b/>
          <w:color w:val="000000" w:themeColor="text1"/>
          <w:u w:val="single"/>
        </w:rPr>
      </w:pPr>
    </w:p>
    <w:p w:rsidR="00F1687D" w:rsidRPr="0001531F" w:rsidRDefault="00F1687D" w:rsidP="00D3320F">
      <w:pPr>
        <w:rPr>
          <w:rFonts w:ascii="Lucida Bright" w:hAnsi="Lucida Bright"/>
          <w:b/>
          <w:color w:val="000000" w:themeColor="text1"/>
          <w:u w:val="single"/>
        </w:rPr>
      </w:pPr>
    </w:p>
    <w:p w:rsidR="00F1687D" w:rsidRPr="0001531F" w:rsidRDefault="00F1687D" w:rsidP="00D3320F">
      <w:pPr>
        <w:rPr>
          <w:rFonts w:ascii="Lucida Bright" w:hAnsi="Lucida Bright"/>
          <w:b/>
          <w:color w:val="000000" w:themeColor="text1"/>
          <w:u w:val="single"/>
        </w:rPr>
      </w:pPr>
    </w:p>
    <w:p w:rsidR="00F1687D" w:rsidRPr="0001531F" w:rsidRDefault="00F1687D" w:rsidP="00D3320F">
      <w:pPr>
        <w:rPr>
          <w:rFonts w:ascii="Lucida Bright" w:hAnsi="Lucida Bright"/>
          <w:b/>
          <w:color w:val="000000" w:themeColor="text1"/>
          <w:u w:val="single"/>
        </w:rPr>
      </w:pPr>
    </w:p>
    <w:p w:rsidR="00F1687D" w:rsidRPr="0001531F" w:rsidRDefault="00F1687D" w:rsidP="00D3320F">
      <w:pPr>
        <w:rPr>
          <w:rFonts w:ascii="Lucida Bright" w:hAnsi="Lucida Bright"/>
          <w:b/>
          <w:color w:val="000000" w:themeColor="text1"/>
          <w:u w:val="single"/>
        </w:rPr>
      </w:pPr>
    </w:p>
    <w:p w:rsidR="00F1687D" w:rsidRPr="0001531F" w:rsidRDefault="00F1687D" w:rsidP="00D3320F">
      <w:pPr>
        <w:rPr>
          <w:rFonts w:ascii="Lucida Bright" w:hAnsi="Lucida Bright"/>
          <w:b/>
          <w:color w:val="000000" w:themeColor="text1"/>
        </w:rPr>
      </w:pPr>
    </w:p>
    <w:p w:rsidR="00F1687D" w:rsidRPr="0001531F" w:rsidRDefault="00F1687D" w:rsidP="00D3320F">
      <w:pPr>
        <w:rPr>
          <w:rFonts w:ascii="Lucida Bright" w:hAnsi="Lucida Bright"/>
          <w:b/>
          <w:color w:val="000000" w:themeColor="text1"/>
        </w:rPr>
      </w:pPr>
    </w:p>
    <w:p w:rsidR="00A5186D" w:rsidRPr="0001531F" w:rsidRDefault="00E06D9C" w:rsidP="00D364AF">
      <w:pPr>
        <w:jc w:val="center"/>
        <w:rPr>
          <w:rFonts w:ascii="Lucida Bright" w:hAnsi="Lucida Bright"/>
          <w:b/>
          <w:color w:val="000000" w:themeColor="text1"/>
        </w:rPr>
      </w:pPr>
      <w:r w:rsidRPr="0001531F">
        <w:rPr>
          <w:rFonts w:ascii="Lucida Bright" w:hAnsi="Lucida Bright"/>
          <w:b/>
          <w:color w:val="000000" w:themeColor="text1"/>
          <w:u w:val="single"/>
        </w:rPr>
        <w:t>2.Notice For Board Meeting</w:t>
      </w:r>
    </w:p>
    <w:p w:rsidR="00D07E6B" w:rsidRPr="0001531F" w:rsidRDefault="00E06D9C" w:rsidP="00A5186D">
      <w:pPr>
        <w:jc w:val="center"/>
        <w:rPr>
          <w:rFonts w:ascii="Lucida Bright" w:hAnsi="Lucida Bright"/>
          <w:b/>
          <w:color w:val="000000" w:themeColor="text1"/>
          <w:u w:val="single"/>
        </w:rPr>
      </w:pPr>
      <w:r w:rsidRPr="0001531F">
        <w:rPr>
          <w:rFonts w:ascii="Lucida Bright" w:hAnsi="Lucida Bright"/>
          <w:b/>
          <w:color w:val="000000" w:themeColor="text1"/>
          <w:u w:val="single"/>
        </w:rPr>
        <w:t>SEC -286</w:t>
      </w:r>
    </w:p>
    <w:p w:rsidR="00AE7CC8" w:rsidRPr="0001531F" w:rsidRDefault="00AE7CC8" w:rsidP="00E06D9C">
      <w:pPr>
        <w:jc w:val="center"/>
        <w:rPr>
          <w:rFonts w:ascii="Lucida Bright" w:hAnsi="Lucida Bright"/>
          <w:color w:val="000000" w:themeColor="text1"/>
        </w:rPr>
      </w:pPr>
    </w:p>
    <w:p w:rsidR="00E06D9C" w:rsidRPr="0001531F" w:rsidRDefault="00E06D9C" w:rsidP="00E06D9C">
      <w:pPr>
        <w:jc w:val="center"/>
        <w:rPr>
          <w:rFonts w:ascii="Lucida Bright" w:hAnsi="Lucida Bright"/>
          <w:color w:val="000000" w:themeColor="text1"/>
        </w:rPr>
      </w:pPr>
      <w:r w:rsidRPr="0001531F">
        <w:rPr>
          <w:rFonts w:ascii="Lucida Bright" w:hAnsi="Lucida Bright"/>
          <w:color w:val="000000" w:themeColor="text1"/>
        </w:rPr>
        <w:t>As per Sec 286 - Notice in Writing  to</w:t>
      </w:r>
    </w:p>
    <w:p w:rsidR="00E06D9C" w:rsidRPr="0001531F" w:rsidRDefault="00E06D9C" w:rsidP="00E06D9C">
      <w:pPr>
        <w:jc w:val="center"/>
        <w:rPr>
          <w:rFonts w:ascii="Lucida Bright" w:hAnsi="Lucida Bright"/>
          <w:color w:val="000000" w:themeColor="text1"/>
        </w:rPr>
      </w:pPr>
      <w:r w:rsidRPr="0001531F">
        <w:rPr>
          <w:rFonts w:ascii="Lucida Bright" w:hAnsi="Lucida Bright"/>
          <w:color w:val="000000" w:themeColor="text1"/>
        </w:rPr>
        <w:t>All Directors who are for the time being in India</w:t>
      </w:r>
    </w:p>
    <w:p w:rsidR="00E06D9C" w:rsidRPr="0001531F" w:rsidRDefault="00E06D9C" w:rsidP="00E06D9C">
      <w:pPr>
        <w:jc w:val="center"/>
        <w:rPr>
          <w:rFonts w:ascii="Lucida Bright" w:hAnsi="Lucida Bright"/>
          <w:color w:val="000000" w:themeColor="text1"/>
        </w:rPr>
      </w:pPr>
      <w:r w:rsidRPr="0001531F">
        <w:rPr>
          <w:rFonts w:ascii="Lucida Bright" w:hAnsi="Lucida Bright"/>
          <w:color w:val="000000" w:themeColor="text1"/>
        </w:rPr>
        <w:t>and</w:t>
      </w:r>
    </w:p>
    <w:p w:rsidR="00E06D9C" w:rsidRPr="0001531F" w:rsidRDefault="00E06D9C" w:rsidP="00E06D9C">
      <w:pPr>
        <w:jc w:val="center"/>
        <w:rPr>
          <w:rFonts w:ascii="Lucida Bright" w:hAnsi="Lucida Bright"/>
          <w:color w:val="000000" w:themeColor="text1"/>
        </w:rPr>
      </w:pPr>
      <w:r w:rsidRPr="0001531F">
        <w:rPr>
          <w:rFonts w:ascii="Lucida Bright" w:hAnsi="Lucida Bright"/>
          <w:color w:val="000000" w:themeColor="text1"/>
        </w:rPr>
        <w:t>to Directors outside India at their usual address in India .</w:t>
      </w:r>
    </w:p>
    <w:p w:rsidR="00AE7CC8" w:rsidRPr="0001531F" w:rsidRDefault="00E06D9C" w:rsidP="00D25B3A">
      <w:pPr>
        <w:jc w:val="center"/>
        <w:rPr>
          <w:rFonts w:ascii="Lucida Bright" w:hAnsi="Lucida Bright"/>
          <w:color w:val="000000" w:themeColor="text1"/>
        </w:rPr>
      </w:pPr>
      <w:r w:rsidRPr="0001531F">
        <w:rPr>
          <w:rFonts w:ascii="Lucida Bright" w:hAnsi="Lucida Bright"/>
          <w:color w:val="000000" w:themeColor="text1"/>
        </w:rPr>
        <w:t>Officer in Default Penalty upto Rs1000</w:t>
      </w:r>
    </w:p>
    <w:p w:rsidR="00AE7CC8" w:rsidRPr="0001531F" w:rsidRDefault="00F1687D" w:rsidP="00D25B3A">
      <w:pPr>
        <w:jc w:val="center"/>
        <w:rPr>
          <w:rFonts w:ascii="Lucida Bright" w:hAnsi="Lucida Bright"/>
          <w:b/>
          <w:color w:val="000000" w:themeColor="text1"/>
        </w:rPr>
      </w:pPr>
      <w:r w:rsidRPr="0001531F">
        <w:rPr>
          <w:rFonts w:ascii="Lucida Bright" w:hAnsi="Lucida Bright"/>
          <w:b/>
          <w:color w:val="000000" w:themeColor="text1"/>
        </w:rPr>
        <w:t>Purpose of Notice:To enable the director to attend the Meeting.</w:t>
      </w:r>
    </w:p>
    <w:p w:rsidR="00D07E6B" w:rsidRPr="0001531F" w:rsidRDefault="00941913" w:rsidP="00E06D9C">
      <w:pPr>
        <w:rPr>
          <w:rFonts w:ascii="Lucida Bright" w:hAnsi="Lucida Bright"/>
          <w:b/>
          <w:color w:val="000000" w:themeColor="text1"/>
        </w:rPr>
      </w:pPr>
      <w:r w:rsidRPr="0001531F">
        <w:rPr>
          <w:rFonts w:ascii="Lucida Bright" w:hAnsi="Lucida Bright"/>
          <w:b/>
          <w:color w:val="000000" w:themeColor="text1"/>
        </w:rPr>
        <w:t>Comments</w:t>
      </w:r>
    </w:p>
    <w:p w:rsidR="00D07E6B" w:rsidRPr="0001531F" w:rsidRDefault="00941913" w:rsidP="00941913">
      <w:pPr>
        <w:pStyle w:val="ListParagraph"/>
        <w:numPr>
          <w:ilvl w:val="0"/>
          <w:numId w:val="3"/>
        </w:numPr>
        <w:rPr>
          <w:rFonts w:ascii="Lucida Bright" w:hAnsi="Lucida Bright"/>
          <w:color w:val="000000" w:themeColor="text1"/>
        </w:rPr>
      </w:pPr>
      <w:r w:rsidRPr="0001531F">
        <w:rPr>
          <w:rFonts w:ascii="Lucida Bright" w:hAnsi="Lucida Bright"/>
          <w:color w:val="000000" w:themeColor="text1"/>
        </w:rPr>
        <w:t>Mandatory          -       But Informal,no time limit for notice is given even a                                             notice given before few hours is valid if intention is bonafide.Can be held at any place and even Agenda is not necessary.</w:t>
      </w:r>
    </w:p>
    <w:p w:rsidR="00941913" w:rsidRPr="0001531F" w:rsidRDefault="00941913" w:rsidP="00941913">
      <w:pPr>
        <w:pStyle w:val="ListParagraph"/>
        <w:ind w:left="1080"/>
        <w:rPr>
          <w:rFonts w:ascii="Lucida Bright" w:hAnsi="Lucida Bright"/>
          <w:color w:val="000000" w:themeColor="text1"/>
        </w:rPr>
      </w:pPr>
    </w:p>
    <w:p w:rsidR="00AE7CC8" w:rsidRPr="0001531F" w:rsidRDefault="00AE7CC8" w:rsidP="008A437A">
      <w:pPr>
        <w:rPr>
          <w:rFonts w:ascii="Lucida Bright" w:hAnsi="Lucida Bright"/>
          <w:b/>
          <w:color w:val="000000" w:themeColor="text1"/>
        </w:rPr>
      </w:pPr>
      <w:r w:rsidRPr="0001531F">
        <w:rPr>
          <w:rFonts w:ascii="Lucida Bright" w:hAnsi="Lucida Bright"/>
          <w:color w:val="000000" w:themeColor="text1"/>
        </w:rPr>
        <w:t xml:space="preserve">        </w:t>
      </w:r>
      <w:r w:rsidR="00A62308" w:rsidRPr="0001531F">
        <w:rPr>
          <w:rFonts w:ascii="Lucida Bright" w:hAnsi="Lucida Bright"/>
          <w:color w:val="000000" w:themeColor="text1"/>
        </w:rPr>
        <w:t xml:space="preserve">   </w:t>
      </w:r>
      <w:r w:rsidR="006633DE" w:rsidRPr="0001531F">
        <w:rPr>
          <w:rFonts w:ascii="Lucida Bright" w:hAnsi="Lucida Bright"/>
          <w:color w:val="000000" w:themeColor="text1"/>
        </w:rPr>
        <w:t>2</w:t>
      </w:r>
      <w:r w:rsidR="00A62308" w:rsidRPr="0001531F">
        <w:rPr>
          <w:rFonts w:ascii="Lucida Bright" w:hAnsi="Lucida Bright"/>
          <w:color w:val="000000" w:themeColor="text1"/>
        </w:rPr>
        <w:t xml:space="preserve">. </w:t>
      </w:r>
      <w:r w:rsidR="006633DE" w:rsidRPr="0001531F">
        <w:rPr>
          <w:rFonts w:ascii="Lucida Bright" w:hAnsi="Lucida Bright"/>
          <w:color w:val="000000" w:themeColor="text1"/>
        </w:rPr>
        <w:t xml:space="preserve"> </w:t>
      </w:r>
      <w:r w:rsidR="00941913" w:rsidRPr="0001531F">
        <w:rPr>
          <w:rFonts w:ascii="Lucida Bright" w:hAnsi="Lucida Bright"/>
          <w:color w:val="000000" w:themeColor="text1"/>
        </w:rPr>
        <w:t>Even if a Director informs not to send notice “NOTICE IS MANDATORY</w:t>
      </w:r>
      <w:r w:rsidR="008A437A" w:rsidRPr="0001531F">
        <w:rPr>
          <w:rFonts w:ascii="Lucida Bright" w:hAnsi="Lucida Bright"/>
          <w:color w:val="000000" w:themeColor="text1"/>
        </w:rPr>
        <w:t>.</w:t>
      </w:r>
      <w:r w:rsidR="00A62308" w:rsidRPr="0001531F">
        <w:rPr>
          <w:rFonts w:ascii="Lucida Bright" w:hAnsi="Lucida Bright"/>
          <w:b/>
          <w:color w:val="000000" w:themeColor="text1"/>
        </w:rPr>
        <w:t xml:space="preserve">(Case </w:t>
      </w:r>
      <w:r w:rsidRPr="0001531F">
        <w:rPr>
          <w:rFonts w:ascii="Lucida Bright" w:hAnsi="Lucida Bright"/>
          <w:b/>
          <w:color w:val="000000" w:themeColor="text1"/>
        </w:rPr>
        <w:t xml:space="preserve">         </w:t>
      </w:r>
    </w:p>
    <w:p w:rsidR="00A62308" w:rsidRPr="0001531F" w:rsidRDefault="00AE7CC8" w:rsidP="008A437A">
      <w:pPr>
        <w:rPr>
          <w:rFonts w:ascii="Lucida Bright" w:hAnsi="Lucida Bright"/>
          <w:b/>
          <w:color w:val="000000" w:themeColor="text1"/>
        </w:rPr>
      </w:pPr>
      <w:r w:rsidRPr="0001531F">
        <w:rPr>
          <w:rFonts w:ascii="Lucida Bright" w:hAnsi="Lucida Bright"/>
          <w:b/>
          <w:color w:val="000000" w:themeColor="text1"/>
        </w:rPr>
        <w:lastRenderedPageBreak/>
        <w:t xml:space="preserve">                </w:t>
      </w:r>
      <w:r w:rsidR="00A62308" w:rsidRPr="0001531F">
        <w:rPr>
          <w:rFonts w:ascii="Lucida Bright" w:hAnsi="Lucida Bright"/>
          <w:b/>
          <w:color w:val="000000" w:themeColor="text1"/>
        </w:rPr>
        <w:t>law of Aruna Charan cheetiar vs paleswar mills)</w:t>
      </w:r>
    </w:p>
    <w:p w:rsidR="00941913" w:rsidRPr="0001531F" w:rsidRDefault="008A437A" w:rsidP="00A62308">
      <w:pPr>
        <w:pStyle w:val="ListParagraph"/>
        <w:numPr>
          <w:ilvl w:val="0"/>
          <w:numId w:val="3"/>
        </w:numPr>
        <w:rPr>
          <w:rFonts w:ascii="Lucida Bright" w:hAnsi="Lucida Bright"/>
          <w:color w:val="000000" w:themeColor="text1"/>
        </w:rPr>
      </w:pPr>
      <w:r w:rsidRPr="0001531F">
        <w:rPr>
          <w:rFonts w:ascii="Lucida Bright" w:hAnsi="Lucida Bright"/>
          <w:color w:val="000000" w:themeColor="text1"/>
        </w:rPr>
        <w:t>If mentioned in Articles that on dis day of every month meeting will be held its VALID(</w:t>
      </w:r>
      <w:r w:rsidRPr="0001531F">
        <w:rPr>
          <w:rFonts w:ascii="Lucida Bright" w:hAnsi="Lucida Bright"/>
          <w:b/>
          <w:color w:val="000000" w:themeColor="text1"/>
        </w:rPr>
        <w:t>case law of Copper mines</w:t>
      </w:r>
      <w:r w:rsidRPr="0001531F">
        <w:rPr>
          <w:rFonts w:ascii="Lucida Bright" w:hAnsi="Lucida Bright"/>
          <w:color w:val="000000" w:themeColor="text1"/>
        </w:rPr>
        <w:t>)</w:t>
      </w:r>
    </w:p>
    <w:p w:rsidR="00A62308" w:rsidRPr="0001531F" w:rsidRDefault="00A62308" w:rsidP="008A437A">
      <w:pPr>
        <w:rPr>
          <w:rFonts w:ascii="Lucida Bright" w:hAnsi="Lucida Bright"/>
          <w:b/>
          <w:color w:val="000000" w:themeColor="text1"/>
        </w:rPr>
      </w:pPr>
    </w:p>
    <w:p w:rsidR="00D07E6B" w:rsidRPr="0001531F" w:rsidRDefault="00A62308" w:rsidP="00A62308">
      <w:pPr>
        <w:pStyle w:val="ListParagraph"/>
        <w:numPr>
          <w:ilvl w:val="0"/>
          <w:numId w:val="3"/>
        </w:numPr>
        <w:rPr>
          <w:rFonts w:ascii="Lucida Bright" w:hAnsi="Lucida Bright"/>
          <w:b/>
          <w:color w:val="000000" w:themeColor="text1"/>
        </w:rPr>
      </w:pPr>
      <w:r w:rsidRPr="0001531F">
        <w:rPr>
          <w:rFonts w:ascii="Lucida Bright" w:hAnsi="Lucida Bright"/>
          <w:b/>
          <w:color w:val="000000" w:themeColor="text1"/>
        </w:rPr>
        <w:t xml:space="preserve">Case law of </w:t>
      </w:r>
      <w:r w:rsidR="008A437A" w:rsidRPr="0001531F">
        <w:rPr>
          <w:rFonts w:ascii="Lucida Bright" w:hAnsi="Lucida Bright"/>
          <w:b/>
          <w:color w:val="000000" w:themeColor="text1"/>
        </w:rPr>
        <w:t>Dr Kamal Kr gupta   Vs   Ruby</w:t>
      </w:r>
      <w:r w:rsidRPr="0001531F">
        <w:rPr>
          <w:rFonts w:ascii="Lucida Bright" w:hAnsi="Lucida Bright"/>
          <w:b/>
          <w:color w:val="000000" w:themeColor="text1"/>
        </w:rPr>
        <w:t xml:space="preserve"> General</w:t>
      </w:r>
      <w:r w:rsidR="008A437A" w:rsidRPr="0001531F">
        <w:rPr>
          <w:rFonts w:ascii="Lucida Bright" w:hAnsi="Lucida Bright"/>
          <w:b/>
          <w:color w:val="000000" w:themeColor="text1"/>
        </w:rPr>
        <w:t xml:space="preserve"> Hospital </w:t>
      </w:r>
    </w:p>
    <w:p w:rsidR="00941913" w:rsidRPr="0001531F" w:rsidRDefault="00A62308" w:rsidP="008A437A">
      <w:pPr>
        <w:pStyle w:val="ListParagraph"/>
        <w:ind w:left="1080"/>
        <w:rPr>
          <w:rFonts w:ascii="Lucida Bright" w:hAnsi="Lucida Bright"/>
          <w:color w:val="000000" w:themeColor="text1"/>
        </w:rPr>
      </w:pPr>
      <w:r w:rsidRPr="0001531F">
        <w:rPr>
          <w:rFonts w:ascii="Lucida Bright" w:hAnsi="Lucida Bright"/>
          <w:color w:val="000000" w:themeColor="text1"/>
        </w:rPr>
        <w:t>Dr kamal usually goes on foreign trip,company send notice of board meeting at usual address of kamal</w:t>
      </w:r>
      <w:r w:rsidR="00F1687D" w:rsidRPr="0001531F">
        <w:rPr>
          <w:rFonts w:ascii="Lucida Bright" w:hAnsi="Lucida Bright"/>
          <w:color w:val="000000" w:themeColor="text1"/>
        </w:rPr>
        <w:t xml:space="preserve">,court found that though law was compiled but intention was to prevent kamal from attending the meeting,thus the Notice was Considered </w:t>
      </w:r>
      <w:r w:rsidR="00F1687D" w:rsidRPr="0001531F">
        <w:rPr>
          <w:rFonts w:ascii="Lucida Bright" w:hAnsi="Lucida Bright"/>
          <w:b/>
          <w:color w:val="000000" w:themeColor="text1"/>
        </w:rPr>
        <w:t>Invalid.</w:t>
      </w:r>
    </w:p>
    <w:p w:rsidR="00A62308" w:rsidRPr="0001531F" w:rsidRDefault="00A62308" w:rsidP="008A437A">
      <w:pPr>
        <w:pStyle w:val="ListParagraph"/>
        <w:ind w:left="1080"/>
        <w:rPr>
          <w:rFonts w:ascii="Lucida Bright" w:hAnsi="Lucida Bright"/>
          <w:color w:val="000000" w:themeColor="text1"/>
        </w:rPr>
      </w:pPr>
    </w:p>
    <w:p w:rsidR="00D07E6B" w:rsidRPr="0001531F" w:rsidRDefault="00F1687D" w:rsidP="00AE7CC8">
      <w:pPr>
        <w:pStyle w:val="ListParagraph"/>
        <w:numPr>
          <w:ilvl w:val="0"/>
          <w:numId w:val="3"/>
        </w:numPr>
        <w:rPr>
          <w:rFonts w:ascii="Lucida Bright" w:hAnsi="Lucida Bright"/>
          <w:color w:val="000000" w:themeColor="text1"/>
        </w:rPr>
      </w:pPr>
      <w:r w:rsidRPr="0001531F">
        <w:rPr>
          <w:rFonts w:ascii="Lucida Bright" w:hAnsi="Lucida Bright"/>
          <w:color w:val="000000" w:themeColor="text1"/>
        </w:rPr>
        <w:t>Notice received at the RO by hand-  VALID</w:t>
      </w:r>
    </w:p>
    <w:p w:rsidR="00D07E6B" w:rsidRPr="0001531F" w:rsidRDefault="00F1687D" w:rsidP="00D3320F">
      <w:pPr>
        <w:rPr>
          <w:rFonts w:ascii="Lucida Bright" w:hAnsi="Lucida Bright"/>
          <w:color w:val="000000" w:themeColor="text1"/>
        </w:rPr>
      </w:pPr>
      <w:r w:rsidRPr="0001531F">
        <w:rPr>
          <w:rFonts w:ascii="Lucida Bright" w:hAnsi="Lucida Bright"/>
          <w:color w:val="000000" w:themeColor="text1"/>
        </w:rPr>
        <w:t xml:space="preserve">            </w:t>
      </w:r>
      <w:r w:rsidR="00AE7CC8" w:rsidRPr="0001531F">
        <w:rPr>
          <w:rFonts w:ascii="Lucida Bright" w:hAnsi="Lucida Bright"/>
          <w:color w:val="000000" w:themeColor="text1"/>
        </w:rPr>
        <w:t xml:space="preserve">    </w:t>
      </w:r>
      <w:r w:rsidRPr="0001531F">
        <w:rPr>
          <w:rFonts w:ascii="Lucida Bright" w:hAnsi="Lucida Bright"/>
          <w:color w:val="000000" w:themeColor="text1"/>
        </w:rPr>
        <w:t>As per Law Notice in writng is Mandatory,manner is not provided.</w:t>
      </w:r>
    </w:p>
    <w:p w:rsidR="00D07E6B" w:rsidRPr="0001531F" w:rsidRDefault="00F1687D" w:rsidP="00AE7CC8">
      <w:pPr>
        <w:pStyle w:val="ListParagraph"/>
        <w:numPr>
          <w:ilvl w:val="0"/>
          <w:numId w:val="3"/>
        </w:numPr>
        <w:rPr>
          <w:rFonts w:ascii="Lucida Bright" w:hAnsi="Lucida Bright"/>
          <w:color w:val="000000" w:themeColor="text1"/>
        </w:rPr>
      </w:pPr>
      <w:r w:rsidRPr="0001531F">
        <w:rPr>
          <w:rFonts w:ascii="Lucida Bright" w:hAnsi="Lucida Bright"/>
          <w:color w:val="000000" w:themeColor="text1"/>
        </w:rPr>
        <w:t>Director is not liable to attend all meetings,but if he’s absent and other directors take advantage of the situation and misuse the assets of the company,which could have prevented by the presence of the absent Director</w:t>
      </w:r>
      <w:r w:rsidR="00AE7CC8" w:rsidRPr="0001531F">
        <w:rPr>
          <w:rFonts w:ascii="Lucida Bright" w:hAnsi="Lucida Bright"/>
          <w:color w:val="000000" w:themeColor="text1"/>
        </w:rPr>
        <w:t xml:space="preserve"> ,then the Director absent can</w:t>
      </w:r>
      <w:r w:rsidRPr="0001531F">
        <w:rPr>
          <w:rFonts w:ascii="Lucida Bright" w:hAnsi="Lucida Bright"/>
          <w:color w:val="000000" w:themeColor="text1"/>
        </w:rPr>
        <w:t xml:space="preserve"> be</w:t>
      </w:r>
      <w:r w:rsidR="00AE7CC8" w:rsidRPr="0001531F">
        <w:rPr>
          <w:rFonts w:ascii="Lucida Bright" w:hAnsi="Lucida Bright"/>
          <w:color w:val="000000" w:themeColor="text1"/>
        </w:rPr>
        <w:t xml:space="preserve"> held liable for negligence.</w:t>
      </w:r>
    </w:p>
    <w:p w:rsidR="00D07E6B" w:rsidRPr="0001531F" w:rsidRDefault="00AE7CC8" w:rsidP="00D3320F">
      <w:pPr>
        <w:rPr>
          <w:rFonts w:ascii="Lucida Bright" w:hAnsi="Lucida Bright"/>
          <w:color w:val="000000" w:themeColor="text1"/>
        </w:rPr>
      </w:pPr>
      <w:r w:rsidRPr="0001531F">
        <w:rPr>
          <w:rFonts w:ascii="Lucida Bright" w:hAnsi="Lucida Bright"/>
          <w:color w:val="000000" w:themeColor="text1"/>
        </w:rPr>
        <w:t xml:space="preserve">           6.  Boad Meeting can be held on a Public Holiday(since Informal).</w:t>
      </w:r>
    </w:p>
    <w:p w:rsidR="00D07E6B" w:rsidRPr="0001531F" w:rsidRDefault="00AE7CC8" w:rsidP="00D3320F">
      <w:pPr>
        <w:rPr>
          <w:rFonts w:ascii="Lucida Bright" w:hAnsi="Lucida Bright"/>
          <w:color w:val="000000" w:themeColor="text1"/>
        </w:rPr>
      </w:pPr>
      <w:r w:rsidRPr="0001531F">
        <w:rPr>
          <w:rFonts w:ascii="Lucida Bright" w:hAnsi="Lucida Bright"/>
          <w:color w:val="000000" w:themeColor="text1"/>
        </w:rPr>
        <w:t xml:space="preserve">           7. </w:t>
      </w:r>
      <w:r w:rsidR="006633DE" w:rsidRPr="0001531F">
        <w:rPr>
          <w:rFonts w:ascii="Lucida Bright" w:hAnsi="Lucida Bright"/>
          <w:color w:val="000000" w:themeColor="text1"/>
        </w:rPr>
        <w:t xml:space="preserve"> </w:t>
      </w:r>
      <w:r w:rsidRPr="0001531F">
        <w:rPr>
          <w:rFonts w:ascii="Lucida Bright" w:hAnsi="Lucida Bright"/>
          <w:color w:val="000000" w:themeColor="text1"/>
        </w:rPr>
        <w:t>Notice not given to a Director.</w:t>
      </w:r>
    </w:p>
    <w:p w:rsidR="006633DE" w:rsidRPr="0001531F" w:rsidRDefault="00AE7CC8" w:rsidP="00D3320F">
      <w:pPr>
        <w:rPr>
          <w:rFonts w:ascii="Lucida Bright" w:hAnsi="Lucida Bright"/>
          <w:color w:val="000000" w:themeColor="text1"/>
        </w:rPr>
      </w:pPr>
      <w:r w:rsidRPr="0001531F">
        <w:rPr>
          <w:rFonts w:ascii="Lucida Bright" w:hAnsi="Lucida Bright"/>
          <w:color w:val="000000" w:themeColor="text1"/>
        </w:rPr>
        <w:t xml:space="preserve">               </w:t>
      </w:r>
      <w:r w:rsidR="006633DE" w:rsidRPr="0001531F">
        <w:rPr>
          <w:rFonts w:ascii="Lucida Bright" w:hAnsi="Lucida Bright"/>
          <w:color w:val="000000" w:themeColor="text1"/>
        </w:rPr>
        <w:t xml:space="preserve"> </w:t>
      </w:r>
      <w:r w:rsidRPr="0001531F">
        <w:rPr>
          <w:rFonts w:ascii="Lucida Bright" w:hAnsi="Lucida Bright"/>
          <w:color w:val="000000" w:themeColor="text1"/>
        </w:rPr>
        <w:t>Held in Case of “</w:t>
      </w:r>
      <w:r w:rsidRPr="0001531F">
        <w:rPr>
          <w:rFonts w:ascii="Lucida Bright" w:hAnsi="Lucida Bright"/>
          <w:b/>
          <w:color w:val="000000" w:themeColor="text1"/>
        </w:rPr>
        <w:t>Parmeshwar</w:t>
      </w:r>
      <w:r w:rsidR="006633DE" w:rsidRPr="0001531F">
        <w:rPr>
          <w:rFonts w:ascii="Lucida Bright" w:hAnsi="Lucida Bright"/>
          <w:b/>
          <w:color w:val="000000" w:themeColor="text1"/>
        </w:rPr>
        <w:t>i</w:t>
      </w:r>
      <w:r w:rsidRPr="0001531F">
        <w:rPr>
          <w:rFonts w:ascii="Lucida Bright" w:hAnsi="Lucida Bright"/>
          <w:b/>
          <w:color w:val="000000" w:themeColor="text1"/>
        </w:rPr>
        <w:t xml:space="preserve"> Prasad Gupta</w:t>
      </w:r>
      <w:r w:rsidRPr="0001531F">
        <w:rPr>
          <w:rFonts w:ascii="Lucida Bright" w:hAnsi="Lucida Bright"/>
          <w:color w:val="000000" w:themeColor="text1"/>
        </w:rPr>
        <w:t>” if Notice not given to a</w:t>
      </w:r>
    </w:p>
    <w:p w:rsidR="00AE7CC8" w:rsidRPr="0001531F" w:rsidRDefault="006633DE" w:rsidP="00D3320F">
      <w:pPr>
        <w:rPr>
          <w:rFonts w:ascii="Lucida Bright" w:hAnsi="Lucida Bright"/>
          <w:color w:val="000000" w:themeColor="text1"/>
        </w:rPr>
      </w:pPr>
      <w:r w:rsidRPr="0001531F">
        <w:rPr>
          <w:rFonts w:ascii="Lucida Bright" w:hAnsi="Lucida Bright"/>
          <w:color w:val="000000" w:themeColor="text1"/>
        </w:rPr>
        <w:t xml:space="preserve">               </w:t>
      </w:r>
      <w:r w:rsidR="00AE7CC8" w:rsidRPr="0001531F">
        <w:rPr>
          <w:rFonts w:ascii="Lucida Bright" w:hAnsi="Lucida Bright"/>
          <w:color w:val="000000" w:themeColor="text1"/>
        </w:rPr>
        <w:t xml:space="preserve"> Director,it  </w:t>
      </w:r>
    </w:p>
    <w:p w:rsidR="00AE7CC8" w:rsidRPr="0001531F" w:rsidRDefault="00AE7CC8" w:rsidP="00D3320F">
      <w:pPr>
        <w:rPr>
          <w:rFonts w:ascii="Lucida Bright" w:hAnsi="Lucida Bright"/>
          <w:color w:val="000000" w:themeColor="text1"/>
        </w:rPr>
      </w:pPr>
      <w:r w:rsidRPr="0001531F">
        <w:rPr>
          <w:rFonts w:ascii="Lucida Bright" w:hAnsi="Lucida Bright"/>
          <w:color w:val="000000" w:themeColor="text1"/>
        </w:rPr>
        <w:t xml:space="preserve">               </w:t>
      </w:r>
      <w:r w:rsidR="006633DE" w:rsidRPr="0001531F">
        <w:rPr>
          <w:rFonts w:ascii="Lucida Bright" w:hAnsi="Lucida Bright"/>
          <w:color w:val="000000" w:themeColor="text1"/>
        </w:rPr>
        <w:t xml:space="preserve"> </w:t>
      </w:r>
      <w:r w:rsidRPr="0001531F">
        <w:rPr>
          <w:rFonts w:ascii="Lucida Bright" w:hAnsi="Lucida Bright"/>
          <w:color w:val="000000" w:themeColor="text1"/>
        </w:rPr>
        <w:t xml:space="preserve">is INVALID but </w:t>
      </w:r>
    </w:p>
    <w:p w:rsidR="00AE7CC8" w:rsidRPr="0001531F" w:rsidRDefault="00AE7CC8" w:rsidP="00D3320F">
      <w:pPr>
        <w:rPr>
          <w:rFonts w:ascii="Lucida Bright" w:hAnsi="Lucida Bright"/>
          <w:color w:val="000000" w:themeColor="text1"/>
        </w:rPr>
      </w:pPr>
      <w:r w:rsidRPr="0001531F">
        <w:rPr>
          <w:rFonts w:ascii="Lucida Bright" w:hAnsi="Lucida Bright"/>
          <w:color w:val="000000" w:themeColor="text1"/>
        </w:rPr>
        <w:t xml:space="preserve">               </w:t>
      </w:r>
      <w:r w:rsidR="006633DE" w:rsidRPr="0001531F">
        <w:rPr>
          <w:rFonts w:ascii="Lucida Bright" w:hAnsi="Lucida Bright"/>
          <w:color w:val="000000" w:themeColor="text1"/>
        </w:rPr>
        <w:t xml:space="preserve"> </w:t>
      </w:r>
      <w:r w:rsidRPr="0001531F">
        <w:rPr>
          <w:rFonts w:ascii="Lucida Bright" w:hAnsi="Lucida Bright"/>
          <w:color w:val="000000" w:themeColor="text1"/>
        </w:rPr>
        <w:t xml:space="preserve">if The Director attends the Meeting </w:t>
      </w:r>
    </w:p>
    <w:p w:rsidR="00AE7CC8" w:rsidRPr="0001531F" w:rsidRDefault="00AE7CC8" w:rsidP="00D3320F">
      <w:pPr>
        <w:rPr>
          <w:rFonts w:ascii="Lucida Bright" w:hAnsi="Lucida Bright"/>
          <w:color w:val="000000" w:themeColor="text1"/>
        </w:rPr>
      </w:pPr>
      <w:r w:rsidRPr="0001531F">
        <w:rPr>
          <w:rFonts w:ascii="Lucida Bright" w:hAnsi="Lucida Bright"/>
          <w:color w:val="000000" w:themeColor="text1"/>
        </w:rPr>
        <w:t xml:space="preserve">               </w:t>
      </w:r>
      <w:r w:rsidR="006633DE" w:rsidRPr="0001531F">
        <w:rPr>
          <w:rFonts w:ascii="Lucida Bright" w:hAnsi="Lucida Bright"/>
          <w:color w:val="000000" w:themeColor="text1"/>
        </w:rPr>
        <w:t xml:space="preserve">    </w:t>
      </w:r>
      <w:r w:rsidRPr="0001531F">
        <w:rPr>
          <w:rFonts w:ascii="Lucida Bright" w:hAnsi="Lucida Bright"/>
          <w:color w:val="000000" w:themeColor="text1"/>
        </w:rPr>
        <w:t xml:space="preserve">or </w:t>
      </w:r>
    </w:p>
    <w:p w:rsidR="00AE7CC8" w:rsidRPr="0001531F" w:rsidRDefault="00AE7CC8" w:rsidP="00D3320F">
      <w:pPr>
        <w:rPr>
          <w:rFonts w:ascii="Lucida Bright" w:hAnsi="Lucida Bright"/>
          <w:color w:val="000000" w:themeColor="text1"/>
        </w:rPr>
      </w:pPr>
      <w:r w:rsidRPr="0001531F">
        <w:rPr>
          <w:rFonts w:ascii="Lucida Bright" w:hAnsi="Lucida Bright"/>
          <w:color w:val="000000" w:themeColor="text1"/>
        </w:rPr>
        <w:t xml:space="preserve">               </w:t>
      </w:r>
      <w:r w:rsidR="006633DE" w:rsidRPr="0001531F">
        <w:rPr>
          <w:rFonts w:ascii="Lucida Bright" w:hAnsi="Lucida Bright"/>
          <w:color w:val="000000" w:themeColor="text1"/>
        </w:rPr>
        <w:t xml:space="preserve"> </w:t>
      </w:r>
      <w:r w:rsidRPr="0001531F">
        <w:rPr>
          <w:rFonts w:ascii="Lucida Bright" w:hAnsi="Lucida Bright"/>
          <w:color w:val="000000" w:themeColor="text1"/>
        </w:rPr>
        <w:t xml:space="preserve">doesn’t object to it it </w:t>
      </w:r>
    </w:p>
    <w:p w:rsidR="006633DE" w:rsidRPr="0001531F" w:rsidRDefault="00AE7CC8" w:rsidP="00D3320F">
      <w:pPr>
        <w:rPr>
          <w:rFonts w:ascii="Lucida Bright" w:hAnsi="Lucida Bright"/>
          <w:color w:val="000000" w:themeColor="text1"/>
        </w:rPr>
      </w:pPr>
      <w:r w:rsidRPr="0001531F">
        <w:rPr>
          <w:rFonts w:ascii="Lucida Bright" w:hAnsi="Lucida Bright"/>
          <w:color w:val="000000" w:themeColor="text1"/>
        </w:rPr>
        <w:t xml:space="preserve">               </w:t>
      </w:r>
      <w:r w:rsidR="006633DE" w:rsidRPr="0001531F">
        <w:rPr>
          <w:rFonts w:ascii="Lucida Bright" w:hAnsi="Lucida Bright"/>
          <w:color w:val="000000" w:themeColor="text1"/>
        </w:rPr>
        <w:t xml:space="preserve"> </w:t>
      </w:r>
      <w:r w:rsidRPr="0001531F">
        <w:rPr>
          <w:rFonts w:ascii="Lucida Bright" w:hAnsi="Lucida Bright"/>
          <w:color w:val="000000" w:themeColor="text1"/>
        </w:rPr>
        <w:t>shall be VALID</w:t>
      </w:r>
      <w:r w:rsidR="00D364AF" w:rsidRPr="0001531F">
        <w:rPr>
          <w:rFonts w:ascii="Lucida Bright" w:hAnsi="Lucida Bright"/>
          <w:color w:val="000000" w:themeColor="text1"/>
        </w:rPr>
        <w:t>.</w:t>
      </w:r>
      <w:r w:rsidRPr="0001531F">
        <w:rPr>
          <w:rFonts w:ascii="Lucida Bright" w:hAnsi="Lucida Bright"/>
          <w:color w:val="000000" w:themeColor="text1"/>
        </w:rPr>
        <w:t xml:space="preserve"> </w:t>
      </w:r>
    </w:p>
    <w:p w:rsidR="00D364AF" w:rsidRPr="0001531F" w:rsidRDefault="00D364AF" w:rsidP="00D3320F">
      <w:pPr>
        <w:rPr>
          <w:rFonts w:ascii="Lucida Bright" w:hAnsi="Lucida Bright"/>
          <w:color w:val="000000" w:themeColor="text1"/>
        </w:rPr>
      </w:pPr>
      <w:r w:rsidRPr="0001531F">
        <w:rPr>
          <w:rFonts w:ascii="Lucida Bright" w:hAnsi="Lucida Bright"/>
          <w:color w:val="000000" w:themeColor="text1"/>
        </w:rPr>
        <w:t xml:space="preserve">                      </w:t>
      </w:r>
    </w:p>
    <w:p w:rsidR="006633DE" w:rsidRPr="0001531F" w:rsidRDefault="00D364AF" w:rsidP="00D3320F">
      <w:pPr>
        <w:rPr>
          <w:rFonts w:ascii="Lucida Bright" w:hAnsi="Lucida Bright"/>
          <w:color w:val="000000" w:themeColor="text1"/>
          <w:sz w:val="20"/>
          <w:szCs w:val="20"/>
        </w:rPr>
      </w:pPr>
      <w:r w:rsidRPr="0001531F">
        <w:rPr>
          <w:rFonts w:ascii="Lucida Bright" w:hAnsi="Lucida Bright"/>
          <w:color w:val="000000" w:themeColor="text1"/>
        </w:rPr>
        <w:t xml:space="preserve">                      </w:t>
      </w:r>
      <w:r w:rsidRPr="0001531F">
        <w:rPr>
          <w:rFonts w:ascii="Lucida Bright" w:hAnsi="Lucida Bright"/>
          <w:color w:val="000000" w:themeColor="text1"/>
          <w:sz w:val="20"/>
          <w:szCs w:val="20"/>
        </w:rPr>
        <w:t xml:space="preserve"> </w:t>
      </w:r>
      <w:r w:rsidR="006633DE" w:rsidRPr="0001531F">
        <w:rPr>
          <w:rFonts w:ascii="Lucida Bright" w:hAnsi="Lucida Bright"/>
          <w:color w:val="000000" w:themeColor="text1"/>
          <w:sz w:val="20"/>
          <w:szCs w:val="20"/>
        </w:rPr>
        <w:t>SECTION 9</w:t>
      </w:r>
    </w:p>
    <w:p w:rsidR="006633DE" w:rsidRPr="0001531F" w:rsidRDefault="00D364AF" w:rsidP="00D3320F">
      <w:pPr>
        <w:rPr>
          <w:rFonts w:ascii="Lucida Bright" w:hAnsi="Lucida Bright"/>
          <w:color w:val="000000" w:themeColor="text1"/>
          <w:sz w:val="20"/>
          <w:szCs w:val="20"/>
        </w:rPr>
      </w:pPr>
      <w:r w:rsidRPr="0001531F">
        <w:rPr>
          <w:rFonts w:ascii="Lucida Bright" w:hAnsi="Lucida Bright"/>
          <w:color w:val="000000" w:themeColor="text1"/>
          <w:sz w:val="20"/>
          <w:szCs w:val="20"/>
        </w:rPr>
        <w:t xml:space="preserve">                     </w:t>
      </w:r>
      <w:r w:rsidR="006633DE" w:rsidRPr="0001531F">
        <w:rPr>
          <w:rFonts w:ascii="Lucida Bright" w:hAnsi="Lucida Bright"/>
          <w:color w:val="000000" w:themeColor="text1"/>
          <w:sz w:val="20"/>
          <w:szCs w:val="20"/>
        </w:rPr>
        <w:t>Law vs Articles</w:t>
      </w:r>
    </w:p>
    <w:p w:rsidR="006633DE" w:rsidRPr="0001531F" w:rsidRDefault="00D364AF" w:rsidP="00D3320F">
      <w:pPr>
        <w:rPr>
          <w:rFonts w:ascii="Lucida Bright" w:hAnsi="Lucida Bright"/>
          <w:color w:val="000000" w:themeColor="text1"/>
          <w:sz w:val="20"/>
          <w:szCs w:val="20"/>
        </w:rPr>
      </w:pPr>
      <w:r w:rsidRPr="0001531F">
        <w:rPr>
          <w:rFonts w:ascii="Lucida Bright" w:hAnsi="Lucida Bright"/>
          <w:color w:val="000000" w:themeColor="text1"/>
          <w:sz w:val="20"/>
          <w:szCs w:val="20"/>
        </w:rPr>
        <w:lastRenderedPageBreak/>
        <w:t xml:space="preserve">                </w:t>
      </w:r>
      <w:r w:rsidR="006633DE" w:rsidRPr="0001531F">
        <w:rPr>
          <w:rFonts w:ascii="Lucida Bright" w:hAnsi="Lucida Bright"/>
          <w:color w:val="000000" w:themeColor="text1"/>
          <w:sz w:val="20"/>
          <w:szCs w:val="20"/>
        </w:rPr>
        <w:t>1. Law is silent Articels can provide.</w:t>
      </w:r>
    </w:p>
    <w:p w:rsidR="006633DE" w:rsidRPr="0001531F" w:rsidRDefault="00D364AF" w:rsidP="00D3320F">
      <w:pPr>
        <w:rPr>
          <w:rFonts w:ascii="Lucida Bright" w:hAnsi="Lucida Bright"/>
          <w:color w:val="000000" w:themeColor="text1"/>
          <w:sz w:val="20"/>
          <w:szCs w:val="20"/>
        </w:rPr>
      </w:pPr>
      <w:r w:rsidRPr="0001531F">
        <w:rPr>
          <w:rFonts w:ascii="Lucida Bright" w:hAnsi="Lucida Bright"/>
          <w:color w:val="000000" w:themeColor="text1"/>
          <w:sz w:val="20"/>
          <w:szCs w:val="20"/>
        </w:rPr>
        <w:t xml:space="preserve">                </w:t>
      </w:r>
      <w:r w:rsidR="006633DE" w:rsidRPr="0001531F">
        <w:rPr>
          <w:rFonts w:ascii="Lucida Bright" w:hAnsi="Lucida Bright"/>
          <w:color w:val="000000" w:themeColor="text1"/>
          <w:sz w:val="20"/>
          <w:szCs w:val="20"/>
        </w:rPr>
        <w:t>2. Articles cant Contradict Law.</w:t>
      </w:r>
    </w:p>
    <w:p w:rsidR="006633DE" w:rsidRPr="0001531F" w:rsidRDefault="00D364AF" w:rsidP="00D3320F">
      <w:pPr>
        <w:rPr>
          <w:rFonts w:ascii="Lucida Bright" w:hAnsi="Lucida Bright"/>
          <w:color w:val="000000" w:themeColor="text1"/>
          <w:sz w:val="20"/>
          <w:szCs w:val="20"/>
        </w:rPr>
      </w:pPr>
      <w:r w:rsidRPr="0001531F">
        <w:rPr>
          <w:rFonts w:ascii="Lucida Bright" w:hAnsi="Lucida Bright"/>
          <w:color w:val="000000" w:themeColor="text1"/>
          <w:sz w:val="20"/>
          <w:szCs w:val="20"/>
        </w:rPr>
        <w:t xml:space="preserve">                </w:t>
      </w:r>
      <w:r w:rsidR="006633DE" w:rsidRPr="0001531F">
        <w:rPr>
          <w:rFonts w:ascii="Lucida Bright" w:hAnsi="Lucida Bright"/>
          <w:color w:val="000000" w:themeColor="text1"/>
          <w:sz w:val="20"/>
          <w:szCs w:val="20"/>
        </w:rPr>
        <w:t>3. Law provide lower aspect articles can provide larger.</w:t>
      </w:r>
    </w:p>
    <w:p w:rsidR="00D07E6B" w:rsidRPr="0001531F" w:rsidRDefault="00D07E6B" w:rsidP="00D3320F">
      <w:pPr>
        <w:rPr>
          <w:rFonts w:ascii="Lucida Bright" w:hAnsi="Lucida Bright"/>
          <w:color w:val="000000" w:themeColor="text1"/>
        </w:rPr>
      </w:pPr>
    </w:p>
    <w:p w:rsidR="00D07E6B" w:rsidRPr="0001531F" w:rsidRDefault="00D534A2" w:rsidP="00D3320F">
      <w:pPr>
        <w:rPr>
          <w:rFonts w:ascii="Lucida Bright" w:hAnsi="Lucida Bright"/>
          <w:color w:val="000000" w:themeColor="text1"/>
        </w:rPr>
      </w:pPr>
      <w:r w:rsidRPr="0001531F">
        <w:rPr>
          <w:rFonts w:ascii="Lucida Bright" w:hAnsi="Lucida Bright"/>
          <w:color w:val="000000" w:themeColor="text1"/>
        </w:rPr>
        <w:t xml:space="preserve">          8.Can Board Meeting be held at any place.</w:t>
      </w:r>
    </w:p>
    <w:p w:rsidR="00D534A2" w:rsidRPr="0001531F" w:rsidRDefault="00D534A2" w:rsidP="00D3320F">
      <w:pPr>
        <w:rPr>
          <w:rFonts w:ascii="Lucida Bright" w:hAnsi="Lucida Bright"/>
          <w:color w:val="000000" w:themeColor="text1"/>
        </w:rPr>
      </w:pPr>
      <w:r w:rsidRPr="0001531F">
        <w:rPr>
          <w:rFonts w:ascii="Lucida Bright" w:hAnsi="Lucida Bright"/>
          <w:color w:val="000000" w:themeColor="text1"/>
        </w:rPr>
        <w:t xml:space="preserve">             As per Sec 301 all registers must be kept at Registered office and all must be placed before a Board Meeting thus it indirectly means that Board Meeting must be held at Registerd Office.</w:t>
      </w:r>
      <w:r w:rsidRPr="0001531F">
        <w:rPr>
          <w:rFonts w:ascii="Lucida Bright" w:hAnsi="Lucida Bright"/>
          <w:b/>
          <w:color w:val="000000" w:themeColor="text1"/>
        </w:rPr>
        <w:t>AS per DCA’s Clarification</w:t>
      </w:r>
      <w:r w:rsidRPr="0001531F">
        <w:rPr>
          <w:rFonts w:ascii="Lucida Bright" w:hAnsi="Lucida Bright"/>
          <w:color w:val="000000" w:themeColor="text1"/>
        </w:rPr>
        <w:t xml:space="preserve"> registers can be removed at other place provided notice is given to all shareholders and right of inspection is given at other place,thus it provides that Board Meeting can be held at other places.</w:t>
      </w:r>
    </w:p>
    <w:p w:rsidR="00D07E6B" w:rsidRPr="0001531F" w:rsidRDefault="00D364AF" w:rsidP="00D364AF">
      <w:pPr>
        <w:rPr>
          <w:rFonts w:ascii="Lucida Bright" w:hAnsi="Lucida Bright"/>
          <w:color w:val="000000" w:themeColor="text1"/>
        </w:rPr>
      </w:pPr>
      <w:r w:rsidRPr="0001531F">
        <w:rPr>
          <w:rFonts w:ascii="Lucida Bright" w:hAnsi="Lucida Bright"/>
          <w:color w:val="000000" w:themeColor="text1"/>
        </w:rPr>
        <w:t>9.</w:t>
      </w:r>
      <w:r w:rsidR="0001531F">
        <w:rPr>
          <w:rFonts w:ascii="Lucida Bright" w:hAnsi="Lucida Bright"/>
          <w:color w:val="000000" w:themeColor="text1"/>
        </w:rPr>
        <w:t xml:space="preserve"> </w:t>
      </w:r>
      <w:r w:rsidRPr="0001531F">
        <w:rPr>
          <w:rFonts w:ascii="Lucida Bright" w:hAnsi="Lucida Bright"/>
          <w:color w:val="000000" w:themeColor="text1"/>
        </w:rPr>
        <w:t>In case of Alternate Director Notice must be given to Alternate Director as Director includes any person occupying the positoin of  a Director,but since there is no judement for this it’s advised to give Notice to both the Directors.</w:t>
      </w:r>
    </w:p>
    <w:p w:rsidR="00D07E6B" w:rsidRPr="0001531F" w:rsidRDefault="00D07E6B" w:rsidP="00D3320F">
      <w:pPr>
        <w:rPr>
          <w:rFonts w:ascii="Lucida Bright" w:hAnsi="Lucida Bright"/>
          <w:color w:val="000000" w:themeColor="text1"/>
        </w:rPr>
      </w:pPr>
    </w:p>
    <w:p w:rsidR="00D07E6B" w:rsidRPr="0001531F" w:rsidRDefault="00D364AF" w:rsidP="00D3320F">
      <w:pPr>
        <w:rPr>
          <w:rFonts w:ascii="Lucida Bright" w:hAnsi="Lucida Bright"/>
          <w:color w:val="000000" w:themeColor="text1"/>
        </w:rPr>
      </w:pPr>
      <w:r w:rsidRPr="0001531F">
        <w:rPr>
          <w:rFonts w:ascii="Lucida Bright" w:hAnsi="Lucida Bright"/>
          <w:color w:val="000000" w:themeColor="text1"/>
        </w:rPr>
        <w:t>10.Notice must be given to an “Intrested Director”.</w:t>
      </w:r>
    </w:p>
    <w:p w:rsidR="00D07E6B" w:rsidRPr="0001531F" w:rsidRDefault="00D364AF" w:rsidP="00D3320F">
      <w:pPr>
        <w:rPr>
          <w:rFonts w:ascii="Lucida Bright" w:hAnsi="Lucida Bright"/>
          <w:color w:val="000000" w:themeColor="text1"/>
        </w:rPr>
      </w:pPr>
      <w:r w:rsidRPr="0001531F">
        <w:rPr>
          <w:rFonts w:ascii="Lucida Bright" w:hAnsi="Lucida Bright"/>
          <w:color w:val="000000" w:themeColor="text1"/>
        </w:rPr>
        <w:t>11.Notice of Adjourned meeting is not mandatory,but if articels provide or indefinetly adjourned then Notice to be given.</w:t>
      </w:r>
    </w:p>
    <w:p w:rsidR="00D07E6B" w:rsidRPr="0001531F" w:rsidRDefault="00D25B3A" w:rsidP="00D25B3A">
      <w:pPr>
        <w:jc w:val="center"/>
        <w:rPr>
          <w:rFonts w:ascii="Lucida Bright" w:hAnsi="Lucida Bright"/>
          <w:b/>
          <w:color w:val="000000" w:themeColor="text1"/>
          <w:u w:val="single"/>
        </w:rPr>
      </w:pPr>
      <w:r w:rsidRPr="0001531F">
        <w:rPr>
          <w:rFonts w:ascii="Lucida Bright" w:hAnsi="Lucida Bright"/>
          <w:b/>
          <w:color w:val="000000" w:themeColor="text1"/>
          <w:u w:val="single"/>
        </w:rPr>
        <w:t>SEC- 287</w:t>
      </w:r>
    </w:p>
    <w:p w:rsidR="00D25B3A" w:rsidRPr="0001531F" w:rsidRDefault="00D25B3A" w:rsidP="00D25B3A">
      <w:pPr>
        <w:jc w:val="center"/>
        <w:rPr>
          <w:rFonts w:ascii="Lucida Bright" w:hAnsi="Lucida Bright"/>
          <w:b/>
          <w:color w:val="000000" w:themeColor="text1"/>
          <w:u w:val="single"/>
        </w:rPr>
      </w:pPr>
      <w:r w:rsidRPr="0001531F">
        <w:rPr>
          <w:rFonts w:ascii="Lucida Bright" w:hAnsi="Lucida Bright"/>
          <w:b/>
          <w:color w:val="000000" w:themeColor="text1"/>
          <w:u w:val="single"/>
        </w:rPr>
        <w:t>QUORUM</w:t>
      </w:r>
    </w:p>
    <w:p w:rsidR="00D07E6B" w:rsidRPr="0001531F" w:rsidRDefault="00D07E6B" w:rsidP="00D3320F">
      <w:pPr>
        <w:rPr>
          <w:rFonts w:ascii="Lucida Bright" w:hAnsi="Lucida Bright"/>
          <w:color w:val="000000" w:themeColor="text1"/>
        </w:rPr>
      </w:pPr>
    </w:p>
    <w:p w:rsidR="00D07E6B" w:rsidRPr="0001531F" w:rsidRDefault="009B4C04" w:rsidP="009B4C04">
      <w:pPr>
        <w:rPr>
          <w:rFonts w:ascii="Lucida Bright" w:hAnsi="Lucida Bright"/>
          <w:color w:val="000000" w:themeColor="text1"/>
        </w:rPr>
      </w:pPr>
      <w:r w:rsidRPr="0001531F">
        <w:rPr>
          <w:rFonts w:ascii="Lucida Bright" w:hAnsi="Lucida Bright"/>
          <w:color w:val="000000" w:themeColor="text1"/>
        </w:rPr>
        <w:t>1.</w:t>
      </w:r>
      <w:r w:rsidR="00D25B3A" w:rsidRPr="0001531F">
        <w:rPr>
          <w:rFonts w:ascii="Lucida Bright" w:hAnsi="Lucida Bright"/>
          <w:color w:val="000000" w:themeColor="text1"/>
        </w:rPr>
        <w:t xml:space="preserve">                                                  1/3</w:t>
      </w:r>
      <w:r w:rsidR="00D25B3A" w:rsidRPr="0001531F">
        <w:rPr>
          <w:rFonts w:ascii="Lucida Bright" w:hAnsi="Lucida Bright"/>
          <w:color w:val="000000" w:themeColor="text1"/>
          <w:vertAlign w:val="superscript"/>
        </w:rPr>
        <w:t>rd</w:t>
      </w:r>
      <w:r w:rsidR="00D25B3A" w:rsidRPr="0001531F">
        <w:rPr>
          <w:rFonts w:ascii="Lucida Bright" w:hAnsi="Lucida Bright"/>
          <w:color w:val="000000" w:themeColor="text1"/>
        </w:rPr>
        <w:t xml:space="preserve"> of Total Strength(excluding Vacancies)</w:t>
      </w:r>
    </w:p>
    <w:p w:rsidR="00D07E6B" w:rsidRPr="0001531F" w:rsidRDefault="00D25B3A" w:rsidP="009B4C04">
      <w:pPr>
        <w:jc w:val="center"/>
        <w:rPr>
          <w:rFonts w:ascii="Lucida Bright" w:hAnsi="Lucida Bright"/>
          <w:color w:val="000000" w:themeColor="text1"/>
        </w:rPr>
      </w:pPr>
      <w:r w:rsidRPr="0001531F">
        <w:rPr>
          <w:rFonts w:ascii="Lucida Bright" w:hAnsi="Lucida Bright"/>
          <w:color w:val="000000" w:themeColor="text1"/>
        </w:rPr>
        <w:t>OR</w:t>
      </w:r>
    </w:p>
    <w:p w:rsidR="00D25B3A" w:rsidRPr="0001531F" w:rsidRDefault="00D25B3A" w:rsidP="009B4C04">
      <w:pPr>
        <w:jc w:val="center"/>
        <w:rPr>
          <w:rFonts w:ascii="Lucida Bright" w:hAnsi="Lucida Bright"/>
          <w:color w:val="000000" w:themeColor="text1"/>
        </w:rPr>
      </w:pPr>
      <w:r w:rsidRPr="0001531F">
        <w:rPr>
          <w:rFonts w:ascii="Lucida Bright" w:hAnsi="Lucida Bright"/>
          <w:color w:val="000000" w:themeColor="text1"/>
        </w:rPr>
        <w:t>2</w:t>
      </w:r>
    </w:p>
    <w:p w:rsidR="00D07E6B" w:rsidRPr="0001531F" w:rsidRDefault="00D25B3A" w:rsidP="00D25B3A">
      <w:pPr>
        <w:jc w:val="center"/>
        <w:rPr>
          <w:rFonts w:ascii="Lucida Bright" w:hAnsi="Lucida Bright"/>
          <w:color w:val="000000" w:themeColor="text1"/>
        </w:rPr>
      </w:pPr>
      <w:r w:rsidRPr="0001531F">
        <w:rPr>
          <w:rFonts w:ascii="Lucida Bright" w:hAnsi="Lucida Bright"/>
          <w:color w:val="000000" w:themeColor="text1"/>
        </w:rPr>
        <w:t>whichever is HIgher</w:t>
      </w:r>
    </w:p>
    <w:p w:rsidR="00D07E6B" w:rsidRPr="0001531F" w:rsidRDefault="00D25B3A" w:rsidP="00D3320F">
      <w:pPr>
        <w:rPr>
          <w:rFonts w:ascii="Lucida Bright" w:hAnsi="Lucida Bright"/>
          <w:color w:val="000000" w:themeColor="text1"/>
        </w:rPr>
      </w:pPr>
      <w:r w:rsidRPr="0001531F">
        <w:rPr>
          <w:rFonts w:ascii="Lucida Bright" w:hAnsi="Lucida Bright"/>
          <w:color w:val="000000" w:themeColor="text1"/>
        </w:rPr>
        <w:t>If in fraction be rounded off.</w:t>
      </w:r>
    </w:p>
    <w:p w:rsidR="00D07E6B" w:rsidRPr="0001531F" w:rsidRDefault="00D07E6B" w:rsidP="00D3320F">
      <w:pPr>
        <w:rPr>
          <w:rFonts w:ascii="Lucida Bright" w:hAnsi="Lucida Bright"/>
          <w:color w:val="000000" w:themeColor="text1"/>
        </w:rPr>
      </w:pPr>
    </w:p>
    <w:p w:rsidR="00D25B3A" w:rsidRPr="0001531F" w:rsidRDefault="00D25B3A" w:rsidP="00D3320F">
      <w:pPr>
        <w:rPr>
          <w:rFonts w:ascii="Lucida Bright" w:hAnsi="Lucida Bright"/>
          <w:color w:val="000000" w:themeColor="text1"/>
        </w:rPr>
      </w:pPr>
      <w:r w:rsidRPr="0001531F">
        <w:rPr>
          <w:rFonts w:ascii="Lucida Bright" w:hAnsi="Lucida Bright"/>
          <w:color w:val="000000" w:themeColor="text1"/>
        </w:rPr>
        <w:t xml:space="preserve">Note: Interested Director would not be counted </w:t>
      </w:r>
      <w:r w:rsidR="00EE41AF" w:rsidRPr="0001531F">
        <w:rPr>
          <w:rFonts w:ascii="Lucida Bright" w:hAnsi="Lucida Bright"/>
          <w:color w:val="000000" w:themeColor="text1"/>
        </w:rPr>
        <w:t xml:space="preserve"> in the Quorum which means that </w:t>
      </w:r>
    </w:p>
    <w:p w:rsidR="00D07E6B" w:rsidRPr="0001531F" w:rsidRDefault="00EE41AF" w:rsidP="00D3320F">
      <w:pPr>
        <w:rPr>
          <w:rFonts w:ascii="Lucida Bright" w:hAnsi="Lucida Bright"/>
          <w:color w:val="000000" w:themeColor="text1"/>
        </w:rPr>
      </w:pPr>
      <w:r w:rsidRPr="0001531F">
        <w:rPr>
          <w:rFonts w:ascii="Lucida Bright" w:hAnsi="Lucida Bright"/>
          <w:color w:val="000000" w:themeColor="text1"/>
        </w:rPr>
        <w:lastRenderedPageBreak/>
        <w:t>For determinig number of Quorum they will be Counted but there presence shall not be considered.</w:t>
      </w:r>
      <w:r w:rsidR="00471511" w:rsidRPr="0001531F">
        <w:rPr>
          <w:rFonts w:ascii="Lucida Bright" w:hAnsi="Lucida Bright"/>
          <w:b/>
          <w:color w:val="000000" w:themeColor="text1"/>
        </w:rPr>
        <w:t>(Only in case of Public Company</w:t>
      </w:r>
      <w:r w:rsidR="00BC3F4A" w:rsidRPr="0001531F">
        <w:rPr>
          <w:rFonts w:ascii="Lucida Bright" w:hAnsi="Lucida Bright"/>
          <w:b/>
          <w:color w:val="000000" w:themeColor="text1"/>
        </w:rPr>
        <w:t xml:space="preserve"> Sec-300)</w:t>
      </w:r>
      <w:r w:rsidR="00471511" w:rsidRPr="0001531F">
        <w:rPr>
          <w:rFonts w:ascii="Lucida Bright" w:hAnsi="Lucida Bright"/>
          <w:color w:val="000000" w:themeColor="text1"/>
        </w:rPr>
        <w:br/>
      </w:r>
    </w:p>
    <w:p w:rsidR="00EE41AF" w:rsidRPr="0001531F" w:rsidRDefault="00EE41AF" w:rsidP="00D3320F">
      <w:pPr>
        <w:rPr>
          <w:rFonts w:ascii="Lucida Bright" w:hAnsi="Lucida Bright"/>
          <w:color w:val="000000" w:themeColor="text1"/>
        </w:rPr>
      </w:pPr>
      <w:r w:rsidRPr="0001531F">
        <w:rPr>
          <w:rFonts w:ascii="Lucida Bright" w:hAnsi="Lucida Bright"/>
          <w:color w:val="000000" w:themeColor="text1"/>
        </w:rPr>
        <w:t>Suppose:</w:t>
      </w:r>
    </w:p>
    <w:p w:rsidR="00EE41AF" w:rsidRPr="0001531F" w:rsidRDefault="00EE41AF" w:rsidP="00D3320F">
      <w:pPr>
        <w:rPr>
          <w:rFonts w:ascii="Lucida Bright" w:hAnsi="Lucida Bright"/>
          <w:color w:val="000000" w:themeColor="text1"/>
        </w:rPr>
      </w:pPr>
      <w:r w:rsidRPr="0001531F">
        <w:rPr>
          <w:rFonts w:ascii="Lucida Bright" w:hAnsi="Lucida Bright"/>
          <w:color w:val="000000" w:themeColor="text1"/>
        </w:rPr>
        <w:t>Strength=12  Int Director:</w:t>
      </w:r>
      <w:r w:rsidR="00471511" w:rsidRPr="0001531F">
        <w:rPr>
          <w:rFonts w:ascii="Lucida Bright" w:hAnsi="Lucida Bright"/>
          <w:color w:val="000000" w:themeColor="text1"/>
        </w:rPr>
        <w:t xml:space="preserve">  </w:t>
      </w:r>
      <w:r w:rsidRPr="0001531F">
        <w:rPr>
          <w:rFonts w:ascii="Lucida Bright" w:hAnsi="Lucida Bright"/>
          <w:color w:val="000000" w:themeColor="text1"/>
        </w:rPr>
        <w:t>3</w:t>
      </w:r>
      <w:r w:rsidR="00471511" w:rsidRPr="0001531F">
        <w:rPr>
          <w:rFonts w:ascii="Lucida Bright" w:hAnsi="Lucida Bright"/>
          <w:color w:val="000000" w:themeColor="text1"/>
        </w:rPr>
        <w:t xml:space="preserve"> </w:t>
      </w:r>
      <w:r w:rsidRPr="0001531F">
        <w:rPr>
          <w:rFonts w:ascii="Lucida Bright" w:hAnsi="Lucida Bright"/>
          <w:color w:val="000000" w:themeColor="text1"/>
        </w:rPr>
        <w:t>(a,b,c)</w:t>
      </w:r>
    </w:p>
    <w:p w:rsidR="00EE41AF" w:rsidRPr="0001531F" w:rsidRDefault="00EE41AF" w:rsidP="00D3320F">
      <w:pPr>
        <w:rPr>
          <w:rFonts w:ascii="Lucida Bright" w:hAnsi="Lucida Bright"/>
          <w:color w:val="000000" w:themeColor="text1"/>
        </w:rPr>
      </w:pPr>
      <w:r w:rsidRPr="0001531F">
        <w:rPr>
          <w:rFonts w:ascii="Lucida Bright" w:hAnsi="Lucida Bright"/>
          <w:color w:val="000000" w:themeColor="text1"/>
        </w:rPr>
        <w:t>Quorum = 4 but a,b,c will not be considered for counting 4 members</w:t>
      </w:r>
    </w:p>
    <w:p w:rsidR="00D25B3A" w:rsidRPr="0001531F" w:rsidRDefault="00D25B3A" w:rsidP="00D3320F">
      <w:pPr>
        <w:rPr>
          <w:rFonts w:ascii="Lucida Bright" w:hAnsi="Lucida Bright"/>
          <w:color w:val="000000" w:themeColor="text1"/>
        </w:rPr>
      </w:pPr>
    </w:p>
    <w:p w:rsidR="00471511" w:rsidRPr="0001531F" w:rsidRDefault="00471511" w:rsidP="00D3320F">
      <w:pPr>
        <w:rPr>
          <w:rFonts w:ascii="Lucida Bright" w:hAnsi="Lucida Bright"/>
          <w:color w:val="000000" w:themeColor="text1"/>
        </w:rPr>
      </w:pPr>
    </w:p>
    <w:p w:rsidR="00471511" w:rsidRPr="0001531F" w:rsidRDefault="00471511" w:rsidP="00471511">
      <w:pPr>
        <w:tabs>
          <w:tab w:val="center" w:pos="4680"/>
        </w:tabs>
        <w:rPr>
          <w:rFonts w:ascii="Lucida Bright" w:hAnsi="Lucida Bright"/>
          <w:color w:val="000000" w:themeColor="text1"/>
        </w:rPr>
      </w:pPr>
      <w:r w:rsidRPr="0001531F">
        <w:rPr>
          <w:rFonts w:ascii="Lucida Bright" w:hAnsi="Lucida Bright"/>
          <w:color w:val="000000" w:themeColor="text1"/>
        </w:rPr>
        <w:t>2.</w:t>
      </w:r>
      <w:r w:rsidRPr="0001531F">
        <w:rPr>
          <w:rFonts w:ascii="Lucida Bright" w:hAnsi="Lucida Bright"/>
          <w:color w:val="000000" w:themeColor="text1"/>
        </w:rPr>
        <w:tab/>
        <w:t>If 2/3</w:t>
      </w:r>
      <w:r w:rsidRPr="0001531F">
        <w:rPr>
          <w:rFonts w:ascii="Lucida Bright" w:hAnsi="Lucida Bright"/>
          <w:color w:val="000000" w:themeColor="text1"/>
          <w:vertAlign w:val="superscript"/>
        </w:rPr>
        <w:t>rd</w:t>
      </w:r>
      <w:r w:rsidRPr="0001531F">
        <w:rPr>
          <w:rFonts w:ascii="Lucida Bright" w:hAnsi="Lucida Bright"/>
          <w:color w:val="000000" w:themeColor="text1"/>
        </w:rPr>
        <w:t xml:space="preserve"> or more are intereseted then</w:t>
      </w:r>
    </w:p>
    <w:p w:rsidR="00471511" w:rsidRPr="0001531F" w:rsidRDefault="00BC3F4A" w:rsidP="00471511">
      <w:pPr>
        <w:jc w:val="center"/>
        <w:rPr>
          <w:rFonts w:ascii="Lucida Bright" w:hAnsi="Lucida Bright"/>
          <w:color w:val="000000" w:themeColor="text1"/>
        </w:rPr>
      </w:pPr>
      <w:r w:rsidRPr="0001531F">
        <w:rPr>
          <w:rFonts w:ascii="Lucida Bright" w:hAnsi="Lucida Bright"/>
          <w:color w:val="000000" w:themeColor="text1"/>
        </w:rPr>
        <w:t xml:space="preserve">All </w:t>
      </w:r>
      <w:r w:rsidR="00471511" w:rsidRPr="0001531F">
        <w:rPr>
          <w:rFonts w:ascii="Lucida Bright" w:hAnsi="Lucida Bright"/>
          <w:color w:val="000000" w:themeColor="text1"/>
        </w:rPr>
        <w:t>Non Intereseted Directors shall be considered as Quorum</w:t>
      </w:r>
    </w:p>
    <w:p w:rsidR="00471511" w:rsidRPr="0001531F" w:rsidRDefault="00471511" w:rsidP="00471511">
      <w:pPr>
        <w:jc w:val="center"/>
        <w:rPr>
          <w:rFonts w:ascii="Lucida Bright" w:hAnsi="Lucida Bright"/>
          <w:color w:val="000000" w:themeColor="text1"/>
        </w:rPr>
      </w:pPr>
      <w:r w:rsidRPr="0001531F">
        <w:rPr>
          <w:rFonts w:ascii="Lucida Bright" w:hAnsi="Lucida Bright"/>
          <w:color w:val="000000" w:themeColor="text1"/>
        </w:rPr>
        <w:t>But</w:t>
      </w:r>
    </w:p>
    <w:p w:rsidR="00471511" w:rsidRPr="0001531F" w:rsidRDefault="00471511" w:rsidP="00471511">
      <w:pPr>
        <w:jc w:val="center"/>
        <w:rPr>
          <w:rFonts w:ascii="Lucida Bright" w:hAnsi="Lucida Bright"/>
          <w:color w:val="000000" w:themeColor="text1"/>
        </w:rPr>
      </w:pPr>
      <w:r w:rsidRPr="0001531F">
        <w:rPr>
          <w:rFonts w:ascii="Lucida Bright" w:hAnsi="Lucida Bright"/>
          <w:color w:val="000000" w:themeColor="text1"/>
        </w:rPr>
        <w:t>Should not be less than 2</w:t>
      </w:r>
    </w:p>
    <w:p w:rsidR="00D07E6B" w:rsidRPr="0001531F" w:rsidRDefault="00D07E6B" w:rsidP="00471511">
      <w:pPr>
        <w:rPr>
          <w:rFonts w:ascii="Lucida Bright" w:hAnsi="Lucida Bright"/>
          <w:color w:val="000000" w:themeColor="text1"/>
        </w:rPr>
      </w:pPr>
    </w:p>
    <w:p w:rsidR="00471511" w:rsidRPr="0001531F" w:rsidRDefault="00471511" w:rsidP="00471511">
      <w:pPr>
        <w:rPr>
          <w:rFonts w:ascii="Lucida Bright" w:hAnsi="Lucida Bright"/>
          <w:color w:val="000000" w:themeColor="text1"/>
        </w:rPr>
      </w:pPr>
      <w:r w:rsidRPr="0001531F">
        <w:rPr>
          <w:rFonts w:ascii="Lucida Bright" w:hAnsi="Lucida Bright"/>
          <w:color w:val="000000" w:themeColor="text1"/>
        </w:rPr>
        <w:t>Suppose out of 9, 8 are intereseted than two options:</w:t>
      </w:r>
    </w:p>
    <w:p w:rsidR="00471511" w:rsidRPr="0001531F" w:rsidRDefault="00471511" w:rsidP="00471511">
      <w:pPr>
        <w:rPr>
          <w:rFonts w:ascii="Lucida Bright" w:hAnsi="Lucida Bright"/>
          <w:color w:val="000000" w:themeColor="text1"/>
        </w:rPr>
      </w:pPr>
      <w:r w:rsidRPr="0001531F">
        <w:rPr>
          <w:rFonts w:ascii="Lucida Bright" w:hAnsi="Lucida Bright"/>
          <w:color w:val="000000" w:themeColor="text1"/>
        </w:rPr>
        <w:t>Shareholders resolution</w:t>
      </w:r>
    </w:p>
    <w:p w:rsidR="00471511" w:rsidRPr="0001531F" w:rsidRDefault="00471511" w:rsidP="00471511">
      <w:pPr>
        <w:rPr>
          <w:rFonts w:ascii="Lucida Bright" w:hAnsi="Lucida Bright"/>
          <w:color w:val="000000" w:themeColor="text1"/>
        </w:rPr>
      </w:pPr>
      <w:r w:rsidRPr="0001531F">
        <w:rPr>
          <w:rFonts w:ascii="Lucida Bright" w:hAnsi="Lucida Bright"/>
          <w:color w:val="000000" w:themeColor="text1"/>
        </w:rPr>
        <w:t>Or</w:t>
      </w:r>
    </w:p>
    <w:p w:rsidR="00471511" w:rsidRPr="0001531F" w:rsidRDefault="00471511" w:rsidP="00471511">
      <w:pPr>
        <w:rPr>
          <w:rFonts w:ascii="Lucida Bright" w:hAnsi="Lucida Bright"/>
          <w:b/>
          <w:color w:val="000000" w:themeColor="text1"/>
        </w:rPr>
      </w:pPr>
      <w:r w:rsidRPr="0001531F">
        <w:rPr>
          <w:rFonts w:ascii="Lucida Bright" w:hAnsi="Lucida Bright"/>
          <w:color w:val="000000" w:themeColor="text1"/>
        </w:rPr>
        <w:t>Appoint additional Director(who is not intereste</w:t>
      </w:r>
      <w:r w:rsidRPr="0001531F">
        <w:rPr>
          <w:rFonts w:ascii="Lucida Bright" w:hAnsi="Lucida Bright"/>
          <w:b/>
          <w:color w:val="000000" w:themeColor="text1"/>
        </w:rPr>
        <w:t>d)</w:t>
      </w:r>
    </w:p>
    <w:p w:rsidR="00471511" w:rsidRPr="0001531F" w:rsidRDefault="00471511" w:rsidP="00471511">
      <w:pPr>
        <w:rPr>
          <w:rFonts w:ascii="Lucida Bright" w:hAnsi="Lucida Bright"/>
          <w:b/>
          <w:color w:val="000000" w:themeColor="text1"/>
        </w:rPr>
      </w:pPr>
      <w:r w:rsidRPr="0001531F">
        <w:rPr>
          <w:rFonts w:ascii="Lucida Bright" w:hAnsi="Lucida Bright"/>
          <w:b/>
          <w:color w:val="000000" w:themeColor="text1"/>
        </w:rPr>
        <w:t>Comments:</w:t>
      </w:r>
    </w:p>
    <w:p w:rsidR="00D07E6B" w:rsidRPr="0001531F" w:rsidRDefault="00BC3F4A" w:rsidP="00471511">
      <w:pPr>
        <w:pStyle w:val="ListParagraph"/>
        <w:numPr>
          <w:ilvl w:val="0"/>
          <w:numId w:val="6"/>
        </w:numPr>
        <w:rPr>
          <w:rFonts w:ascii="Lucida Bright" w:hAnsi="Lucida Bright"/>
          <w:color w:val="000000" w:themeColor="text1"/>
        </w:rPr>
      </w:pPr>
      <w:r w:rsidRPr="0001531F">
        <w:rPr>
          <w:rFonts w:ascii="Lucida Bright" w:hAnsi="Lucida Bright"/>
          <w:color w:val="000000" w:themeColor="text1"/>
        </w:rPr>
        <w:t xml:space="preserve">Without Quorum Meeting is Invalid but </w:t>
      </w:r>
      <w:r w:rsidR="00471511" w:rsidRPr="0001531F">
        <w:rPr>
          <w:rFonts w:ascii="Lucida Bright" w:hAnsi="Lucida Bright"/>
          <w:color w:val="000000" w:themeColor="text1"/>
        </w:rPr>
        <w:t>It is persummed that Quorum is Present unless record is shown or someone objects.</w:t>
      </w:r>
    </w:p>
    <w:p w:rsidR="00D07E6B" w:rsidRPr="0001531F" w:rsidRDefault="00471511" w:rsidP="00471511">
      <w:pPr>
        <w:ind w:left="360"/>
        <w:rPr>
          <w:rFonts w:ascii="Lucida Bright" w:hAnsi="Lucida Bright"/>
          <w:color w:val="000000" w:themeColor="text1"/>
        </w:rPr>
      </w:pPr>
      <w:r w:rsidRPr="0001531F">
        <w:rPr>
          <w:rFonts w:ascii="Lucida Bright" w:hAnsi="Lucida Bright"/>
          <w:color w:val="000000" w:themeColor="text1"/>
        </w:rPr>
        <w:t xml:space="preserve">2. </w:t>
      </w:r>
      <w:r w:rsidR="00BC3F4A" w:rsidRPr="0001531F">
        <w:rPr>
          <w:rFonts w:ascii="Lucida Bright" w:hAnsi="Lucida Bright"/>
          <w:color w:val="000000" w:themeColor="text1"/>
        </w:rPr>
        <w:t xml:space="preserve"> </w:t>
      </w:r>
      <w:r w:rsidRPr="0001531F">
        <w:rPr>
          <w:rFonts w:ascii="Lucida Bright" w:hAnsi="Lucida Bright"/>
          <w:color w:val="000000" w:themeColor="text1"/>
        </w:rPr>
        <w:t>Third Party is not affected by lack of Quorum.</w:t>
      </w:r>
      <w:r w:rsidR="00BC3F4A" w:rsidRPr="0001531F">
        <w:rPr>
          <w:rFonts w:ascii="Lucida Bright" w:hAnsi="Lucida Bright"/>
          <w:color w:val="000000" w:themeColor="text1"/>
        </w:rPr>
        <w:t>(Doctrine of indoor management)</w:t>
      </w:r>
    </w:p>
    <w:p w:rsidR="00471511" w:rsidRPr="0001531F" w:rsidRDefault="00BC3F4A" w:rsidP="00BC3F4A">
      <w:pPr>
        <w:rPr>
          <w:rFonts w:ascii="Lucida Bright" w:hAnsi="Lucida Bright"/>
          <w:color w:val="000000" w:themeColor="text1"/>
        </w:rPr>
      </w:pPr>
      <w:r w:rsidRPr="0001531F">
        <w:rPr>
          <w:rFonts w:ascii="Lucida Bright" w:hAnsi="Lucida Bright"/>
          <w:color w:val="000000" w:themeColor="text1"/>
        </w:rPr>
        <w:t xml:space="preserve">     3.   Quorum Should be present throught the meeting.</w:t>
      </w:r>
    </w:p>
    <w:p w:rsidR="00BC3F4A" w:rsidRPr="0001531F" w:rsidRDefault="00BC3F4A" w:rsidP="00D3320F">
      <w:pPr>
        <w:rPr>
          <w:rFonts w:ascii="Lucida Bright" w:hAnsi="Lucida Bright"/>
          <w:color w:val="000000" w:themeColor="text1"/>
        </w:rPr>
      </w:pPr>
      <w:r w:rsidRPr="0001531F">
        <w:rPr>
          <w:rFonts w:ascii="Lucida Bright" w:hAnsi="Lucida Bright"/>
          <w:color w:val="000000" w:themeColor="text1"/>
        </w:rPr>
        <w:t xml:space="preserve">     4    Entire meeting wont be invalid if for some business quorum is present and for  </w:t>
      </w:r>
    </w:p>
    <w:p w:rsidR="00BC3F4A" w:rsidRPr="0001531F" w:rsidRDefault="00BC3F4A" w:rsidP="00D3320F">
      <w:pPr>
        <w:rPr>
          <w:rFonts w:ascii="Lucida Bright" w:hAnsi="Lucida Bright"/>
          <w:color w:val="000000" w:themeColor="text1"/>
        </w:rPr>
      </w:pPr>
      <w:r w:rsidRPr="0001531F">
        <w:rPr>
          <w:rFonts w:ascii="Lucida Bright" w:hAnsi="Lucida Bright"/>
          <w:color w:val="000000" w:themeColor="text1"/>
        </w:rPr>
        <w:t xml:space="preserve">           some quorum is not present,for those businesses in which quorum is present it </w:t>
      </w:r>
    </w:p>
    <w:p w:rsidR="00BC3F4A" w:rsidRPr="0001531F" w:rsidRDefault="00DA716F" w:rsidP="00BC3F4A">
      <w:pPr>
        <w:rPr>
          <w:rFonts w:ascii="Lucida Bright" w:hAnsi="Lucida Bright"/>
          <w:color w:val="000000" w:themeColor="text1"/>
        </w:rPr>
      </w:pPr>
      <w:r w:rsidRPr="0001531F">
        <w:rPr>
          <w:rFonts w:ascii="Lucida Bright" w:hAnsi="Lucida Bright"/>
          <w:color w:val="000000" w:themeColor="text1"/>
        </w:rPr>
        <w:t xml:space="preserve">           </w:t>
      </w:r>
      <w:r w:rsidR="00BC3F4A" w:rsidRPr="0001531F">
        <w:rPr>
          <w:rFonts w:ascii="Lucida Bright" w:hAnsi="Lucida Bright"/>
          <w:color w:val="000000" w:themeColor="text1"/>
        </w:rPr>
        <w:t>is valid.</w:t>
      </w:r>
    </w:p>
    <w:p w:rsidR="00BC3F4A" w:rsidRPr="0001531F" w:rsidRDefault="00DA716F" w:rsidP="00BC3F4A">
      <w:pPr>
        <w:pStyle w:val="ListParagraph"/>
        <w:ind w:left="1080"/>
        <w:rPr>
          <w:rFonts w:ascii="Lucida Bright" w:hAnsi="Lucida Bright"/>
          <w:color w:val="000000" w:themeColor="text1"/>
        </w:rPr>
      </w:pPr>
      <w:r w:rsidRPr="0001531F">
        <w:rPr>
          <w:rFonts w:ascii="Lucida Bright" w:hAnsi="Lucida Bright"/>
          <w:color w:val="000000" w:themeColor="text1"/>
        </w:rPr>
        <w:lastRenderedPageBreak/>
        <w:t>5.Different Quorum can be there for a meeting in which more than 1 business to be transacted.</w:t>
      </w:r>
    </w:p>
    <w:p w:rsidR="00DA716F" w:rsidRPr="0001531F" w:rsidRDefault="00DA716F" w:rsidP="00BC3F4A">
      <w:pPr>
        <w:pStyle w:val="ListParagraph"/>
        <w:ind w:left="1080"/>
        <w:rPr>
          <w:rFonts w:ascii="Lucida Bright" w:hAnsi="Lucida Bright"/>
          <w:color w:val="000000" w:themeColor="text1"/>
        </w:rPr>
      </w:pPr>
    </w:p>
    <w:p w:rsidR="00DA716F" w:rsidRPr="0001531F" w:rsidRDefault="00DA716F" w:rsidP="00BC3F4A">
      <w:pPr>
        <w:pStyle w:val="ListParagraph"/>
        <w:ind w:left="1080"/>
        <w:rPr>
          <w:rFonts w:ascii="Lucida Bright" w:hAnsi="Lucida Bright"/>
          <w:color w:val="000000" w:themeColor="text1"/>
        </w:rPr>
      </w:pPr>
    </w:p>
    <w:p w:rsidR="00DA716F" w:rsidRPr="0001531F" w:rsidRDefault="00DA716F" w:rsidP="00BC3F4A">
      <w:pPr>
        <w:pStyle w:val="ListParagraph"/>
        <w:ind w:left="1080"/>
        <w:rPr>
          <w:rFonts w:ascii="Lucida Bright" w:hAnsi="Lucida Bright"/>
          <w:color w:val="000000" w:themeColor="text1"/>
        </w:rPr>
      </w:pPr>
    </w:p>
    <w:p w:rsidR="00DA716F" w:rsidRPr="0001531F" w:rsidRDefault="00DA716F" w:rsidP="00DA716F">
      <w:pPr>
        <w:pStyle w:val="ListParagraph"/>
        <w:ind w:left="1080"/>
        <w:jc w:val="center"/>
        <w:rPr>
          <w:rFonts w:ascii="Lucida Bright" w:hAnsi="Lucida Bright"/>
          <w:b/>
          <w:color w:val="000000" w:themeColor="text1"/>
        </w:rPr>
      </w:pPr>
      <w:r w:rsidRPr="0001531F">
        <w:rPr>
          <w:rFonts w:ascii="Lucida Bright" w:hAnsi="Lucida Bright"/>
          <w:b/>
          <w:color w:val="000000" w:themeColor="text1"/>
        </w:rPr>
        <w:t>SEC-288</w:t>
      </w:r>
    </w:p>
    <w:p w:rsidR="00DA716F" w:rsidRPr="0001531F" w:rsidRDefault="00DA716F" w:rsidP="00DA716F">
      <w:pPr>
        <w:pStyle w:val="ListParagraph"/>
        <w:ind w:left="1080"/>
        <w:jc w:val="center"/>
        <w:rPr>
          <w:rFonts w:ascii="Lucida Bright" w:hAnsi="Lucida Bright"/>
          <w:b/>
          <w:color w:val="000000" w:themeColor="text1"/>
        </w:rPr>
      </w:pPr>
      <w:r w:rsidRPr="0001531F">
        <w:rPr>
          <w:rFonts w:ascii="Lucida Bright" w:hAnsi="Lucida Bright"/>
          <w:b/>
          <w:color w:val="000000" w:themeColor="text1"/>
        </w:rPr>
        <w:t>Adjournment of Meeting</w:t>
      </w:r>
    </w:p>
    <w:p w:rsidR="00DA716F" w:rsidRPr="0001531F" w:rsidRDefault="00DA716F" w:rsidP="00DA716F">
      <w:pPr>
        <w:pStyle w:val="ListParagraph"/>
        <w:ind w:left="1080"/>
        <w:jc w:val="center"/>
        <w:rPr>
          <w:rFonts w:ascii="Lucida Bright" w:hAnsi="Lucida Bright"/>
          <w:color w:val="000000" w:themeColor="text1"/>
        </w:rPr>
      </w:pPr>
    </w:p>
    <w:p w:rsidR="00DA716F" w:rsidRPr="0001531F" w:rsidRDefault="00DA716F" w:rsidP="00DA716F">
      <w:pPr>
        <w:pStyle w:val="ListParagraph"/>
        <w:ind w:left="1080"/>
        <w:jc w:val="center"/>
        <w:rPr>
          <w:rFonts w:ascii="Lucida Bright" w:hAnsi="Lucida Bright"/>
          <w:color w:val="000000" w:themeColor="text1"/>
        </w:rPr>
      </w:pPr>
      <w:r w:rsidRPr="0001531F">
        <w:rPr>
          <w:rFonts w:ascii="Lucida Bright" w:hAnsi="Lucida Bright"/>
          <w:color w:val="000000" w:themeColor="text1"/>
        </w:rPr>
        <w:t>NO Quorum Adjourned to Same day date n place n time to next week</w:t>
      </w:r>
    </w:p>
    <w:p w:rsidR="00DA716F" w:rsidRPr="0001531F" w:rsidRDefault="00DA716F" w:rsidP="00DA716F">
      <w:pPr>
        <w:pStyle w:val="ListParagraph"/>
        <w:ind w:left="1080"/>
        <w:jc w:val="center"/>
        <w:rPr>
          <w:rFonts w:ascii="Lucida Bright" w:hAnsi="Lucida Bright"/>
          <w:b/>
          <w:color w:val="000000" w:themeColor="text1"/>
        </w:rPr>
      </w:pPr>
      <w:r w:rsidRPr="0001531F">
        <w:rPr>
          <w:rFonts w:ascii="Lucida Bright" w:hAnsi="Lucida Bright"/>
          <w:color w:val="000000" w:themeColor="text1"/>
        </w:rPr>
        <w:t>Subject to Articles</w:t>
      </w:r>
      <w:r w:rsidRPr="0001531F">
        <w:rPr>
          <w:rFonts w:ascii="Lucida Bright" w:hAnsi="Lucida Bright"/>
          <w:b/>
          <w:color w:val="000000" w:themeColor="text1"/>
        </w:rPr>
        <w:t xml:space="preserve"> </w:t>
      </w:r>
    </w:p>
    <w:p w:rsidR="00DA716F" w:rsidRPr="0001531F" w:rsidRDefault="00DA716F" w:rsidP="00DA716F">
      <w:pPr>
        <w:pStyle w:val="ListParagraph"/>
        <w:ind w:left="1080"/>
        <w:jc w:val="center"/>
        <w:rPr>
          <w:rFonts w:ascii="Lucida Bright" w:hAnsi="Lucida Bright"/>
          <w:b/>
          <w:color w:val="000000" w:themeColor="text1"/>
        </w:rPr>
      </w:pPr>
      <w:r w:rsidRPr="0001531F">
        <w:rPr>
          <w:rFonts w:ascii="Lucida Bright" w:hAnsi="Lucida Bright"/>
          <w:b/>
          <w:color w:val="000000" w:themeColor="text1"/>
        </w:rPr>
        <w:t>(If public holiday next day)</w:t>
      </w:r>
    </w:p>
    <w:p w:rsidR="00DA716F" w:rsidRPr="0001531F" w:rsidRDefault="00DA716F" w:rsidP="00DA716F">
      <w:pPr>
        <w:pStyle w:val="ListParagraph"/>
        <w:ind w:left="1080"/>
        <w:jc w:val="center"/>
        <w:rPr>
          <w:rFonts w:ascii="Lucida Bright" w:hAnsi="Lucida Bright"/>
          <w:b/>
          <w:color w:val="000000" w:themeColor="text1"/>
        </w:rPr>
      </w:pPr>
    </w:p>
    <w:p w:rsidR="00DA716F" w:rsidRPr="0001531F" w:rsidRDefault="00DA716F" w:rsidP="00DA716F">
      <w:pPr>
        <w:pStyle w:val="ListParagraph"/>
        <w:ind w:left="1080"/>
        <w:jc w:val="center"/>
        <w:rPr>
          <w:rFonts w:ascii="Lucida Bright" w:hAnsi="Lucida Bright"/>
          <w:b/>
          <w:color w:val="000000" w:themeColor="text1"/>
        </w:rPr>
      </w:pPr>
    </w:p>
    <w:p w:rsidR="006B5109" w:rsidRPr="0001531F" w:rsidRDefault="00DA716F" w:rsidP="003F091B">
      <w:pPr>
        <w:rPr>
          <w:rFonts w:ascii="Lucida Bright" w:hAnsi="Lucida Bright"/>
          <w:color w:val="000000" w:themeColor="text1"/>
        </w:rPr>
      </w:pPr>
      <w:r w:rsidRPr="0001531F">
        <w:rPr>
          <w:rFonts w:ascii="Lucida Bright" w:hAnsi="Lucida Bright"/>
          <w:color w:val="000000" w:themeColor="text1"/>
        </w:rPr>
        <w:t xml:space="preserve">1.If Meeting not held due to want of Quorum and adjourned meeting held ,Sec 285 </w:t>
      </w:r>
      <w:r w:rsidR="003F091B" w:rsidRPr="0001531F">
        <w:rPr>
          <w:rFonts w:ascii="Lucida Bright" w:hAnsi="Lucida Bright"/>
          <w:color w:val="000000" w:themeColor="text1"/>
        </w:rPr>
        <w:t xml:space="preserve">wouldn’t </w:t>
      </w:r>
      <w:r w:rsidRPr="0001531F">
        <w:rPr>
          <w:rFonts w:ascii="Lucida Bright" w:hAnsi="Lucida Bright"/>
          <w:color w:val="000000" w:themeColor="text1"/>
        </w:rPr>
        <w:t xml:space="preserve"> be Contravened.</w:t>
      </w:r>
      <w:r w:rsidR="006B5109" w:rsidRPr="0001531F">
        <w:rPr>
          <w:rFonts w:ascii="Lucida Bright" w:hAnsi="Lucida Bright"/>
          <w:color w:val="000000" w:themeColor="text1"/>
        </w:rPr>
        <w:t>But if adjourned meeting not held it will be Contravention.</w:t>
      </w:r>
    </w:p>
    <w:p w:rsidR="00D07E6B" w:rsidRPr="0001531F" w:rsidRDefault="003F091B" w:rsidP="003F091B">
      <w:pPr>
        <w:tabs>
          <w:tab w:val="left" w:pos="1440"/>
        </w:tabs>
        <w:rPr>
          <w:rFonts w:ascii="Lucida Bright" w:hAnsi="Lucida Bright"/>
          <w:color w:val="000000" w:themeColor="text1"/>
        </w:rPr>
      </w:pPr>
      <w:r w:rsidRPr="0001531F">
        <w:rPr>
          <w:rFonts w:ascii="Lucida Bright" w:hAnsi="Lucida Bright"/>
          <w:color w:val="000000" w:themeColor="text1"/>
        </w:rPr>
        <w:t>2.Thus Board Meeting can be held on a public holiday but if adjourned due to want of quorum cant be held on a Public Holiday.(Opposite of AGM)</w:t>
      </w:r>
    </w:p>
    <w:p w:rsidR="00D07E6B" w:rsidRPr="0001531F" w:rsidRDefault="003F091B" w:rsidP="00D3320F">
      <w:pPr>
        <w:rPr>
          <w:rFonts w:ascii="Lucida Bright" w:hAnsi="Lucida Bright"/>
          <w:color w:val="000000" w:themeColor="text1"/>
        </w:rPr>
      </w:pPr>
      <w:r w:rsidRPr="0001531F">
        <w:rPr>
          <w:rFonts w:ascii="Lucida Bright" w:hAnsi="Lucida Bright"/>
          <w:color w:val="000000" w:themeColor="text1"/>
        </w:rPr>
        <w:t>3.</w:t>
      </w:r>
      <w:r w:rsidR="006B5109" w:rsidRPr="0001531F">
        <w:rPr>
          <w:rFonts w:ascii="Lucida Bright" w:hAnsi="Lucida Bright"/>
          <w:color w:val="000000" w:themeColor="text1"/>
        </w:rPr>
        <w:t>Resolution passed at Adjourned meeting shall be considered to be passed at Adjourned meeting and not Original meeting.</w:t>
      </w:r>
    </w:p>
    <w:p w:rsidR="006B5109" w:rsidRPr="0001531F" w:rsidRDefault="006B5109" w:rsidP="00D3320F">
      <w:pPr>
        <w:rPr>
          <w:rFonts w:ascii="Lucida Bright" w:hAnsi="Lucida Bright"/>
          <w:color w:val="000000" w:themeColor="text1"/>
        </w:rPr>
      </w:pPr>
      <w:r w:rsidRPr="0001531F">
        <w:rPr>
          <w:rFonts w:ascii="Lucida Bright" w:hAnsi="Lucida Bright"/>
          <w:color w:val="000000" w:themeColor="text1"/>
        </w:rPr>
        <w:t>4.If at Adjourned meeting no quorum meeting stands dissolved as there is no further adjournment.</w:t>
      </w:r>
    </w:p>
    <w:p w:rsidR="006B5109" w:rsidRPr="0001531F" w:rsidRDefault="006B5109" w:rsidP="00D3320F">
      <w:pPr>
        <w:rPr>
          <w:rFonts w:ascii="Lucida Bright" w:hAnsi="Lucida Bright"/>
          <w:color w:val="000000" w:themeColor="text1"/>
        </w:rPr>
      </w:pPr>
    </w:p>
    <w:p w:rsidR="003E10E9" w:rsidRPr="0001531F" w:rsidRDefault="003E10E9" w:rsidP="00E37DAF">
      <w:pPr>
        <w:jc w:val="center"/>
        <w:rPr>
          <w:rFonts w:ascii="Lucida Bright" w:hAnsi="Lucida Bright"/>
          <w:b/>
          <w:color w:val="000000" w:themeColor="text1"/>
        </w:rPr>
      </w:pPr>
    </w:p>
    <w:sectPr w:rsidR="003E10E9" w:rsidRPr="0001531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9CB" w:rsidRDefault="008459CB" w:rsidP="0001531F">
      <w:pPr>
        <w:spacing w:after="0" w:line="240" w:lineRule="auto"/>
      </w:pPr>
      <w:r>
        <w:separator/>
      </w:r>
    </w:p>
  </w:endnote>
  <w:endnote w:type="continuationSeparator" w:id="0">
    <w:p w:rsidR="008459CB" w:rsidRDefault="008459CB" w:rsidP="00015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9CB" w:rsidRDefault="008459CB" w:rsidP="0001531F">
      <w:pPr>
        <w:spacing w:after="0" w:line="240" w:lineRule="auto"/>
      </w:pPr>
      <w:r>
        <w:separator/>
      </w:r>
    </w:p>
  </w:footnote>
  <w:footnote w:type="continuationSeparator" w:id="0">
    <w:p w:rsidR="008459CB" w:rsidRDefault="008459CB" w:rsidP="000153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31F" w:rsidRDefault="003C6FAF">
    <w:pPr>
      <w:pStyle w:val="Header"/>
    </w:pPr>
    <w:r>
      <w:rPr>
        <w:noProof/>
      </w:rPr>
      <w:drawing>
        <wp:inline distT="0" distB="0" distL="0" distR="0">
          <wp:extent cx="826360" cy="1133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9633_323981954306743_100000848237714_878387_2020458398_n.jpg"/>
                  <pic:cNvPicPr/>
                </pic:nvPicPr>
                <pic:blipFill>
                  <a:blip r:embed="rId1">
                    <a:extLst>
                      <a:ext uri="{28A0092B-C50C-407E-A947-70E740481C1C}">
                        <a14:useLocalDpi xmlns:a14="http://schemas.microsoft.com/office/drawing/2010/main" val="0"/>
                      </a:ext>
                    </a:extLst>
                  </a:blip>
                  <a:stretch>
                    <a:fillRect/>
                  </a:stretch>
                </pic:blipFill>
                <pic:spPr>
                  <a:xfrm>
                    <a:off x="0" y="0"/>
                    <a:ext cx="826360" cy="1133475"/>
                  </a:xfrm>
                  <a:prstGeom prst="rect">
                    <a:avLst/>
                  </a:prstGeom>
                </pic:spPr>
              </pic:pic>
            </a:graphicData>
          </a:graphic>
        </wp:inline>
      </w:drawing>
    </w:r>
    <w:r>
      <w:t xml:space="preserve">    Hope this might help you in Understanding .All the Best.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B69CF"/>
    <w:multiLevelType w:val="hybridMultilevel"/>
    <w:tmpl w:val="DB62D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BA362A"/>
    <w:multiLevelType w:val="hybridMultilevel"/>
    <w:tmpl w:val="103AE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7A0DBE"/>
    <w:multiLevelType w:val="hybridMultilevel"/>
    <w:tmpl w:val="5E0EA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F81C16"/>
    <w:multiLevelType w:val="hybridMultilevel"/>
    <w:tmpl w:val="9468C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897C5A"/>
    <w:multiLevelType w:val="hybridMultilevel"/>
    <w:tmpl w:val="30F0C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D731E5"/>
    <w:multiLevelType w:val="hybridMultilevel"/>
    <w:tmpl w:val="AE86C200"/>
    <w:lvl w:ilvl="0" w:tplc="E6D2A1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formatting="1" w:enforcement="1" w:cryptProviderType="rsaFull" w:cryptAlgorithmClass="hash" w:cryptAlgorithmType="typeAny" w:cryptAlgorithmSid="4" w:cryptSpinCount="100000" w:hash="BqRRWyRrje3+AGH4iBPfMruJWAk=" w:salt="Rpqg+N7ppEC0EYlVxSeLt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582"/>
    <w:rsid w:val="0001531F"/>
    <w:rsid w:val="000238EF"/>
    <w:rsid w:val="001A7BC2"/>
    <w:rsid w:val="00237B5E"/>
    <w:rsid w:val="00262F26"/>
    <w:rsid w:val="002A038B"/>
    <w:rsid w:val="003C6FAF"/>
    <w:rsid w:val="003E10E9"/>
    <w:rsid w:val="003F091B"/>
    <w:rsid w:val="00471511"/>
    <w:rsid w:val="00503561"/>
    <w:rsid w:val="00652DE1"/>
    <w:rsid w:val="006633DE"/>
    <w:rsid w:val="006B5109"/>
    <w:rsid w:val="007F7D40"/>
    <w:rsid w:val="008459CB"/>
    <w:rsid w:val="008A437A"/>
    <w:rsid w:val="009247A8"/>
    <w:rsid w:val="00941913"/>
    <w:rsid w:val="009B4C04"/>
    <w:rsid w:val="009C1557"/>
    <w:rsid w:val="009F06D6"/>
    <w:rsid w:val="00A0196E"/>
    <w:rsid w:val="00A40582"/>
    <w:rsid w:val="00A5186D"/>
    <w:rsid w:val="00A62308"/>
    <w:rsid w:val="00A63A3D"/>
    <w:rsid w:val="00AE7CC8"/>
    <w:rsid w:val="00BA2CE3"/>
    <w:rsid w:val="00BC3F4A"/>
    <w:rsid w:val="00BD5FD1"/>
    <w:rsid w:val="00C420AC"/>
    <w:rsid w:val="00D07E6B"/>
    <w:rsid w:val="00D14C8F"/>
    <w:rsid w:val="00D25B3A"/>
    <w:rsid w:val="00D3320F"/>
    <w:rsid w:val="00D364AF"/>
    <w:rsid w:val="00D534A2"/>
    <w:rsid w:val="00D81B67"/>
    <w:rsid w:val="00DA716F"/>
    <w:rsid w:val="00DE7662"/>
    <w:rsid w:val="00E06D9C"/>
    <w:rsid w:val="00E37DAF"/>
    <w:rsid w:val="00E67794"/>
    <w:rsid w:val="00E905AE"/>
    <w:rsid w:val="00EA5934"/>
    <w:rsid w:val="00EE41AF"/>
    <w:rsid w:val="00F1687D"/>
    <w:rsid w:val="00F34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DE1"/>
    <w:pPr>
      <w:ind w:left="720"/>
      <w:contextualSpacing/>
    </w:pPr>
  </w:style>
  <w:style w:type="paragraph" w:styleId="Header">
    <w:name w:val="header"/>
    <w:basedOn w:val="Normal"/>
    <w:link w:val="HeaderChar"/>
    <w:uiPriority w:val="99"/>
    <w:unhideWhenUsed/>
    <w:rsid w:val="00015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31F"/>
  </w:style>
  <w:style w:type="paragraph" w:styleId="Footer">
    <w:name w:val="footer"/>
    <w:basedOn w:val="Normal"/>
    <w:link w:val="FooterChar"/>
    <w:uiPriority w:val="99"/>
    <w:unhideWhenUsed/>
    <w:rsid w:val="00015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31F"/>
  </w:style>
  <w:style w:type="paragraph" w:styleId="BalloonText">
    <w:name w:val="Balloon Text"/>
    <w:basedOn w:val="Normal"/>
    <w:link w:val="BalloonTextChar"/>
    <w:uiPriority w:val="99"/>
    <w:semiHidden/>
    <w:unhideWhenUsed/>
    <w:rsid w:val="003C6F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F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DE1"/>
    <w:pPr>
      <w:ind w:left="720"/>
      <w:contextualSpacing/>
    </w:pPr>
  </w:style>
  <w:style w:type="paragraph" w:styleId="Header">
    <w:name w:val="header"/>
    <w:basedOn w:val="Normal"/>
    <w:link w:val="HeaderChar"/>
    <w:uiPriority w:val="99"/>
    <w:unhideWhenUsed/>
    <w:rsid w:val="00015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31F"/>
  </w:style>
  <w:style w:type="paragraph" w:styleId="Footer">
    <w:name w:val="footer"/>
    <w:basedOn w:val="Normal"/>
    <w:link w:val="FooterChar"/>
    <w:uiPriority w:val="99"/>
    <w:unhideWhenUsed/>
    <w:rsid w:val="00015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31F"/>
  </w:style>
  <w:style w:type="paragraph" w:styleId="BalloonText">
    <w:name w:val="Balloon Text"/>
    <w:basedOn w:val="Normal"/>
    <w:link w:val="BalloonTextChar"/>
    <w:uiPriority w:val="99"/>
    <w:semiHidden/>
    <w:unhideWhenUsed/>
    <w:rsid w:val="003C6F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F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54E9F-BB27-42FD-99A6-7C8E98F5F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Kabra (Open)
</dc:creator>
  <cp:keywords/>
  <dc:description/>
  <cp:lastModifiedBy>Deepak Kabra (Open)
</cp:lastModifiedBy>
  <cp:revision>20</cp:revision>
  <dcterms:created xsi:type="dcterms:W3CDTF">2012-01-30T04:28:00Z</dcterms:created>
  <dcterms:modified xsi:type="dcterms:W3CDTF">2012-02-27T10:34:00Z</dcterms:modified>
</cp:coreProperties>
</file>