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7"/>
          <w:rFonts w:ascii="Times New Roman" w:hAnsi="Times New Roman" w:cs="Times New Roman"/>
        </w:rPr>
      </w:pPr>
    </w:p>
    <w:p w:rsidR="008079F2" w:rsidRDefault="008079F2" w:rsidP="008079F2">
      <w:pPr>
        <w:pStyle w:val="Style3"/>
        <w:rPr>
          <w:rStyle w:val="FontStyle13"/>
          <w:rFonts w:ascii="Times New Roman" w:hAnsi="Times New Roman" w:cs="Times New Roman"/>
        </w:rPr>
      </w:pPr>
      <w:r w:rsidRPr="00304974">
        <w:rPr>
          <w:rStyle w:val="FontStyle17"/>
          <w:rFonts w:ascii="Times New Roman" w:hAnsi="Times New Roman" w:cs="Times New Roman"/>
        </w:rPr>
        <w:t xml:space="preserve">THIS </w:t>
      </w:r>
      <w:r w:rsidRPr="00304974">
        <w:rPr>
          <w:rStyle w:val="FontStyle13"/>
          <w:rFonts w:ascii="Times New Roman" w:hAnsi="Times New Roman" w:cs="Times New Roman"/>
          <w:sz w:val="22"/>
          <w:szCs w:val="22"/>
        </w:rPr>
        <w:t xml:space="preserve">deed of settlement of trust </w:t>
      </w:r>
      <w:r w:rsidRPr="00304974">
        <w:rPr>
          <w:rStyle w:val="FontStyle18"/>
          <w:rFonts w:ascii="Times New Roman" w:hAnsi="Times New Roman" w:cs="Times New Roman"/>
        </w:rPr>
        <w:t xml:space="preserve">made  on this the ………day of……………2010 A.D. </w:t>
      </w:r>
      <w:r w:rsidRPr="00304974">
        <w:rPr>
          <w:rStyle w:val="FontStyle13"/>
          <w:rFonts w:ascii="Times New Roman" w:hAnsi="Times New Roman" w:cs="Times New Roman"/>
          <w:sz w:val="22"/>
          <w:szCs w:val="22"/>
        </w:rPr>
        <w:t xml:space="preserve">between </w:t>
      </w:r>
      <w:r w:rsidR="00D22461">
        <w:rPr>
          <w:rStyle w:val="FontStyle13"/>
          <w:rFonts w:ascii="Times New Roman" w:hAnsi="Times New Roman" w:cs="Times New Roman"/>
          <w:sz w:val="22"/>
          <w:szCs w:val="22"/>
        </w:rPr>
        <w:t>……………</w:t>
      </w:r>
      <w:r w:rsidRPr="00304974">
        <w:rPr>
          <w:rStyle w:val="FontStyle13"/>
          <w:rFonts w:ascii="Times New Roman" w:hAnsi="Times New Roman" w:cs="Times New Roman"/>
          <w:sz w:val="22"/>
          <w:szCs w:val="22"/>
        </w:rPr>
        <w:t xml:space="preserve"> </w:t>
      </w:r>
      <w:r w:rsidR="00D22461">
        <w:rPr>
          <w:rStyle w:val="FontStyle18"/>
          <w:rFonts w:ascii="Times New Roman" w:hAnsi="Times New Roman" w:cs="Times New Roman"/>
        </w:rPr>
        <w:t>SON</w:t>
      </w:r>
      <w:r w:rsidRPr="00304974">
        <w:rPr>
          <w:rStyle w:val="FontStyle18"/>
          <w:rFonts w:ascii="Times New Roman" w:hAnsi="Times New Roman" w:cs="Times New Roman"/>
        </w:rPr>
        <w:t xml:space="preserve"> of </w:t>
      </w:r>
      <w:r w:rsidR="00D22461">
        <w:rPr>
          <w:rStyle w:val="FontStyle18"/>
          <w:rFonts w:ascii="Times New Roman" w:hAnsi="Times New Roman" w:cs="Times New Roman"/>
        </w:rPr>
        <w:t>…………………</w:t>
      </w:r>
      <w:r w:rsidRPr="00304974">
        <w:rPr>
          <w:rStyle w:val="FontStyle18"/>
          <w:rFonts w:ascii="Times New Roman" w:hAnsi="Times New Roman" w:cs="Times New Roman"/>
        </w:rPr>
        <w:t xml:space="preserve"> residing at </w:t>
      </w:r>
      <w:r w:rsidR="00D22461">
        <w:rPr>
          <w:rStyle w:val="FontStyle18"/>
          <w:rFonts w:ascii="Times New Roman" w:hAnsi="Times New Roman" w:cs="Times New Roman"/>
        </w:rPr>
        <w:t>…………………………..</w:t>
      </w:r>
      <w:r w:rsidRPr="00304974">
        <w:rPr>
          <w:rStyle w:val="FontStyle18"/>
          <w:rFonts w:ascii="Times New Roman" w:hAnsi="Times New Roman" w:cs="Times New Roman"/>
        </w:rPr>
        <w:t xml:space="preserve"> hereinafter referred to </w:t>
      </w:r>
      <w:r w:rsidRPr="00304974">
        <w:rPr>
          <w:rStyle w:val="FontStyle17"/>
          <w:rFonts w:ascii="Times New Roman" w:hAnsi="Times New Roman" w:cs="Times New Roman"/>
        </w:rPr>
        <w:t xml:space="preserve">as </w:t>
      </w:r>
      <w:r w:rsidRPr="00304974">
        <w:rPr>
          <w:rStyle w:val="FontStyle18"/>
          <w:rFonts w:ascii="Times New Roman" w:hAnsi="Times New Roman" w:cs="Times New Roman"/>
        </w:rPr>
        <w:t xml:space="preserve">the </w:t>
      </w:r>
      <w:r w:rsidRPr="00304974">
        <w:rPr>
          <w:rStyle w:val="FontStyle13"/>
          <w:rFonts w:ascii="Times New Roman" w:hAnsi="Times New Roman" w:cs="Times New Roman"/>
          <w:sz w:val="22"/>
          <w:szCs w:val="22"/>
        </w:rPr>
        <w:t xml:space="preserve">"settlor" </w:t>
      </w:r>
      <w:r>
        <w:rPr>
          <w:rStyle w:val="FontStyle18"/>
          <w:rFonts w:ascii="Times New Roman" w:hAnsi="Times New Roman" w:cs="Times New Roman"/>
        </w:rPr>
        <w:t>(which term or</w:t>
      </w:r>
      <w:r w:rsidRPr="00304974">
        <w:rPr>
          <w:rStyle w:val="FontStyle18"/>
          <w:rFonts w:ascii="Times New Roman" w:hAnsi="Times New Roman" w:cs="Times New Roman"/>
        </w:rPr>
        <w:t xml:space="preserve"> expression shall unless excluded by or repugnant to the subject or context mean and include his heirs, successors, executors</w:t>
      </w:r>
      <w:r>
        <w:rPr>
          <w:rStyle w:val="FontStyle18"/>
          <w:rFonts w:ascii="Times New Roman" w:hAnsi="Times New Roman" w:cs="Times New Roman"/>
        </w:rPr>
        <w:t>,</w:t>
      </w:r>
      <w:r w:rsidRPr="00304974">
        <w:rPr>
          <w:rStyle w:val="FontStyle18"/>
          <w:rFonts w:ascii="Times New Roman" w:hAnsi="Times New Roman" w:cs="Times New Roman"/>
        </w:rPr>
        <w:t xml:space="preserve"> administrators and legal representatives) of the </w:t>
      </w:r>
      <w:r w:rsidRPr="00304974">
        <w:rPr>
          <w:rStyle w:val="FontStyle13"/>
          <w:rFonts w:ascii="Times New Roman" w:hAnsi="Times New Roman" w:cs="Times New Roman"/>
          <w:sz w:val="22"/>
          <w:szCs w:val="22"/>
        </w:rPr>
        <w:t xml:space="preserve">one part; and </w:t>
      </w:r>
      <w:r w:rsidR="00D22461">
        <w:rPr>
          <w:rStyle w:val="FontStyle18"/>
          <w:rFonts w:ascii="Times New Roman" w:hAnsi="Times New Roman" w:cs="Times New Roman"/>
        </w:rPr>
        <w:t>-----------------------</w:t>
      </w:r>
      <w:r>
        <w:rPr>
          <w:rStyle w:val="FontStyle18"/>
          <w:rFonts w:ascii="Times New Roman" w:hAnsi="Times New Roman" w:cs="Times New Roman"/>
        </w:rPr>
        <w:t xml:space="preserve"> residing at </w:t>
      </w:r>
      <w:r w:rsidR="00D22461">
        <w:rPr>
          <w:rStyle w:val="FontStyle18"/>
          <w:rFonts w:ascii="Times New Roman" w:hAnsi="Times New Roman" w:cs="Times New Roman"/>
        </w:rPr>
        <w:t>--------------------</w:t>
      </w:r>
      <w:r w:rsidRPr="00304974">
        <w:rPr>
          <w:rStyle w:val="FontStyle18"/>
          <w:rFonts w:ascii="Times New Roman" w:hAnsi="Times New Roman" w:cs="Times New Roman"/>
        </w:rPr>
        <w:t xml:space="preserve">, hereinafter collectively referred to as the </w:t>
      </w:r>
      <w:r>
        <w:rPr>
          <w:rStyle w:val="FontStyle13"/>
          <w:rFonts w:ascii="Times New Roman" w:hAnsi="Times New Roman" w:cs="Times New Roman"/>
        </w:rPr>
        <w:t>"TRUSTEES</w:t>
      </w:r>
      <w:r w:rsidRPr="00304974">
        <w:rPr>
          <w:rStyle w:val="FontStyle18"/>
          <w:rFonts w:ascii="Times New Roman" w:hAnsi="Times New Roman" w:cs="Times New Roman"/>
        </w:rPr>
        <w:t>" (which expression shall unless excluded by or r</w:t>
      </w:r>
      <w:r>
        <w:rPr>
          <w:rStyle w:val="FontStyle18"/>
          <w:rFonts w:ascii="Times New Roman" w:hAnsi="Times New Roman" w:cs="Times New Roman"/>
        </w:rPr>
        <w:t>epugnant to the context be deem</w:t>
      </w:r>
      <w:r w:rsidRPr="00304974">
        <w:rPr>
          <w:rStyle w:val="FontStyle18"/>
          <w:rFonts w:ascii="Times New Roman" w:hAnsi="Times New Roman" w:cs="Times New Roman"/>
        </w:rPr>
        <w:t>ed to</w:t>
      </w:r>
      <w:r>
        <w:rPr>
          <w:rStyle w:val="FontStyle18"/>
          <w:rFonts w:ascii="Times New Roman" w:hAnsi="Times New Roman" w:cs="Times New Roman"/>
        </w:rPr>
        <w:t xml:space="preserve"> mean and</w:t>
      </w:r>
      <w:r w:rsidRPr="00304974">
        <w:rPr>
          <w:rStyle w:val="FontStyle18"/>
          <w:rFonts w:ascii="Times New Roman" w:hAnsi="Times New Roman" w:cs="Times New Roman"/>
        </w:rPr>
        <w:t xml:space="preserve"> include the Trustee or Trustees for the time being of these presents and their </w:t>
      </w:r>
      <w:r w:rsidRPr="00304974">
        <w:rPr>
          <w:rStyle w:val="FontStyle14"/>
          <w:rFonts w:ascii="Times New Roman" w:hAnsi="Times New Roman" w:cs="Times New Roman"/>
          <w:sz w:val="22"/>
          <w:szCs w:val="22"/>
        </w:rPr>
        <w:t xml:space="preserve">successor </w:t>
      </w:r>
      <w:r w:rsidRPr="00304974">
        <w:rPr>
          <w:rStyle w:val="FontStyle18"/>
          <w:rFonts w:ascii="Times New Roman" w:hAnsi="Times New Roman" w:cs="Times New Roman"/>
        </w:rPr>
        <w:t xml:space="preserve">or successors in office) of the </w:t>
      </w:r>
      <w:r w:rsidRPr="00304974">
        <w:rPr>
          <w:rStyle w:val="FontStyle13"/>
          <w:rFonts w:ascii="Times New Roman" w:hAnsi="Times New Roman" w:cs="Times New Roman"/>
          <w:sz w:val="22"/>
          <w:szCs w:val="22"/>
        </w:rPr>
        <w:t>other part;</w:t>
      </w:r>
    </w:p>
    <w:p w:rsidR="008079F2" w:rsidRDefault="008079F2" w:rsidP="008079F2">
      <w:pPr>
        <w:pStyle w:val="Style3"/>
        <w:rPr>
          <w:rStyle w:val="FontStyle13"/>
          <w:rFonts w:ascii="Times New Roman" w:hAnsi="Times New Roman" w:cs="Times New Roman"/>
        </w:rPr>
      </w:pPr>
    </w:p>
    <w:p w:rsidR="008079F2" w:rsidRPr="00665BF7" w:rsidRDefault="008079F2" w:rsidP="008079F2">
      <w:pPr>
        <w:pStyle w:val="Style3"/>
        <w:rPr>
          <w:rStyle w:val="FontStyle18"/>
          <w:rFonts w:ascii="Times New Roman" w:hAnsi="Times New Roman" w:cs="Times New Roman"/>
          <w:smallCaps/>
        </w:rPr>
      </w:pPr>
      <w:r w:rsidRPr="00304974">
        <w:rPr>
          <w:rStyle w:val="FontStyle13"/>
          <w:rFonts w:ascii="Times New Roman" w:hAnsi="Times New Roman" w:cs="Times New Roman"/>
          <w:sz w:val="22"/>
          <w:szCs w:val="22"/>
        </w:rPr>
        <w:t xml:space="preserve">whereas i, </w:t>
      </w:r>
      <w:r w:rsidRPr="00304974">
        <w:rPr>
          <w:rStyle w:val="FontStyle18"/>
          <w:rFonts w:ascii="Times New Roman" w:hAnsi="Times New Roman" w:cs="Times New Roman"/>
        </w:rPr>
        <w:t>the Settlor being absol</w:t>
      </w:r>
      <w:r>
        <w:rPr>
          <w:rStyle w:val="FontStyle18"/>
          <w:rFonts w:ascii="Times New Roman" w:hAnsi="Times New Roman" w:cs="Times New Roman"/>
        </w:rPr>
        <w:t xml:space="preserve">utely entitled to a sum of Rs. </w:t>
      </w:r>
      <w:r w:rsidR="00D22461">
        <w:rPr>
          <w:rStyle w:val="FontStyle18"/>
          <w:rFonts w:ascii="Times New Roman" w:hAnsi="Times New Roman" w:cs="Times New Roman"/>
        </w:rPr>
        <w:t>……..</w:t>
      </w:r>
      <w:r>
        <w:rPr>
          <w:rStyle w:val="FontStyle18"/>
          <w:rFonts w:ascii="Times New Roman" w:hAnsi="Times New Roman" w:cs="Times New Roman"/>
        </w:rPr>
        <w:t xml:space="preserve"> (Rupees </w:t>
      </w:r>
      <w:r w:rsidR="00D22461">
        <w:rPr>
          <w:rStyle w:val="FontStyle18"/>
          <w:rFonts w:ascii="Times New Roman" w:hAnsi="Times New Roman" w:cs="Times New Roman"/>
        </w:rPr>
        <w:t>………….</w:t>
      </w:r>
      <w:r w:rsidRPr="00304974">
        <w:rPr>
          <w:rStyle w:val="FontStyle18"/>
          <w:rFonts w:ascii="Times New Roman" w:hAnsi="Times New Roman" w:cs="Times New Roman"/>
        </w:rPr>
        <w:t xml:space="preserve">) and being </w:t>
      </w:r>
      <w:r w:rsidRPr="002771ED">
        <w:rPr>
          <w:rStyle w:val="FontStyle15"/>
          <w:rFonts w:ascii="Times New Roman" w:hAnsi="Times New Roman" w:cs="Times New Roman"/>
          <w:b w:val="0"/>
          <w:sz w:val="22"/>
          <w:szCs w:val="22"/>
        </w:rPr>
        <w:t>desirous</w:t>
      </w:r>
      <w:r w:rsidRPr="00304974">
        <w:rPr>
          <w:rStyle w:val="FontStyle15"/>
          <w:rFonts w:ascii="Times New Roman" w:hAnsi="Times New Roman" w:cs="Times New Roman"/>
          <w:sz w:val="22"/>
          <w:szCs w:val="22"/>
        </w:rPr>
        <w:t xml:space="preserve"> </w:t>
      </w:r>
      <w:r w:rsidRPr="00304974">
        <w:rPr>
          <w:rStyle w:val="FontStyle18"/>
          <w:rFonts w:ascii="Times New Roman" w:hAnsi="Times New Roman" w:cs="Times New Roman"/>
        </w:rPr>
        <w:t xml:space="preserve">of settling the same for the object and </w:t>
      </w:r>
      <w:r w:rsidRPr="00304974">
        <w:rPr>
          <w:rStyle w:val="FontStyle16"/>
          <w:rFonts w:ascii="Times New Roman" w:hAnsi="Times New Roman" w:cs="Times New Roman"/>
        </w:rPr>
        <w:t xml:space="preserve">purposes </w:t>
      </w:r>
      <w:r w:rsidRPr="00304974">
        <w:rPr>
          <w:rStyle w:val="FontStyle18"/>
          <w:rFonts w:ascii="Times New Roman" w:hAnsi="Times New Roman" w:cs="Times New Roman"/>
        </w:rPr>
        <w:t xml:space="preserve">hereinafter mentioned, transferred today and made </w:t>
      </w:r>
      <w:r w:rsidRPr="00304974">
        <w:rPr>
          <w:rStyle w:val="FontStyle17"/>
          <w:rFonts w:ascii="Times New Roman" w:hAnsi="Times New Roman" w:cs="Times New Roman"/>
        </w:rPr>
        <w:t xml:space="preserve">over </w:t>
      </w:r>
      <w:r w:rsidRPr="00304974">
        <w:rPr>
          <w:rStyle w:val="FontStyle18"/>
          <w:rFonts w:ascii="Times New Roman" w:hAnsi="Times New Roman" w:cs="Times New Roman"/>
        </w:rPr>
        <w:t xml:space="preserve">the said sum of </w:t>
      </w:r>
      <w:r>
        <w:rPr>
          <w:rStyle w:val="FontStyle18"/>
          <w:rFonts w:ascii="Times New Roman" w:hAnsi="Times New Roman" w:cs="Times New Roman"/>
        </w:rPr>
        <w:t xml:space="preserve">Rs. </w:t>
      </w:r>
      <w:r w:rsidR="00D22461">
        <w:rPr>
          <w:rStyle w:val="FontStyle18"/>
          <w:rFonts w:ascii="Times New Roman" w:hAnsi="Times New Roman" w:cs="Times New Roman"/>
        </w:rPr>
        <w:t>…..</w:t>
      </w:r>
      <w:r>
        <w:rPr>
          <w:rStyle w:val="FontStyle18"/>
          <w:rFonts w:ascii="Times New Roman" w:hAnsi="Times New Roman" w:cs="Times New Roman"/>
        </w:rPr>
        <w:t xml:space="preserve"> (Rupees </w:t>
      </w:r>
      <w:r w:rsidR="00D22461">
        <w:rPr>
          <w:rStyle w:val="FontStyle18"/>
          <w:rFonts w:ascii="Times New Roman" w:hAnsi="Times New Roman" w:cs="Times New Roman"/>
        </w:rPr>
        <w:t>…………..</w:t>
      </w:r>
      <w:r w:rsidRPr="00304974">
        <w:rPr>
          <w:rStyle w:val="FontStyle18"/>
          <w:rFonts w:ascii="Times New Roman" w:hAnsi="Times New Roman" w:cs="Times New Roman"/>
        </w:rPr>
        <w:t>)</w:t>
      </w:r>
      <w:r>
        <w:rPr>
          <w:rStyle w:val="FontStyle18"/>
          <w:rFonts w:ascii="Times New Roman" w:hAnsi="Times New Roman" w:cs="Times New Roman"/>
        </w:rPr>
        <w:t xml:space="preserve"> (vide her</w:t>
      </w:r>
      <w:r w:rsidRPr="00304974">
        <w:rPr>
          <w:rStyle w:val="FontStyle18"/>
          <w:rFonts w:ascii="Times New Roman" w:hAnsi="Times New Roman" w:cs="Times New Roman"/>
        </w:rPr>
        <w:t xml:space="preserve"> Cheque No</w:t>
      </w:r>
      <w:r>
        <w:rPr>
          <w:rStyle w:val="FontStyle18"/>
          <w:rFonts w:ascii="Times New Roman" w:hAnsi="Times New Roman" w:cs="Times New Roman"/>
        </w:rPr>
        <w:t>……….. dated</w:t>
      </w:r>
      <w:r w:rsidRPr="00304974">
        <w:rPr>
          <w:rStyle w:val="FontStyle18"/>
          <w:rFonts w:ascii="Times New Roman" w:hAnsi="Times New Roman" w:cs="Times New Roman"/>
        </w:rPr>
        <w:t xml:space="preserve"> </w:t>
      </w:r>
      <w:r>
        <w:rPr>
          <w:rStyle w:val="FontStyle18"/>
          <w:rFonts w:ascii="Times New Roman" w:hAnsi="Times New Roman" w:cs="Times New Roman"/>
        </w:rPr>
        <w:t>…………</w:t>
      </w:r>
      <w:r w:rsidRPr="00304974">
        <w:rPr>
          <w:rStyle w:val="FontStyle18"/>
          <w:rFonts w:ascii="Times New Roman" w:hAnsi="Times New Roman" w:cs="Times New Roman"/>
        </w:rPr>
        <w:t xml:space="preserve"> </w:t>
      </w:r>
      <w:r w:rsidRPr="00304974">
        <w:rPr>
          <w:rStyle w:val="FontStyle17"/>
          <w:rFonts w:ascii="Times New Roman" w:hAnsi="Times New Roman" w:cs="Times New Roman"/>
        </w:rPr>
        <w:t xml:space="preserve">for </w:t>
      </w:r>
      <w:r>
        <w:rPr>
          <w:rStyle w:val="FontStyle18"/>
          <w:rFonts w:ascii="Times New Roman" w:hAnsi="Times New Roman" w:cs="Times New Roman"/>
        </w:rPr>
        <w:t>Rs</w:t>
      </w:r>
      <w:r w:rsidR="00D22461">
        <w:rPr>
          <w:rStyle w:val="FontStyle18"/>
          <w:rFonts w:ascii="Times New Roman" w:hAnsi="Times New Roman" w:cs="Times New Roman"/>
        </w:rPr>
        <w:t>………….</w:t>
      </w:r>
      <w:r w:rsidRPr="00304974">
        <w:rPr>
          <w:rStyle w:val="FontStyle18"/>
          <w:rFonts w:ascii="Times New Roman" w:hAnsi="Times New Roman" w:cs="Times New Roman"/>
        </w:rPr>
        <w:t xml:space="preserve"> drawn on </w:t>
      </w:r>
      <w:r>
        <w:rPr>
          <w:rStyle w:val="FontStyle13"/>
          <w:rFonts w:ascii="Times New Roman" w:hAnsi="Times New Roman" w:cs="Times New Roman"/>
        </w:rPr>
        <w:t>………..</w:t>
      </w:r>
      <w:r w:rsidRPr="00304974">
        <w:rPr>
          <w:rStyle w:val="FontStyle13"/>
          <w:rFonts w:ascii="Times New Roman" w:hAnsi="Times New Roman" w:cs="Times New Roman"/>
          <w:sz w:val="22"/>
          <w:szCs w:val="22"/>
        </w:rPr>
        <w:t xml:space="preserve"> </w:t>
      </w:r>
      <w:r w:rsidRPr="00304974">
        <w:rPr>
          <w:rStyle w:val="FontStyle18"/>
          <w:rFonts w:ascii="Times New Roman" w:hAnsi="Times New Roman" w:cs="Times New Roman"/>
        </w:rPr>
        <w:t xml:space="preserve">Bank Ltd., </w:t>
      </w:r>
      <w:r>
        <w:rPr>
          <w:rStyle w:val="FontStyle18"/>
          <w:rFonts w:ascii="Times New Roman" w:hAnsi="Times New Roman" w:cs="Times New Roman"/>
        </w:rPr>
        <w:t>…………………</w:t>
      </w:r>
      <w:r w:rsidRPr="00304974">
        <w:rPr>
          <w:rStyle w:val="FontStyle18"/>
          <w:rFonts w:ascii="Times New Roman" w:hAnsi="Times New Roman" w:cs="Times New Roman"/>
        </w:rPr>
        <w:t xml:space="preserve">Branch in </w:t>
      </w:r>
      <w:r w:rsidRPr="00304974">
        <w:rPr>
          <w:rStyle w:val="FontStyle17"/>
          <w:rFonts w:ascii="Times New Roman" w:hAnsi="Times New Roman" w:cs="Times New Roman"/>
        </w:rPr>
        <w:t xml:space="preserve">favour </w:t>
      </w:r>
      <w:r w:rsidRPr="00304974">
        <w:rPr>
          <w:rStyle w:val="FontStyle18"/>
          <w:rFonts w:ascii="Times New Roman" w:hAnsi="Times New Roman" w:cs="Times New Roman"/>
        </w:rPr>
        <w:t xml:space="preserve">of </w:t>
      </w:r>
      <w:r w:rsidR="00D22461">
        <w:rPr>
          <w:rStyle w:val="FontStyle18"/>
          <w:rFonts w:ascii="Times New Roman" w:hAnsi="Times New Roman" w:cs="Times New Roman"/>
        </w:rPr>
        <w:t>……………….</w:t>
      </w:r>
      <w:r w:rsidRPr="00304974">
        <w:rPr>
          <w:rStyle w:val="FontStyle13"/>
          <w:rFonts w:ascii="Times New Roman" w:hAnsi="Times New Roman" w:cs="Times New Roman"/>
          <w:sz w:val="22"/>
          <w:szCs w:val="22"/>
        </w:rPr>
        <w:t xml:space="preserve"> </w:t>
      </w:r>
      <w:r w:rsidRPr="00304974">
        <w:rPr>
          <w:rStyle w:val="FontStyle17"/>
          <w:rFonts w:ascii="Times New Roman" w:hAnsi="Times New Roman" w:cs="Times New Roman"/>
        </w:rPr>
        <w:t xml:space="preserve">and </w:t>
      </w:r>
      <w:r w:rsidRPr="00304974">
        <w:rPr>
          <w:rStyle w:val="FontStyle18"/>
          <w:rFonts w:ascii="Times New Roman" w:hAnsi="Times New Roman" w:cs="Times New Roman"/>
        </w:rPr>
        <w:t>Rs</w:t>
      </w:r>
      <w:r>
        <w:rPr>
          <w:rStyle w:val="FontStyle18"/>
          <w:rFonts w:ascii="Times New Roman" w:hAnsi="Times New Roman" w:cs="Times New Roman"/>
        </w:rPr>
        <w:t>…………</w:t>
      </w:r>
      <w:r w:rsidRPr="00304974">
        <w:rPr>
          <w:rStyle w:val="FontStyle18"/>
          <w:rFonts w:ascii="Times New Roman" w:hAnsi="Times New Roman" w:cs="Times New Roman"/>
        </w:rPr>
        <w:t xml:space="preserve"> in cash) to </w:t>
      </w:r>
      <w:r w:rsidRPr="00304974">
        <w:rPr>
          <w:rStyle w:val="FontStyle17"/>
          <w:rFonts w:ascii="Times New Roman" w:hAnsi="Times New Roman" w:cs="Times New Roman"/>
        </w:rPr>
        <w:t xml:space="preserve">the </w:t>
      </w:r>
      <w:r w:rsidRPr="00304974">
        <w:rPr>
          <w:rStyle w:val="FontStyle18"/>
          <w:rFonts w:ascii="Times New Roman" w:hAnsi="Times New Roman" w:cs="Times New Roman"/>
        </w:rPr>
        <w:t xml:space="preserve">said </w:t>
      </w:r>
      <w:r w:rsidRPr="00304974">
        <w:rPr>
          <w:rStyle w:val="FontStyle17"/>
          <w:rFonts w:ascii="Times New Roman" w:hAnsi="Times New Roman" w:cs="Times New Roman"/>
        </w:rPr>
        <w:t xml:space="preserve">Trustees </w:t>
      </w:r>
      <w:r w:rsidRPr="00304974">
        <w:rPr>
          <w:rStyle w:val="FontStyle18"/>
          <w:rFonts w:ascii="Times New Roman" w:hAnsi="Times New Roman" w:cs="Times New Roman"/>
        </w:rPr>
        <w:t xml:space="preserve">to be held </w:t>
      </w:r>
      <w:r w:rsidRPr="00304974">
        <w:rPr>
          <w:rStyle w:val="FontStyle16"/>
          <w:rFonts w:ascii="Times New Roman" w:hAnsi="Times New Roman" w:cs="Times New Roman"/>
        </w:rPr>
        <w:t xml:space="preserve">upon </w:t>
      </w:r>
      <w:r>
        <w:rPr>
          <w:rStyle w:val="FontStyle17"/>
          <w:rFonts w:ascii="Times New Roman" w:hAnsi="Times New Roman" w:cs="Times New Roman"/>
        </w:rPr>
        <w:t>the T</w:t>
      </w:r>
      <w:r w:rsidRPr="00304974">
        <w:rPr>
          <w:rStyle w:val="FontStyle17"/>
          <w:rFonts w:ascii="Times New Roman" w:hAnsi="Times New Roman" w:cs="Times New Roman"/>
        </w:rPr>
        <w:t xml:space="preserve">rust </w:t>
      </w:r>
      <w:r w:rsidRPr="00304974">
        <w:rPr>
          <w:rStyle w:val="FontStyle18"/>
          <w:rFonts w:ascii="Times New Roman" w:hAnsi="Times New Roman" w:cs="Times New Roman"/>
        </w:rPr>
        <w:t xml:space="preserve">on terms </w:t>
      </w:r>
      <w:r w:rsidRPr="00304974">
        <w:rPr>
          <w:rStyle w:val="FontStyle17"/>
          <w:rFonts w:ascii="Times New Roman" w:hAnsi="Times New Roman" w:cs="Times New Roman"/>
        </w:rPr>
        <w:t xml:space="preserve">and </w:t>
      </w:r>
      <w:r w:rsidRPr="00304974">
        <w:rPr>
          <w:rStyle w:val="FontStyle18"/>
          <w:rFonts w:ascii="Times New Roman" w:hAnsi="Times New Roman" w:cs="Times New Roman"/>
        </w:rPr>
        <w:t xml:space="preserve">conditions, hereinafter declared concerning </w:t>
      </w:r>
      <w:r w:rsidRPr="00304974">
        <w:rPr>
          <w:rStyle w:val="FontStyle17"/>
          <w:rFonts w:ascii="Times New Roman" w:hAnsi="Times New Roman" w:cs="Times New Roman"/>
        </w:rPr>
        <w:t xml:space="preserve">the </w:t>
      </w:r>
      <w:r w:rsidRPr="00304974">
        <w:rPr>
          <w:rStyle w:val="FontStyle18"/>
          <w:rFonts w:ascii="Times New Roman" w:hAnsi="Times New Roman" w:cs="Times New Roman"/>
        </w:rPr>
        <w:t>same.</w:t>
      </w:r>
    </w:p>
    <w:p w:rsidR="008079F2" w:rsidRPr="00304974" w:rsidRDefault="008079F2" w:rsidP="008079F2">
      <w:pPr>
        <w:rPr>
          <w:rFonts w:ascii="Times New Roman" w:hAnsi="Times New Roman" w:cs="Times New Roman"/>
        </w:rPr>
      </w:pPr>
    </w:p>
    <w:p w:rsidR="008079F2" w:rsidRPr="00304974" w:rsidRDefault="008079F2" w:rsidP="008079F2">
      <w:pPr>
        <w:rPr>
          <w:rFonts w:ascii="Times New Roman" w:hAnsi="Times New Roman" w:cs="Times New Roman"/>
        </w:rPr>
        <w:sectPr w:rsidR="008079F2" w:rsidRPr="00304974" w:rsidSect="00665BF7">
          <w:headerReference w:type="even" r:id="rId8"/>
          <w:headerReference w:type="default" r:id="rId9"/>
          <w:headerReference w:type="first" r:id="rId10"/>
          <w:pgSz w:w="11907" w:h="16839" w:code="9"/>
          <w:pgMar w:top="1170" w:right="1017" w:bottom="900" w:left="1890" w:header="720" w:footer="720" w:gutter="0"/>
          <w:cols w:space="60"/>
          <w:noEndnote/>
          <w:titlePg/>
          <w:docGrid w:linePitch="299"/>
        </w:sectPr>
      </w:pPr>
    </w:p>
    <w:p w:rsidR="008079F2" w:rsidRPr="00304974" w:rsidRDefault="008079F2" w:rsidP="008079F2">
      <w:pPr>
        <w:pStyle w:val="Style3"/>
        <w:rPr>
          <w:rStyle w:val="FontStyle18"/>
          <w:rFonts w:ascii="Times New Roman" w:hAnsi="Times New Roman" w:cs="Times New Roman"/>
        </w:rPr>
      </w:pPr>
      <w:r w:rsidRPr="00304974">
        <w:rPr>
          <w:rStyle w:val="FontStyle18"/>
          <w:rFonts w:ascii="Times New Roman" w:hAnsi="Times New Roman" w:cs="Times New Roman"/>
        </w:rPr>
        <w:lastRenderedPageBreak/>
        <w:t>NOW IT IS HEREBY DECLARED AS FOLLOWS :</w:t>
      </w:r>
    </w:p>
    <w:p w:rsidR="008079F2" w:rsidRDefault="008079F2" w:rsidP="008079F2">
      <w:pPr>
        <w:pStyle w:val="Style6"/>
        <w:ind w:firstLine="0"/>
        <w:rPr>
          <w:rStyle w:val="FontStyle18"/>
          <w:rFonts w:ascii="Times New Roman" w:hAnsi="Times New Roman" w:cs="Times New Roman"/>
        </w:rPr>
      </w:pPr>
    </w:p>
    <w:p w:rsidR="008079F2" w:rsidRDefault="008079F2" w:rsidP="008079F2">
      <w:pPr>
        <w:pStyle w:val="Style6"/>
        <w:numPr>
          <w:ilvl w:val="0"/>
          <w:numId w:val="1"/>
        </w:numPr>
        <w:rPr>
          <w:rStyle w:val="FontStyle18"/>
          <w:rFonts w:ascii="Times New Roman" w:hAnsi="Times New Roman" w:cs="Times New Roman"/>
        </w:rPr>
      </w:pPr>
      <w:r w:rsidRPr="00304974">
        <w:rPr>
          <w:rStyle w:val="FontStyle18"/>
          <w:rFonts w:ascii="Times New Roman" w:hAnsi="Times New Roman" w:cs="Times New Roman"/>
        </w:rPr>
        <w:t>The Trustees hold and shall hold the said property and</w:t>
      </w:r>
      <w:r>
        <w:rPr>
          <w:rStyle w:val="FontStyle18"/>
          <w:rFonts w:ascii="Times New Roman" w:hAnsi="Times New Roman" w:cs="Times New Roman"/>
        </w:rPr>
        <w:t xml:space="preserve"> conversions and/or investments </w:t>
      </w:r>
      <w:r w:rsidRPr="00304974">
        <w:rPr>
          <w:rStyle w:val="FontStyle18"/>
          <w:rFonts w:ascii="Times New Roman" w:hAnsi="Times New Roman" w:cs="Times New Roman"/>
        </w:rPr>
        <w:t>thereof for the time being representing the same together wit</w:t>
      </w:r>
      <w:r>
        <w:rPr>
          <w:rStyle w:val="FontStyle18"/>
          <w:rFonts w:ascii="Times New Roman" w:hAnsi="Times New Roman" w:cs="Times New Roman"/>
        </w:rPr>
        <w:t xml:space="preserve">h all additions and accretion </w:t>
      </w:r>
      <w:r w:rsidRPr="00304974">
        <w:rPr>
          <w:rStyle w:val="FontStyle18"/>
          <w:rFonts w:ascii="Times New Roman" w:hAnsi="Times New Roman" w:cs="Times New Roman"/>
        </w:rPr>
        <w:t>thereto and all accumulated income thereof and all other properties that may</w:t>
      </w:r>
      <w:r w:rsidRPr="00304974">
        <w:rPr>
          <w:rStyle w:val="FontStyle18"/>
          <w:rFonts w:ascii="Times New Roman" w:hAnsi="Times New Roman" w:cs="Times New Roman"/>
        </w:rPr>
        <w:softHyphen/>
      </w:r>
      <w:r>
        <w:rPr>
          <w:rStyle w:val="FontStyle18"/>
          <w:rFonts w:ascii="Times New Roman" w:hAnsi="Times New Roman" w:cs="Times New Roman"/>
        </w:rPr>
        <w:t xml:space="preserve"> </w:t>
      </w:r>
      <w:r w:rsidRPr="00304974">
        <w:rPr>
          <w:rStyle w:val="FontStyle18"/>
          <w:rFonts w:ascii="Times New Roman" w:hAnsi="Times New Roman" w:cs="Times New Roman"/>
        </w:rPr>
        <w:t xml:space="preserve">be acquired out of the same or are subject to the Trust (hereinafter referred to as the "Trust Properties") upon Trust for the objects and purposes hereinafter expressed with the powers and on the terms </w:t>
      </w:r>
      <w:r>
        <w:rPr>
          <w:rStyle w:val="FontStyle18"/>
          <w:rFonts w:ascii="Times New Roman" w:hAnsi="Times New Roman" w:cs="Times New Roman"/>
        </w:rPr>
        <w:t>and conditions following concern</w:t>
      </w:r>
      <w:r w:rsidRPr="00304974">
        <w:rPr>
          <w:rStyle w:val="FontStyle18"/>
          <w:rFonts w:ascii="Times New Roman" w:hAnsi="Times New Roman" w:cs="Times New Roman"/>
        </w:rPr>
        <w:t>ing the same.</w:t>
      </w:r>
    </w:p>
    <w:p w:rsidR="008079F2" w:rsidRDefault="008079F2" w:rsidP="008079F2">
      <w:pPr>
        <w:pStyle w:val="Style6"/>
        <w:ind w:left="-360" w:firstLine="0"/>
        <w:rPr>
          <w:rStyle w:val="FontStyle18"/>
          <w:rFonts w:ascii="Times New Roman" w:hAnsi="Times New Roman" w:cs="Times New Roman"/>
        </w:rPr>
      </w:pPr>
    </w:p>
    <w:p w:rsidR="008079F2" w:rsidRDefault="008079F2" w:rsidP="008079F2">
      <w:pPr>
        <w:pStyle w:val="Style6"/>
        <w:numPr>
          <w:ilvl w:val="0"/>
          <w:numId w:val="1"/>
        </w:numPr>
        <w:rPr>
          <w:rStyle w:val="FontStyle18"/>
          <w:rFonts w:ascii="Times New Roman" w:hAnsi="Times New Roman" w:cs="Times New Roman"/>
        </w:rPr>
      </w:pPr>
      <w:r w:rsidRPr="000C73FD">
        <w:rPr>
          <w:rStyle w:val="FontStyle18"/>
          <w:rFonts w:ascii="Times New Roman" w:hAnsi="Times New Roman" w:cs="Times New Roman"/>
        </w:rPr>
        <w:t xml:space="preserve">The name of the Trust is </w:t>
      </w:r>
      <w:r w:rsidR="00D22461">
        <w:rPr>
          <w:rStyle w:val="FontStyle18"/>
          <w:rFonts w:ascii="Times New Roman" w:hAnsi="Times New Roman" w:cs="Times New Roman"/>
        </w:rPr>
        <w:t>…………..</w:t>
      </w:r>
      <w:r w:rsidRPr="000C73FD">
        <w:rPr>
          <w:rStyle w:val="FontStyle18"/>
          <w:rFonts w:ascii="Times New Roman" w:hAnsi="Times New Roman" w:cs="Times New Roman"/>
        </w:rPr>
        <w:t xml:space="preserve"> TRUST.</w:t>
      </w:r>
    </w:p>
    <w:p w:rsidR="008079F2" w:rsidRDefault="008079F2" w:rsidP="008079F2">
      <w:pPr>
        <w:pStyle w:val="ListParagraph"/>
        <w:rPr>
          <w:rStyle w:val="FontStyle18"/>
          <w:rFonts w:ascii="Times New Roman" w:hAnsi="Times New Roman" w:cs="Times New Roman"/>
        </w:rPr>
      </w:pPr>
    </w:p>
    <w:p w:rsidR="008079F2" w:rsidRDefault="008079F2" w:rsidP="008079F2">
      <w:pPr>
        <w:pStyle w:val="Style6"/>
        <w:numPr>
          <w:ilvl w:val="0"/>
          <w:numId w:val="1"/>
        </w:numPr>
        <w:rPr>
          <w:rStyle w:val="FontStyle18"/>
          <w:rFonts w:ascii="Times New Roman" w:hAnsi="Times New Roman" w:cs="Times New Roman"/>
        </w:rPr>
      </w:pPr>
      <w:r w:rsidRPr="000C73FD">
        <w:rPr>
          <w:rStyle w:val="FontStyle18"/>
          <w:rFonts w:ascii="Times New Roman" w:hAnsi="Times New Roman" w:cs="Times New Roman"/>
        </w:rPr>
        <w:t>The Financial Year of the Trust shall be from 1</w:t>
      </w:r>
      <w:r w:rsidRPr="000C73FD">
        <w:rPr>
          <w:rStyle w:val="FontStyle18"/>
          <w:rFonts w:ascii="Times New Roman" w:hAnsi="Times New Roman" w:cs="Times New Roman"/>
          <w:vertAlign w:val="superscript"/>
        </w:rPr>
        <w:t>st</w:t>
      </w:r>
      <w:r w:rsidRPr="000C73FD">
        <w:rPr>
          <w:rStyle w:val="FontStyle18"/>
          <w:rFonts w:ascii="Times New Roman" w:hAnsi="Times New Roman" w:cs="Times New Roman"/>
        </w:rPr>
        <w:t xml:space="preserve"> April to 31</w:t>
      </w:r>
      <w:r w:rsidRPr="000C73FD">
        <w:rPr>
          <w:rStyle w:val="FontStyle18"/>
          <w:rFonts w:ascii="Times New Roman" w:hAnsi="Times New Roman" w:cs="Times New Roman"/>
          <w:vertAlign w:val="superscript"/>
        </w:rPr>
        <w:t>st</w:t>
      </w:r>
      <w:r w:rsidRPr="000C73FD">
        <w:rPr>
          <w:rStyle w:val="FontStyle18"/>
          <w:rFonts w:ascii="Times New Roman" w:hAnsi="Times New Roman" w:cs="Times New Roman"/>
        </w:rPr>
        <w:t xml:space="preserve"> March every year or such year as may be decided by the Trustees.</w:t>
      </w:r>
    </w:p>
    <w:p w:rsidR="008079F2" w:rsidRDefault="008079F2" w:rsidP="008079F2">
      <w:pPr>
        <w:pStyle w:val="ListParagraph"/>
        <w:rPr>
          <w:rStyle w:val="FontStyle18"/>
          <w:rFonts w:ascii="Times New Roman" w:hAnsi="Times New Roman" w:cs="Times New Roman"/>
        </w:rPr>
      </w:pPr>
    </w:p>
    <w:p w:rsidR="008079F2" w:rsidRDefault="008079F2" w:rsidP="008079F2">
      <w:pPr>
        <w:pStyle w:val="Style6"/>
        <w:numPr>
          <w:ilvl w:val="0"/>
          <w:numId w:val="1"/>
        </w:numPr>
        <w:rPr>
          <w:rStyle w:val="FontStyle18"/>
          <w:rFonts w:ascii="Times New Roman" w:hAnsi="Times New Roman" w:cs="Times New Roman"/>
        </w:rPr>
      </w:pPr>
      <w:r w:rsidRPr="000C73FD">
        <w:rPr>
          <w:rStyle w:val="FontStyle18"/>
          <w:rFonts w:ascii="Times New Roman" w:hAnsi="Times New Roman" w:cs="Times New Roman"/>
        </w:rPr>
        <w:t xml:space="preserve">The Office of the Trust shall be situated </w:t>
      </w:r>
      <w:r w:rsidR="00D22461">
        <w:rPr>
          <w:rStyle w:val="FontStyle18"/>
          <w:rFonts w:ascii="Times New Roman" w:hAnsi="Times New Roman" w:cs="Times New Roman"/>
        </w:rPr>
        <w:t>--------------------</w:t>
      </w:r>
      <w:r w:rsidRPr="000C73FD">
        <w:rPr>
          <w:rStyle w:val="FontStyle18"/>
          <w:rFonts w:ascii="Times New Roman" w:hAnsi="Times New Roman" w:cs="Times New Roman"/>
        </w:rPr>
        <w:t xml:space="preserve"> or such other place as may be decided by the Trustees from time to time.</w:t>
      </w:r>
    </w:p>
    <w:p w:rsidR="008079F2" w:rsidRDefault="008079F2" w:rsidP="008079F2">
      <w:pPr>
        <w:pStyle w:val="ListParagraph"/>
        <w:rPr>
          <w:rStyle w:val="FontStyle18"/>
          <w:rFonts w:ascii="Times New Roman" w:hAnsi="Times New Roman" w:cs="Times New Roman"/>
        </w:rPr>
      </w:pPr>
    </w:p>
    <w:p w:rsidR="008079F2" w:rsidRDefault="008079F2" w:rsidP="008079F2">
      <w:pPr>
        <w:pStyle w:val="Style6"/>
        <w:numPr>
          <w:ilvl w:val="0"/>
          <w:numId w:val="1"/>
        </w:numPr>
        <w:rPr>
          <w:rStyle w:val="FontStyle18"/>
          <w:rFonts w:ascii="Times New Roman" w:hAnsi="Times New Roman" w:cs="Times New Roman"/>
        </w:rPr>
      </w:pPr>
      <w:r w:rsidRPr="000C73FD">
        <w:rPr>
          <w:rStyle w:val="FontStyle18"/>
          <w:rFonts w:ascii="Times New Roman" w:hAnsi="Times New Roman" w:cs="Times New Roman"/>
        </w:rPr>
        <w:t xml:space="preserve">(a)     The Trustees shall hold the Trust Properties until </w:t>
      </w:r>
      <w:r>
        <w:rPr>
          <w:rStyle w:val="FontStyle18"/>
          <w:rFonts w:ascii="Times New Roman" w:hAnsi="Times New Roman" w:cs="Times New Roman"/>
        </w:rPr>
        <w:t xml:space="preserve">Master </w:t>
      </w:r>
      <w:r w:rsidR="00D22461">
        <w:rPr>
          <w:rStyle w:val="FontStyle18"/>
          <w:rFonts w:ascii="Times New Roman" w:hAnsi="Times New Roman" w:cs="Times New Roman"/>
        </w:rPr>
        <w:t>………..</w:t>
      </w:r>
      <w:r w:rsidRPr="000C73FD">
        <w:rPr>
          <w:rStyle w:val="FontStyle18"/>
          <w:rFonts w:ascii="Times New Roman" w:hAnsi="Times New Roman" w:cs="Times New Roman"/>
        </w:rPr>
        <w:t xml:space="preserve"> minor </w:t>
      </w:r>
      <w:r>
        <w:rPr>
          <w:rStyle w:val="FontStyle18"/>
          <w:rFonts w:ascii="Times New Roman" w:hAnsi="Times New Roman" w:cs="Times New Roman"/>
        </w:rPr>
        <w:t>son</w:t>
      </w:r>
      <w:r w:rsidRPr="000C73FD">
        <w:rPr>
          <w:rStyle w:val="FontStyle18"/>
          <w:rFonts w:ascii="Times New Roman" w:hAnsi="Times New Roman" w:cs="Times New Roman"/>
        </w:rPr>
        <w:t xml:space="preserve"> of Shri </w:t>
      </w:r>
      <w:r w:rsidR="00D22461">
        <w:rPr>
          <w:rStyle w:val="FontStyle18"/>
          <w:rFonts w:ascii="Times New Roman" w:hAnsi="Times New Roman" w:cs="Times New Roman"/>
        </w:rPr>
        <w:t>………</w:t>
      </w:r>
      <w:r w:rsidRPr="000C73FD">
        <w:rPr>
          <w:rStyle w:val="FontStyle18"/>
          <w:rFonts w:ascii="Times New Roman" w:hAnsi="Times New Roman" w:cs="Times New Roman"/>
        </w:rPr>
        <w:t xml:space="preserve"> attains majority and after the said </w:t>
      </w:r>
      <w:r>
        <w:rPr>
          <w:rStyle w:val="FontStyle18"/>
          <w:rFonts w:ascii="Times New Roman" w:hAnsi="Times New Roman" w:cs="Times New Roman"/>
        </w:rPr>
        <w:t xml:space="preserve">Master </w:t>
      </w:r>
      <w:r w:rsidR="00D22461">
        <w:rPr>
          <w:rStyle w:val="FontStyle18"/>
          <w:rFonts w:ascii="Times New Roman" w:hAnsi="Times New Roman" w:cs="Times New Roman"/>
        </w:rPr>
        <w:t>……..</w:t>
      </w:r>
      <w:r w:rsidRPr="000C73FD">
        <w:rPr>
          <w:rStyle w:val="FontStyle18"/>
          <w:rFonts w:ascii="Times New Roman" w:hAnsi="Times New Roman" w:cs="Times New Roman"/>
        </w:rPr>
        <w:t xml:space="preserve"> attains majority the Trustees shall on appropriate time hand over and transfer the trust properties along with all its accumulated income and accretions etc. to him. The Trust Properties and income accumulated in the Trust shall, in no case, be paid or transferred during minority of the said </w:t>
      </w:r>
      <w:r>
        <w:rPr>
          <w:rStyle w:val="FontStyle18"/>
          <w:rFonts w:ascii="Times New Roman" w:hAnsi="Times New Roman" w:cs="Times New Roman"/>
        </w:rPr>
        <w:t xml:space="preserve">Master </w:t>
      </w:r>
      <w:r w:rsidR="00D22461">
        <w:rPr>
          <w:rStyle w:val="FontStyle18"/>
          <w:rFonts w:ascii="Times New Roman" w:hAnsi="Times New Roman" w:cs="Times New Roman"/>
        </w:rPr>
        <w:t>…………..</w:t>
      </w:r>
      <w:r w:rsidRPr="000C73FD">
        <w:rPr>
          <w:rStyle w:val="FontStyle18"/>
          <w:rFonts w:ascii="Times New Roman" w:hAnsi="Times New Roman" w:cs="Times New Roman"/>
        </w:rPr>
        <w:t>.</w:t>
      </w:r>
    </w:p>
    <w:p w:rsidR="008079F2" w:rsidRDefault="008079F2" w:rsidP="008079F2">
      <w:pPr>
        <w:pStyle w:val="ListParagraph"/>
        <w:rPr>
          <w:rStyle w:val="FontStyle18"/>
          <w:rFonts w:ascii="Times New Roman" w:hAnsi="Times New Roman" w:cs="Times New Roman"/>
        </w:rPr>
      </w:pPr>
    </w:p>
    <w:p w:rsidR="008079F2" w:rsidRPr="008928C1" w:rsidRDefault="008079F2" w:rsidP="008079F2">
      <w:pPr>
        <w:pStyle w:val="Style6"/>
        <w:ind w:left="-360" w:firstLine="0"/>
        <w:rPr>
          <w:rStyle w:val="FontStyle18"/>
          <w:rFonts w:ascii="Times New Roman" w:hAnsi="Times New Roman" w:cs="Times New Roman"/>
        </w:rPr>
      </w:pPr>
      <w:r w:rsidRPr="008928C1">
        <w:rPr>
          <w:rStyle w:val="FontStyle18"/>
          <w:rFonts w:ascii="Times New Roman" w:hAnsi="Times New Roman" w:cs="Times New Roman"/>
        </w:rPr>
        <w:t xml:space="preserve">(b) </w:t>
      </w:r>
      <w:r w:rsidRPr="008928C1">
        <w:rPr>
          <w:rStyle w:val="FontStyle18"/>
          <w:rFonts w:ascii="Times New Roman" w:hAnsi="Times New Roman" w:cs="Times New Roman"/>
        </w:rPr>
        <w:tab/>
      </w:r>
      <w:r>
        <w:rPr>
          <w:rStyle w:val="FontStyle18"/>
          <w:rFonts w:ascii="Times New Roman" w:hAnsi="Times New Roman" w:cs="Times New Roman"/>
        </w:rPr>
        <w:tab/>
      </w:r>
      <w:r w:rsidRPr="008928C1">
        <w:rPr>
          <w:rStyle w:val="FontStyle18"/>
          <w:rFonts w:ascii="Times New Roman" w:hAnsi="Times New Roman" w:cs="Times New Roman"/>
        </w:rPr>
        <w:t xml:space="preserve">In the event of the said </w:t>
      </w:r>
      <w:r>
        <w:rPr>
          <w:rStyle w:val="FontStyle18"/>
          <w:rFonts w:ascii="Times New Roman" w:hAnsi="Times New Roman" w:cs="Times New Roman"/>
        </w:rPr>
        <w:t xml:space="preserve">Master </w:t>
      </w:r>
      <w:r w:rsidR="00D22461">
        <w:rPr>
          <w:rStyle w:val="FontStyle18"/>
          <w:rFonts w:ascii="Times New Roman" w:hAnsi="Times New Roman" w:cs="Times New Roman"/>
        </w:rPr>
        <w:t>………..</w:t>
      </w:r>
      <w:r w:rsidRPr="008928C1">
        <w:rPr>
          <w:rStyle w:val="FontStyle18"/>
          <w:rFonts w:ascii="Times New Roman" w:hAnsi="Times New Roman" w:cs="Times New Roman"/>
        </w:rPr>
        <w:t xml:space="preserve"> dying before attaining majority, the Trustees shall divide the Trust Properties equally in as many portions as the number of surviving child or children of Shri </w:t>
      </w:r>
      <w:r w:rsidR="00D22461">
        <w:rPr>
          <w:rStyle w:val="FontStyle18"/>
          <w:rFonts w:ascii="Times New Roman" w:hAnsi="Times New Roman" w:cs="Times New Roman"/>
        </w:rPr>
        <w:t>………..</w:t>
      </w:r>
      <w:r w:rsidRPr="008928C1">
        <w:rPr>
          <w:rStyle w:val="FontStyle18"/>
          <w:rFonts w:ascii="Times New Roman" w:hAnsi="Times New Roman" w:cs="Times New Roman"/>
        </w:rPr>
        <w:t xml:space="preserve"> and shall form New Trusts for the benefit of each one of the children of Shri </w:t>
      </w:r>
      <w:r w:rsidR="00D22461">
        <w:rPr>
          <w:rStyle w:val="FontStyle18"/>
          <w:rFonts w:ascii="Times New Roman" w:hAnsi="Times New Roman" w:cs="Times New Roman"/>
        </w:rPr>
        <w:t>………….</w:t>
      </w:r>
      <w:r w:rsidRPr="008928C1">
        <w:rPr>
          <w:rStyle w:val="FontStyle18"/>
          <w:rFonts w:ascii="Times New Roman" w:hAnsi="Times New Roman" w:cs="Times New Roman"/>
        </w:rPr>
        <w:t xml:space="preserve"> then surviving and hand over the portions of the trust properties to each one of the trusts so formed to accumulate the income etc. till these surviving children attain the age of majority and hand over the same to them on their attaining majority. In case there are existing Trust(s) for the benefit of the surviving children of Shri </w:t>
      </w:r>
      <w:r w:rsidR="00D22461">
        <w:rPr>
          <w:rStyle w:val="FontStyle18"/>
          <w:rFonts w:ascii="Times New Roman" w:hAnsi="Times New Roman" w:cs="Times New Roman"/>
        </w:rPr>
        <w:t>…………</w:t>
      </w:r>
      <w:r w:rsidRPr="008928C1">
        <w:rPr>
          <w:rStyle w:val="FontStyle18"/>
          <w:rFonts w:ascii="Times New Roman" w:hAnsi="Times New Roman" w:cs="Times New Roman"/>
        </w:rPr>
        <w:t xml:space="preserve"> with the same or similar objective then instead or forming New Trusts the portion of Trust Properties may be handed over to such existing Trusts, for the benefit of the each child, if the trustees so decide.</w:t>
      </w:r>
    </w:p>
    <w:p w:rsidR="008079F2" w:rsidRPr="00304974" w:rsidRDefault="008079F2" w:rsidP="008079F2">
      <w:pPr>
        <w:rPr>
          <w:rFonts w:ascii="Times New Roman" w:hAnsi="Times New Roman" w:cs="Times New Roman"/>
        </w:rPr>
        <w:sectPr w:rsidR="008079F2" w:rsidRPr="00304974" w:rsidSect="00665BF7">
          <w:headerReference w:type="even" r:id="rId11"/>
          <w:headerReference w:type="default" r:id="rId12"/>
          <w:footerReference w:type="even" r:id="rId13"/>
          <w:footerReference w:type="default" r:id="rId14"/>
          <w:pgSz w:w="11907" w:h="16839" w:code="9"/>
          <w:pgMar w:top="1440" w:right="1377" w:bottom="1302" w:left="2880" w:header="720" w:footer="720" w:gutter="0"/>
          <w:cols w:space="60"/>
          <w:noEndnote/>
          <w:docGrid w:linePitch="299"/>
        </w:sectPr>
      </w:pPr>
    </w:p>
    <w:p w:rsidR="008079F2" w:rsidRPr="00304974" w:rsidRDefault="00330221" w:rsidP="008079F2">
      <w:pPr>
        <w:rPr>
          <w:rFonts w:ascii="Times New Roman" w:hAnsi="Times New Roman" w:cs="Times New Roman"/>
        </w:rPr>
        <w:sectPr w:rsidR="008079F2" w:rsidRPr="00304974" w:rsidSect="00665BF7">
          <w:headerReference w:type="even" r:id="rId15"/>
          <w:headerReference w:type="default" r:id="rId16"/>
          <w:footerReference w:type="even" r:id="rId17"/>
          <w:footerReference w:type="default" r:id="rId18"/>
          <w:pgSz w:w="11907" w:h="16839" w:code="9"/>
          <w:pgMar w:top="130" w:right="4740" w:bottom="1440" w:left="10553" w:header="720" w:footer="720" w:gutter="0"/>
          <w:cols w:space="720"/>
          <w:noEndnote/>
          <w:docGrid w:linePitch="299"/>
        </w:sectPr>
      </w:pPr>
      <w:r>
        <w:rPr>
          <w:rFonts w:ascii="Times New Roman" w:hAnsi="Times New Roman" w:cs="Times New Roman"/>
          <w:noProof/>
        </w:rPr>
        <w:lastRenderedPageBreak/>
        <w:pict>
          <v:shapetype id="_x0000_t202" coordsize="21600,21600" o:spt="202" path="m,l,21600r21600,l21600,xe">
            <v:stroke joinstyle="miter"/>
            <v:path gradientshapeok="t" o:connecttype="rect"/>
          </v:shapetype>
          <v:shape id="_x0000_s1026" type="#_x0000_t202" style="position:absolute;margin-left:0;margin-top:0;width:27.35pt;height:26.4pt;z-index:251657216;mso-wrap-edited:f;mso-wrap-distance-left:7in;mso-wrap-distance-right:7in;mso-position-horizontal-relative:margin" filled="f" stroked="f">
            <v:textbox inset="0,0,0,0">
              <w:txbxContent>
                <w:p w:rsidR="008079F2" w:rsidRDefault="008079F2" w:rsidP="008079F2"/>
              </w:txbxContent>
            </v:textbox>
            <w10:wrap type="topAndBottom" anchorx="margin"/>
          </v:shape>
        </w:pict>
      </w:r>
    </w:p>
    <w:p w:rsidR="008079F2" w:rsidRDefault="008079F2" w:rsidP="008079F2">
      <w:pPr>
        <w:pStyle w:val="Style8"/>
        <w:ind w:firstLine="0"/>
        <w:rPr>
          <w:rStyle w:val="FontStyle18"/>
          <w:rFonts w:ascii="Times New Roman" w:hAnsi="Times New Roman" w:cs="Times New Roman"/>
        </w:rPr>
      </w:pPr>
      <w:r w:rsidRPr="00304974">
        <w:rPr>
          <w:rStyle w:val="FontStyle18"/>
          <w:rFonts w:ascii="Times New Roman" w:hAnsi="Times New Roman" w:cs="Times New Roman"/>
        </w:rPr>
        <w:lastRenderedPageBreak/>
        <w:t xml:space="preserve">(c) </w:t>
      </w:r>
      <w:r>
        <w:rPr>
          <w:rStyle w:val="FontStyle18"/>
          <w:rFonts w:ascii="Times New Roman" w:hAnsi="Times New Roman" w:cs="Times New Roman"/>
        </w:rPr>
        <w:tab/>
      </w:r>
      <w:r w:rsidRPr="00304974">
        <w:rPr>
          <w:rStyle w:val="FontStyle18"/>
          <w:rFonts w:ascii="Times New Roman" w:hAnsi="Times New Roman" w:cs="Times New Roman"/>
        </w:rPr>
        <w:t xml:space="preserve">In the absence of </w:t>
      </w:r>
      <w:r>
        <w:rPr>
          <w:rStyle w:val="FontStyle18"/>
          <w:rFonts w:ascii="Times New Roman" w:hAnsi="Times New Roman" w:cs="Times New Roman"/>
        </w:rPr>
        <w:t xml:space="preserve">any surviving child of Shri </w:t>
      </w:r>
      <w:r w:rsidR="00D22461">
        <w:rPr>
          <w:rStyle w:val="FontStyle18"/>
          <w:rFonts w:ascii="Times New Roman" w:hAnsi="Times New Roman" w:cs="Times New Roman"/>
        </w:rPr>
        <w:t>………</w:t>
      </w:r>
      <w:r w:rsidRPr="00304974">
        <w:rPr>
          <w:rStyle w:val="FontStyle18"/>
          <w:rFonts w:ascii="Times New Roman" w:hAnsi="Times New Roman" w:cs="Times New Roman"/>
        </w:rPr>
        <w:t xml:space="preserve"> in the event of </w:t>
      </w:r>
      <w:r>
        <w:rPr>
          <w:rStyle w:val="FontStyle18"/>
          <w:rFonts w:ascii="Times New Roman" w:hAnsi="Times New Roman" w:cs="Times New Roman"/>
        </w:rPr>
        <w:t xml:space="preserve">Master </w:t>
      </w:r>
      <w:r w:rsidR="00D22461">
        <w:rPr>
          <w:rStyle w:val="FontStyle18"/>
          <w:rFonts w:ascii="Times New Roman" w:hAnsi="Times New Roman" w:cs="Times New Roman"/>
        </w:rPr>
        <w:t>………</w:t>
      </w:r>
      <w:r>
        <w:rPr>
          <w:rStyle w:val="FontStyle18"/>
          <w:rFonts w:ascii="Times New Roman" w:hAnsi="Times New Roman" w:cs="Times New Roman"/>
        </w:rPr>
        <w:t xml:space="preserve"> </w:t>
      </w:r>
      <w:r w:rsidRPr="00304974">
        <w:rPr>
          <w:rStyle w:val="FontStyle18"/>
          <w:rFonts w:ascii="Times New Roman" w:hAnsi="Times New Roman" w:cs="Times New Roman"/>
        </w:rPr>
        <w:t xml:space="preserve"> dying, the Trustees shall transfer and hand over the trust properties to the wife of Shri </w:t>
      </w:r>
      <w:r w:rsidR="00D22461">
        <w:rPr>
          <w:rStyle w:val="FontStyle18"/>
          <w:rFonts w:ascii="Times New Roman" w:hAnsi="Times New Roman" w:cs="Times New Roman"/>
        </w:rPr>
        <w:t>…………..</w:t>
      </w:r>
      <w:r w:rsidRPr="00304974">
        <w:rPr>
          <w:rStyle w:val="FontStyle18"/>
          <w:rFonts w:ascii="Times New Roman" w:hAnsi="Times New Roman" w:cs="Times New Roman"/>
        </w:rPr>
        <w:t xml:space="preserve"> and in the event of Shri </w:t>
      </w:r>
      <w:r w:rsidR="00D22461">
        <w:rPr>
          <w:rStyle w:val="FontStyle18"/>
          <w:rFonts w:ascii="Times New Roman" w:hAnsi="Times New Roman" w:cs="Times New Roman"/>
        </w:rPr>
        <w:t>……..</w:t>
      </w:r>
      <w:r w:rsidRPr="00304974">
        <w:rPr>
          <w:rStyle w:val="FontStyle18"/>
          <w:rFonts w:ascii="Times New Roman" w:hAnsi="Times New Roman" w:cs="Times New Roman"/>
        </w:rPr>
        <w:t xml:space="preserve">'s wife not surviving, the Trustees may hand over the trust properties to a Charitable or </w:t>
      </w:r>
      <w:r w:rsidRPr="009960CE">
        <w:rPr>
          <w:rStyle w:val="FontStyle20"/>
          <w:rFonts w:ascii="Times New Roman" w:hAnsi="Times New Roman"/>
          <w:b w:val="0"/>
          <w:sz w:val="22"/>
          <w:szCs w:val="22"/>
        </w:rPr>
        <w:t>religio</w:t>
      </w:r>
      <w:r w:rsidRPr="009960CE">
        <w:rPr>
          <w:rStyle w:val="FontStyle20"/>
          <w:rFonts w:ascii="Times New Roman" w:hAnsi="Times New Roman" w:cs="Times New Roman"/>
          <w:b w:val="0"/>
          <w:sz w:val="22"/>
          <w:szCs w:val="22"/>
        </w:rPr>
        <w:t>us</w:t>
      </w:r>
      <w:r w:rsidRPr="00304974">
        <w:rPr>
          <w:rStyle w:val="FontStyle20"/>
          <w:rFonts w:ascii="Times New Roman" w:hAnsi="Times New Roman" w:cs="Times New Roman"/>
          <w:sz w:val="22"/>
          <w:szCs w:val="22"/>
        </w:rPr>
        <w:t xml:space="preserve"> </w:t>
      </w:r>
      <w:r w:rsidRPr="00304974">
        <w:rPr>
          <w:rStyle w:val="FontStyle18"/>
          <w:rFonts w:ascii="Times New Roman" w:hAnsi="Times New Roman" w:cs="Times New Roman"/>
        </w:rPr>
        <w:t>trust or form a new public charitable or religiou</w:t>
      </w:r>
      <w:r>
        <w:rPr>
          <w:rStyle w:val="FontStyle18"/>
          <w:rFonts w:ascii="Times New Roman" w:hAnsi="Times New Roman" w:cs="Times New Roman"/>
        </w:rPr>
        <w:t>s Trust, and hand over the t</w:t>
      </w:r>
      <w:r w:rsidRPr="00304974">
        <w:rPr>
          <w:rStyle w:val="FontStyle18"/>
          <w:rFonts w:ascii="Times New Roman" w:hAnsi="Times New Roman" w:cs="Times New Roman"/>
        </w:rPr>
        <w:t xml:space="preserve">rust properties to one or more of them, as the trustees may in their sole discretion decide but in no event the trust properties shall revert back to the </w:t>
      </w:r>
      <w:r>
        <w:rPr>
          <w:rStyle w:val="FontStyle18"/>
          <w:rFonts w:ascii="Times New Roman" w:hAnsi="Times New Roman" w:cs="Times New Roman"/>
        </w:rPr>
        <w:t>Settlo</w:t>
      </w:r>
      <w:r w:rsidRPr="00304974">
        <w:rPr>
          <w:rStyle w:val="FontStyle18"/>
          <w:rFonts w:ascii="Times New Roman" w:hAnsi="Times New Roman" w:cs="Times New Roman"/>
        </w:rPr>
        <w:t>r.</w:t>
      </w:r>
    </w:p>
    <w:p w:rsidR="008079F2" w:rsidRDefault="008079F2" w:rsidP="008079F2">
      <w:pPr>
        <w:pStyle w:val="Style8"/>
        <w:ind w:firstLine="0"/>
        <w:rPr>
          <w:rStyle w:val="FontStyle18"/>
          <w:rFonts w:ascii="Times New Roman" w:hAnsi="Times New Roman" w:cs="Times New Roman"/>
        </w:rPr>
      </w:pPr>
    </w:p>
    <w:p w:rsidR="008079F2" w:rsidRPr="00304974" w:rsidRDefault="008079F2" w:rsidP="008079F2">
      <w:pPr>
        <w:pStyle w:val="Style3"/>
        <w:rPr>
          <w:rFonts w:ascii="Times New Roman" w:hAnsi="Times New Roman"/>
          <w:sz w:val="22"/>
          <w:szCs w:val="22"/>
        </w:rPr>
      </w:pPr>
    </w:p>
    <w:p w:rsidR="008079F2" w:rsidRDefault="008079F2" w:rsidP="008079F2">
      <w:pPr>
        <w:pStyle w:val="Style3"/>
        <w:numPr>
          <w:ilvl w:val="0"/>
          <w:numId w:val="1"/>
        </w:numPr>
        <w:rPr>
          <w:rStyle w:val="FontStyle18"/>
          <w:rFonts w:ascii="Times New Roman" w:hAnsi="Times New Roman" w:cs="Times New Roman"/>
        </w:rPr>
      </w:pPr>
      <w:r w:rsidRPr="00304974">
        <w:rPr>
          <w:rStyle w:val="FontStyle18"/>
          <w:rFonts w:ascii="Times New Roman" w:hAnsi="Times New Roman" w:cs="Times New Roman"/>
        </w:rPr>
        <w:t>The general management and control of the Trust for the purpose of managing the trust affairs and properties, which includes any business undertaking vested in Trustees and carrying out the objects of the Trust aforesaid is vested in the trustees and for this purpose without prejudice to all general powers mentioned above, the trustees have got powers to enter into partnership and other contracts, borrow money and furnish security as may be considered necessary by the Trustees.</w:t>
      </w:r>
    </w:p>
    <w:p w:rsidR="009960CE" w:rsidRDefault="009960CE" w:rsidP="009960CE">
      <w:pPr>
        <w:pStyle w:val="Style3"/>
        <w:ind w:left="-360"/>
        <w:rPr>
          <w:rStyle w:val="FontStyle18"/>
          <w:rFonts w:ascii="Times New Roman" w:hAnsi="Times New Roman" w:cs="Times New Roman"/>
        </w:rPr>
      </w:pPr>
    </w:p>
    <w:p w:rsidR="008079F2" w:rsidRDefault="008079F2" w:rsidP="008079F2">
      <w:pPr>
        <w:pStyle w:val="Style3"/>
        <w:numPr>
          <w:ilvl w:val="0"/>
          <w:numId w:val="1"/>
        </w:numPr>
        <w:rPr>
          <w:rStyle w:val="FontStyle18"/>
          <w:rFonts w:ascii="Times New Roman" w:hAnsi="Times New Roman" w:cs="Times New Roman"/>
        </w:rPr>
      </w:pPr>
      <w:r w:rsidRPr="008928C1">
        <w:rPr>
          <w:rStyle w:val="FontStyle18"/>
          <w:rFonts w:ascii="Times New Roman" w:hAnsi="Times New Roman" w:cs="Times New Roman"/>
        </w:rPr>
        <w:t>The Powers of the Trustees shall include power;</w:t>
      </w:r>
    </w:p>
    <w:p w:rsidR="008079F2" w:rsidRDefault="008079F2" w:rsidP="008079F2">
      <w:pPr>
        <w:pStyle w:val="Style3"/>
        <w:numPr>
          <w:ilvl w:val="0"/>
          <w:numId w:val="2"/>
        </w:numPr>
        <w:rPr>
          <w:rStyle w:val="FontStyle18"/>
          <w:rFonts w:ascii="Times New Roman" w:hAnsi="Times New Roman" w:cs="Times New Roman"/>
        </w:rPr>
      </w:pPr>
      <w:r>
        <w:rPr>
          <w:rStyle w:val="FontStyle18"/>
          <w:rFonts w:ascii="Times New Roman" w:hAnsi="Times New Roman" w:cs="Times New Roman"/>
        </w:rPr>
        <w:t xml:space="preserve">        </w:t>
      </w:r>
      <w:r w:rsidRPr="008928C1">
        <w:rPr>
          <w:rStyle w:val="FontStyle18"/>
          <w:rFonts w:ascii="Times New Roman" w:hAnsi="Times New Roman" w:cs="Times New Roman"/>
        </w:rPr>
        <w:t xml:space="preserve">To convert, invest the trust properties and the income thereon either in the purchase or mortgage of moveable or immoveable properties or in shares, debentures, stocks or other securities or in deposit with or loan to any company, bank or persons or firms including any firm or firms or company in, which the Trustees or any of them may be directly or indirectly interested on </w:t>
      </w:r>
      <w:r w:rsidRPr="009960CE">
        <w:rPr>
          <w:rStyle w:val="FontStyle20"/>
          <w:rFonts w:ascii="Times New Roman" w:hAnsi="Times New Roman" w:cs="Times New Roman"/>
          <w:b w:val="0"/>
          <w:sz w:val="22"/>
          <w:szCs w:val="22"/>
        </w:rPr>
        <w:t>such</w:t>
      </w:r>
      <w:r w:rsidRPr="008928C1">
        <w:rPr>
          <w:rStyle w:val="FontStyle20"/>
          <w:rFonts w:ascii="Times New Roman" w:hAnsi="Times New Roman" w:cs="Times New Roman"/>
          <w:sz w:val="22"/>
          <w:szCs w:val="22"/>
        </w:rPr>
        <w:t xml:space="preserve"> </w:t>
      </w:r>
      <w:r w:rsidRPr="008928C1">
        <w:rPr>
          <w:rStyle w:val="FontStyle18"/>
          <w:rFonts w:ascii="Times New Roman" w:hAnsi="Times New Roman" w:cs="Times New Roman"/>
        </w:rPr>
        <w:t>terms and conditions as the trustees may in t</w:t>
      </w:r>
      <w:r>
        <w:rPr>
          <w:rStyle w:val="FontStyle18"/>
          <w:rFonts w:ascii="Times New Roman" w:hAnsi="Times New Roman" w:cs="Times New Roman"/>
        </w:rPr>
        <w:t xml:space="preserve">heir absolute discretion think </w:t>
      </w:r>
      <w:r w:rsidRPr="008928C1">
        <w:rPr>
          <w:rStyle w:val="FontStyle18"/>
          <w:rFonts w:ascii="Times New Roman" w:hAnsi="Times New Roman" w:cs="Times New Roman"/>
        </w:rPr>
        <w:t>fit and proper.</w:t>
      </w:r>
    </w:p>
    <w:p w:rsidR="009960CE" w:rsidRDefault="009960CE" w:rsidP="009960CE">
      <w:pPr>
        <w:pStyle w:val="Style3"/>
        <w:rPr>
          <w:rStyle w:val="FontStyle18"/>
          <w:rFonts w:ascii="Times New Roman" w:hAnsi="Times New Roman" w:cs="Times New Roman"/>
        </w:rPr>
      </w:pPr>
    </w:p>
    <w:p w:rsidR="008079F2" w:rsidRDefault="008079F2" w:rsidP="008079F2">
      <w:pPr>
        <w:pStyle w:val="Style3"/>
        <w:numPr>
          <w:ilvl w:val="0"/>
          <w:numId w:val="2"/>
        </w:numPr>
        <w:rPr>
          <w:rStyle w:val="FontStyle18"/>
          <w:rFonts w:ascii="Times New Roman" w:hAnsi="Times New Roman" w:cs="Times New Roman"/>
        </w:rPr>
      </w:pPr>
      <w:r>
        <w:rPr>
          <w:rStyle w:val="FontStyle18"/>
          <w:rFonts w:ascii="Times New Roman" w:hAnsi="Times New Roman" w:cs="Times New Roman"/>
        </w:rPr>
        <w:t xml:space="preserve">       To S</w:t>
      </w:r>
      <w:r w:rsidRPr="008928C1">
        <w:rPr>
          <w:rStyle w:val="FontStyle18"/>
          <w:rFonts w:ascii="Times New Roman" w:hAnsi="Times New Roman" w:cs="Times New Roman"/>
        </w:rPr>
        <w:t>ell, alter, vary or transpose or otherwise dispose of or alienate the trust properties or any investment representing the same and to re-invest the same in any manner as the trustees may in their discretion think fit.</w:t>
      </w:r>
    </w:p>
    <w:p w:rsidR="009960CE" w:rsidRDefault="009960CE" w:rsidP="009960CE">
      <w:pPr>
        <w:pStyle w:val="Style3"/>
        <w:rPr>
          <w:rStyle w:val="FontStyle18"/>
          <w:rFonts w:ascii="Times New Roman" w:hAnsi="Times New Roman" w:cs="Times New Roman"/>
        </w:rPr>
      </w:pPr>
    </w:p>
    <w:p w:rsidR="008079F2" w:rsidRDefault="008079F2" w:rsidP="008079F2">
      <w:pPr>
        <w:pStyle w:val="Style3"/>
        <w:numPr>
          <w:ilvl w:val="0"/>
          <w:numId w:val="2"/>
        </w:numPr>
        <w:rPr>
          <w:rStyle w:val="FontStyle18"/>
          <w:rFonts w:ascii="Times New Roman" w:hAnsi="Times New Roman" w:cs="Times New Roman"/>
        </w:rPr>
      </w:pPr>
      <w:r>
        <w:rPr>
          <w:rStyle w:val="FontStyle18"/>
          <w:rFonts w:ascii="Times New Roman" w:hAnsi="Times New Roman" w:cs="Times New Roman"/>
        </w:rPr>
        <w:t xml:space="preserve">       </w:t>
      </w:r>
      <w:r w:rsidRPr="008928C1">
        <w:rPr>
          <w:rStyle w:val="FontStyle18"/>
          <w:rFonts w:ascii="Times New Roman" w:hAnsi="Times New Roman" w:cs="Times New Roman"/>
        </w:rPr>
        <w:t>To open account, in the name of the Trust with any Bank or Banks, to operate such account and to give necessary instructions to the Bank.</w:t>
      </w:r>
    </w:p>
    <w:p w:rsidR="009960CE" w:rsidRDefault="009960CE" w:rsidP="009960CE">
      <w:pPr>
        <w:pStyle w:val="Style3"/>
        <w:rPr>
          <w:rStyle w:val="FontStyle18"/>
          <w:rFonts w:ascii="Times New Roman" w:hAnsi="Times New Roman" w:cs="Times New Roman"/>
        </w:rPr>
      </w:pPr>
    </w:p>
    <w:p w:rsidR="008079F2" w:rsidRDefault="008079F2" w:rsidP="008079F2">
      <w:pPr>
        <w:pStyle w:val="Style3"/>
        <w:numPr>
          <w:ilvl w:val="0"/>
          <w:numId w:val="2"/>
        </w:numPr>
        <w:rPr>
          <w:rStyle w:val="FontStyle18"/>
          <w:rFonts w:ascii="Times New Roman" w:hAnsi="Times New Roman" w:cs="Times New Roman"/>
        </w:rPr>
      </w:pPr>
      <w:r>
        <w:rPr>
          <w:rStyle w:val="FontStyle18"/>
          <w:rFonts w:ascii="Times New Roman" w:hAnsi="Times New Roman" w:cs="Times New Roman"/>
        </w:rPr>
        <w:t xml:space="preserve">       </w:t>
      </w:r>
      <w:r w:rsidRPr="008928C1">
        <w:rPr>
          <w:rStyle w:val="FontStyle18"/>
          <w:rFonts w:ascii="Times New Roman" w:hAnsi="Times New Roman" w:cs="Times New Roman"/>
        </w:rPr>
        <w:t>To pay all charges, impositions and other outgoings</w:t>
      </w:r>
      <w:r>
        <w:rPr>
          <w:rStyle w:val="FontStyle18"/>
          <w:rFonts w:ascii="Times New Roman" w:hAnsi="Times New Roman" w:cs="Times New Roman"/>
        </w:rPr>
        <w:t xml:space="preserve"> payable in respect of the Trust</w:t>
      </w:r>
      <w:r w:rsidRPr="008928C1">
        <w:rPr>
          <w:rStyle w:val="FontStyle18"/>
          <w:rFonts w:ascii="Times New Roman" w:hAnsi="Times New Roman" w:cs="Times New Roman"/>
        </w:rPr>
        <w:t>: Properties or any property compris</w:t>
      </w:r>
      <w:r>
        <w:rPr>
          <w:rStyle w:val="FontStyle18"/>
          <w:rFonts w:ascii="Times New Roman" w:hAnsi="Times New Roman" w:cs="Times New Roman"/>
        </w:rPr>
        <w:t xml:space="preserve">ed in the Trust and also to pay </w:t>
      </w:r>
      <w:r w:rsidRPr="008928C1">
        <w:rPr>
          <w:rStyle w:val="FontStyle18"/>
          <w:rFonts w:ascii="Times New Roman" w:hAnsi="Times New Roman" w:cs="Times New Roman"/>
        </w:rPr>
        <w:t>all costs of and incidental to the admin</w:t>
      </w:r>
      <w:r>
        <w:rPr>
          <w:rStyle w:val="FontStyle18"/>
          <w:rFonts w:ascii="Times New Roman" w:hAnsi="Times New Roman" w:cs="Times New Roman"/>
        </w:rPr>
        <w:t>istration and management of the</w:t>
      </w:r>
      <w:r w:rsidRPr="008928C1">
        <w:rPr>
          <w:rStyle w:val="FontStyle18"/>
          <w:rFonts w:ascii="Times New Roman" w:hAnsi="Times New Roman" w:cs="Times New Roman"/>
        </w:rPr>
        <w:t xml:space="preserve"> Trust Properties for the time being. </w:t>
      </w:r>
    </w:p>
    <w:p w:rsidR="009960CE" w:rsidRDefault="009960CE" w:rsidP="009960CE">
      <w:pPr>
        <w:pStyle w:val="Style3"/>
        <w:rPr>
          <w:rStyle w:val="FontStyle18"/>
          <w:rFonts w:ascii="Times New Roman" w:hAnsi="Times New Roman" w:cs="Times New Roman"/>
        </w:rPr>
      </w:pPr>
    </w:p>
    <w:p w:rsidR="008079F2" w:rsidRDefault="008079F2" w:rsidP="008079F2">
      <w:pPr>
        <w:pStyle w:val="Style3"/>
        <w:numPr>
          <w:ilvl w:val="0"/>
          <w:numId w:val="2"/>
        </w:numPr>
        <w:rPr>
          <w:rStyle w:val="FontStyle18"/>
          <w:rFonts w:ascii="Times New Roman" w:hAnsi="Times New Roman" w:cs="Times New Roman"/>
        </w:rPr>
      </w:pPr>
      <w:r>
        <w:rPr>
          <w:rStyle w:val="FontStyle18"/>
          <w:rFonts w:ascii="Times New Roman" w:hAnsi="Times New Roman" w:cs="Times New Roman"/>
        </w:rPr>
        <w:t xml:space="preserve">        </w:t>
      </w:r>
      <w:r w:rsidRPr="008928C1">
        <w:rPr>
          <w:rStyle w:val="FontStyle18"/>
          <w:rFonts w:ascii="Times New Roman" w:hAnsi="Times New Roman" w:cs="Times New Roman"/>
        </w:rPr>
        <w:t>To sell, dispose of or otherwise transfer any moveable or immoveable property comprised in the Trust and to invest the sale procee</w:t>
      </w:r>
      <w:r>
        <w:rPr>
          <w:rStyle w:val="FontStyle18"/>
          <w:rFonts w:ascii="Times New Roman" w:hAnsi="Times New Roman" w:cs="Times New Roman"/>
        </w:rPr>
        <w:t xml:space="preserve">ds thereof in any investment as </w:t>
      </w:r>
      <w:r w:rsidRPr="008928C1">
        <w:rPr>
          <w:rStyle w:val="FontStyle18"/>
          <w:rFonts w:ascii="Times New Roman" w:hAnsi="Times New Roman" w:cs="Times New Roman"/>
        </w:rPr>
        <w:t>the Trustees may think fit and proper.</w:t>
      </w:r>
    </w:p>
    <w:p w:rsidR="009960CE" w:rsidRDefault="009960CE" w:rsidP="009960CE">
      <w:pPr>
        <w:pStyle w:val="Style3"/>
        <w:rPr>
          <w:rStyle w:val="FontStyle18"/>
          <w:rFonts w:ascii="Times New Roman" w:hAnsi="Times New Roman" w:cs="Times New Roman"/>
        </w:rPr>
      </w:pPr>
    </w:p>
    <w:p w:rsidR="008079F2" w:rsidRDefault="008079F2" w:rsidP="008079F2">
      <w:pPr>
        <w:pStyle w:val="Style3"/>
        <w:numPr>
          <w:ilvl w:val="0"/>
          <w:numId w:val="2"/>
        </w:numPr>
        <w:rPr>
          <w:rStyle w:val="FontStyle18"/>
          <w:rFonts w:ascii="Times New Roman" w:hAnsi="Times New Roman" w:cs="Times New Roman"/>
        </w:rPr>
      </w:pPr>
      <w:r>
        <w:rPr>
          <w:rStyle w:val="FontStyle18"/>
          <w:rFonts w:ascii="Times New Roman" w:hAnsi="Times New Roman" w:cs="Times New Roman"/>
        </w:rPr>
        <w:t xml:space="preserve">        </w:t>
      </w:r>
      <w:r w:rsidRPr="008928C1">
        <w:rPr>
          <w:rStyle w:val="FontStyle18"/>
          <w:rFonts w:ascii="Times New Roman" w:hAnsi="Times New Roman" w:cs="Times New Roman"/>
        </w:rPr>
        <w:t>To compromise, compound and refer to arbitration all actions, suits, proceedings and disputes touching the trust properties or any of them.</w:t>
      </w:r>
    </w:p>
    <w:p w:rsidR="008079F2" w:rsidRPr="008928C1" w:rsidRDefault="008079F2" w:rsidP="008079F2">
      <w:pPr>
        <w:pStyle w:val="Style3"/>
        <w:numPr>
          <w:ilvl w:val="0"/>
          <w:numId w:val="2"/>
        </w:numPr>
        <w:rPr>
          <w:rStyle w:val="FontStyle18"/>
          <w:rFonts w:ascii="Times New Roman" w:hAnsi="Times New Roman" w:cs="Times New Roman"/>
        </w:rPr>
      </w:pPr>
      <w:r>
        <w:rPr>
          <w:rStyle w:val="FontStyle18"/>
          <w:rFonts w:ascii="Times New Roman" w:hAnsi="Times New Roman" w:cs="Times New Roman"/>
        </w:rPr>
        <w:lastRenderedPageBreak/>
        <w:t xml:space="preserve">        </w:t>
      </w:r>
      <w:r w:rsidRPr="008928C1">
        <w:rPr>
          <w:rStyle w:val="FontStyle18"/>
          <w:rFonts w:ascii="Times New Roman" w:hAnsi="Times New Roman" w:cs="Times New Roman"/>
        </w:rPr>
        <w:t>To accept any gift, donation or contribution in cash or in kind from any one for the obje</w:t>
      </w:r>
      <w:r>
        <w:rPr>
          <w:rStyle w:val="FontStyle18"/>
          <w:rFonts w:ascii="Times New Roman" w:hAnsi="Times New Roman" w:cs="Times New Roman"/>
        </w:rPr>
        <w:t>cts and purposes of, the Trust o</w:t>
      </w:r>
      <w:r w:rsidRPr="008928C1">
        <w:rPr>
          <w:rStyle w:val="FontStyle18"/>
          <w:rFonts w:ascii="Times New Roman" w:hAnsi="Times New Roman" w:cs="Times New Roman"/>
        </w:rPr>
        <w:t>n such terms a</w:t>
      </w:r>
      <w:r>
        <w:rPr>
          <w:rStyle w:val="FontStyle18"/>
          <w:rFonts w:ascii="Times New Roman" w:hAnsi="Times New Roman" w:cs="Times New Roman"/>
        </w:rPr>
        <w:t>nd conditions as the trustees ma</w:t>
      </w:r>
      <w:r w:rsidRPr="008928C1">
        <w:rPr>
          <w:rStyle w:val="FontStyle18"/>
          <w:rFonts w:ascii="Times New Roman" w:hAnsi="Times New Roman" w:cs="Times New Roman"/>
        </w:rPr>
        <w:t>y in their discretion think fit.</w:t>
      </w:r>
    </w:p>
    <w:p w:rsidR="008079F2" w:rsidRPr="008928C1" w:rsidRDefault="008079F2" w:rsidP="008079F2">
      <w:pPr>
        <w:pStyle w:val="Style3"/>
        <w:numPr>
          <w:ilvl w:val="0"/>
          <w:numId w:val="2"/>
        </w:numPr>
        <w:rPr>
          <w:rFonts w:ascii="Times New Roman" w:hAnsi="Times New Roman"/>
          <w:sz w:val="22"/>
          <w:szCs w:val="22"/>
        </w:rPr>
        <w:sectPr w:rsidR="008079F2" w:rsidRPr="008928C1" w:rsidSect="00665BF7">
          <w:headerReference w:type="even" r:id="rId19"/>
          <w:headerReference w:type="default" r:id="rId20"/>
          <w:footerReference w:type="even" r:id="rId21"/>
          <w:footerReference w:type="default" r:id="rId22"/>
          <w:pgSz w:w="11907" w:h="16839" w:code="9"/>
          <w:pgMar w:top="450" w:right="927" w:bottom="1106" w:left="3150" w:header="720" w:footer="720" w:gutter="0"/>
          <w:cols w:space="60"/>
          <w:noEndnote/>
          <w:docGrid w:linePitch="299"/>
        </w:sectPr>
      </w:pPr>
    </w:p>
    <w:p w:rsidR="008079F2" w:rsidRPr="00304974" w:rsidRDefault="008079F2" w:rsidP="008079F2">
      <w:pPr>
        <w:pStyle w:val="Style9"/>
        <w:rPr>
          <w:rStyle w:val="FontStyle22"/>
          <w:rFonts w:ascii="Times New Roman" w:hAnsi="Times New Roman" w:cs="Times New Roman"/>
          <w:sz w:val="22"/>
          <w:szCs w:val="22"/>
        </w:rPr>
        <w:sectPr w:rsidR="008079F2" w:rsidRPr="00304974" w:rsidSect="008928C1">
          <w:headerReference w:type="even" r:id="rId23"/>
          <w:headerReference w:type="default" r:id="rId24"/>
          <w:footerReference w:type="even" r:id="rId25"/>
          <w:footerReference w:type="default" r:id="rId26"/>
          <w:pgSz w:w="11907" w:h="16839" w:code="9"/>
          <w:pgMar w:top="1614" w:right="8479" w:bottom="1440" w:left="6641" w:header="720" w:footer="720" w:gutter="0"/>
          <w:cols w:space="60"/>
          <w:noEndnote/>
          <w:docGrid w:linePitch="299"/>
        </w:sectPr>
      </w:pPr>
    </w:p>
    <w:p w:rsidR="008079F2" w:rsidRPr="00304974" w:rsidRDefault="008079F2" w:rsidP="008079F2">
      <w:pPr>
        <w:pStyle w:val="Style6"/>
        <w:rPr>
          <w:rFonts w:ascii="Times New Roman" w:hAnsi="Times New Roman"/>
          <w:sz w:val="22"/>
          <w:szCs w:val="22"/>
        </w:rPr>
      </w:pPr>
    </w:p>
    <w:p w:rsidR="008079F2" w:rsidRPr="00304974" w:rsidRDefault="008079F2" w:rsidP="008079F2">
      <w:pPr>
        <w:pStyle w:val="Style6"/>
        <w:ind w:firstLine="0"/>
        <w:rPr>
          <w:rStyle w:val="FontStyle18"/>
          <w:rFonts w:ascii="Times New Roman" w:hAnsi="Times New Roman" w:cs="Times New Roman"/>
        </w:rPr>
      </w:pPr>
      <w:r>
        <w:rPr>
          <w:rStyle w:val="FontStyle18"/>
          <w:rFonts w:ascii="Times New Roman" w:hAnsi="Times New Roman" w:cs="Times New Roman"/>
        </w:rPr>
        <w:t>(h)</w:t>
      </w:r>
      <w:r>
        <w:rPr>
          <w:rStyle w:val="FontStyle18"/>
          <w:rFonts w:ascii="Times New Roman" w:hAnsi="Times New Roman" w:cs="Times New Roman"/>
        </w:rPr>
        <w:tab/>
        <w:t xml:space="preserve">To amalgamate part </w:t>
      </w:r>
      <w:r w:rsidRPr="00304974">
        <w:rPr>
          <w:rStyle w:val="FontStyle18"/>
          <w:rFonts w:ascii="Times New Roman" w:hAnsi="Times New Roman" w:cs="Times New Roman"/>
        </w:rPr>
        <w:t>or whole of the Trust Properties with those of any</w:t>
      </w:r>
      <w:r>
        <w:rPr>
          <w:rStyle w:val="FontStyle18"/>
          <w:rFonts w:ascii="Times New Roman" w:hAnsi="Times New Roman" w:cs="Times New Roman"/>
        </w:rPr>
        <w:t xml:space="preserve"> other Trust having same object</w:t>
      </w:r>
      <w:r w:rsidRPr="00304974">
        <w:rPr>
          <w:rStyle w:val="FontStyle18"/>
          <w:rFonts w:ascii="Times New Roman" w:hAnsi="Times New Roman" w:cs="Times New Roman"/>
        </w:rPr>
        <w:t xml:space="preserve"> as this Trust.</w:t>
      </w:r>
    </w:p>
    <w:p w:rsidR="008079F2" w:rsidRPr="00304974" w:rsidRDefault="008079F2" w:rsidP="008079F2">
      <w:pPr>
        <w:pStyle w:val="Style6"/>
        <w:rPr>
          <w:rFonts w:ascii="Times New Roman" w:hAnsi="Times New Roman"/>
          <w:sz w:val="22"/>
          <w:szCs w:val="22"/>
        </w:rPr>
      </w:pPr>
    </w:p>
    <w:p w:rsidR="008079F2" w:rsidRPr="00304974" w:rsidRDefault="008079F2" w:rsidP="008079F2">
      <w:pPr>
        <w:pStyle w:val="Style6"/>
        <w:ind w:firstLine="0"/>
        <w:rPr>
          <w:rStyle w:val="FontStyle18"/>
          <w:rFonts w:ascii="Times New Roman" w:hAnsi="Times New Roman" w:cs="Times New Roman"/>
        </w:rPr>
      </w:pPr>
      <w:r w:rsidRPr="00304974">
        <w:rPr>
          <w:rStyle w:val="FontStyle18"/>
          <w:rFonts w:ascii="Times New Roman" w:hAnsi="Times New Roman" w:cs="Times New Roman"/>
        </w:rPr>
        <w:t>(i)</w:t>
      </w:r>
      <w:r w:rsidRPr="00304974">
        <w:rPr>
          <w:rStyle w:val="FontStyle18"/>
          <w:rFonts w:ascii="Times New Roman" w:hAnsi="Times New Roman" w:cs="Times New Roman"/>
        </w:rPr>
        <w:tab/>
        <w:t>To appoint a Secretary, Clerk or Clerks or other employees to look after and</w:t>
      </w:r>
      <w:r w:rsidRPr="00304974">
        <w:rPr>
          <w:rStyle w:val="FontStyle18"/>
          <w:rFonts w:ascii="Times New Roman" w:hAnsi="Times New Roman" w:cs="Times New Roman"/>
        </w:rPr>
        <w:br/>
        <w:t>manage the trust properties and to allot to such Secretary, Clerk or Clerks or</w:t>
      </w:r>
      <w:r w:rsidRPr="00304974">
        <w:rPr>
          <w:rStyle w:val="FontStyle18"/>
          <w:rFonts w:ascii="Times New Roman" w:hAnsi="Times New Roman" w:cs="Times New Roman"/>
        </w:rPr>
        <w:br/>
        <w:t>other employees such duties as the trustees may think fit and proper.</w:t>
      </w:r>
    </w:p>
    <w:p w:rsidR="008079F2" w:rsidRPr="00304974" w:rsidRDefault="008079F2" w:rsidP="008079F2">
      <w:pPr>
        <w:rPr>
          <w:rFonts w:ascii="Times New Roman" w:hAnsi="Times New Roman" w:cs="Times New Roman"/>
        </w:rPr>
      </w:pPr>
    </w:p>
    <w:p w:rsidR="008079F2" w:rsidRDefault="008079F2" w:rsidP="008079F2">
      <w:pPr>
        <w:pStyle w:val="Style6"/>
        <w:numPr>
          <w:ilvl w:val="0"/>
          <w:numId w:val="1"/>
        </w:numPr>
        <w:rPr>
          <w:rStyle w:val="FontStyle18"/>
          <w:rFonts w:ascii="Times New Roman" w:hAnsi="Times New Roman" w:cs="Times New Roman"/>
        </w:rPr>
      </w:pPr>
      <w:r>
        <w:rPr>
          <w:rStyle w:val="FontStyle18"/>
          <w:rFonts w:ascii="Times New Roman" w:hAnsi="Times New Roman" w:cs="Times New Roman"/>
        </w:rPr>
        <w:t>The Trustees will be</w:t>
      </w:r>
      <w:r w:rsidRPr="00304974">
        <w:rPr>
          <w:rStyle w:val="FontStyle18"/>
          <w:rFonts w:ascii="Times New Roman" w:hAnsi="Times New Roman" w:cs="Times New Roman"/>
        </w:rPr>
        <w:t xml:space="preserve"> at liberty to nominate or appoint constituted attorneys or agents and</w:t>
      </w:r>
      <w:r>
        <w:rPr>
          <w:rStyle w:val="FontStyle18"/>
          <w:rFonts w:ascii="Times New Roman" w:hAnsi="Times New Roman" w:cs="Times New Roman"/>
        </w:rPr>
        <w:t xml:space="preserve"> to delegate all or any of the duties and powers vested on </w:t>
      </w:r>
      <w:r w:rsidRPr="00304974">
        <w:rPr>
          <w:rStyle w:val="FontStyle18"/>
          <w:rFonts w:ascii="Times New Roman" w:hAnsi="Times New Roman" w:cs="Times New Roman"/>
        </w:rPr>
        <w:t>them to such constituted attorneys or agents and from time to time t</w:t>
      </w:r>
      <w:r>
        <w:rPr>
          <w:rStyle w:val="FontStyle18"/>
          <w:rFonts w:ascii="Times New Roman" w:hAnsi="Times New Roman" w:cs="Times New Roman"/>
        </w:rPr>
        <w:t>o remove such attorneys or agen</w:t>
      </w:r>
      <w:r w:rsidRPr="00304974">
        <w:rPr>
          <w:rStyle w:val="FontStyle18"/>
          <w:rFonts w:ascii="Times New Roman" w:hAnsi="Times New Roman" w:cs="Times New Roman"/>
        </w:rPr>
        <w:t>ts and reappoint other or others in his or their place.</w:t>
      </w:r>
    </w:p>
    <w:p w:rsidR="008079F2" w:rsidRDefault="008079F2" w:rsidP="008079F2">
      <w:pPr>
        <w:pStyle w:val="Style6"/>
        <w:numPr>
          <w:ilvl w:val="0"/>
          <w:numId w:val="1"/>
        </w:numPr>
        <w:rPr>
          <w:rStyle w:val="FontStyle18"/>
          <w:rFonts w:ascii="Times New Roman" w:hAnsi="Times New Roman" w:cs="Times New Roman"/>
        </w:rPr>
      </w:pPr>
      <w:r w:rsidRPr="00D91C58">
        <w:rPr>
          <w:rStyle w:val="FontStyle18"/>
          <w:rFonts w:ascii="Times New Roman" w:hAnsi="Times New Roman" w:cs="Times New Roman"/>
        </w:rPr>
        <w:t>A Trustee shall not be responsible or answerable for any loss or any set of omission or commission by his constituted attorney or agent or employees or the other Trustees unless occasioned by his willful neglect or default.</w:t>
      </w:r>
      <w:r w:rsidRPr="00D91C58">
        <w:rPr>
          <w:rStyle w:val="FontStyle18"/>
          <w:rFonts w:ascii="Times New Roman" w:hAnsi="Times New Roman" w:cs="Times New Roman"/>
        </w:rPr>
        <w:tab/>
      </w:r>
    </w:p>
    <w:p w:rsidR="008079F2" w:rsidRDefault="008079F2" w:rsidP="008079F2">
      <w:pPr>
        <w:pStyle w:val="Style6"/>
        <w:numPr>
          <w:ilvl w:val="0"/>
          <w:numId w:val="1"/>
        </w:numPr>
        <w:rPr>
          <w:rStyle w:val="FontStyle18"/>
          <w:rFonts w:ascii="Times New Roman" w:hAnsi="Times New Roman" w:cs="Times New Roman"/>
        </w:rPr>
      </w:pPr>
      <w:r w:rsidRPr="00D91C58">
        <w:rPr>
          <w:rStyle w:val="FontStyle18"/>
          <w:rFonts w:ascii="Times New Roman" w:hAnsi="Times New Roman" w:cs="Times New Roman"/>
        </w:rPr>
        <w:t xml:space="preserve">The number of the Trustees shall not be less than two or more than five,   </w:t>
      </w:r>
    </w:p>
    <w:p w:rsidR="008079F2" w:rsidRDefault="008079F2" w:rsidP="008079F2">
      <w:pPr>
        <w:pStyle w:val="Style6"/>
        <w:numPr>
          <w:ilvl w:val="0"/>
          <w:numId w:val="1"/>
        </w:numPr>
        <w:rPr>
          <w:rStyle w:val="FontStyle18"/>
          <w:rFonts w:ascii="Times New Roman" w:hAnsi="Times New Roman" w:cs="Times New Roman"/>
        </w:rPr>
      </w:pPr>
      <w:r w:rsidRPr="00D91C58">
        <w:rPr>
          <w:rStyle w:val="FontStyle18"/>
          <w:rFonts w:ascii="Times New Roman" w:hAnsi="Times New Roman" w:cs="Times New Roman"/>
        </w:rPr>
        <w:t>In all meetings' of the Trustees two will form a quorum provide</w:t>
      </w:r>
      <w:r>
        <w:rPr>
          <w:rStyle w:val="FontStyle18"/>
          <w:rFonts w:ascii="Times New Roman" w:hAnsi="Times New Roman" w:cs="Times New Roman"/>
        </w:rPr>
        <w:t>d, however, that if the number o</w:t>
      </w:r>
      <w:r w:rsidRPr="00D91C58">
        <w:rPr>
          <w:rStyle w:val="FontStyle18"/>
          <w:rFonts w:ascii="Times New Roman" w:hAnsi="Times New Roman" w:cs="Times New Roman"/>
        </w:rPr>
        <w:t>f the Trustees falls below two, then for the purpose of appointing a Trustee, one will be a quorum.</w:t>
      </w:r>
    </w:p>
    <w:p w:rsidR="008079F2" w:rsidRDefault="008079F2" w:rsidP="008079F2">
      <w:pPr>
        <w:pStyle w:val="Style6"/>
        <w:numPr>
          <w:ilvl w:val="0"/>
          <w:numId w:val="1"/>
        </w:numPr>
        <w:rPr>
          <w:rStyle w:val="FontStyle18"/>
          <w:rFonts w:ascii="Times New Roman" w:hAnsi="Times New Roman" w:cs="Times New Roman"/>
        </w:rPr>
      </w:pPr>
      <w:r w:rsidRPr="00D91C58">
        <w:rPr>
          <w:rStyle w:val="FontStyle18"/>
          <w:rFonts w:ascii="Times New Roman" w:hAnsi="Times New Roman" w:cs="Times New Roman"/>
        </w:rPr>
        <w:t>In case of an</w:t>
      </w:r>
      <w:r>
        <w:rPr>
          <w:rStyle w:val="FontStyle18"/>
          <w:rFonts w:ascii="Times New Roman" w:hAnsi="Times New Roman" w:cs="Times New Roman"/>
        </w:rPr>
        <w:t>y</w:t>
      </w:r>
      <w:r w:rsidRPr="00D91C58">
        <w:rPr>
          <w:rStyle w:val="FontStyle18"/>
          <w:rFonts w:ascii="Times New Roman" w:hAnsi="Times New Roman" w:cs="Times New Roman"/>
        </w:rPr>
        <w:t xml:space="preserve"> difference between the Trustees, the opinion of the majority shall pr</w:t>
      </w:r>
      <w:r>
        <w:rPr>
          <w:rStyle w:val="FontStyle18"/>
          <w:rFonts w:ascii="Times New Roman" w:hAnsi="Times New Roman" w:cs="Times New Roman"/>
        </w:rPr>
        <w:t>evail.</w:t>
      </w:r>
    </w:p>
    <w:p w:rsidR="008079F2" w:rsidRDefault="008079F2" w:rsidP="008079F2">
      <w:pPr>
        <w:pStyle w:val="Style6"/>
        <w:numPr>
          <w:ilvl w:val="0"/>
          <w:numId w:val="1"/>
        </w:numPr>
        <w:rPr>
          <w:rStyle w:val="FontStyle18"/>
          <w:rFonts w:ascii="Times New Roman" w:hAnsi="Times New Roman" w:cs="Times New Roman"/>
        </w:rPr>
      </w:pPr>
      <w:r w:rsidRPr="00D91C58">
        <w:rPr>
          <w:rStyle w:val="FontStyle18"/>
          <w:rFonts w:ascii="Times New Roman" w:hAnsi="Times New Roman" w:cs="Times New Roman"/>
        </w:rPr>
        <w:t>A trustee</w:t>
      </w:r>
      <w:r>
        <w:rPr>
          <w:rStyle w:val="FontStyle18"/>
          <w:rFonts w:ascii="Times New Roman" w:hAnsi="Times New Roman" w:cs="Times New Roman"/>
        </w:rPr>
        <w:t xml:space="preserve"> shall retire and cease to act as a trustee on happening of any of the following eventualities:</w:t>
      </w:r>
    </w:p>
    <w:p w:rsidR="008079F2" w:rsidRDefault="008079F2" w:rsidP="008079F2">
      <w:pPr>
        <w:pStyle w:val="Style6"/>
        <w:ind w:firstLine="0"/>
        <w:rPr>
          <w:rStyle w:val="FontStyle18"/>
          <w:rFonts w:ascii="Times New Roman" w:hAnsi="Times New Roman" w:cs="Times New Roman"/>
        </w:rPr>
      </w:pPr>
    </w:p>
    <w:p w:rsidR="008079F2" w:rsidRDefault="008079F2" w:rsidP="008079F2">
      <w:pPr>
        <w:pStyle w:val="Style6"/>
        <w:numPr>
          <w:ilvl w:val="0"/>
          <w:numId w:val="3"/>
        </w:numPr>
        <w:jc w:val="left"/>
        <w:rPr>
          <w:rStyle w:val="FontStyle18"/>
          <w:rFonts w:ascii="Times New Roman" w:hAnsi="Times New Roman" w:cs="Times New Roman"/>
        </w:rPr>
      </w:pPr>
      <w:r>
        <w:rPr>
          <w:rStyle w:val="FontStyle18"/>
          <w:rFonts w:ascii="Times New Roman" w:hAnsi="Times New Roman" w:cs="Times New Roman"/>
        </w:rPr>
        <w:t>He seeks retirement by giving one month’s notice in writing to the other trustee or trustees.</w:t>
      </w:r>
    </w:p>
    <w:p w:rsidR="008079F2" w:rsidRDefault="008079F2" w:rsidP="008079F2">
      <w:pPr>
        <w:pStyle w:val="Style6"/>
        <w:ind w:firstLine="0"/>
        <w:jc w:val="left"/>
        <w:rPr>
          <w:rStyle w:val="FontStyle18"/>
          <w:rFonts w:ascii="Times New Roman" w:hAnsi="Times New Roman" w:cs="Times New Roman"/>
        </w:rPr>
      </w:pPr>
    </w:p>
    <w:p w:rsidR="008079F2" w:rsidRDefault="008079F2" w:rsidP="008079F2">
      <w:pPr>
        <w:pStyle w:val="Style6"/>
        <w:numPr>
          <w:ilvl w:val="0"/>
          <w:numId w:val="3"/>
        </w:numPr>
        <w:jc w:val="left"/>
        <w:rPr>
          <w:rStyle w:val="FontStyle18"/>
          <w:rFonts w:ascii="Times New Roman" w:hAnsi="Times New Roman" w:cs="Times New Roman"/>
        </w:rPr>
      </w:pPr>
      <w:r>
        <w:rPr>
          <w:rStyle w:val="FontStyle18"/>
          <w:rFonts w:ascii="Times New Roman" w:hAnsi="Times New Roman" w:cs="Times New Roman"/>
        </w:rPr>
        <w:t>He dies.</w:t>
      </w:r>
    </w:p>
    <w:p w:rsidR="008079F2" w:rsidRDefault="008079F2" w:rsidP="008079F2">
      <w:pPr>
        <w:pStyle w:val="Style6"/>
        <w:ind w:firstLine="0"/>
        <w:jc w:val="left"/>
        <w:rPr>
          <w:rStyle w:val="FontStyle18"/>
          <w:rFonts w:ascii="Times New Roman" w:hAnsi="Times New Roman" w:cs="Times New Roman"/>
        </w:rPr>
      </w:pPr>
    </w:p>
    <w:p w:rsidR="008079F2" w:rsidRDefault="008079F2" w:rsidP="008079F2">
      <w:pPr>
        <w:pStyle w:val="Style6"/>
        <w:numPr>
          <w:ilvl w:val="0"/>
          <w:numId w:val="3"/>
        </w:numPr>
        <w:jc w:val="left"/>
        <w:rPr>
          <w:rStyle w:val="FontStyle18"/>
          <w:rFonts w:ascii="Times New Roman" w:hAnsi="Times New Roman" w:cs="Times New Roman"/>
        </w:rPr>
      </w:pPr>
      <w:r>
        <w:rPr>
          <w:rStyle w:val="FontStyle18"/>
          <w:rFonts w:ascii="Times New Roman" w:hAnsi="Times New Roman" w:cs="Times New Roman"/>
        </w:rPr>
        <w:t>He becomes incapab</w:t>
      </w:r>
      <w:r w:rsidR="002B2DB5">
        <w:rPr>
          <w:rStyle w:val="FontStyle18"/>
          <w:rFonts w:ascii="Times New Roman" w:hAnsi="Times New Roman" w:cs="Times New Roman"/>
        </w:rPr>
        <w:t>le or unfit to act as a Trustee</w:t>
      </w:r>
      <w:r>
        <w:rPr>
          <w:rStyle w:val="FontStyle18"/>
          <w:rFonts w:ascii="Times New Roman" w:hAnsi="Times New Roman" w:cs="Times New Roman"/>
        </w:rPr>
        <w:t>.</w:t>
      </w:r>
    </w:p>
    <w:p w:rsidR="008079F2" w:rsidRDefault="008079F2" w:rsidP="008079F2">
      <w:pPr>
        <w:pStyle w:val="Style6"/>
        <w:ind w:firstLine="0"/>
        <w:jc w:val="left"/>
        <w:rPr>
          <w:rStyle w:val="FontStyle18"/>
          <w:rFonts w:ascii="Times New Roman" w:hAnsi="Times New Roman" w:cs="Times New Roman"/>
        </w:rPr>
      </w:pPr>
    </w:p>
    <w:p w:rsidR="008079F2" w:rsidRDefault="008079F2" w:rsidP="008079F2">
      <w:pPr>
        <w:pStyle w:val="Style6"/>
        <w:ind w:firstLine="0"/>
        <w:jc w:val="left"/>
        <w:rPr>
          <w:rStyle w:val="FontStyle18"/>
          <w:rFonts w:ascii="Times New Roman" w:hAnsi="Times New Roman" w:cs="Times New Roman"/>
        </w:rPr>
      </w:pPr>
    </w:p>
    <w:p w:rsidR="008079F2" w:rsidRPr="00304974" w:rsidRDefault="008079F2" w:rsidP="008079F2">
      <w:pPr>
        <w:pStyle w:val="Style6"/>
        <w:numPr>
          <w:ilvl w:val="0"/>
          <w:numId w:val="4"/>
        </w:numPr>
        <w:rPr>
          <w:rStyle w:val="FontStyle18"/>
          <w:rFonts w:ascii="Times New Roman" w:hAnsi="Times New Roman" w:cs="Times New Roman"/>
        </w:rPr>
      </w:pPr>
      <w:r w:rsidRPr="00304974">
        <w:rPr>
          <w:rStyle w:val="FontStyle18"/>
          <w:rFonts w:ascii="Times New Roman" w:hAnsi="Times New Roman" w:cs="Times New Roman"/>
        </w:rPr>
        <w:lastRenderedPageBreak/>
        <w:t>The Trustees shall be entitled to appoint or co-opt any other Person(s), as Trustees in addition to the existing trustees and/or to fill any vacancy subject to the condition that the total number of Trustees including the new Trustee to be appointed shall not exceed the maximum number provided in Clause 10.</w:t>
      </w:r>
    </w:p>
    <w:p w:rsidR="008079F2" w:rsidRPr="00304974" w:rsidRDefault="008079F2" w:rsidP="008079F2">
      <w:pPr>
        <w:pStyle w:val="Style6"/>
        <w:ind w:firstLine="0"/>
        <w:rPr>
          <w:rStyle w:val="FontStyle18"/>
          <w:rFonts w:ascii="Times New Roman" w:hAnsi="Times New Roman" w:cs="Times New Roman"/>
        </w:rPr>
      </w:pPr>
      <w:r w:rsidRPr="00304974">
        <w:rPr>
          <w:rStyle w:val="FontStyle18"/>
          <w:rFonts w:ascii="Times New Roman" w:hAnsi="Times New Roman" w:cs="Times New Roman"/>
        </w:rPr>
        <w:t>Upon the appointment of a new Trustee that Trust Properties shall vest in the new Trustees jointly with the continuing or surviving Trustees with the power and subject to the Trust hereby created.</w:t>
      </w:r>
    </w:p>
    <w:p w:rsidR="008079F2" w:rsidRPr="00304974" w:rsidRDefault="008079F2" w:rsidP="008079F2">
      <w:pPr>
        <w:pStyle w:val="Style3"/>
        <w:rPr>
          <w:rFonts w:ascii="Times New Roman" w:hAnsi="Times New Roman"/>
          <w:sz w:val="22"/>
          <w:szCs w:val="22"/>
        </w:rPr>
      </w:pPr>
    </w:p>
    <w:p w:rsidR="008079F2" w:rsidRDefault="008079F2" w:rsidP="008079F2">
      <w:pPr>
        <w:pStyle w:val="Style3"/>
        <w:rPr>
          <w:rStyle w:val="FontStyle18"/>
          <w:rFonts w:ascii="Times New Roman" w:hAnsi="Times New Roman" w:cs="Times New Roman"/>
        </w:rPr>
      </w:pPr>
      <w:r w:rsidRPr="00304974">
        <w:rPr>
          <w:rStyle w:val="FontStyle18"/>
          <w:rFonts w:ascii="Times New Roman" w:hAnsi="Times New Roman" w:cs="Times New Roman"/>
        </w:rPr>
        <w:t xml:space="preserve">IN WITNESS WHEREOF the Settlor and the Trustees have hereunto set and subscribed their respective hands on the day, month and year </w:t>
      </w:r>
      <w:r>
        <w:rPr>
          <w:rStyle w:val="FontStyle18"/>
          <w:rFonts w:ascii="Times New Roman" w:hAnsi="Times New Roman" w:cs="Times New Roman"/>
        </w:rPr>
        <w:t>hereinabove written.</w:t>
      </w:r>
    </w:p>
    <w:p w:rsidR="008079F2" w:rsidRDefault="008079F2" w:rsidP="008079F2">
      <w:pPr>
        <w:pStyle w:val="Style3"/>
        <w:rPr>
          <w:rStyle w:val="FontStyle18"/>
          <w:rFonts w:ascii="Times New Roman" w:hAnsi="Times New Roman" w:cs="Times New Roman"/>
        </w:rPr>
      </w:pPr>
    </w:p>
    <w:p w:rsidR="008079F2" w:rsidRDefault="008079F2" w:rsidP="008079F2">
      <w:pPr>
        <w:pStyle w:val="Style3"/>
        <w:rPr>
          <w:rStyle w:val="FontStyle18"/>
          <w:rFonts w:ascii="Times New Roman" w:hAnsi="Times New Roman" w:cs="Times New Roman"/>
        </w:rPr>
      </w:pPr>
      <w:r>
        <w:rPr>
          <w:rStyle w:val="FontStyle18"/>
          <w:rFonts w:ascii="Times New Roman" w:hAnsi="Times New Roman" w:cs="Times New Roman"/>
        </w:rPr>
        <w:t>SIGNED AND DELIVERED at</w:t>
      </w:r>
    </w:p>
    <w:p w:rsidR="008079F2" w:rsidRDefault="008079F2" w:rsidP="008079F2">
      <w:pPr>
        <w:pStyle w:val="Style3"/>
        <w:rPr>
          <w:rStyle w:val="FontStyle18"/>
          <w:rFonts w:ascii="Times New Roman" w:hAnsi="Times New Roman" w:cs="Times New Roman"/>
        </w:rPr>
      </w:pPr>
      <w:r>
        <w:rPr>
          <w:rStyle w:val="FontStyle18"/>
          <w:rFonts w:ascii="Times New Roman" w:hAnsi="Times New Roman" w:cs="Times New Roman"/>
        </w:rPr>
        <w:t>Kolkata in the presence of:</w:t>
      </w:r>
    </w:p>
    <w:p w:rsidR="008079F2" w:rsidRDefault="008079F2" w:rsidP="008079F2">
      <w:pPr>
        <w:pStyle w:val="Style3"/>
        <w:rPr>
          <w:rStyle w:val="FontStyle18"/>
          <w:rFonts w:ascii="Times New Roman" w:hAnsi="Times New Roman" w:cs="Times New Roman"/>
        </w:rPr>
      </w:pPr>
    </w:p>
    <w:p w:rsidR="008079F2" w:rsidRDefault="008079F2" w:rsidP="008079F2">
      <w:pPr>
        <w:pStyle w:val="Style3"/>
        <w:rPr>
          <w:rStyle w:val="FontStyle18"/>
          <w:rFonts w:ascii="Times New Roman" w:hAnsi="Times New Roman" w:cs="Times New Roman"/>
        </w:rPr>
      </w:pPr>
      <w:r>
        <w:rPr>
          <w:rStyle w:val="FontStyle18"/>
          <w:rFonts w:ascii="Times New Roman" w:hAnsi="Times New Roman" w:cs="Times New Roman"/>
        </w:rPr>
        <w:t>1.</w:t>
      </w:r>
    </w:p>
    <w:p w:rsidR="008079F2" w:rsidRDefault="008079F2" w:rsidP="008079F2">
      <w:pPr>
        <w:pStyle w:val="Style3"/>
        <w:rPr>
          <w:rStyle w:val="FontStyle18"/>
          <w:rFonts w:ascii="Times New Roman" w:hAnsi="Times New Roman" w:cs="Times New Roman"/>
        </w:rPr>
      </w:pPr>
      <w:r>
        <w:rPr>
          <w:rStyle w:val="FontStyle18"/>
          <w:rFonts w:ascii="Times New Roman" w:hAnsi="Times New Roman" w:cs="Times New Roman"/>
        </w:rPr>
        <w:t xml:space="preserve">                                                                                  ---------------------------------------</w:t>
      </w:r>
    </w:p>
    <w:p w:rsidR="008079F2" w:rsidRDefault="008079F2" w:rsidP="008079F2">
      <w:pPr>
        <w:pStyle w:val="Style3"/>
        <w:rPr>
          <w:rStyle w:val="FontStyle18"/>
          <w:rFonts w:ascii="Times New Roman" w:hAnsi="Times New Roman" w:cs="Times New Roman"/>
        </w:rPr>
      </w:pPr>
      <w:r>
        <w:rPr>
          <w:rStyle w:val="FontStyle18"/>
          <w:rFonts w:ascii="Times New Roman" w:hAnsi="Times New Roman" w:cs="Times New Roman"/>
        </w:rPr>
        <w:t xml:space="preserve">                                                                                                 SETTLOR</w:t>
      </w:r>
    </w:p>
    <w:p w:rsidR="008079F2" w:rsidRDefault="008079F2" w:rsidP="008079F2">
      <w:pPr>
        <w:pStyle w:val="Style3"/>
        <w:rPr>
          <w:rStyle w:val="FontStyle18"/>
          <w:rFonts w:ascii="Times New Roman" w:hAnsi="Times New Roman" w:cs="Times New Roman"/>
        </w:rPr>
      </w:pPr>
    </w:p>
    <w:p w:rsidR="008079F2" w:rsidRDefault="008079F2" w:rsidP="008079F2">
      <w:pPr>
        <w:pStyle w:val="Style3"/>
        <w:tabs>
          <w:tab w:val="left" w:pos="4290"/>
        </w:tabs>
        <w:rPr>
          <w:rStyle w:val="FontStyle18"/>
          <w:rFonts w:ascii="Times New Roman" w:hAnsi="Times New Roman" w:cs="Times New Roman"/>
        </w:rPr>
      </w:pPr>
      <w:r>
        <w:rPr>
          <w:rStyle w:val="FontStyle18"/>
          <w:rFonts w:ascii="Times New Roman" w:hAnsi="Times New Roman" w:cs="Times New Roman"/>
        </w:rPr>
        <w:tab/>
      </w:r>
    </w:p>
    <w:p w:rsidR="008079F2" w:rsidRPr="00304974" w:rsidRDefault="008079F2" w:rsidP="008079F2">
      <w:pPr>
        <w:pStyle w:val="Style3"/>
        <w:rPr>
          <w:rStyle w:val="FontStyle18"/>
          <w:rFonts w:ascii="Times New Roman" w:hAnsi="Times New Roman" w:cs="Times New Roman"/>
        </w:rPr>
      </w:pPr>
      <w:r>
        <w:rPr>
          <w:rStyle w:val="FontStyle18"/>
          <w:rFonts w:ascii="Times New Roman" w:hAnsi="Times New Roman" w:cs="Times New Roman"/>
        </w:rPr>
        <w:t>2.</w:t>
      </w:r>
    </w:p>
    <w:p w:rsidR="008079F2" w:rsidRDefault="008079F2" w:rsidP="008079F2">
      <w:pPr>
        <w:pStyle w:val="Style3"/>
        <w:rPr>
          <w:rStyle w:val="FontStyle18"/>
          <w:rFonts w:ascii="Times New Roman" w:hAnsi="Times New Roman" w:cs="Times New Roman"/>
        </w:rPr>
      </w:pPr>
    </w:p>
    <w:p w:rsidR="008079F2" w:rsidRDefault="008079F2" w:rsidP="008079F2">
      <w:pPr>
        <w:pStyle w:val="Style3"/>
        <w:rPr>
          <w:rStyle w:val="FontStyle18"/>
          <w:rFonts w:ascii="Times New Roman" w:hAnsi="Times New Roman" w:cs="Times New Roman"/>
        </w:rPr>
      </w:pPr>
    </w:p>
    <w:p w:rsidR="008079F2" w:rsidRDefault="008079F2" w:rsidP="008079F2">
      <w:pPr>
        <w:pStyle w:val="Style3"/>
        <w:rPr>
          <w:rStyle w:val="FontStyle18"/>
          <w:rFonts w:ascii="Times New Roman" w:hAnsi="Times New Roman" w:cs="Times New Roman"/>
        </w:rPr>
      </w:pPr>
      <w:r>
        <w:rPr>
          <w:rStyle w:val="FontStyle18"/>
          <w:rFonts w:ascii="Times New Roman" w:hAnsi="Times New Roman" w:cs="Times New Roman"/>
        </w:rPr>
        <w:t xml:space="preserve">                                                                               -----------------------------------------</w:t>
      </w:r>
    </w:p>
    <w:p w:rsidR="008079F2" w:rsidRDefault="008079F2" w:rsidP="008079F2">
      <w:pPr>
        <w:pStyle w:val="Style3"/>
        <w:rPr>
          <w:rStyle w:val="FontStyle18"/>
          <w:rFonts w:ascii="Times New Roman" w:hAnsi="Times New Roman" w:cs="Times New Roman"/>
        </w:rPr>
      </w:pPr>
      <w:r>
        <w:rPr>
          <w:rStyle w:val="FontStyle18"/>
          <w:rFonts w:ascii="Times New Roman" w:hAnsi="Times New Roman" w:cs="Times New Roman"/>
        </w:rPr>
        <w:t xml:space="preserve">                                                                                                TRUSTEE</w:t>
      </w:r>
    </w:p>
    <w:p w:rsidR="008079F2" w:rsidRPr="00304974" w:rsidRDefault="008079F2" w:rsidP="008079F2">
      <w:pPr>
        <w:pStyle w:val="Style3"/>
        <w:rPr>
          <w:rStyle w:val="FontStyle18"/>
          <w:rFonts w:ascii="Times New Roman" w:hAnsi="Times New Roman" w:cs="Times New Roman"/>
        </w:rPr>
        <w:sectPr w:rsidR="008079F2" w:rsidRPr="00304974" w:rsidSect="001F54D1">
          <w:pgSz w:w="11907" w:h="16839" w:code="9"/>
          <w:pgMar w:top="3843" w:right="1917" w:bottom="1440" w:left="2610" w:header="720" w:footer="720" w:gutter="0"/>
          <w:cols w:space="60"/>
          <w:noEndnote/>
          <w:docGrid w:linePitch="299"/>
        </w:sectPr>
      </w:pPr>
      <w:r>
        <w:rPr>
          <w:rStyle w:val="FontStyle18"/>
          <w:rFonts w:ascii="Times New Roman" w:hAnsi="Times New Roman" w:cs="Times New Roman"/>
        </w:rPr>
        <w:t xml:space="preserve">                                                                       </w:t>
      </w:r>
    </w:p>
    <w:p w:rsidR="008079F2" w:rsidRPr="001F54D1" w:rsidRDefault="008079F2" w:rsidP="008079F2">
      <w:pPr>
        <w:pStyle w:val="Style6"/>
        <w:ind w:firstLine="0"/>
        <w:jc w:val="left"/>
        <w:rPr>
          <w:rStyle w:val="FontStyle18"/>
          <w:rFonts w:ascii="Times New Roman" w:hAnsi="Times New Roman" w:cs="Times New Roman"/>
        </w:rPr>
        <w:sectPr w:rsidR="008079F2" w:rsidRPr="001F54D1" w:rsidSect="000C73FD">
          <w:headerReference w:type="even" r:id="rId27"/>
          <w:headerReference w:type="default" r:id="rId28"/>
          <w:footerReference w:type="even" r:id="rId29"/>
          <w:footerReference w:type="default" r:id="rId30"/>
          <w:pgSz w:w="11907" w:h="16839" w:code="9"/>
          <w:pgMar w:top="1350" w:right="1287" w:bottom="62" w:left="2520" w:header="720" w:footer="720" w:gutter="0"/>
          <w:cols w:space="60"/>
          <w:noEndnote/>
          <w:docGrid w:linePitch="299"/>
        </w:sectPr>
      </w:pPr>
    </w:p>
    <w:p w:rsidR="008079F2" w:rsidRPr="00304974" w:rsidRDefault="008079F2" w:rsidP="008079F2">
      <w:pPr>
        <w:pStyle w:val="Style6"/>
        <w:ind w:firstLine="0"/>
        <w:rPr>
          <w:rStyle w:val="FontStyle18"/>
          <w:rFonts w:ascii="Times New Roman" w:hAnsi="Times New Roman" w:cs="Times New Roman"/>
        </w:rPr>
        <w:sectPr w:rsidR="008079F2" w:rsidRPr="00304974" w:rsidSect="00665BF7">
          <w:type w:val="continuous"/>
          <w:pgSz w:w="11907" w:h="16839" w:code="9"/>
          <w:pgMar w:top="9297" w:right="3699" w:bottom="62" w:left="2691" w:header="720" w:footer="720" w:gutter="0"/>
          <w:cols w:space="60"/>
          <w:noEndnote/>
          <w:docGrid w:linePitch="299"/>
        </w:sectPr>
      </w:pPr>
    </w:p>
    <w:p w:rsidR="008079F2" w:rsidRPr="00304974" w:rsidRDefault="00330221" w:rsidP="008079F2">
      <w:pPr>
        <w:jc w:val="both"/>
        <w:rPr>
          <w:rStyle w:val="FontStyle18"/>
          <w:rFonts w:ascii="Times New Roman" w:hAnsi="Times New Roman" w:cs="Times New Roman"/>
        </w:rPr>
        <w:sectPr w:rsidR="008079F2" w:rsidRPr="00304974" w:rsidSect="00665BF7">
          <w:type w:val="continuous"/>
          <w:pgSz w:w="11907" w:h="16839" w:code="9"/>
          <w:pgMar w:top="9297" w:right="3699" w:bottom="62" w:left="2691" w:header="720" w:footer="720" w:gutter="0"/>
          <w:cols w:space="720"/>
          <w:noEndnote/>
          <w:docGrid w:linePitch="299"/>
        </w:sectPr>
      </w:pPr>
      <w:r>
        <w:rPr>
          <w:rFonts w:ascii="Times New Roman" w:hAnsi="Times New Roman" w:cs="Times New Roman"/>
          <w:noProof/>
        </w:rPr>
        <w:lastRenderedPageBreak/>
        <w:pict>
          <v:shape id="_x0000_s1027" type="#_x0000_t202" style="position:absolute;left:0;text-align:left;margin-left:0;margin-top:0;width:459.35pt;height:142.3pt;z-index:251658240;mso-wrap-edited:f;mso-wrap-distance-left:7in;mso-wrap-distance-right:7in;mso-position-horizontal-relative:margin" filled="f" stroked="f">
            <v:textbox inset="0,0,0,0">
              <w:txbxContent>
                <w:p w:rsidR="008079F2" w:rsidRDefault="008079F2" w:rsidP="008079F2"/>
              </w:txbxContent>
            </v:textbox>
            <w10:wrap type="topAndBottom" anchorx="margin"/>
          </v:shape>
        </w:pict>
      </w:r>
    </w:p>
    <w:p w:rsidR="008079F2" w:rsidRPr="00304974" w:rsidRDefault="008079F2" w:rsidP="008079F2">
      <w:pPr>
        <w:pStyle w:val="Style4"/>
        <w:rPr>
          <w:rStyle w:val="FontStyle23"/>
          <w:rFonts w:ascii="Times New Roman" w:hAnsi="Times New Roman" w:cs="Times New Roman"/>
          <w:vertAlign w:val="superscript"/>
        </w:rPr>
        <w:sectPr w:rsidR="008079F2" w:rsidRPr="00304974" w:rsidSect="00665BF7">
          <w:headerReference w:type="even" r:id="rId31"/>
          <w:headerReference w:type="default" r:id="rId32"/>
          <w:footerReference w:type="even" r:id="rId33"/>
          <w:footerReference w:type="default" r:id="rId34"/>
          <w:pgSz w:w="11907" w:h="16839" w:code="9"/>
          <w:pgMar w:top="1614" w:right="8945" w:bottom="1440" w:left="6137" w:header="720" w:footer="720" w:gutter="0"/>
          <w:cols w:space="60"/>
          <w:noEndnote/>
          <w:docGrid w:linePitch="299"/>
        </w:sectPr>
      </w:pPr>
    </w:p>
    <w:p w:rsidR="008079F2" w:rsidRPr="00304974" w:rsidRDefault="008079F2" w:rsidP="008079F2">
      <w:pPr>
        <w:pStyle w:val="Style3"/>
        <w:ind w:right="-5415"/>
        <w:rPr>
          <w:rStyle w:val="FontStyle18"/>
          <w:rFonts w:ascii="Times New Roman" w:hAnsi="Times New Roman" w:cs="Times New Roman"/>
        </w:rPr>
        <w:sectPr w:rsidR="008079F2" w:rsidRPr="00304974" w:rsidSect="00D91C58">
          <w:headerReference w:type="even" r:id="rId35"/>
          <w:headerReference w:type="default" r:id="rId36"/>
          <w:footerReference w:type="even" r:id="rId37"/>
          <w:footerReference w:type="default" r:id="rId38"/>
          <w:type w:val="continuous"/>
          <w:pgSz w:w="11907" w:h="16839" w:code="9"/>
          <w:pgMar w:top="3843" w:right="3693" w:bottom="1440" w:left="1710" w:header="720" w:footer="720" w:gutter="0"/>
          <w:cols w:num="2" w:space="720" w:equalWidth="0">
            <w:col w:w="3039" w:space="21"/>
            <w:col w:w="7433"/>
          </w:cols>
          <w:noEndnote/>
          <w:docGrid w:linePitch="299"/>
        </w:sectPr>
      </w:pPr>
    </w:p>
    <w:p w:rsidR="008079F2" w:rsidRPr="00304974" w:rsidRDefault="008079F2" w:rsidP="008079F2">
      <w:pPr>
        <w:pStyle w:val="Style3"/>
        <w:rPr>
          <w:rStyle w:val="FontStyle18"/>
          <w:rFonts w:ascii="Times New Roman" w:hAnsi="Times New Roman" w:cs="Times New Roman"/>
        </w:rPr>
      </w:pPr>
    </w:p>
    <w:p w:rsidR="008079F2" w:rsidRPr="00304974" w:rsidRDefault="008079F2" w:rsidP="008079F2">
      <w:pPr>
        <w:rPr>
          <w:rFonts w:ascii="Times New Roman" w:hAnsi="Times New Roman" w:cs="Times New Roman"/>
        </w:rPr>
      </w:pPr>
    </w:p>
    <w:p w:rsidR="00621804" w:rsidRDefault="00621804"/>
    <w:sectPr w:rsidR="00621804" w:rsidSect="00665BF7">
      <w:headerReference w:type="even" r:id="rId39"/>
      <w:headerReference w:type="default" r:id="rId40"/>
      <w:footerReference w:type="even" r:id="rId41"/>
      <w:footerReference w:type="default" r:id="rId42"/>
      <w:pgSz w:w="11907" w:h="16839" w:code="9"/>
      <w:pgMar w:top="0" w:right="13320" w:bottom="1440" w:left="25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5A3" w:rsidRDefault="005135A3" w:rsidP="00330221">
      <w:pPr>
        <w:spacing w:after="0" w:line="240" w:lineRule="auto"/>
      </w:pPr>
      <w:r>
        <w:separator/>
      </w:r>
    </w:p>
  </w:endnote>
  <w:endnote w:type="continuationSeparator" w:id="1">
    <w:p w:rsidR="005135A3" w:rsidRDefault="005135A3" w:rsidP="003302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11"/>
      <w:widowControl/>
      <w:ind w:left="2794" w:right="5246"/>
      <w:jc w:val="both"/>
      <w:rPr>
        <w:rStyle w:val="FontStyle24"/>
      </w:rPr>
    </w:pPr>
    <w:r>
      <w:rPr>
        <w:rStyle w:val="FontStyle24"/>
      </w:rPr>
      <w:t>i</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11"/>
      <w:widowControl/>
      <w:jc w:val="both"/>
      <w:rPr>
        <w:rStyle w:val="FontStyle24"/>
      </w:rPr>
    </w:pPr>
    <w:r>
      <w:rPr>
        <w:rStyle w:val="FontStyle24"/>
      </w:rPr>
      <w:t>i</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11"/>
      <w:widowControl/>
      <w:ind w:left="2780" w:right="5285"/>
      <w:jc w:val="both"/>
      <w:rPr>
        <w:rStyle w:val="FontStyle24"/>
      </w:rPr>
    </w:pPr>
    <w:r>
      <w:rPr>
        <w:rStyle w:val="FontStyle24"/>
      </w:rPr>
      <w:t>i</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5A3" w:rsidRDefault="005135A3" w:rsidP="00330221">
      <w:pPr>
        <w:spacing w:after="0" w:line="240" w:lineRule="auto"/>
      </w:pPr>
      <w:r>
        <w:separator/>
      </w:r>
    </w:p>
  </w:footnote>
  <w:footnote w:type="continuationSeparator" w:id="1">
    <w:p w:rsidR="005135A3" w:rsidRDefault="005135A3" w:rsidP="003302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3"/>
      <w:widowControl/>
      <w:spacing w:line="240" w:lineRule="auto"/>
      <w:ind w:left="5074" w:right="1024"/>
      <w:rPr>
        <w:rStyle w:val="FontStyle18"/>
        <w:spacing w:val="50"/>
      </w:rPr>
    </w:pPr>
    <w:r>
      <w:rPr>
        <w:rStyle w:val="FontStyle18"/>
        <w:spacing w:val="50"/>
      </w:rPr>
      <w:t>#</w:t>
    </w:r>
    <w:r w:rsidR="00330221">
      <w:rPr>
        <w:rStyle w:val="FontStyle18"/>
        <w:spacing w:val="50"/>
      </w:rPr>
      <w:fldChar w:fldCharType="begin"/>
    </w:r>
    <w:r>
      <w:rPr>
        <w:rStyle w:val="FontStyle18"/>
        <w:spacing w:val="50"/>
      </w:rPr>
      <w:instrText>PAGE</w:instrText>
    </w:r>
    <w:r w:rsidR="00330221">
      <w:rPr>
        <w:rStyle w:val="FontStyle18"/>
        <w:spacing w:val="50"/>
      </w:rPr>
      <w:fldChar w:fldCharType="separate"/>
    </w:r>
    <w:r>
      <w:rPr>
        <w:rStyle w:val="FontStyle18"/>
        <w:spacing w:val="50"/>
      </w:rPr>
      <w:t>2</w:t>
    </w:r>
    <w:r w:rsidR="00330221">
      <w:rPr>
        <w:rStyle w:val="FontStyle18"/>
        <w:spacing w:val="50"/>
      </w:rPr>
      <w:fldChar w:fldCharType="end"/>
    </w:r>
    <w:r>
      <w:rPr>
        <w:rStyle w:val="FontStyle18"/>
        <w:spacing w:val="50"/>
      </w:rPr>
      <w:t>#</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3"/>
      <w:widowControl/>
      <w:spacing w:line="240" w:lineRule="auto"/>
      <w:ind w:left="4138"/>
      <w:rPr>
        <w:rStyle w:val="FontStyle18"/>
        <w:spacing w:val="50"/>
      </w:rPr>
    </w:pPr>
    <w:r>
      <w:rPr>
        <w:rStyle w:val="FontStyle18"/>
        <w:spacing w:val="50"/>
      </w:rPr>
      <w:t>#</w:t>
    </w:r>
    <w:r w:rsidR="00330221">
      <w:rPr>
        <w:rStyle w:val="FontStyle18"/>
        <w:spacing w:val="50"/>
      </w:rPr>
      <w:fldChar w:fldCharType="begin"/>
    </w:r>
    <w:r>
      <w:rPr>
        <w:rStyle w:val="FontStyle18"/>
        <w:spacing w:val="50"/>
      </w:rPr>
      <w:instrText>PAGE</w:instrText>
    </w:r>
    <w:r w:rsidR="00330221">
      <w:rPr>
        <w:rStyle w:val="FontStyle18"/>
        <w:spacing w:val="50"/>
      </w:rPr>
      <w:fldChar w:fldCharType="separate"/>
    </w:r>
    <w:r>
      <w:rPr>
        <w:rStyle w:val="FontStyle18"/>
        <w:noProof/>
        <w:spacing w:val="50"/>
      </w:rPr>
      <w:t>8</w:t>
    </w:r>
    <w:r w:rsidR="00330221">
      <w:rPr>
        <w:rStyle w:val="FontStyle18"/>
        <w:spacing w:val="50"/>
      </w:rPr>
      <w:fldChar w:fldCharType="end"/>
    </w:r>
    <w:r>
      <w:rPr>
        <w:rStyle w:val="FontStyle18"/>
        <w:spacing w:val="50"/>
      </w:rPr>
      <w:t>#</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3"/>
      <w:widowControl/>
      <w:spacing w:line="240" w:lineRule="auto"/>
      <w:ind w:left="1344" w:right="-5246"/>
      <w:rPr>
        <w:rStyle w:val="FontStyle18"/>
        <w:spacing w:val="50"/>
      </w:rPr>
    </w:pPr>
    <w:r>
      <w:rPr>
        <w:rStyle w:val="FontStyle18"/>
        <w:spacing w:val="50"/>
      </w:rPr>
      <w:t>#</w:t>
    </w:r>
    <w:r w:rsidR="00330221">
      <w:rPr>
        <w:rStyle w:val="FontStyle18"/>
        <w:spacing w:val="50"/>
      </w:rPr>
      <w:fldChar w:fldCharType="begin"/>
    </w:r>
    <w:r>
      <w:rPr>
        <w:rStyle w:val="FontStyle18"/>
        <w:spacing w:val="50"/>
      </w:rPr>
      <w:instrText>PAGE</w:instrText>
    </w:r>
    <w:r w:rsidR="00330221">
      <w:rPr>
        <w:rStyle w:val="FontStyle18"/>
        <w:spacing w:val="50"/>
      </w:rPr>
      <w:fldChar w:fldCharType="separate"/>
    </w:r>
    <w:r>
      <w:rPr>
        <w:rStyle w:val="FontStyle18"/>
        <w:spacing w:val="50"/>
      </w:rPr>
      <w:t>4</w:t>
    </w:r>
    <w:r w:rsidR="00330221">
      <w:rPr>
        <w:rStyle w:val="FontStyle18"/>
        <w:spacing w:val="50"/>
      </w:rPr>
      <w:fldChar w:fldCharType="end"/>
    </w:r>
    <w:r>
      <w:rPr>
        <w:rStyle w:val="FontStyle18"/>
        <w:spacing w:val="50"/>
      </w:rPr>
      <w:t>#</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3"/>
      <w:widowControl/>
      <w:spacing w:line="240" w:lineRule="auto"/>
      <w:ind w:left="4133"/>
      <w:rPr>
        <w:rStyle w:val="FontStyle18"/>
        <w:spacing w:val="50"/>
      </w:rPr>
    </w:pPr>
    <w:r>
      <w:rPr>
        <w:rStyle w:val="FontStyle18"/>
        <w:spacing w:val="50"/>
      </w:rPr>
      <w:t>#</w:t>
    </w:r>
    <w:r w:rsidR="00330221">
      <w:rPr>
        <w:rStyle w:val="FontStyle18"/>
        <w:spacing w:val="50"/>
      </w:rPr>
      <w:fldChar w:fldCharType="begin"/>
    </w:r>
    <w:r>
      <w:rPr>
        <w:rStyle w:val="FontStyle18"/>
        <w:spacing w:val="50"/>
      </w:rPr>
      <w:instrText>PAGE</w:instrText>
    </w:r>
    <w:r w:rsidR="00330221">
      <w:rPr>
        <w:rStyle w:val="FontStyle18"/>
        <w:spacing w:val="50"/>
      </w:rPr>
      <w:fldChar w:fldCharType="separate"/>
    </w:r>
    <w:r>
      <w:rPr>
        <w:rStyle w:val="FontStyle18"/>
        <w:noProof/>
        <w:spacing w:val="50"/>
      </w:rPr>
      <w:t>10</w:t>
    </w:r>
    <w:r w:rsidR="00330221">
      <w:rPr>
        <w:rStyle w:val="FontStyle18"/>
        <w:spacing w:val="50"/>
      </w:rPr>
      <w:fldChar w:fldCharType="end"/>
    </w:r>
    <w:r>
      <w:rPr>
        <w:rStyle w:val="FontStyle18"/>
        <w:spacing w:val="50"/>
      </w:rPr>
      <w:t>#</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3"/>
      <w:widowControl/>
      <w:spacing w:line="240" w:lineRule="auto"/>
      <w:ind w:left="5074" w:right="1024"/>
      <w:rPr>
        <w:rStyle w:val="FontStyle18"/>
        <w:spacing w:val="50"/>
      </w:rPr>
    </w:pPr>
    <w:r>
      <w:rPr>
        <w:rStyle w:val="FontStyle18"/>
        <w:spacing w:val="50"/>
      </w:rPr>
      <w:t>#</w:t>
    </w:r>
    <w:r w:rsidR="00330221">
      <w:rPr>
        <w:rStyle w:val="FontStyle18"/>
        <w:spacing w:val="50"/>
      </w:rPr>
      <w:fldChar w:fldCharType="begin"/>
    </w:r>
    <w:r>
      <w:rPr>
        <w:rStyle w:val="FontStyle18"/>
        <w:spacing w:val="50"/>
      </w:rPr>
      <w:instrText>PAGE</w:instrText>
    </w:r>
    <w:r w:rsidR="00330221">
      <w:rPr>
        <w:rStyle w:val="FontStyle18"/>
        <w:spacing w:val="50"/>
      </w:rPr>
      <w:fldChar w:fldCharType="separate"/>
    </w:r>
    <w:r>
      <w:rPr>
        <w:rStyle w:val="FontStyle18"/>
        <w:noProof/>
        <w:spacing w:val="50"/>
      </w:rPr>
      <w:t>2</w:t>
    </w:r>
    <w:r w:rsidR="00330221">
      <w:rPr>
        <w:rStyle w:val="FontStyle18"/>
        <w:spacing w:val="50"/>
      </w:rPr>
      <w:fldChar w:fldCharType="end"/>
    </w:r>
    <w:r>
      <w:rPr>
        <w:rStyle w:val="FontStyle18"/>
        <w:spacing w:val="50"/>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rsidP="00304974">
    <w:pPr>
      <w:pStyle w:val="Style1"/>
      <w:widowControl/>
      <w:jc w:val="both"/>
      <w:rPr>
        <w:rStyle w:val="FontStyle1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3"/>
      <w:widowControl/>
      <w:spacing w:line="240" w:lineRule="auto"/>
      <w:ind w:left="4147"/>
      <w:rPr>
        <w:rStyle w:val="FontStyle18"/>
        <w:spacing w:val="50"/>
      </w:rPr>
    </w:pPr>
    <w:r>
      <w:rPr>
        <w:rStyle w:val="FontStyle18"/>
        <w:spacing w:val="50"/>
      </w:rPr>
      <w:t>#</w:t>
    </w:r>
    <w:r w:rsidR="00330221">
      <w:rPr>
        <w:rStyle w:val="FontStyle18"/>
        <w:spacing w:val="50"/>
      </w:rPr>
      <w:fldChar w:fldCharType="begin"/>
    </w:r>
    <w:r>
      <w:rPr>
        <w:rStyle w:val="FontStyle18"/>
        <w:spacing w:val="50"/>
      </w:rPr>
      <w:instrText>PAGE</w:instrText>
    </w:r>
    <w:r w:rsidR="00330221">
      <w:rPr>
        <w:rStyle w:val="FontStyle18"/>
        <w:spacing w:val="50"/>
      </w:rPr>
      <w:fldChar w:fldCharType="separate"/>
    </w:r>
    <w:r>
      <w:rPr>
        <w:rStyle w:val="FontStyle18"/>
        <w:noProof/>
        <w:spacing w:val="50"/>
      </w:rPr>
      <w:t>2</w:t>
    </w:r>
    <w:r w:rsidR="00330221">
      <w:rPr>
        <w:rStyle w:val="FontStyle18"/>
        <w:spacing w:val="50"/>
      </w:rPr>
      <w:fldChar w:fldCharType="end"/>
    </w:r>
    <w:r>
      <w:rPr>
        <w:rStyle w:val="FontStyle18"/>
        <w:spacing w:val="50"/>
      </w:rP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621804">
    <w:pPr>
      <w:pStyle w:val="Style3"/>
      <w:widowControl/>
      <w:spacing w:line="240" w:lineRule="auto"/>
      <w:ind w:left="4147"/>
      <w:rPr>
        <w:rStyle w:val="FontStyle18"/>
        <w:spacing w:val="50"/>
      </w:rPr>
    </w:pPr>
    <w:r>
      <w:rPr>
        <w:rStyle w:val="FontStyle18"/>
        <w:spacing w:val="50"/>
      </w:rPr>
      <w:t>#</w:t>
    </w:r>
    <w:r w:rsidR="00330221">
      <w:rPr>
        <w:rStyle w:val="FontStyle18"/>
        <w:spacing w:val="50"/>
      </w:rPr>
      <w:fldChar w:fldCharType="begin"/>
    </w:r>
    <w:r>
      <w:rPr>
        <w:rStyle w:val="FontStyle18"/>
        <w:spacing w:val="50"/>
      </w:rPr>
      <w:instrText>PAGE</w:instrText>
    </w:r>
    <w:r w:rsidR="00330221">
      <w:rPr>
        <w:rStyle w:val="FontStyle18"/>
        <w:spacing w:val="50"/>
      </w:rPr>
      <w:fldChar w:fldCharType="separate"/>
    </w:r>
    <w:r w:rsidR="00D22461">
      <w:rPr>
        <w:rStyle w:val="FontStyle18"/>
        <w:noProof/>
        <w:spacing w:val="50"/>
      </w:rPr>
      <w:t>2</w:t>
    </w:r>
    <w:r w:rsidR="00330221">
      <w:rPr>
        <w:rStyle w:val="FontStyle18"/>
        <w:spacing w:val="50"/>
      </w:rPr>
      <w:fldChar w:fldCharType="end"/>
    </w:r>
    <w:r>
      <w:rPr>
        <w:rStyle w:val="FontStyle18"/>
        <w:spacing w:val="50"/>
      </w:rPr>
      <w: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AA2" w:rsidRDefault="005135A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E680C"/>
    <w:multiLevelType w:val="hybridMultilevel"/>
    <w:tmpl w:val="B6FA3152"/>
    <w:lvl w:ilvl="0" w:tplc="B62A1540">
      <w:start w:val="14"/>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26B35421"/>
    <w:multiLevelType w:val="hybridMultilevel"/>
    <w:tmpl w:val="2C0AFA68"/>
    <w:lvl w:ilvl="0" w:tplc="85F0B30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470D0DAB"/>
    <w:multiLevelType w:val="hybridMultilevel"/>
    <w:tmpl w:val="F8A2E0F4"/>
    <w:lvl w:ilvl="0" w:tplc="487C27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F55400"/>
    <w:multiLevelType w:val="hybridMultilevel"/>
    <w:tmpl w:val="10947278"/>
    <w:lvl w:ilvl="0" w:tplc="64347C68">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formatting="1" w:enforcement="1" w:cryptProviderType="rsaFull" w:cryptAlgorithmClass="hash" w:cryptAlgorithmType="typeAny" w:cryptAlgorithmSid="4" w:cryptSpinCount="50000" w:hash="GqeZ3cBXWhLEzUIiqPZb2JYBwo0=" w:salt="J0ysp4XTRaFLVk7ZYSL0Hw=="/>
  <w:defaultTabStop w:val="720"/>
  <w:characterSpacingControl w:val="doNotCompress"/>
  <w:footnotePr>
    <w:footnote w:id="0"/>
    <w:footnote w:id="1"/>
  </w:footnotePr>
  <w:endnotePr>
    <w:endnote w:id="0"/>
    <w:endnote w:id="1"/>
  </w:endnotePr>
  <w:compat>
    <w:useFELayout/>
  </w:compat>
  <w:rsids>
    <w:rsidRoot w:val="008079F2"/>
    <w:rsid w:val="002B2DB5"/>
    <w:rsid w:val="00330221"/>
    <w:rsid w:val="005135A3"/>
    <w:rsid w:val="00561B9E"/>
    <w:rsid w:val="00621804"/>
    <w:rsid w:val="008079F2"/>
    <w:rsid w:val="009960CE"/>
    <w:rsid w:val="00A2352A"/>
    <w:rsid w:val="00D22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2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8079F2"/>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3">
    <w:name w:val="Style3"/>
    <w:basedOn w:val="Normal"/>
    <w:rsid w:val="008079F2"/>
    <w:pPr>
      <w:widowControl w:val="0"/>
      <w:autoSpaceDE w:val="0"/>
      <w:autoSpaceDN w:val="0"/>
      <w:adjustRightInd w:val="0"/>
      <w:spacing w:after="0" w:line="341" w:lineRule="exact"/>
      <w:jc w:val="both"/>
    </w:pPr>
    <w:rPr>
      <w:rFonts w:ascii="Arial" w:eastAsia="Times New Roman" w:hAnsi="Arial" w:cs="Times New Roman"/>
      <w:sz w:val="24"/>
      <w:szCs w:val="24"/>
    </w:rPr>
  </w:style>
  <w:style w:type="paragraph" w:customStyle="1" w:styleId="Style4">
    <w:name w:val="Style4"/>
    <w:basedOn w:val="Normal"/>
    <w:rsid w:val="008079F2"/>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Normal"/>
    <w:rsid w:val="008079F2"/>
    <w:pPr>
      <w:widowControl w:val="0"/>
      <w:autoSpaceDE w:val="0"/>
      <w:autoSpaceDN w:val="0"/>
      <w:adjustRightInd w:val="0"/>
      <w:spacing w:after="0" w:line="338" w:lineRule="exact"/>
      <w:ind w:hanging="643"/>
      <w:jc w:val="both"/>
    </w:pPr>
    <w:rPr>
      <w:rFonts w:ascii="Arial" w:eastAsia="Times New Roman" w:hAnsi="Arial" w:cs="Times New Roman"/>
      <w:sz w:val="24"/>
      <w:szCs w:val="24"/>
    </w:rPr>
  </w:style>
  <w:style w:type="paragraph" w:customStyle="1" w:styleId="Style8">
    <w:name w:val="Style8"/>
    <w:basedOn w:val="Normal"/>
    <w:rsid w:val="008079F2"/>
    <w:pPr>
      <w:widowControl w:val="0"/>
      <w:autoSpaceDE w:val="0"/>
      <w:autoSpaceDN w:val="0"/>
      <w:adjustRightInd w:val="0"/>
      <w:spacing w:after="0" w:line="344" w:lineRule="exact"/>
      <w:ind w:hanging="662"/>
      <w:jc w:val="both"/>
    </w:pPr>
    <w:rPr>
      <w:rFonts w:ascii="Arial" w:eastAsia="Times New Roman" w:hAnsi="Arial" w:cs="Times New Roman"/>
      <w:sz w:val="24"/>
      <w:szCs w:val="24"/>
    </w:rPr>
  </w:style>
  <w:style w:type="paragraph" w:customStyle="1" w:styleId="Style9">
    <w:name w:val="Style9"/>
    <w:basedOn w:val="Normal"/>
    <w:rsid w:val="008079F2"/>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1">
    <w:name w:val="Style11"/>
    <w:basedOn w:val="Normal"/>
    <w:rsid w:val="008079F2"/>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13">
    <w:name w:val="Font Style13"/>
    <w:basedOn w:val="DefaultParagraphFont"/>
    <w:rsid w:val="008079F2"/>
    <w:rPr>
      <w:rFonts w:ascii="Arial" w:hAnsi="Arial" w:cs="Arial"/>
      <w:smallCaps/>
      <w:sz w:val="20"/>
      <w:szCs w:val="20"/>
    </w:rPr>
  </w:style>
  <w:style w:type="character" w:customStyle="1" w:styleId="FontStyle14">
    <w:name w:val="Font Style14"/>
    <w:basedOn w:val="DefaultParagraphFont"/>
    <w:rsid w:val="008079F2"/>
    <w:rPr>
      <w:rFonts w:ascii="Arial" w:hAnsi="Arial" w:cs="Arial"/>
      <w:spacing w:val="-10"/>
      <w:sz w:val="26"/>
      <w:szCs w:val="26"/>
    </w:rPr>
  </w:style>
  <w:style w:type="character" w:customStyle="1" w:styleId="FontStyle15">
    <w:name w:val="Font Style15"/>
    <w:basedOn w:val="DefaultParagraphFont"/>
    <w:rsid w:val="008079F2"/>
    <w:rPr>
      <w:rFonts w:ascii="Arial" w:hAnsi="Arial" w:cs="Arial"/>
      <w:b/>
      <w:bCs/>
      <w:sz w:val="18"/>
      <w:szCs w:val="18"/>
    </w:rPr>
  </w:style>
  <w:style w:type="character" w:customStyle="1" w:styleId="FontStyle16">
    <w:name w:val="Font Style16"/>
    <w:basedOn w:val="DefaultParagraphFont"/>
    <w:rsid w:val="008079F2"/>
    <w:rPr>
      <w:rFonts w:ascii="Arial" w:hAnsi="Arial" w:cs="Arial"/>
      <w:spacing w:val="-10"/>
      <w:sz w:val="22"/>
      <w:szCs w:val="22"/>
    </w:rPr>
  </w:style>
  <w:style w:type="character" w:customStyle="1" w:styleId="FontStyle17">
    <w:name w:val="Font Style17"/>
    <w:basedOn w:val="DefaultParagraphFont"/>
    <w:rsid w:val="008079F2"/>
    <w:rPr>
      <w:rFonts w:ascii="Arial" w:hAnsi="Arial" w:cs="Arial"/>
      <w:sz w:val="22"/>
      <w:szCs w:val="22"/>
    </w:rPr>
  </w:style>
  <w:style w:type="character" w:customStyle="1" w:styleId="FontStyle18">
    <w:name w:val="Font Style18"/>
    <w:basedOn w:val="DefaultParagraphFont"/>
    <w:rsid w:val="008079F2"/>
    <w:rPr>
      <w:rFonts w:ascii="Arial" w:hAnsi="Arial" w:cs="Arial"/>
      <w:sz w:val="22"/>
      <w:szCs w:val="22"/>
    </w:rPr>
  </w:style>
  <w:style w:type="character" w:customStyle="1" w:styleId="FontStyle20">
    <w:name w:val="Font Style20"/>
    <w:basedOn w:val="DefaultParagraphFont"/>
    <w:rsid w:val="008079F2"/>
    <w:rPr>
      <w:rFonts w:ascii="Arial" w:hAnsi="Arial" w:cs="Arial"/>
      <w:b/>
      <w:bCs/>
      <w:sz w:val="18"/>
      <w:szCs w:val="18"/>
    </w:rPr>
  </w:style>
  <w:style w:type="character" w:customStyle="1" w:styleId="FontStyle22">
    <w:name w:val="Font Style22"/>
    <w:basedOn w:val="DefaultParagraphFont"/>
    <w:rsid w:val="008079F2"/>
    <w:rPr>
      <w:rFonts w:ascii="Arial Narrow" w:hAnsi="Arial Narrow" w:cs="Arial Narrow"/>
      <w:sz w:val="14"/>
      <w:szCs w:val="14"/>
    </w:rPr>
  </w:style>
  <w:style w:type="character" w:customStyle="1" w:styleId="FontStyle23">
    <w:name w:val="Font Style23"/>
    <w:basedOn w:val="DefaultParagraphFont"/>
    <w:rsid w:val="008079F2"/>
    <w:rPr>
      <w:rFonts w:ascii="Arial" w:hAnsi="Arial" w:cs="Arial"/>
      <w:spacing w:val="60"/>
      <w:w w:val="50"/>
      <w:sz w:val="22"/>
      <w:szCs w:val="22"/>
    </w:rPr>
  </w:style>
  <w:style w:type="character" w:customStyle="1" w:styleId="FontStyle24">
    <w:name w:val="Font Style24"/>
    <w:basedOn w:val="DefaultParagraphFont"/>
    <w:rsid w:val="008079F2"/>
    <w:rPr>
      <w:rFonts w:ascii="Arial" w:hAnsi="Arial" w:cs="Arial"/>
      <w:w w:val="60"/>
      <w:sz w:val="16"/>
      <w:szCs w:val="16"/>
    </w:rPr>
  </w:style>
  <w:style w:type="paragraph" w:styleId="ListParagraph">
    <w:name w:val="List Paragraph"/>
    <w:basedOn w:val="Normal"/>
    <w:uiPriority w:val="34"/>
    <w:qFormat/>
    <w:rsid w:val="008079F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2.xml"/><Relationship Id="rId42"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footer" Target="footer13.xml"/><Relationship Id="rId40"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header" Target="header17.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2.xml"/><Relationship Id="rId30" Type="http://schemas.openxmlformats.org/officeDocument/2006/relationships/footer" Target="footer10.xml"/><Relationship Id="rId35" Type="http://schemas.openxmlformats.org/officeDocument/2006/relationships/header" Target="header16.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0DA21-904D-4D1C-8C22-781FCDA1F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2010-07-20T12:44:00Z</dcterms:created>
  <dcterms:modified xsi:type="dcterms:W3CDTF">2010-07-21T06:08:00Z</dcterms:modified>
</cp:coreProperties>
</file>