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ABDA0" w14:textId="00537422" w:rsidR="005F6132" w:rsidRDefault="005B62E0" w:rsidP="00617F11">
      <w:pPr>
        <w:jc w:val="center"/>
        <w:rPr>
          <w:rFonts w:ascii="Arial Narrow" w:hAnsi="Arial Narrow"/>
          <w:b/>
          <w:sz w:val="24"/>
          <w:szCs w:val="24"/>
        </w:rPr>
      </w:pPr>
      <w:r w:rsidRPr="00421D5A">
        <w:rPr>
          <w:rFonts w:ascii="Arial Narrow" w:hAnsi="Arial Narrow"/>
          <w:b/>
          <w:sz w:val="24"/>
          <w:szCs w:val="24"/>
        </w:rPr>
        <w:t>FINANCIAL REPORTING</w:t>
      </w:r>
      <w:r w:rsidR="000D433C">
        <w:rPr>
          <w:rFonts w:ascii="Arial Narrow" w:hAnsi="Arial Narrow"/>
          <w:b/>
          <w:sz w:val="24"/>
          <w:szCs w:val="24"/>
        </w:rPr>
        <w:t xml:space="preserve"> MAY 2018</w:t>
      </w:r>
    </w:p>
    <w:p w14:paraId="7CDE817B" w14:textId="77777777" w:rsidR="00F956F9" w:rsidRPr="00421D5A" w:rsidRDefault="00F956F9" w:rsidP="00F956F9">
      <w:pPr>
        <w:jc w:val="center"/>
        <w:rPr>
          <w:rFonts w:ascii="Arial Narrow" w:hAnsi="Arial Narrow"/>
          <w:b/>
          <w:sz w:val="24"/>
          <w:szCs w:val="24"/>
        </w:rPr>
      </w:pPr>
      <w:r>
        <w:rPr>
          <w:rFonts w:ascii="Arial Narrow" w:hAnsi="Arial Narrow"/>
          <w:b/>
          <w:sz w:val="24"/>
          <w:szCs w:val="24"/>
        </w:rPr>
        <w:t>(NEW COURSE)</w:t>
      </w:r>
    </w:p>
    <w:p w14:paraId="1C9AE20B" w14:textId="7F1A50D4" w:rsidR="00F956F9" w:rsidRDefault="00F956F9" w:rsidP="00F956F9">
      <w:pPr>
        <w:jc w:val="center"/>
        <w:rPr>
          <w:rFonts w:ascii="Arial Narrow" w:hAnsi="Arial Narrow"/>
          <w:b/>
          <w:sz w:val="24"/>
          <w:szCs w:val="24"/>
        </w:rPr>
      </w:pPr>
      <w:r w:rsidRPr="00421D5A">
        <w:rPr>
          <w:rFonts w:ascii="Arial Narrow" w:hAnsi="Arial Narrow"/>
          <w:b/>
          <w:sz w:val="24"/>
          <w:szCs w:val="24"/>
        </w:rPr>
        <w:t>PAPER SOLUTION</w:t>
      </w:r>
    </w:p>
    <w:p w14:paraId="7DA5D4C9" w14:textId="67744258" w:rsidR="00BB418C" w:rsidRDefault="00BB418C" w:rsidP="00617F11">
      <w:pPr>
        <w:jc w:val="center"/>
        <w:rPr>
          <w:rFonts w:ascii="Arial Narrow" w:hAnsi="Arial Narrow"/>
          <w:b/>
          <w:sz w:val="24"/>
          <w:szCs w:val="24"/>
        </w:rPr>
      </w:pPr>
      <w:r>
        <w:rPr>
          <w:rFonts w:ascii="Arial Narrow" w:hAnsi="Arial Narrow"/>
          <w:b/>
          <w:sz w:val="24"/>
          <w:szCs w:val="24"/>
        </w:rPr>
        <w:t xml:space="preserve">SOLUTION PREPARED BY PROF. ISRAR SHAIKH </w:t>
      </w:r>
    </w:p>
    <w:p w14:paraId="7222084D" w14:textId="63DB2753" w:rsidR="0092473E" w:rsidRDefault="0092473E" w:rsidP="00617F11">
      <w:pPr>
        <w:jc w:val="center"/>
        <w:rPr>
          <w:rFonts w:ascii="Arial Narrow" w:hAnsi="Arial Narrow"/>
          <w:b/>
          <w:sz w:val="24"/>
          <w:szCs w:val="24"/>
        </w:rPr>
      </w:pPr>
      <w:r>
        <w:rPr>
          <w:rFonts w:ascii="Arial Narrow" w:hAnsi="Arial Narrow"/>
          <w:b/>
          <w:sz w:val="24"/>
          <w:szCs w:val="24"/>
        </w:rPr>
        <w:t>(VISITING FACULTY OF W.I.R.C.)</w:t>
      </w:r>
    </w:p>
    <w:p w14:paraId="4E5C85E2" w14:textId="77777777" w:rsidR="0008563E" w:rsidRDefault="0008563E" w:rsidP="00BB2A98">
      <w:pPr>
        <w:rPr>
          <w:rFonts w:ascii="Arial Narrow" w:hAnsi="Arial Narrow"/>
          <w:b/>
          <w:sz w:val="24"/>
          <w:szCs w:val="24"/>
        </w:rPr>
      </w:pPr>
    </w:p>
    <w:p w14:paraId="383A0289" w14:textId="4403518E" w:rsidR="00BB2A98" w:rsidRDefault="00BB2A98" w:rsidP="00BB2A98">
      <w:pPr>
        <w:rPr>
          <w:rFonts w:ascii="Arial Narrow" w:hAnsi="Arial Narrow"/>
          <w:b/>
          <w:sz w:val="24"/>
          <w:szCs w:val="24"/>
        </w:rPr>
      </w:pPr>
      <w:r w:rsidRPr="00421D5A">
        <w:rPr>
          <w:rFonts w:ascii="Arial Narrow" w:hAnsi="Arial Narrow"/>
          <w:b/>
          <w:sz w:val="24"/>
          <w:szCs w:val="24"/>
        </w:rPr>
        <w:t>Solution 1 (</w:t>
      </w:r>
      <w:r>
        <w:rPr>
          <w:rFonts w:ascii="Arial Narrow" w:hAnsi="Arial Narrow"/>
          <w:b/>
          <w:sz w:val="24"/>
          <w:szCs w:val="24"/>
        </w:rPr>
        <w:t>a</w:t>
      </w:r>
      <w:r w:rsidRPr="00421D5A">
        <w:rPr>
          <w:rFonts w:ascii="Arial Narrow" w:hAnsi="Arial Narrow"/>
          <w:b/>
          <w:sz w:val="24"/>
          <w:szCs w:val="24"/>
        </w:rPr>
        <w:t xml:space="preserve">): </w:t>
      </w:r>
      <w:r>
        <w:rPr>
          <w:rFonts w:ascii="Arial Narrow" w:hAnsi="Arial Narrow"/>
          <w:b/>
          <w:sz w:val="24"/>
          <w:szCs w:val="24"/>
        </w:rPr>
        <w:t xml:space="preserve">CONSOLIDATION OF FINANCIAL </w:t>
      </w:r>
      <w:proofErr w:type="gramStart"/>
      <w:r>
        <w:rPr>
          <w:rFonts w:ascii="Arial Narrow" w:hAnsi="Arial Narrow"/>
          <w:b/>
          <w:sz w:val="24"/>
          <w:szCs w:val="24"/>
        </w:rPr>
        <w:t xml:space="preserve">STATEMENTS </w:t>
      </w:r>
      <w:r w:rsidR="0013046C">
        <w:rPr>
          <w:rFonts w:ascii="Arial Narrow" w:hAnsi="Arial Narrow"/>
          <w:b/>
          <w:sz w:val="24"/>
          <w:szCs w:val="24"/>
        </w:rPr>
        <w:t>:</w:t>
      </w:r>
      <w:proofErr w:type="gramEnd"/>
      <w:r w:rsidR="0013046C">
        <w:rPr>
          <w:rFonts w:ascii="Arial Narrow" w:hAnsi="Arial Narrow"/>
          <w:b/>
          <w:sz w:val="24"/>
          <w:szCs w:val="24"/>
        </w:rPr>
        <w:t xml:space="preserve">  </w:t>
      </w:r>
      <w:r w:rsidRPr="00421D5A">
        <w:rPr>
          <w:rFonts w:ascii="Arial Narrow" w:hAnsi="Arial Narrow"/>
          <w:b/>
          <w:sz w:val="24"/>
          <w:szCs w:val="24"/>
        </w:rPr>
        <w:t xml:space="preserve">MARKS: </w:t>
      </w:r>
      <w:r>
        <w:rPr>
          <w:rFonts w:ascii="Arial Narrow" w:hAnsi="Arial Narrow"/>
          <w:b/>
          <w:sz w:val="24"/>
          <w:szCs w:val="24"/>
        </w:rPr>
        <w:t>1</w:t>
      </w:r>
      <w:r w:rsidRPr="00421D5A">
        <w:rPr>
          <w:rFonts w:ascii="Arial Narrow" w:hAnsi="Arial Narrow"/>
          <w:b/>
          <w:sz w:val="24"/>
          <w:szCs w:val="24"/>
        </w:rPr>
        <w:t>5</w:t>
      </w:r>
    </w:p>
    <w:p w14:paraId="2CED9810" w14:textId="057F62E9" w:rsidR="00C1247D" w:rsidRPr="00421D5A" w:rsidRDefault="00C1247D" w:rsidP="00BB2A98">
      <w:pPr>
        <w:rPr>
          <w:rFonts w:ascii="Arial Narrow" w:hAnsi="Arial Narrow"/>
          <w:b/>
          <w:sz w:val="24"/>
          <w:szCs w:val="24"/>
        </w:rPr>
      </w:pPr>
      <w:r>
        <w:rPr>
          <w:rFonts w:ascii="Arial Narrow" w:hAnsi="Arial Narrow"/>
          <w:b/>
          <w:sz w:val="24"/>
          <w:szCs w:val="24"/>
        </w:rPr>
        <w:t xml:space="preserve">BALANCE SHEET OF HOLD LTD. AND ITS SUBSIDIARY FOR 31 </w:t>
      </w:r>
      <w:proofErr w:type="spellStart"/>
      <w:r>
        <w:rPr>
          <w:rFonts w:ascii="Arial Narrow" w:hAnsi="Arial Narrow"/>
          <w:b/>
          <w:sz w:val="24"/>
          <w:szCs w:val="24"/>
        </w:rPr>
        <w:t>st</w:t>
      </w:r>
      <w:proofErr w:type="spellEnd"/>
      <w:r>
        <w:rPr>
          <w:rFonts w:ascii="Arial Narrow" w:hAnsi="Arial Narrow"/>
          <w:b/>
          <w:sz w:val="24"/>
          <w:szCs w:val="24"/>
        </w:rPr>
        <w:t xml:space="preserve"> MARCH 2018</w:t>
      </w:r>
    </w:p>
    <w:tbl>
      <w:tblPr>
        <w:tblStyle w:val="TableGrid"/>
        <w:tblW w:w="91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71"/>
        <w:gridCol w:w="1276"/>
        <w:gridCol w:w="1637"/>
      </w:tblGrid>
      <w:tr w:rsidR="00C1247D" w:rsidRPr="00421D5A" w14:paraId="6C183AAF" w14:textId="77777777" w:rsidTr="002D0418">
        <w:trPr>
          <w:trHeight w:val="170"/>
        </w:trPr>
        <w:tc>
          <w:tcPr>
            <w:tcW w:w="6271" w:type="dxa"/>
            <w:vAlign w:val="center"/>
          </w:tcPr>
          <w:p w14:paraId="6DDC86DD" w14:textId="77777777" w:rsidR="00C1247D" w:rsidRPr="00421D5A" w:rsidRDefault="00C1247D" w:rsidP="00EC6F62">
            <w:pPr>
              <w:spacing w:before="30" w:after="30"/>
              <w:rPr>
                <w:rFonts w:ascii="Arial Narrow" w:hAnsi="Arial Narrow" w:cs="Arial"/>
                <w:color w:val="250800"/>
                <w:sz w:val="24"/>
                <w:szCs w:val="24"/>
                <w:lang w:val="en-US"/>
              </w:rPr>
            </w:pPr>
          </w:p>
        </w:tc>
        <w:tc>
          <w:tcPr>
            <w:tcW w:w="1276" w:type="dxa"/>
          </w:tcPr>
          <w:p w14:paraId="402EAC6B" w14:textId="603CAB4D" w:rsidR="00C1247D" w:rsidRPr="00421D5A" w:rsidRDefault="00E40B37" w:rsidP="00EC6F62">
            <w:pPr>
              <w:spacing w:before="30" w:after="30"/>
              <w:jc w:val="center"/>
              <w:rPr>
                <w:rFonts w:ascii="Arial Narrow" w:hAnsi="Arial Narrow" w:cs="Arial"/>
                <w:b/>
                <w:color w:val="000000"/>
                <w:sz w:val="24"/>
                <w:szCs w:val="24"/>
                <w:lang w:val="en-US"/>
              </w:rPr>
            </w:pPr>
            <w:r>
              <w:rPr>
                <w:rFonts w:ascii="Arial" w:hAnsi="Arial" w:cs="Arial"/>
                <w:b/>
                <w:color w:val="000000"/>
                <w:sz w:val="24"/>
                <w:szCs w:val="24"/>
                <w:lang w:val="en-US"/>
              </w:rPr>
              <w:t>₹</w:t>
            </w:r>
          </w:p>
        </w:tc>
        <w:tc>
          <w:tcPr>
            <w:tcW w:w="1637" w:type="dxa"/>
          </w:tcPr>
          <w:p w14:paraId="59996082" w14:textId="029DC017" w:rsidR="00C1247D" w:rsidRPr="00E40B37" w:rsidRDefault="00E40B37" w:rsidP="00EC6F62">
            <w:pPr>
              <w:spacing w:before="30" w:after="30"/>
              <w:jc w:val="center"/>
              <w:rPr>
                <w:rFonts w:ascii="Arial" w:hAnsi="Arial" w:cs="Arial"/>
                <w:b/>
                <w:color w:val="000000"/>
                <w:sz w:val="24"/>
                <w:szCs w:val="24"/>
              </w:rPr>
            </w:pPr>
            <w:r>
              <w:rPr>
                <w:rFonts w:ascii="Arial" w:hAnsi="Arial" w:cs="Arial"/>
                <w:b/>
                <w:color w:val="000000"/>
                <w:sz w:val="24"/>
                <w:szCs w:val="24"/>
                <w:lang w:val="en-US"/>
              </w:rPr>
              <w:t>₹</w:t>
            </w:r>
          </w:p>
        </w:tc>
      </w:tr>
      <w:tr w:rsidR="00C1247D" w:rsidRPr="00421D5A" w14:paraId="3F79DB03" w14:textId="77777777" w:rsidTr="002D0418">
        <w:trPr>
          <w:trHeight w:val="170"/>
        </w:trPr>
        <w:tc>
          <w:tcPr>
            <w:tcW w:w="6271" w:type="dxa"/>
            <w:vAlign w:val="center"/>
          </w:tcPr>
          <w:p w14:paraId="78903525" w14:textId="77777777" w:rsidR="00C1247D" w:rsidRPr="00421D5A" w:rsidRDefault="00C1247D" w:rsidP="00EC6F62">
            <w:pPr>
              <w:spacing w:before="30" w:after="30"/>
              <w:rPr>
                <w:rFonts w:ascii="Arial Narrow" w:hAnsi="Arial Narrow" w:cs="Arial"/>
                <w:b/>
                <w:color w:val="250800"/>
                <w:sz w:val="24"/>
                <w:szCs w:val="24"/>
              </w:rPr>
            </w:pPr>
            <w:r w:rsidRPr="00421D5A">
              <w:rPr>
                <w:rFonts w:ascii="Arial Narrow" w:hAnsi="Arial Narrow" w:cs="Arial"/>
                <w:b/>
                <w:color w:val="250800"/>
                <w:sz w:val="24"/>
                <w:szCs w:val="24"/>
              </w:rPr>
              <w:t>Assets</w:t>
            </w:r>
          </w:p>
        </w:tc>
        <w:tc>
          <w:tcPr>
            <w:tcW w:w="1276" w:type="dxa"/>
            <w:vAlign w:val="center"/>
          </w:tcPr>
          <w:p w14:paraId="4F53CA18" w14:textId="77777777" w:rsidR="00C1247D" w:rsidRPr="00421D5A" w:rsidRDefault="00C1247D" w:rsidP="00EC6F62">
            <w:pPr>
              <w:spacing w:before="30" w:after="30"/>
              <w:jc w:val="right"/>
              <w:rPr>
                <w:rFonts w:ascii="Arial Narrow" w:hAnsi="Arial Narrow" w:cs="Arial"/>
                <w:color w:val="000000"/>
                <w:sz w:val="24"/>
                <w:szCs w:val="24"/>
              </w:rPr>
            </w:pPr>
          </w:p>
        </w:tc>
        <w:tc>
          <w:tcPr>
            <w:tcW w:w="1637" w:type="dxa"/>
            <w:vAlign w:val="center"/>
          </w:tcPr>
          <w:p w14:paraId="5C7CEC15" w14:textId="77777777" w:rsidR="00C1247D" w:rsidRPr="00421D5A" w:rsidRDefault="00C1247D" w:rsidP="00EC6F62">
            <w:pPr>
              <w:spacing w:before="30" w:after="30"/>
              <w:jc w:val="right"/>
              <w:rPr>
                <w:rFonts w:ascii="Arial Narrow" w:hAnsi="Arial Narrow" w:cs="Arial"/>
                <w:color w:val="000000"/>
                <w:sz w:val="24"/>
                <w:szCs w:val="24"/>
              </w:rPr>
            </w:pPr>
          </w:p>
        </w:tc>
      </w:tr>
      <w:tr w:rsidR="00C1247D" w:rsidRPr="00421D5A" w14:paraId="3EA5D204" w14:textId="77777777" w:rsidTr="002D0418">
        <w:trPr>
          <w:trHeight w:val="170"/>
        </w:trPr>
        <w:tc>
          <w:tcPr>
            <w:tcW w:w="6271" w:type="dxa"/>
            <w:vAlign w:val="center"/>
          </w:tcPr>
          <w:p w14:paraId="40D3E5D2" w14:textId="77777777" w:rsidR="00C1247D" w:rsidRPr="00421D5A" w:rsidRDefault="00C1247D" w:rsidP="00EC6F62">
            <w:pPr>
              <w:autoSpaceDE w:val="0"/>
              <w:autoSpaceDN w:val="0"/>
              <w:adjustRightInd w:val="0"/>
              <w:spacing w:before="80"/>
              <w:jc w:val="both"/>
              <w:rPr>
                <w:rFonts w:ascii="Arial Narrow" w:hAnsi="Arial Narrow" w:cs="Arial"/>
                <w:b/>
                <w:color w:val="000000" w:themeColor="text1"/>
                <w:sz w:val="24"/>
                <w:szCs w:val="24"/>
              </w:rPr>
            </w:pPr>
            <w:r w:rsidRPr="00421D5A">
              <w:rPr>
                <w:rFonts w:ascii="Arial Narrow" w:hAnsi="Arial Narrow" w:cs="Arial"/>
                <w:b/>
                <w:color w:val="000000" w:themeColor="text1"/>
                <w:sz w:val="24"/>
                <w:szCs w:val="24"/>
              </w:rPr>
              <w:t>Non-current assets:</w:t>
            </w:r>
          </w:p>
        </w:tc>
        <w:tc>
          <w:tcPr>
            <w:tcW w:w="1276" w:type="dxa"/>
            <w:vAlign w:val="center"/>
          </w:tcPr>
          <w:p w14:paraId="1C247A10" w14:textId="77777777" w:rsidR="00C1247D" w:rsidRPr="00421D5A" w:rsidRDefault="00C1247D" w:rsidP="00EC6F62">
            <w:pPr>
              <w:spacing w:before="30" w:after="30"/>
              <w:jc w:val="right"/>
              <w:rPr>
                <w:rFonts w:ascii="Arial Narrow" w:hAnsi="Arial Narrow" w:cs="Arial"/>
                <w:b/>
                <w:color w:val="000000"/>
                <w:sz w:val="24"/>
                <w:szCs w:val="24"/>
              </w:rPr>
            </w:pPr>
          </w:p>
        </w:tc>
        <w:tc>
          <w:tcPr>
            <w:tcW w:w="1637" w:type="dxa"/>
            <w:vAlign w:val="center"/>
          </w:tcPr>
          <w:p w14:paraId="3E6B8A4F" w14:textId="77777777" w:rsidR="00C1247D" w:rsidRPr="00421D5A" w:rsidRDefault="00C1247D" w:rsidP="00237DE1">
            <w:pPr>
              <w:spacing w:before="30" w:after="30"/>
              <w:jc w:val="right"/>
              <w:rPr>
                <w:rFonts w:ascii="Arial Narrow" w:hAnsi="Arial Narrow" w:cs="Arial"/>
                <w:b/>
                <w:color w:val="000000"/>
                <w:sz w:val="24"/>
                <w:szCs w:val="24"/>
              </w:rPr>
            </w:pPr>
          </w:p>
        </w:tc>
      </w:tr>
      <w:tr w:rsidR="00C1247D" w:rsidRPr="00421D5A" w14:paraId="0856FD02" w14:textId="77777777" w:rsidTr="002D0418">
        <w:trPr>
          <w:trHeight w:val="170"/>
        </w:trPr>
        <w:tc>
          <w:tcPr>
            <w:tcW w:w="6271" w:type="dxa"/>
            <w:vAlign w:val="center"/>
          </w:tcPr>
          <w:p w14:paraId="357FD7FE" w14:textId="49F2AD04" w:rsidR="00C1247D" w:rsidRPr="00421D5A" w:rsidRDefault="009A2E6C" w:rsidP="009A2E6C">
            <w:pPr>
              <w:autoSpaceDE w:val="0"/>
              <w:autoSpaceDN w:val="0"/>
              <w:adjustRightInd w:val="0"/>
              <w:spacing w:before="80"/>
              <w:jc w:val="both"/>
              <w:rPr>
                <w:rFonts w:ascii="Arial Narrow" w:hAnsi="Arial Narrow" w:cs="Arial"/>
                <w:color w:val="000000" w:themeColor="text1"/>
                <w:sz w:val="24"/>
                <w:szCs w:val="24"/>
              </w:rPr>
            </w:pPr>
            <w:r>
              <w:rPr>
                <w:rFonts w:ascii="Arial Narrow" w:hAnsi="Arial Narrow" w:cs="Arial"/>
                <w:color w:val="000000" w:themeColor="text1"/>
                <w:sz w:val="24"/>
                <w:szCs w:val="24"/>
              </w:rPr>
              <w:t>Property, Plant, Equipment:</w:t>
            </w:r>
          </w:p>
        </w:tc>
        <w:tc>
          <w:tcPr>
            <w:tcW w:w="1276" w:type="dxa"/>
            <w:vAlign w:val="center"/>
          </w:tcPr>
          <w:p w14:paraId="554A9385" w14:textId="3B46DFCC" w:rsidR="00C1247D" w:rsidRPr="00421D5A" w:rsidRDefault="00C1247D" w:rsidP="00EC6F62">
            <w:pPr>
              <w:spacing w:before="30" w:after="30"/>
              <w:jc w:val="right"/>
              <w:rPr>
                <w:rFonts w:ascii="Arial Narrow" w:hAnsi="Arial Narrow" w:cs="Arial"/>
                <w:color w:val="000000"/>
                <w:sz w:val="24"/>
                <w:szCs w:val="24"/>
              </w:rPr>
            </w:pPr>
          </w:p>
        </w:tc>
        <w:tc>
          <w:tcPr>
            <w:tcW w:w="1637" w:type="dxa"/>
            <w:vAlign w:val="center"/>
          </w:tcPr>
          <w:p w14:paraId="07CE170D" w14:textId="7DE452BC" w:rsidR="00C1247D" w:rsidRPr="00421D5A" w:rsidRDefault="00C1247D" w:rsidP="00237DE1">
            <w:pPr>
              <w:spacing w:before="30" w:after="30"/>
              <w:jc w:val="right"/>
              <w:rPr>
                <w:rFonts w:ascii="Arial Narrow" w:hAnsi="Arial Narrow" w:cs="Arial"/>
                <w:color w:val="000000"/>
                <w:sz w:val="24"/>
                <w:szCs w:val="24"/>
              </w:rPr>
            </w:pPr>
          </w:p>
        </w:tc>
      </w:tr>
      <w:tr w:rsidR="00C1247D" w:rsidRPr="00421D5A" w14:paraId="0588B1AD" w14:textId="77777777" w:rsidTr="002D0418">
        <w:trPr>
          <w:trHeight w:val="170"/>
        </w:trPr>
        <w:tc>
          <w:tcPr>
            <w:tcW w:w="6271" w:type="dxa"/>
            <w:vAlign w:val="center"/>
          </w:tcPr>
          <w:p w14:paraId="06CD6087" w14:textId="04763516" w:rsidR="006119EA" w:rsidRDefault="006119EA" w:rsidP="00EC6F62">
            <w:pPr>
              <w:spacing w:before="30" w:after="30"/>
              <w:rPr>
                <w:rFonts w:ascii="Arial Narrow" w:hAnsi="Arial Narrow" w:cs="Arial"/>
                <w:color w:val="250800"/>
                <w:sz w:val="24"/>
                <w:szCs w:val="24"/>
              </w:rPr>
            </w:pPr>
            <w:r>
              <w:rPr>
                <w:rFonts w:ascii="Arial Narrow" w:hAnsi="Arial Narrow" w:cs="Arial"/>
                <w:color w:val="250800"/>
                <w:sz w:val="24"/>
                <w:szCs w:val="24"/>
              </w:rPr>
              <w:t>Land and Building (</w:t>
            </w:r>
            <w:r w:rsidR="003314D2">
              <w:rPr>
                <w:rFonts w:ascii="Arial Narrow" w:hAnsi="Arial Narrow" w:cs="Arial"/>
                <w:color w:val="250800"/>
                <w:sz w:val="24"/>
                <w:szCs w:val="24"/>
              </w:rPr>
              <w:t>3000000+3600000+2000000)</w:t>
            </w:r>
          </w:p>
          <w:p w14:paraId="0C34DA72" w14:textId="7F912C01" w:rsidR="00C1247D" w:rsidRPr="00421D5A" w:rsidRDefault="006119EA" w:rsidP="00EC6F62">
            <w:pPr>
              <w:spacing w:before="30" w:after="30"/>
              <w:rPr>
                <w:rFonts w:ascii="Arial Narrow" w:hAnsi="Arial Narrow" w:cs="Arial"/>
                <w:color w:val="250800"/>
                <w:sz w:val="24"/>
                <w:szCs w:val="24"/>
              </w:rPr>
            </w:pPr>
            <w:r>
              <w:rPr>
                <w:rFonts w:ascii="Arial Narrow" w:hAnsi="Arial Narrow" w:cs="Arial"/>
                <w:color w:val="250800"/>
                <w:sz w:val="24"/>
                <w:szCs w:val="24"/>
              </w:rPr>
              <w:t>Plant and Machinery (WN</w:t>
            </w:r>
            <w:r w:rsidR="00FD66CC">
              <w:rPr>
                <w:rFonts w:ascii="Arial Narrow" w:hAnsi="Arial Narrow" w:cs="Arial"/>
                <w:color w:val="250800"/>
                <w:sz w:val="24"/>
                <w:szCs w:val="24"/>
              </w:rPr>
              <w:t>1</w:t>
            </w:r>
            <w:r>
              <w:rPr>
                <w:rFonts w:ascii="Arial Narrow" w:hAnsi="Arial Narrow" w:cs="Arial"/>
                <w:color w:val="250800"/>
                <w:sz w:val="24"/>
                <w:szCs w:val="24"/>
              </w:rPr>
              <w:t>)</w:t>
            </w:r>
          </w:p>
        </w:tc>
        <w:tc>
          <w:tcPr>
            <w:tcW w:w="1276" w:type="dxa"/>
            <w:tcBorders>
              <w:top w:val="single" w:sz="4" w:space="0" w:color="auto"/>
            </w:tcBorders>
            <w:vAlign w:val="center"/>
          </w:tcPr>
          <w:p w14:paraId="62ACFB0A" w14:textId="77777777" w:rsidR="00C1247D" w:rsidRPr="00421D5A" w:rsidRDefault="00C1247D" w:rsidP="00EC6F62">
            <w:pPr>
              <w:spacing w:before="30" w:after="30"/>
              <w:jc w:val="right"/>
              <w:rPr>
                <w:rFonts w:ascii="Arial Narrow" w:hAnsi="Arial Narrow" w:cs="Arial"/>
                <w:color w:val="000000"/>
                <w:sz w:val="24"/>
                <w:szCs w:val="24"/>
              </w:rPr>
            </w:pPr>
          </w:p>
        </w:tc>
        <w:tc>
          <w:tcPr>
            <w:tcW w:w="1637" w:type="dxa"/>
            <w:vAlign w:val="center"/>
          </w:tcPr>
          <w:p w14:paraId="57B5A3D5" w14:textId="77777777" w:rsidR="00C1247D" w:rsidRDefault="00590124" w:rsidP="00237DE1">
            <w:pPr>
              <w:spacing w:before="30" w:after="30"/>
              <w:jc w:val="right"/>
              <w:rPr>
                <w:rFonts w:ascii="Arial Narrow" w:hAnsi="Arial Narrow" w:cs="Arial"/>
                <w:color w:val="000000"/>
                <w:sz w:val="24"/>
                <w:szCs w:val="24"/>
              </w:rPr>
            </w:pPr>
            <w:r>
              <w:rPr>
                <w:rFonts w:ascii="Arial Narrow" w:hAnsi="Arial Narrow" w:cs="Arial"/>
                <w:color w:val="000000"/>
                <w:sz w:val="24"/>
                <w:szCs w:val="24"/>
              </w:rPr>
              <w:t>86,00,000</w:t>
            </w:r>
          </w:p>
          <w:p w14:paraId="797CA49D" w14:textId="77777777" w:rsidR="0014060A" w:rsidRDefault="0014060A" w:rsidP="00237DE1">
            <w:pPr>
              <w:spacing w:before="30" w:after="30"/>
              <w:jc w:val="right"/>
              <w:rPr>
                <w:rFonts w:ascii="Arial Narrow" w:hAnsi="Arial Narrow" w:cs="Arial"/>
                <w:color w:val="000000"/>
                <w:sz w:val="24"/>
                <w:szCs w:val="24"/>
              </w:rPr>
            </w:pPr>
            <w:r>
              <w:rPr>
                <w:rFonts w:ascii="Arial Narrow" w:hAnsi="Arial Narrow" w:cs="Arial"/>
                <w:color w:val="000000"/>
                <w:sz w:val="24"/>
                <w:szCs w:val="24"/>
              </w:rPr>
              <w:t>86,00,000</w:t>
            </w:r>
          </w:p>
          <w:p w14:paraId="21278E3E" w14:textId="3DC40356" w:rsidR="00264BDB" w:rsidRPr="00421D5A" w:rsidRDefault="00264BDB" w:rsidP="00237DE1">
            <w:pPr>
              <w:spacing w:before="30" w:after="30"/>
              <w:jc w:val="right"/>
              <w:rPr>
                <w:rFonts w:ascii="Arial Narrow" w:hAnsi="Arial Narrow" w:cs="Arial"/>
                <w:color w:val="000000"/>
                <w:sz w:val="24"/>
                <w:szCs w:val="24"/>
              </w:rPr>
            </w:pPr>
            <w:r>
              <w:rPr>
                <w:rFonts w:ascii="Arial Narrow" w:hAnsi="Arial Narrow" w:cs="Arial"/>
                <w:color w:val="000000"/>
                <w:sz w:val="24"/>
                <w:szCs w:val="24"/>
              </w:rPr>
              <w:t>-</w:t>
            </w:r>
          </w:p>
        </w:tc>
      </w:tr>
      <w:tr w:rsidR="00C1247D" w:rsidRPr="00421D5A" w14:paraId="592E48D2" w14:textId="77777777" w:rsidTr="002D0418">
        <w:trPr>
          <w:trHeight w:val="170"/>
        </w:trPr>
        <w:tc>
          <w:tcPr>
            <w:tcW w:w="6271" w:type="dxa"/>
            <w:vAlign w:val="center"/>
          </w:tcPr>
          <w:p w14:paraId="6814E275" w14:textId="77777777" w:rsidR="00C1247D" w:rsidRPr="00421D5A" w:rsidRDefault="00C1247D" w:rsidP="00EC6F62">
            <w:pPr>
              <w:autoSpaceDE w:val="0"/>
              <w:autoSpaceDN w:val="0"/>
              <w:adjustRightInd w:val="0"/>
              <w:spacing w:before="80"/>
              <w:jc w:val="both"/>
              <w:rPr>
                <w:rFonts w:ascii="Arial Narrow" w:hAnsi="Arial Narrow" w:cs="Arial"/>
                <w:b/>
                <w:color w:val="000000" w:themeColor="text1"/>
                <w:sz w:val="24"/>
                <w:szCs w:val="24"/>
              </w:rPr>
            </w:pPr>
            <w:r w:rsidRPr="00421D5A">
              <w:rPr>
                <w:rFonts w:ascii="Arial Narrow" w:hAnsi="Arial Narrow" w:cs="Arial"/>
                <w:b/>
                <w:color w:val="000000" w:themeColor="text1"/>
                <w:sz w:val="24"/>
                <w:szCs w:val="24"/>
              </w:rPr>
              <w:t>Current assets:</w:t>
            </w:r>
          </w:p>
        </w:tc>
        <w:tc>
          <w:tcPr>
            <w:tcW w:w="1276" w:type="dxa"/>
            <w:vAlign w:val="center"/>
          </w:tcPr>
          <w:p w14:paraId="04408D95" w14:textId="77777777" w:rsidR="00C1247D" w:rsidRPr="00421D5A" w:rsidRDefault="00C1247D" w:rsidP="00EC6F62">
            <w:pPr>
              <w:spacing w:before="30" w:after="30"/>
              <w:jc w:val="right"/>
              <w:rPr>
                <w:rFonts w:ascii="Arial Narrow" w:hAnsi="Arial Narrow" w:cs="Arial"/>
                <w:color w:val="000000"/>
                <w:sz w:val="24"/>
                <w:szCs w:val="24"/>
              </w:rPr>
            </w:pPr>
          </w:p>
        </w:tc>
        <w:tc>
          <w:tcPr>
            <w:tcW w:w="1637" w:type="dxa"/>
            <w:tcBorders>
              <w:bottom w:val="single" w:sz="4" w:space="0" w:color="auto"/>
            </w:tcBorders>
            <w:vAlign w:val="center"/>
          </w:tcPr>
          <w:p w14:paraId="3B842FE5" w14:textId="28B14281" w:rsidR="00C1247D" w:rsidRPr="00421D5A" w:rsidRDefault="00C1247D" w:rsidP="00237DE1">
            <w:pPr>
              <w:spacing w:before="30" w:after="30"/>
              <w:jc w:val="right"/>
              <w:rPr>
                <w:rFonts w:ascii="Arial Narrow" w:hAnsi="Arial Narrow" w:cs="Arial"/>
                <w:color w:val="000000"/>
                <w:sz w:val="24"/>
                <w:szCs w:val="24"/>
              </w:rPr>
            </w:pPr>
          </w:p>
        </w:tc>
      </w:tr>
      <w:tr w:rsidR="00643195" w:rsidRPr="00421D5A" w14:paraId="0EBFB9C1" w14:textId="77777777" w:rsidTr="002D0418">
        <w:trPr>
          <w:trHeight w:val="170"/>
        </w:trPr>
        <w:tc>
          <w:tcPr>
            <w:tcW w:w="6271" w:type="dxa"/>
            <w:vAlign w:val="center"/>
          </w:tcPr>
          <w:p w14:paraId="5B06BC44" w14:textId="0C4E908A" w:rsidR="00643195" w:rsidRPr="00386905" w:rsidRDefault="00386905" w:rsidP="00EC6F62">
            <w:pPr>
              <w:autoSpaceDE w:val="0"/>
              <w:autoSpaceDN w:val="0"/>
              <w:adjustRightInd w:val="0"/>
              <w:spacing w:before="80"/>
              <w:jc w:val="both"/>
              <w:rPr>
                <w:rFonts w:ascii="Arial Narrow" w:hAnsi="Arial Narrow" w:cs="Arial"/>
                <w:color w:val="000000" w:themeColor="text1"/>
                <w:sz w:val="24"/>
                <w:szCs w:val="24"/>
              </w:rPr>
            </w:pPr>
            <w:r>
              <w:rPr>
                <w:rFonts w:ascii="Arial Narrow" w:hAnsi="Arial Narrow" w:cs="Arial"/>
                <w:color w:val="000000" w:themeColor="text1"/>
                <w:sz w:val="24"/>
                <w:szCs w:val="24"/>
              </w:rPr>
              <w:t>Inventory</w:t>
            </w:r>
            <w:r w:rsidR="00994ED7">
              <w:rPr>
                <w:rFonts w:ascii="Arial Narrow" w:hAnsi="Arial Narrow" w:cs="Arial"/>
                <w:color w:val="000000" w:themeColor="text1"/>
                <w:sz w:val="24"/>
                <w:szCs w:val="24"/>
              </w:rPr>
              <w:t xml:space="preserve"> (2400000+728000+300000)</w:t>
            </w:r>
          </w:p>
        </w:tc>
        <w:tc>
          <w:tcPr>
            <w:tcW w:w="1276" w:type="dxa"/>
            <w:vAlign w:val="center"/>
          </w:tcPr>
          <w:p w14:paraId="2C715E43" w14:textId="77777777" w:rsidR="00643195" w:rsidRPr="00643195" w:rsidRDefault="00643195" w:rsidP="00EC6F62">
            <w:pPr>
              <w:spacing w:before="30" w:after="30"/>
              <w:jc w:val="right"/>
              <w:rPr>
                <w:rFonts w:ascii="Arial Narrow" w:hAnsi="Arial Narrow" w:cs="Arial"/>
                <w:color w:val="000000"/>
                <w:sz w:val="24"/>
                <w:szCs w:val="24"/>
              </w:rPr>
            </w:pPr>
          </w:p>
        </w:tc>
        <w:tc>
          <w:tcPr>
            <w:tcW w:w="1637" w:type="dxa"/>
            <w:tcBorders>
              <w:bottom w:val="single" w:sz="4" w:space="0" w:color="auto"/>
            </w:tcBorders>
            <w:vAlign w:val="center"/>
          </w:tcPr>
          <w:p w14:paraId="1439F6DA" w14:textId="0E0E017C" w:rsidR="00643195" w:rsidRPr="00643195" w:rsidRDefault="00DA4E3E" w:rsidP="00237DE1">
            <w:pPr>
              <w:spacing w:before="30" w:after="30"/>
              <w:jc w:val="right"/>
              <w:rPr>
                <w:rFonts w:ascii="Arial Narrow" w:hAnsi="Arial Narrow" w:cs="Arial"/>
                <w:color w:val="000000"/>
                <w:sz w:val="24"/>
                <w:szCs w:val="24"/>
              </w:rPr>
            </w:pPr>
            <w:r>
              <w:rPr>
                <w:rFonts w:ascii="Arial Narrow" w:hAnsi="Arial Narrow" w:cs="Arial"/>
                <w:color w:val="000000"/>
                <w:sz w:val="24"/>
                <w:szCs w:val="24"/>
              </w:rPr>
              <w:t>34</w:t>
            </w:r>
            <w:r w:rsidR="00267B5C">
              <w:rPr>
                <w:rFonts w:ascii="Arial Narrow" w:hAnsi="Arial Narrow" w:cs="Arial"/>
                <w:color w:val="000000"/>
                <w:sz w:val="24"/>
                <w:szCs w:val="24"/>
              </w:rPr>
              <w:t>,</w:t>
            </w:r>
            <w:r>
              <w:rPr>
                <w:rFonts w:ascii="Arial Narrow" w:hAnsi="Arial Narrow" w:cs="Arial"/>
                <w:color w:val="000000"/>
                <w:sz w:val="24"/>
                <w:szCs w:val="24"/>
              </w:rPr>
              <w:t>28</w:t>
            </w:r>
            <w:r w:rsidR="00267B5C">
              <w:rPr>
                <w:rFonts w:ascii="Arial Narrow" w:hAnsi="Arial Narrow" w:cs="Arial"/>
                <w:color w:val="000000"/>
                <w:sz w:val="24"/>
                <w:szCs w:val="24"/>
              </w:rPr>
              <w:t>,</w:t>
            </w:r>
            <w:r>
              <w:rPr>
                <w:rFonts w:ascii="Arial Narrow" w:hAnsi="Arial Narrow" w:cs="Arial"/>
                <w:color w:val="000000"/>
                <w:sz w:val="24"/>
                <w:szCs w:val="24"/>
              </w:rPr>
              <w:t>000</w:t>
            </w:r>
          </w:p>
        </w:tc>
      </w:tr>
      <w:tr w:rsidR="00643195" w:rsidRPr="00421D5A" w14:paraId="2EFB4228" w14:textId="77777777" w:rsidTr="002D0418">
        <w:trPr>
          <w:trHeight w:val="170"/>
        </w:trPr>
        <w:tc>
          <w:tcPr>
            <w:tcW w:w="6271" w:type="dxa"/>
            <w:vAlign w:val="center"/>
          </w:tcPr>
          <w:p w14:paraId="192144BE" w14:textId="1C8D76A7" w:rsidR="00643195" w:rsidRPr="00386905" w:rsidRDefault="00386905" w:rsidP="00EC6F62">
            <w:pPr>
              <w:autoSpaceDE w:val="0"/>
              <w:autoSpaceDN w:val="0"/>
              <w:adjustRightInd w:val="0"/>
              <w:spacing w:before="80"/>
              <w:jc w:val="both"/>
              <w:rPr>
                <w:rFonts w:ascii="Arial Narrow" w:hAnsi="Arial Narrow" w:cs="Arial"/>
                <w:color w:val="000000" w:themeColor="text1"/>
                <w:sz w:val="24"/>
                <w:szCs w:val="24"/>
              </w:rPr>
            </w:pPr>
            <w:r>
              <w:rPr>
                <w:rFonts w:ascii="Arial Narrow" w:hAnsi="Arial Narrow" w:cs="Arial"/>
                <w:color w:val="000000" w:themeColor="text1"/>
                <w:sz w:val="24"/>
                <w:szCs w:val="24"/>
              </w:rPr>
              <w:t>Trade receivables</w:t>
            </w:r>
            <w:r w:rsidR="00EC6F62">
              <w:rPr>
                <w:rFonts w:ascii="Arial Narrow" w:hAnsi="Arial Narrow" w:cs="Arial"/>
                <w:color w:val="000000" w:themeColor="text1"/>
                <w:sz w:val="24"/>
                <w:szCs w:val="24"/>
              </w:rPr>
              <w:t xml:space="preserve"> (1196000+800000)</w:t>
            </w:r>
          </w:p>
        </w:tc>
        <w:tc>
          <w:tcPr>
            <w:tcW w:w="1276" w:type="dxa"/>
            <w:vAlign w:val="center"/>
          </w:tcPr>
          <w:p w14:paraId="2C56FCC0" w14:textId="77777777" w:rsidR="00643195" w:rsidRPr="00386905" w:rsidRDefault="00643195" w:rsidP="00EC6F62">
            <w:pPr>
              <w:spacing w:before="30" w:after="30"/>
              <w:jc w:val="right"/>
              <w:rPr>
                <w:rFonts w:ascii="Arial Narrow" w:hAnsi="Arial Narrow" w:cs="Arial"/>
                <w:color w:val="000000"/>
                <w:sz w:val="24"/>
                <w:szCs w:val="24"/>
              </w:rPr>
            </w:pPr>
          </w:p>
        </w:tc>
        <w:tc>
          <w:tcPr>
            <w:tcW w:w="1637" w:type="dxa"/>
            <w:tcBorders>
              <w:bottom w:val="single" w:sz="4" w:space="0" w:color="auto"/>
            </w:tcBorders>
            <w:vAlign w:val="center"/>
          </w:tcPr>
          <w:p w14:paraId="202B0F6B" w14:textId="4AC5CC6F" w:rsidR="00643195" w:rsidRPr="00386905" w:rsidRDefault="00094CE6" w:rsidP="00237DE1">
            <w:pPr>
              <w:spacing w:before="30" w:after="30"/>
              <w:jc w:val="right"/>
              <w:rPr>
                <w:rFonts w:ascii="Arial Narrow" w:hAnsi="Arial Narrow" w:cs="Arial"/>
                <w:color w:val="000000"/>
                <w:sz w:val="24"/>
                <w:szCs w:val="24"/>
              </w:rPr>
            </w:pPr>
            <w:r>
              <w:rPr>
                <w:rFonts w:ascii="Arial Narrow" w:hAnsi="Arial Narrow" w:cs="Arial"/>
                <w:color w:val="000000"/>
                <w:sz w:val="24"/>
                <w:szCs w:val="24"/>
              </w:rPr>
              <w:t>19,96,000</w:t>
            </w:r>
          </w:p>
        </w:tc>
      </w:tr>
      <w:tr w:rsidR="00643195" w:rsidRPr="00421D5A" w14:paraId="1A95C60F" w14:textId="77777777" w:rsidTr="002D0418">
        <w:trPr>
          <w:trHeight w:val="170"/>
        </w:trPr>
        <w:tc>
          <w:tcPr>
            <w:tcW w:w="6271" w:type="dxa"/>
            <w:vAlign w:val="center"/>
          </w:tcPr>
          <w:p w14:paraId="7AC5EEF9" w14:textId="3BC38C2C" w:rsidR="00643195" w:rsidRPr="00386905" w:rsidRDefault="00386905" w:rsidP="00EC6F62">
            <w:pPr>
              <w:autoSpaceDE w:val="0"/>
              <w:autoSpaceDN w:val="0"/>
              <w:adjustRightInd w:val="0"/>
              <w:spacing w:before="80"/>
              <w:jc w:val="both"/>
              <w:rPr>
                <w:rFonts w:ascii="Arial Narrow" w:hAnsi="Arial Narrow" w:cs="Arial"/>
                <w:color w:val="000000" w:themeColor="text1"/>
                <w:sz w:val="24"/>
                <w:szCs w:val="24"/>
              </w:rPr>
            </w:pPr>
            <w:r>
              <w:rPr>
                <w:rFonts w:ascii="Arial Narrow" w:hAnsi="Arial Narrow" w:cs="Arial"/>
                <w:color w:val="000000" w:themeColor="text1"/>
                <w:sz w:val="24"/>
                <w:szCs w:val="24"/>
              </w:rPr>
              <w:t>Cash and Cash Equivalents</w:t>
            </w:r>
            <w:r w:rsidR="003C7165">
              <w:rPr>
                <w:rFonts w:ascii="Arial Narrow" w:hAnsi="Arial Narrow" w:cs="Arial"/>
                <w:color w:val="000000" w:themeColor="text1"/>
                <w:sz w:val="24"/>
                <w:szCs w:val="24"/>
              </w:rPr>
              <w:t xml:space="preserve"> (290000+160000)</w:t>
            </w:r>
          </w:p>
        </w:tc>
        <w:tc>
          <w:tcPr>
            <w:tcW w:w="1276" w:type="dxa"/>
            <w:vAlign w:val="center"/>
          </w:tcPr>
          <w:p w14:paraId="166DC012" w14:textId="77777777" w:rsidR="00643195" w:rsidRPr="00386905" w:rsidRDefault="00643195" w:rsidP="00EC6F62">
            <w:pPr>
              <w:spacing w:before="30" w:after="30"/>
              <w:jc w:val="right"/>
              <w:rPr>
                <w:rFonts w:ascii="Arial Narrow" w:hAnsi="Arial Narrow" w:cs="Arial"/>
                <w:color w:val="000000"/>
                <w:sz w:val="24"/>
                <w:szCs w:val="24"/>
              </w:rPr>
            </w:pPr>
          </w:p>
        </w:tc>
        <w:tc>
          <w:tcPr>
            <w:tcW w:w="1637" w:type="dxa"/>
            <w:tcBorders>
              <w:bottom w:val="single" w:sz="4" w:space="0" w:color="auto"/>
            </w:tcBorders>
            <w:vAlign w:val="center"/>
          </w:tcPr>
          <w:p w14:paraId="0B6E1E87" w14:textId="52272D31" w:rsidR="00643195" w:rsidRPr="00386905" w:rsidRDefault="003C7165" w:rsidP="00237DE1">
            <w:pPr>
              <w:spacing w:before="30" w:after="30"/>
              <w:jc w:val="right"/>
              <w:rPr>
                <w:rFonts w:ascii="Arial Narrow" w:hAnsi="Arial Narrow" w:cs="Arial"/>
                <w:color w:val="000000"/>
                <w:sz w:val="24"/>
                <w:szCs w:val="24"/>
              </w:rPr>
            </w:pPr>
            <w:r>
              <w:rPr>
                <w:rFonts w:ascii="Arial Narrow" w:hAnsi="Arial Narrow" w:cs="Arial"/>
                <w:color w:val="000000"/>
                <w:sz w:val="24"/>
                <w:szCs w:val="24"/>
              </w:rPr>
              <w:t>4,50,000</w:t>
            </w:r>
          </w:p>
        </w:tc>
      </w:tr>
      <w:tr w:rsidR="00643195" w:rsidRPr="00421D5A" w14:paraId="174EE609" w14:textId="77777777" w:rsidTr="002D0418">
        <w:trPr>
          <w:trHeight w:val="170"/>
        </w:trPr>
        <w:tc>
          <w:tcPr>
            <w:tcW w:w="6271" w:type="dxa"/>
            <w:vAlign w:val="center"/>
          </w:tcPr>
          <w:p w14:paraId="58CB7B78" w14:textId="77777777" w:rsidR="00643195" w:rsidRPr="00386905" w:rsidRDefault="00643195" w:rsidP="00EC6F62">
            <w:pPr>
              <w:autoSpaceDE w:val="0"/>
              <w:autoSpaceDN w:val="0"/>
              <w:adjustRightInd w:val="0"/>
              <w:spacing w:before="80"/>
              <w:jc w:val="both"/>
              <w:rPr>
                <w:rFonts w:ascii="Arial Narrow" w:hAnsi="Arial Narrow" w:cs="Arial"/>
                <w:color w:val="000000" w:themeColor="text1"/>
                <w:sz w:val="24"/>
                <w:szCs w:val="24"/>
              </w:rPr>
            </w:pPr>
          </w:p>
        </w:tc>
        <w:tc>
          <w:tcPr>
            <w:tcW w:w="1276" w:type="dxa"/>
            <w:vAlign w:val="center"/>
          </w:tcPr>
          <w:p w14:paraId="114C92D2" w14:textId="77777777" w:rsidR="00643195" w:rsidRPr="00386905" w:rsidRDefault="00643195" w:rsidP="00EC6F62">
            <w:pPr>
              <w:spacing w:before="30" w:after="30"/>
              <w:jc w:val="right"/>
              <w:rPr>
                <w:rFonts w:ascii="Arial Narrow" w:hAnsi="Arial Narrow" w:cs="Arial"/>
                <w:color w:val="000000"/>
                <w:sz w:val="24"/>
                <w:szCs w:val="24"/>
              </w:rPr>
            </w:pPr>
          </w:p>
        </w:tc>
        <w:tc>
          <w:tcPr>
            <w:tcW w:w="1637" w:type="dxa"/>
            <w:tcBorders>
              <w:bottom w:val="single" w:sz="4" w:space="0" w:color="auto"/>
            </w:tcBorders>
            <w:vAlign w:val="center"/>
          </w:tcPr>
          <w:p w14:paraId="41A94F2A" w14:textId="77777777" w:rsidR="00643195" w:rsidRPr="00386905" w:rsidRDefault="00643195" w:rsidP="00237DE1">
            <w:pPr>
              <w:spacing w:before="30" w:after="30"/>
              <w:jc w:val="right"/>
              <w:rPr>
                <w:rFonts w:ascii="Arial Narrow" w:hAnsi="Arial Narrow" w:cs="Arial"/>
                <w:color w:val="000000"/>
                <w:sz w:val="24"/>
                <w:szCs w:val="24"/>
              </w:rPr>
            </w:pPr>
          </w:p>
        </w:tc>
      </w:tr>
      <w:tr w:rsidR="00C1247D" w:rsidRPr="00421D5A" w14:paraId="4983505D" w14:textId="77777777" w:rsidTr="002D0418">
        <w:trPr>
          <w:trHeight w:val="170"/>
        </w:trPr>
        <w:tc>
          <w:tcPr>
            <w:tcW w:w="6271" w:type="dxa"/>
            <w:vAlign w:val="center"/>
          </w:tcPr>
          <w:p w14:paraId="5FAC77F4" w14:textId="77777777" w:rsidR="00C1247D" w:rsidRPr="00421D5A" w:rsidRDefault="00C1247D" w:rsidP="00EC6F62">
            <w:pPr>
              <w:autoSpaceDE w:val="0"/>
              <w:autoSpaceDN w:val="0"/>
              <w:adjustRightInd w:val="0"/>
              <w:spacing w:before="80"/>
              <w:jc w:val="both"/>
              <w:rPr>
                <w:rFonts w:ascii="Arial Narrow" w:hAnsi="Arial Narrow" w:cs="Arial"/>
                <w:b/>
                <w:color w:val="000000" w:themeColor="text1"/>
                <w:sz w:val="24"/>
                <w:szCs w:val="24"/>
              </w:rPr>
            </w:pPr>
            <w:r w:rsidRPr="00421D5A">
              <w:rPr>
                <w:rFonts w:ascii="Arial Narrow" w:hAnsi="Arial Narrow" w:cs="Arial"/>
                <w:b/>
                <w:color w:val="000000" w:themeColor="text1"/>
                <w:sz w:val="24"/>
                <w:szCs w:val="24"/>
              </w:rPr>
              <w:t>Total assets</w:t>
            </w:r>
          </w:p>
        </w:tc>
        <w:tc>
          <w:tcPr>
            <w:tcW w:w="1276" w:type="dxa"/>
            <w:vAlign w:val="center"/>
          </w:tcPr>
          <w:p w14:paraId="7682B968" w14:textId="77777777" w:rsidR="00C1247D" w:rsidRPr="00421D5A" w:rsidRDefault="00C1247D" w:rsidP="00EC6F62">
            <w:pPr>
              <w:spacing w:before="30" w:after="30"/>
              <w:jc w:val="right"/>
              <w:rPr>
                <w:rFonts w:ascii="Arial Narrow" w:hAnsi="Arial Narrow" w:cs="Arial"/>
                <w:color w:val="000000"/>
                <w:sz w:val="24"/>
                <w:szCs w:val="24"/>
              </w:rPr>
            </w:pPr>
          </w:p>
        </w:tc>
        <w:tc>
          <w:tcPr>
            <w:tcW w:w="1637" w:type="dxa"/>
            <w:tcBorders>
              <w:top w:val="single" w:sz="4" w:space="0" w:color="auto"/>
              <w:bottom w:val="double" w:sz="4" w:space="0" w:color="auto"/>
            </w:tcBorders>
            <w:vAlign w:val="center"/>
          </w:tcPr>
          <w:p w14:paraId="100FCEF5" w14:textId="36A4672D" w:rsidR="00C1247D" w:rsidRPr="00421D5A" w:rsidRDefault="00242079" w:rsidP="00237DE1">
            <w:pPr>
              <w:spacing w:before="30" w:after="30"/>
              <w:jc w:val="right"/>
              <w:rPr>
                <w:rFonts w:ascii="Arial Narrow" w:hAnsi="Arial Narrow" w:cs="Arial"/>
                <w:b/>
                <w:color w:val="000000"/>
                <w:sz w:val="24"/>
                <w:szCs w:val="24"/>
              </w:rPr>
            </w:pPr>
            <w:r>
              <w:rPr>
                <w:rFonts w:ascii="Arial Narrow" w:hAnsi="Arial Narrow" w:cs="Arial"/>
                <w:b/>
                <w:color w:val="000000"/>
                <w:sz w:val="24"/>
                <w:szCs w:val="24"/>
              </w:rPr>
              <w:t>2</w:t>
            </w:r>
            <w:r w:rsidR="00267B5C">
              <w:rPr>
                <w:rFonts w:ascii="Arial Narrow" w:hAnsi="Arial Narrow" w:cs="Arial"/>
                <w:b/>
                <w:color w:val="000000"/>
                <w:sz w:val="24"/>
                <w:szCs w:val="24"/>
              </w:rPr>
              <w:t>3074</w:t>
            </w:r>
            <w:r>
              <w:rPr>
                <w:rFonts w:ascii="Arial Narrow" w:hAnsi="Arial Narrow" w:cs="Arial"/>
                <w:b/>
                <w:color w:val="000000"/>
                <w:sz w:val="24"/>
                <w:szCs w:val="24"/>
              </w:rPr>
              <w:t>000</w:t>
            </w:r>
          </w:p>
        </w:tc>
      </w:tr>
      <w:tr w:rsidR="00C1247D" w:rsidRPr="00421D5A" w14:paraId="457FCA58" w14:textId="77777777" w:rsidTr="002D0418">
        <w:trPr>
          <w:trHeight w:val="170"/>
        </w:trPr>
        <w:tc>
          <w:tcPr>
            <w:tcW w:w="6271" w:type="dxa"/>
            <w:vAlign w:val="center"/>
          </w:tcPr>
          <w:p w14:paraId="4DAEE4F0" w14:textId="77777777" w:rsidR="00C1247D" w:rsidRPr="00421D5A" w:rsidRDefault="00C1247D" w:rsidP="00EC6F62">
            <w:pPr>
              <w:spacing w:before="30" w:after="30"/>
              <w:rPr>
                <w:rFonts w:ascii="Arial Narrow" w:hAnsi="Arial Narrow" w:cs="Arial"/>
                <w:b/>
                <w:color w:val="250800"/>
                <w:sz w:val="24"/>
                <w:szCs w:val="24"/>
              </w:rPr>
            </w:pPr>
            <w:r w:rsidRPr="00421D5A">
              <w:rPr>
                <w:rFonts w:ascii="Arial Narrow" w:hAnsi="Arial Narrow" w:cs="Arial"/>
                <w:b/>
                <w:color w:val="000000" w:themeColor="text1"/>
                <w:sz w:val="24"/>
                <w:szCs w:val="24"/>
              </w:rPr>
              <w:t>Equity and liabilities</w:t>
            </w:r>
          </w:p>
        </w:tc>
        <w:tc>
          <w:tcPr>
            <w:tcW w:w="1276" w:type="dxa"/>
            <w:vAlign w:val="center"/>
          </w:tcPr>
          <w:p w14:paraId="4991AD45" w14:textId="77777777" w:rsidR="00C1247D" w:rsidRPr="00421D5A" w:rsidRDefault="00C1247D" w:rsidP="00EC6F62">
            <w:pPr>
              <w:spacing w:before="30" w:after="30"/>
              <w:jc w:val="right"/>
              <w:rPr>
                <w:rFonts w:ascii="Arial Narrow" w:hAnsi="Arial Narrow" w:cs="Arial"/>
                <w:color w:val="000000"/>
                <w:sz w:val="24"/>
                <w:szCs w:val="24"/>
              </w:rPr>
            </w:pPr>
          </w:p>
        </w:tc>
        <w:tc>
          <w:tcPr>
            <w:tcW w:w="1637" w:type="dxa"/>
            <w:tcBorders>
              <w:top w:val="double" w:sz="4" w:space="0" w:color="auto"/>
            </w:tcBorders>
            <w:vAlign w:val="center"/>
          </w:tcPr>
          <w:p w14:paraId="74B100FC" w14:textId="77777777" w:rsidR="00C1247D" w:rsidRPr="00421D5A" w:rsidRDefault="00C1247D" w:rsidP="00237DE1">
            <w:pPr>
              <w:spacing w:before="30" w:after="30"/>
              <w:jc w:val="right"/>
              <w:rPr>
                <w:rFonts w:ascii="Arial Narrow" w:hAnsi="Arial Narrow" w:cs="Arial"/>
                <w:color w:val="000000"/>
                <w:sz w:val="24"/>
                <w:szCs w:val="24"/>
              </w:rPr>
            </w:pPr>
          </w:p>
        </w:tc>
      </w:tr>
      <w:tr w:rsidR="00C1247D" w:rsidRPr="00421D5A" w14:paraId="67FBB732" w14:textId="77777777" w:rsidTr="002D0418">
        <w:trPr>
          <w:trHeight w:val="170"/>
        </w:trPr>
        <w:tc>
          <w:tcPr>
            <w:tcW w:w="6271" w:type="dxa"/>
            <w:vAlign w:val="center"/>
          </w:tcPr>
          <w:p w14:paraId="5282631E" w14:textId="77777777" w:rsidR="00C1247D" w:rsidRPr="00421D5A" w:rsidRDefault="00C1247D" w:rsidP="00EC6F62">
            <w:pPr>
              <w:spacing w:before="30" w:after="30"/>
              <w:rPr>
                <w:rFonts w:ascii="Arial Narrow" w:hAnsi="Arial Narrow" w:cs="Arial"/>
                <w:b/>
                <w:color w:val="250800"/>
                <w:sz w:val="24"/>
                <w:szCs w:val="24"/>
              </w:rPr>
            </w:pPr>
            <w:r w:rsidRPr="00421D5A">
              <w:rPr>
                <w:rFonts w:ascii="Arial Narrow" w:hAnsi="Arial Narrow" w:cs="Arial"/>
                <w:b/>
                <w:color w:val="000000" w:themeColor="text1"/>
                <w:sz w:val="24"/>
                <w:szCs w:val="24"/>
              </w:rPr>
              <w:t>Equity</w:t>
            </w:r>
          </w:p>
        </w:tc>
        <w:tc>
          <w:tcPr>
            <w:tcW w:w="1276" w:type="dxa"/>
            <w:vAlign w:val="center"/>
          </w:tcPr>
          <w:p w14:paraId="6F2144DF" w14:textId="77777777" w:rsidR="00C1247D" w:rsidRPr="00421D5A" w:rsidRDefault="00C1247D" w:rsidP="00EC6F62">
            <w:pPr>
              <w:spacing w:before="30" w:after="30"/>
              <w:jc w:val="right"/>
              <w:rPr>
                <w:rFonts w:ascii="Arial Narrow" w:hAnsi="Arial Narrow" w:cs="Arial"/>
                <w:color w:val="000000"/>
                <w:sz w:val="24"/>
                <w:szCs w:val="24"/>
              </w:rPr>
            </w:pPr>
          </w:p>
        </w:tc>
        <w:tc>
          <w:tcPr>
            <w:tcW w:w="1637" w:type="dxa"/>
            <w:vAlign w:val="center"/>
          </w:tcPr>
          <w:p w14:paraId="6A5C0A15" w14:textId="77777777" w:rsidR="00C1247D" w:rsidRPr="00421D5A" w:rsidRDefault="00C1247D" w:rsidP="00237DE1">
            <w:pPr>
              <w:spacing w:before="30" w:after="30"/>
              <w:jc w:val="right"/>
              <w:rPr>
                <w:rFonts w:ascii="Arial Narrow" w:hAnsi="Arial Narrow" w:cs="Arial"/>
                <w:color w:val="000000"/>
                <w:sz w:val="24"/>
                <w:szCs w:val="24"/>
              </w:rPr>
            </w:pPr>
          </w:p>
        </w:tc>
      </w:tr>
      <w:tr w:rsidR="00C1247D" w:rsidRPr="00421D5A" w14:paraId="6FEE62D3" w14:textId="77777777" w:rsidTr="002D0418">
        <w:trPr>
          <w:trHeight w:val="170"/>
        </w:trPr>
        <w:tc>
          <w:tcPr>
            <w:tcW w:w="6271" w:type="dxa"/>
            <w:vAlign w:val="center"/>
          </w:tcPr>
          <w:p w14:paraId="3EAFE4C3" w14:textId="77777777" w:rsidR="00C1247D" w:rsidRPr="00421D5A" w:rsidRDefault="00C1247D" w:rsidP="00EC6F62">
            <w:pPr>
              <w:spacing w:before="30" w:after="30"/>
              <w:rPr>
                <w:rFonts w:ascii="Arial Narrow" w:hAnsi="Arial Narrow" w:cs="Arial"/>
                <w:color w:val="250800"/>
                <w:sz w:val="24"/>
                <w:szCs w:val="24"/>
              </w:rPr>
            </w:pPr>
            <w:r w:rsidRPr="00421D5A">
              <w:rPr>
                <w:rFonts w:ascii="Arial Narrow" w:hAnsi="Arial Narrow" w:cs="Arial"/>
                <w:color w:val="000000" w:themeColor="text1"/>
                <w:sz w:val="24"/>
                <w:szCs w:val="24"/>
              </w:rPr>
              <w:t xml:space="preserve">Ordinary shares of </w:t>
            </w:r>
            <w:r w:rsidRPr="00421D5A">
              <w:rPr>
                <w:rFonts w:ascii="Arial" w:hAnsi="Arial" w:cs="Arial"/>
                <w:color w:val="000000" w:themeColor="text1"/>
                <w:sz w:val="24"/>
                <w:szCs w:val="24"/>
              </w:rPr>
              <w:t>₹</w:t>
            </w:r>
            <w:r w:rsidRPr="00421D5A">
              <w:rPr>
                <w:rFonts w:ascii="Arial Narrow" w:hAnsi="Arial Narrow" w:cs="Arial"/>
                <w:color w:val="000000" w:themeColor="text1"/>
                <w:sz w:val="24"/>
                <w:szCs w:val="24"/>
              </w:rPr>
              <w:t>10 each</w:t>
            </w:r>
          </w:p>
        </w:tc>
        <w:tc>
          <w:tcPr>
            <w:tcW w:w="1276" w:type="dxa"/>
            <w:vAlign w:val="center"/>
          </w:tcPr>
          <w:p w14:paraId="7CE7E062" w14:textId="720CA477" w:rsidR="00C1247D" w:rsidRPr="00421D5A" w:rsidRDefault="00C1247D" w:rsidP="00EC6F62">
            <w:pPr>
              <w:spacing w:before="30" w:after="30"/>
              <w:jc w:val="right"/>
              <w:rPr>
                <w:rFonts w:ascii="Arial Narrow" w:hAnsi="Arial Narrow" w:cs="Arial"/>
                <w:color w:val="000000"/>
                <w:sz w:val="24"/>
                <w:szCs w:val="24"/>
              </w:rPr>
            </w:pPr>
          </w:p>
        </w:tc>
        <w:tc>
          <w:tcPr>
            <w:tcW w:w="1637" w:type="dxa"/>
            <w:vAlign w:val="center"/>
          </w:tcPr>
          <w:p w14:paraId="6697FDBE" w14:textId="50496F93" w:rsidR="00C1247D" w:rsidRPr="00421D5A" w:rsidRDefault="002D0418" w:rsidP="00237DE1">
            <w:pPr>
              <w:spacing w:before="30" w:after="30"/>
              <w:jc w:val="right"/>
              <w:rPr>
                <w:rFonts w:ascii="Arial Narrow" w:hAnsi="Arial Narrow" w:cs="Arial"/>
                <w:color w:val="000000"/>
                <w:sz w:val="24"/>
                <w:szCs w:val="24"/>
              </w:rPr>
            </w:pPr>
            <w:r>
              <w:rPr>
                <w:rFonts w:ascii="Arial Narrow" w:hAnsi="Arial Narrow" w:cs="Arial"/>
                <w:color w:val="000000"/>
                <w:sz w:val="24"/>
                <w:szCs w:val="24"/>
              </w:rPr>
              <w:t>1,00,00,000</w:t>
            </w:r>
          </w:p>
        </w:tc>
      </w:tr>
      <w:tr w:rsidR="00C1247D" w:rsidRPr="00421D5A" w14:paraId="514B64C8" w14:textId="77777777" w:rsidTr="002D0418">
        <w:trPr>
          <w:trHeight w:val="170"/>
        </w:trPr>
        <w:tc>
          <w:tcPr>
            <w:tcW w:w="6271" w:type="dxa"/>
            <w:vAlign w:val="center"/>
          </w:tcPr>
          <w:p w14:paraId="27521BB6" w14:textId="77777777" w:rsidR="00C1247D" w:rsidRPr="00421D5A" w:rsidRDefault="00C1247D" w:rsidP="00EC6F62">
            <w:pPr>
              <w:spacing w:before="30" w:after="30"/>
              <w:rPr>
                <w:rFonts w:ascii="Arial Narrow" w:hAnsi="Arial Narrow" w:cs="Arial"/>
                <w:color w:val="250800"/>
                <w:sz w:val="24"/>
                <w:szCs w:val="24"/>
              </w:rPr>
            </w:pPr>
            <w:r w:rsidRPr="00421D5A">
              <w:rPr>
                <w:rFonts w:ascii="Arial Narrow" w:hAnsi="Arial Narrow" w:cs="Arial"/>
                <w:color w:val="000000" w:themeColor="text1"/>
                <w:sz w:val="24"/>
                <w:szCs w:val="24"/>
              </w:rPr>
              <w:t xml:space="preserve">Other Equity </w:t>
            </w:r>
          </w:p>
        </w:tc>
        <w:tc>
          <w:tcPr>
            <w:tcW w:w="1276" w:type="dxa"/>
            <w:tcBorders>
              <w:bottom w:val="single" w:sz="4" w:space="0" w:color="auto"/>
            </w:tcBorders>
            <w:vAlign w:val="center"/>
          </w:tcPr>
          <w:p w14:paraId="13FDCDB1" w14:textId="00F9ABF3" w:rsidR="00C1247D" w:rsidRPr="00421D5A" w:rsidRDefault="00C1247D" w:rsidP="00EC6F62">
            <w:pPr>
              <w:spacing w:before="30" w:after="30"/>
              <w:jc w:val="right"/>
              <w:rPr>
                <w:rFonts w:ascii="Arial Narrow" w:hAnsi="Arial Narrow" w:cs="Arial"/>
                <w:color w:val="000000"/>
                <w:sz w:val="24"/>
                <w:szCs w:val="24"/>
              </w:rPr>
            </w:pPr>
          </w:p>
        </w:tc>
        <w:tc>
          <w:tcPr>
            <w:tcW w:w="1637" w:type="dxa"/>
            <w:vAlign w:val="center"/>
          </w:tcPr>
          <w:p w14:paraId="0AC8B81A" w14:textId="507D4112" w:rsidR="00C1247D" w:rsidRPr="00421D5A" w:rsidRDefault="00883218" w:rsidP="00237DE1">
            <w:pPr>
              <w:spacing w:before="30" w:after="30"/>
              <w:jc w:val="right"/>
              <w:rPr>
                <w:rFonts w:ascii="Arial Narrow" w:hAnsi="Arial Narrow" w:cs="Arial"/>
                <w:color w:val="000000"/>
                <w:sz w:val="24"/>
                <w:szCs w:val="24"/>
              </w:rPr>
            </w:pPr>
            <w:r>
              <w:rPr>
                <w:rFonts w:ascii="Arial Narrow" w:hAnsi="Arial Narrow" w:cs="Arial"/>
                <w:color w:val="000000"/>
                <w:sz w:val="24"/>
                <w:szCs w:val="24"/>
              </w:rPr>
              <w:t>9</w:t>
            </w:r>
            <w:r w:rsidR="00D81B13">
              <w:rPr>
                <w:rFonts w:ascii="Arial Narrow" w:hAnsi="Arial Narrow" w:cs="Arial"/>
                <w:color w:val="000000"/>
                <w:sz w:val="24"/>
                <w:szCs w:val="24"/>
              </w:rPr>
              <w:t>9,84</w:t>
            </w:r>
            <w:r>
              <w:rPr>
                <w:rFonts w:ascii="Arial Narrow" w:hAnsi="Arial Narrow" w:cs="Arial"/>
                <w:color w:val="000000"/>
                <w:sz w:val="24"/>
                <w:szCs w:val="24"/>
              </w:rPr>
              <w:t>,000</w:t>
            </w:r>
          </w:p>
        </w:tc>
      </w:tr>
      <w:tr w:rsidR="00C1247D" w:rsidRPr="00421D5A" w14:paraId="5B1229BE" w14:textId="77777777" w:rsidTr="002D0418">
        <w:trPr>
          <w:trHeight w:val="170"/>
        </w:trPr>
        <w:tc>
          <w:tcPr>
            <w:tcW w:w="6271" w:type="dxa"/>
            <w:vAlign w:val="center"/>
          </w:tcPr>
          <w:p w14:paraId="5466345B" w14:textId="77777777" w:rsidR="00C1247D" w:rsidRPr="00421D5A" w:rsidRDefault="00C1247D" w:rsidP="00EC6F62">
            <w:pPr>
              <w:spacing w:before="30" w:after="30"/>
              <w:rPr>
                <w:rFonts w:ascii="Arial Narrow" w:hAnsi="Arial Narrow" w:cs="Arial"/>
                <w:color w:val="250800"/>
                <w:sz w:val="24"/>
                <w:szCs w:val="24"/>
              </w:rPr>
            </w:pPr>
          </w:p>
        </w:tc>
        <w:tc>
          <w:tcPr>
            <w:tcW w:w="1276" w:type="dxa"/>
            <w:tcBorders>
              <w:top w:val="single" w:sz="4" w:space="0" w:color="auto"/>
            </w:tcBorders>
            <w:vAlign w:val="center"/>
          </w:tcPr>
          <w:p w14:paraId="6FF36FE1" w14:textId="77777777" w:rsidR="00C1247D" w:rsidRPr="00421D5A" w:rsidRDefault="00C1247D" w:rsidP="00EC6F62">
            <w:pPr>
              <w:spacing w:before="30" w:after="30"/>
              <w:jc w:val="right"/>
              <w:rPr>
                <w:rFonts w:ascii="Arial Narrow" w:hAnsi="Arial Narrow" w:cs="Arial"/>
                <w:color w:val="000000"/>
                <w:sz w:val="24"/>
                <w:szCs w:val="24"/>
              </w:rPr>
            </w:pPr>
          </w:p>
        </w:tc>
        <w:tc>
          <w:tcPr>
            <w:tcW w:w="1637" w:type="dxa"/>
            <w:vAlign w:val="center"/>
          </w:tcPr>
          <w:p w14:paraId="69180F5C" w14:textId="77777777" w:rsidR="00C1247D" w:rsidRPr="00421D5A" w:rsidRDefault="00C1247D" w:rsidP="00237DE1">
            <w:pPr>
              <w:spacing w:before="30" w:after="30"/>
              <w:jc w:val="right"/>
              <w:rPr>
                <w:rFonts w:ascii="Arial Narrow" w:hAnsi="Arial Narrow" w:cs="Arial"/>
                <w:color w:val="000000"/>
                <w:sz w:val="24"/>
                <w:szCs w:val="24"/>
              </w:rPr>
            </w:pPr>
          </w:p>
        </w:tc>
      </w:tr>
      <w:tr w:rsidR="00C1247D" w:rsidRPr="00421D5A" w14:paraId="2E482C56" w14:textId="77777777" w:rsidTr="002D0418">
        <w:trPr>
          <w:trHeight w:val="170"/>
        </w:trPr>
        <w:tc>
          <w:tcPr>
            <w:tcW w:w="6271" w:type="dxa"/>
            <w:vAlign w:val="center"/>
          </w:tcPr>
          <w:p w14:paraId="62D83863" w14:textId="3A109489" w:rsidR="00C1247D" w:rsidRPr="00421D5A" w:rsidRDefault="00C1247D" w:rsidP="00EC6F62">
            <w:pPr>
              <w:spacing w:before="30" w:after="30"/>
              <w:rPr>
                <w:rFonts w:ascii="Arial Narrow" w:hAnsi="Arial Narrow" w:cs="Arial"/>
                <w:color w:val="250800"/>
                <w:sz w:val="24"/>
                <w:szCs w:val="24"/>
              </w:rPr>
            </w:pPr>
            <w:r w:rsidRPr="00421D5A">
              <w:rPr>
                <w:rFonts w:ascii="Arial Narrow" w:hAnsi="Arial Narrow" w:cs="Arial"/>
                <w:b/>
                <w:color w:val="000000" w:themeColor="text1"/>
                <w:sz w:val="24"/>
                <w:szCs w:val="24"/>
              </w:rPr>
              <w:t xml:space="preserve">Non - Current liabilities: </w:t>
            </w:r>
          </w:p>
        </w:tc>
        <w:tc>
          <w:tcPr>
            <w:tcW w:w="1276" w:type="dxa"/>
            <w:vAlign w:val="center"/>
          </w:tcPr>
          <w:p w14:paraId="1BF80A0E" w14:textId="77777777" w:rsidR="00C1247D" w:rsidRPr="00421D5A" w:rsidRDefault="00C1247D" w:rsidP="00EC6F62">
            <w:pPr>
              <w:spacing w:before="30" w:after="30"/>
              <w:jc w:val="right"/>
              <w:rPr>
                <w:rFonts w:ascii="Arial Narrow" w:hAnsi="Arial Narrow" w:cs="Arial"/>
                <w:color w:val="000000"/>
                <w:sz w:val="24"/>
                <w:szCs w:val="24"/>
              </w:rPr>
            </w:pPr>
          </w:p>
        </w:tc>
        <w:tc>
          <w:tcPr>
            <w:tcW w:w="1637" w:type="dxa"/>
            <w:vAlign w:val="center"/>
          </w:tcPr>
          <w:p w14:paraId="15A677A2" w14:textId="291F2490" w:rsidR="00C1247D" w:rsidRPr="00421D5A" w:rsidRDefault="00820817" w:rsidP="00237DE1">
            <w:pPr>
              <w:spacing w:before="30" w:after="30"/>
              <w:jc w:val="right"/>
              <w:rPr>
                <w:rFonts w:ascii="Arial Narrow" w:hAnsi="Arial Narrow" w:cs="Arial"/>
                <w:color w:val="000000"/>
                <w:sz w:val="24"/>
                <w:szCs w:val="24"/>
              </w:rPr>
            </w:pPr>
            <w:r>
              <w:rPr>
                <w:rFonts w:ascii="Arial Narrow" w:hAnsi="Arial Narrow" w:cs="Arial"/>
                <w:color w:val="000000"/>
                <w:sz w:val="24"/>
                <w:szCs w:val="24"/>
              </w:rPr>
              <w:t>-</w:t>
            </w:r>
          </w:p>
        </w:tc>
      </w:tr>
      <w:tr w:rsidR="00C1247D" w:rsidRPr="00421D5A" w14:paraId="0FD7B000" w14:textId="77777777" w:rsidTr="002D0418">
        <w:trPr>
          <w:trHeight w:val="170"/>
        </w:trPr>
        <w:tc>
          <w:tcPr>
            <w:tcW w:w="6271" w:type="dxa"/>
            <w:vAlign w:val="center"/>
          </w:tcPr>
          <w:p w14:paraId="21D9B8B5" w14:textId="77777777" w:rsidR="00C1247D" w:rsidRPr="00421D5A" w:rsidRDefault="00C1247D" w:rsidP="00EC6F62">
            <w:pPr>
              <w:spacing w:before="30" w:after="30"/>
              <w:rPr>
                <w:rFonts w:ascii="Arial Narrow" w:hAnsi="Arial Narrow" w:cs="Arial"/>
                <w:b/>
                <w:color w:val="250800"/>
                <w:sz w:val="24"/>
                <w:szCs w:val="24"/>
              </w:rPr>
            </w:pPr>
            <w:r w:rsidRPr="00421D5A">
              <w:rPr>
                <w:rFonts w:ascii="Arial Narrow" w:hAnsi="Arial Narrow" w:cs="Arial"/>
                <w:b/>
                <w:color w:val="000000" w:themeColor="text1"/>
                <w:sz w:val="24"/>
                <w:szCs w:val="24"/>
              </w:rPr>
              <w:t>Current liabilities:</w:t>
            </w:r>
          </w:p>
        </w:tc>
        <w:tc>
          <w:tcPr>
            <w:tcW w:w="1276" w:type="dxa"/>
            <w:vAlign w:val="center"/>
          </w:tcPr>
          <w:p w14:paraId="388FCCF3" w14:textId="77777777" w:rsidR="00C1247D" w:rsidRPr="00421D5A" w:rsidRDefault="00C1247D" w:rsidP="00EC6F62">
            <w:pPr>
              <w:spacing w:before="30" w:after="30"/>
              <w:jc w:val="right"/>
              <w:rPr>
                <w:rFonts w:ascii="Arial Narrow" w:hAnsi="Arial Narrow" w:cs="Arial"/>
                <w:color w:val="000000"/>
                <w:sz w:val="24"/>
                <w:szCs w:val="24"/>
              </w:rPr>
            </w:pPr>
          </w:p>
        </w:tc>
        <w:tc>
          <w:tcPr>
            <w:tcW w:w="1637" w:type="dxa"/>
            <w:tcBorders>
              <w:bottom w:val="single" w:sz="4" w:space="0" w:color="auto"/>
            </w:tcBorders>
            <w:vAlign w:val="center"/>
          </w:tcPr>
          <w:p w14:paraId="7FB64DE8" w14:textId="7233CE2E" w:rsidR="00C1247D" w:rsidRPr="00421D5A" w:rsidRDefault="00C1247D" w:rsidP="00237DE1">
            <w:pPr>
              <w:spacing w:before="30" w:after="30"/>
              <w:jc w:val="right"/>
              <w:rPr>
                <w:rFonts w:ascii="Arial Narrow" w:hAnsi="Arial Narrow" w:cs="Arial"/>
                <w:color w:val="000000"/>
                <w:sz w:val="24"/>
                <w:szCs w:val="24"/>
              </w:rPr>
            </w:pPr>
          </w:p>
        </w:tc>
      </w:tr>
      <w:tr w:rsidR="00820817" w:rsidRPr="00421D5A" w14:paraId="053DF248" w14:textId="77777777" w:rsidTr="002D0418">
        <w:trPr>
          <w:trHeight w:val="170"/>
        </w:trPr>
        <w:tc>
          <w:tcPr>
            <w:tcW w:w="6271" w:type="dxa"/>
            <w:vAlign w:val="center"/>
          </w:tcPr>
          <w:p w14:paraId="7F97FFE3" w14:textId="4D2D7C6A" w:rsidR="00820817" w:rsidRPr="00820817" w:rsidRDefault="00820817" w:rsidP="00EC6F62">
            <w:pPr>
              <w:spacing w:before="30" w:after="30"/>
              <w:rPr>
                <w:rFonts w:ascii="Arial Narrow" w:hAnsi="Arial Narrow" w:cs="Arial"/>
                <w:color w:val="000000" w:themeColor="text1"/>
                <w:sz w:val="24"/>
                <w:szCs w:val="24"/>
              </w:rPr>
            </w:pPr>
            <w:r>
              <w:rPr>
                <w:rFonts w:ascii="Arial Narrow" w:hAnsi="Arial Narrow" w:cs="Arial"/>
                <w:color w:val="000000" w:themeColor="text1"/>
                <w:sz w:val="24"/>
                <w:szCs w:val="24"/>
              </w:rPr>
              <w:t>Bank Overdraft</w:t>
            </w:r>
          </w:p>
        </w:tc>
        <w:tc>
          <w:tcPr>
            <w:tcW w:w="1276" w:type="dxa"/>
            <w:vAlign w:val="center"/>
          </w:tcPr>
          <w:p w14:paraId="0540ADBE" w14:textId="77777777" w:rsidR="00820817" w:rsidRPr="00421D5A" w:rsidRDefault="00820817" w:rsidP="00EC6F62">
            <w:pPr>
              <w:spacing w:before="30" w:after="30"/>
              <w:jc w:val="right"/>
              <w:rPr>
                <w:rFonts w:ascii="Arial Narrow" w:hAnsi="Arial Narrow" w:cs="Arial"/>
                <w:color w:val="000000"/>
                <w:sz w:val="24"/>
                <w:szCs w:val="24"/>
              </w:rPr>
            </w:pPr>
          </w:p>
        </w:tc>
        <w:tc>
          <w:tcPr>
            <w:tcW w:w="1637" w:type="dxa"/>
            <w:tcBorders>
              <w:bottom w:val="single" w:sz="4" w:space="0" w:color="auto"/>
            </w:tcBorders>
            <w:vAlign w:val="center"/>
          </w:tcPr>
          <w:p w14:paraId="1D55F252" w14:textId="4A0F6E66" w:rsidR="00820817" w:rsidRPr="00421D5A" w:rsidRDefault="006F1714" w:rsidP="00237DE1">
            <w:pPr>
              <w:spacing w:before="30" w:after="30"/>
              <w:jc w:val="right"/>
              <w:rPr>
                <w:rFonts w:ascii="Arial Narrow" w:hAnsi="Arial Narrow" w:cs="Arial"/>
                <w:color w:val="000000"/>
                <w:sz w:val="24"/>
                <w:szCs w:val="24"/>
              </w:rPr>
            </w:pPr>
            <w:r>
              <w:rPr>
                <w:rFonts w:ascii="Arial Narrow" w:hAnsi="Arial Narrow" w:cs="Arial"/>
                <w:color w:val="000000"/>
                <w:sz w:val="24"/>
                <w:szCs w:val="24"/>
              </w:rPr>
              <w:t>16,00,000</w:t>
            </w:r>
          </w:p>
        </w:tc>
      </w:tr>
      <w:tr w:rsidR="00820817" w:rsidRPr="00421D5A" w14:paraId="5EEF4176" w14:textId="77777777" w:rsidTr="002D0418">
        <w:trPr>
          <w:trHeight w:val="170"/>
        </w:trPr>
        <w:tc>
          <w:tcPr>
            <w:tcW w:w="6271" w:type="dxa"/>
            <w:vAlign w:val="center"/>
          </w:tcPr>
          <w:p w14:paraId="08C62476" w14:textId="55457D31" w:rsidR="00820817" w:rsidRPr="006F1714" w:rsidRDefault="006F1714" w:rsidP="00EC6F62">
            <w:pPr>
              <w:spacing w:before="30" w:after="30"/>
              <w:rPr>
                <w:rFonts w:ascii="Arial Narrow" w:hAnsi="Arial Narrow" w:cs="Arial"/>
                <w:color w:val="000000" w:themeColor="text1"/>
                <w:sz w:val="24"/>
                <w:szCs w:val="24"/>
              </w:rPr>
            </w:pPr>
            <w:r>
              <w:rPr>
                <w:rFonts w:ascii="Arial Narrow" w:hAnsi="Arial Narrow" w:cs="Arial"/>
                <w:color w:val="000000" w:themeColor="text1"/>
                <w:sz w:val="24"/>
                <w:szCs w:val="24"/>
              </w:rPr>
              <w:t>Trade payable (942000+348000</w:t>
            </w:r>
            <w:r w:rsidR="00E757F3">
              <w:rPr>
                <w:rFonts w:ascii="Arial Narrow" w:hAnsi="Arial Narrow" w:cs="Arial"/>
                <w:color w:val="000000" w:themeColor="text1"/>
                <w:sz w:val="24"/>
                <w:szCs w:val="24"/>
              </w:rPr>
              <w:t>+200000</w:t>
            </w:r>
            <w:r>
              <w:rPr>
                <w:rFonts w:ascii="Arial Narrow" w:hAnsi="Arial Narrow" w:cs="Arial"/>
                <w:color w:val="000000" w:themeColor="text1"/>
                <w:sz w:val="24"/>
                <w:szCs w:val="24"/>
              </w:rPr>
              <w:t>)</w:t>
            </w:r>
          </w:p>
        </w:tc>
        <w:tc>
          <w:tcPr>
            <w:tcW w:w="1276" w:type="dxa"/>
            <w:vAlign w:val="center"/>
          </w:tcPr>
          <w:p w14:paraId="34716A5B" w14:textId="77777777" w:rsidR="00820817" w:rsidRPr="00421D5A" w:rsidRDefault="00820817" w:rsidP="00EC6F62">
            <w:pPr>
              <w:spacing w:before="30" w:after="30"/>
              <w:jc w:val="right"/>
              <w:rPr>
                <w:rFonts w:ascii="Arial Narrow" w:hAnsi="Arial Narrow" w:cs="Arial"/>
                <w:color w:val="000000"/>
                <w:sz w:val="24"/>
                <w:szCs w:val="24"/>
              </w:rPr>
            </w:pPr>
          </w:p>
        </w:tc>
        <w:tc>
          <w:tcPr>
            <w:tcW w:w="1637" w:type="dxa"/>
            <w:tcBorders>
              <w:bottom w:val="single" w:sz="4" w:space="0" w:color="auto"/>
            </w:tcBorders>
            <w:vAlign w:val="center"/>
          </w:tcPr>
          <w:p w14:paraId="7E09F454" w14:textId="167472E6" w:rsidR="00820817" w:rsidRPr="00421D5A" w:rsidRDefault="006F1714" w:rsidP="00237DE1">
            <w:pPr>
              <w:spacing w:before="30" w:after="30"/>
              <w:jc w:val="right"/>
              <w:rPr>
                <w:rFonts w:ascii="Arial Narrow" w:hAnsi="Arial Narrow" w:cs="Arial"/>
                <w:color w:val="000000"/>
                <w:sz w:val="24"/>
                <w:szCs w:val="24"/>
              </w:rPr>
            </w:pPr>
            <w:r>
              <w:rPr>
                <w:rFonts w:ascii="Arial Narrow" w:hAnsi="Arial Narrow" w:cs="Arial"/>
                <w:color w:val="000000"/>
                <w:sz w:val="24"/>
                <w:szCs w:val="24"/>
              </w:rPr>
              <w:t>1</w:t>
            </w:r>
            <w:r w:rsidR="00C02E55">
              <w:rPr>
                <w:rFonts w:ascii="Arial Narrow" w:hAnsi="Arial Narrow" w:cs="Arial"/>
                <w:color w:val="000000"/>
                <w:sz w:val="24"/>
                <w:szCs w:val="24"/>
              </w:rPr>
              <w:t>4</w:t>
            </w:r>
            <w:r>
              <w:rPr>
                <w:rFonts w:ascii="Arial Narrow" w:hAnsi="Arial Narrow" w:cs="Arial"/>
                <w:color w:val="000000"/>
                <w:sz w:val="24"/>
                <w:szCs w:val="24"/>
              </w:rPr>
              <w:t>,90,000</w:t>
            </w:r>
          </w:p>
        </w:tc>
      </w:tr>
      <w:tr w:rsidR="00C1247D" w:rsidRPr="00421D5A" w14:paraId="4467C6B7" w14:textId="77777777" w:rsidTr="002D0418">
        <w:trPr>
          <w:trHeight w:val="170"/>
        </w:trPr>
        <w:tc>
          <w:tcPr>
            <w:tcW w:w="6271" w:type="dxa"/>
            <w:vAlign w:val="center"/>
          </w:tcPr>
          <w:p w14:paraId="6087A712" w14:textId="77777777" w:rsidR="00C1247D" w:rsidRPr="00421D5A" w:rsidRDefault="00C1247D" w:rsidP="00EC6F62">
            <w:pPr>
              <w:autoSpaceDE w:val="0"/>
              <w:autoSpaceDN w:val="0"/>
              <w:adjustRightInd w:val="0"/>
              <w:spacing w:before="80"/>
              <w:jc w:val="both"/>
              <w:rPr>
                <w:rFonts w:ascii="Arial Narrow" w:hAnsi="Arial Narrow" w:cs="Arial"/>
                <w:b/>
                <w:color w:val="000000" w:themeColor="text1"/>
                <w:sz w:val="24"/>
                <w:szCs w:val="24"/>
              </w:rPr>
            </w:pPr>
            <w:r w:rsidRPr="00421D5A">
              <w:rPr>
                <w:rFonts w:ascii="Arial Narrow" w:hAnsi="Arial Narrow" w:cs="Arial"/>
                <w:b/>
                <w:color w:val="000000" w:themeColor="text1"/>
                <w:sz w:val="24"/>
                <w:szCs w:val="24"/>
              </w:rPr>
              <w:t>Total equity and liabilities</w:t>
            </w:r>
          </w:p>
        </w:tc>
        <w:tc>
          <w:tcPr>
            <w:tcW w:w="1276" w:type="dxa"/>
            <w:vAlign w:val="center"/>
          </w:tcPr>
          <w:p w14:paraId="4F214AC9" w14:textId="77777777" w:rsidR="00C1247D" w:rsidRPr="00421D5A" w:rsidRDefault="00C1247D" w:rsidP="00EC6F62">
            <w:pPr>
              <w:spacing w:before="30" w:after="30"/>
              <w:jc w:val="right"/>
              <w:rPr>
                <w:rFonts w:ascii="Arial Narrow" w:hAnsi="Arial Narrow" w:cs="Arial"/>
                <w:color w:val="000000"/>
                <w:sz w:val="24"/>
                <w:szCs w:val="24"/>
              </w:rPr>
            </w:pPr>
          </w:p>
        </w:tc>
        <w:tc>
          <w:tcPr>
            <w:tcW w:w="1637" w:type="dxa"/>
            <w:tcBorders>
              <w:top w:val="single" w:sz="4" w:space="0" w:color="auto"/>
              <w:bottom w:val="double" w:sz="4" w:space="0" w:color="auto"/>
            </w:tcBorders>
            <w:vAlign w:val="center"/>
          </w:tcPr>
          <w:p w14:paraId="4B3ED46A" w14:textId="779FCDF7" w:rsidR="00C1247D" w:rsidRPr="00421D5A" w:rsidRDefault="00267B5C" w:rsidP="00237DE1">
            <w:pPr>
              <w:spacing w:before="30" w:after="30"/>
              <w:jc w:val="right"/>
              <w:rPr>
                <w:rFonts w:ascii="Arial Narrow" w:hAnsi="Arial Narrow" w:cs="Arial"/>
                <w:b/>
                <w:color w:val="000000"/>
                <w:sz w:val="24"/>
                <w:szCs w:val="24"/>
              </w:rPr>
            </w:pPr>
            <w:r>
              <w:rPr>
                <w:rFonts w:ascii="Arial Narrow" w:hAnsi="Arial Narrow" w:cs="Arial"/>
                <w:b/>
                <w:color w:val="000000"/>
                <w:sz w:val="24"/>
                <w:szCs w:val="24"/>
              </w:rPr>
              <w:t>2</w:t>
            </w:r>
            <w:r w:rsidR="004576AE">
              <w:rPr>
                <w:rFonts w:ascii="Arial Narrow" w:hAnsi="Arial Narrow" w:cs="Arial"/>
                <w:b/>
                <w:color w:val="000000"/>
                <w:sz w:val="24"/>
                <w:szCs w:val="24"/>
              </w:rPr>
              <w:t>3,07,4</w:t>
            </w:r>
            <w:r>
              <w:rPr>
                <w:rFonts w:ascii="Arial Narrow" w:hAnsi="Arial Narrow" w:cs="Arial"/>
                <w:b/>
                <w:color w:val="000000"/>
                <w:sz w:val="24"/>
                <w:szCs w:val="24"/>
              </w:rPr>
              <w:t>000</w:t>
            </w:r>
          </w:p>
        </w:tc>
      </w:tr>
    </w:tbl>
    <w:p w14:paraId="5C3F3D03" w14:textId="77777777" w:rsidR="00C1247D" w:rsidRPr="00005F79" w:rsidRDefault="00C1247D" w:rsidP="00883218">
      <w:pPr>
        <w:pStyle w:val="ListParagraph"/>
        <w:jc w:val="both"/>
        <w:rPr>
          <w:rFonts w:ascii="Arial Narrow" w:hAnsi="Arial Narrow" w:cs="Arial"/>
          <w:b/>
          <w:sz w:val="24"/>
          <w:szCs w:val="24"/>
        </w:rPr>
      </w:pPr>
    </w:p>
    <w:p w14:paraId="01147077" w14:textId="27954B53" w:rsidR="00C1247D" w:rsidRDefault="00005F79" w:rsidP="00C1247D">
      <w:pPr>
        <w:ind w:left="567" w:hanging="567"/>
        <w:jc w:val="both"/>
        <w:rPr>
          <w:rFonts w:ascii="Arial Narrow" w:hAnsi="Arial Narrow" w:cs="Arial"/>
          <w:b/>
          <w:sz w:val="24"/>
          <w:szCs w:val="24"/>
        </w:rPr>
      </w:pPr>
      <w:r>
        <w:rPr>
          <w:rFonts w:ascii="Arial Narrow" w:hAnsi="Arial Narrow" w:cs="Arial"/>
          <w:b/>
          <w:sz w:val="24"/>
          <w:szCs w:val="24"/>
        </w:rPr>
        <w:t xml:space="preserve">   </w:t>
      </w:r>
      <w:r w:rsidR="00C1247D" w:rsidRPr="00421D5A">
        <w:rPr>
          <w:rFonts w:ascii="Arial Narrow" w:hAnsi="Arial Narrow" w:cs="Arial"/>
          <w:b/>
          <w:sz w:val="24"/>
          <w:szCs w:val="24"/>
        </w:rPr>
        <w:t>Calculation of Goodwill</w:t>
      </w:r>
      <w:r>
        <w:rPr>
          <w:rFonts w:ascii="Arial Narrow" w:hAnsi="Arial Narrow" w:cs="Arial"/>
          <w:b/>
          <w:sz w:val="24"/>
          <w:szCs w:val="24"/>
        </w:rPr>
        <w:t xml:space="preserve"> / Capital Reserves</w:t>
      </w:r>
      <w:r w:rsidR="00C1247D" w:rsidRPr="00421D5A">
        <w:rPr>
          <w:rFonts w:ascii="Arial Narrow" w:hAnsi="Arial Narrow" w:cs="Arial"/>
          <w:b/>
          <w:sz w:val="24"/>
          <w:szCs w:val="24"/>
        </w:rPr>
        <w:t>:</w:t>
      </w:r>
    </w:p>
    <w:tbl>
      <w:tblPr>
        <w:tblStyle w:val="TableGrid"/>
        <w:tblW w:w="91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71"/>
        <w:gridCol w:w="1276"/>
        <w:gridCol w:w="1637"/>
      </w:tblGrid>
      <w:tr w:rsidR="009C4A88" w:rsidRPr="00421D5A" w14:paraId="25EEEE1A" w14:textId="77777777" w:rsidTr="0044221C">
        <w:trPr>
          <w:trHeight w:val="170"/>
        </w:trPr>
        <w:tc>
          <w:tcPr>
            <w:tcW w:w="6271" w:type="dxa"/>
            <w:vAlign w:val="center"/>
          </w:tcPr>
          <w:p w14:paraId="053963CC" w14:textId="554D3FA9" w:rsidR="009C4A88" w:rsidRPr="009C4A88" w:rsidRDefault="009C4A88" w:rsidP="009C4A88">
            <w:pPr>
              <w:ind w:left="567" w:hanging="567"/>
              <w:jc w:val="both"/>
              <w:rPr>
                <w:rFonts w:ascii="Arial Narrow" w:hAnsi="Arial Narrow" w:cs="Arial"/>
                <w:sz w:val="24"/>
                <w:szCs w:val="24"/>
              </w:rPr>
            </w:pPr>
            <w:r>
              <w:rPr>
                <w:rFonts w:ascii="Arial Narrow" w:hAnsi="Arial Narrow" w:cs="Arial"/>
                <w:sz w:val="24"/>
                <w:szCs w:val="24"/>
              </w:rPr>
              <w:t>Cost of investments in Sub Ltd.</w:t>
            </w:r>
          </w:p>
        </w:tc>
        <w:tc>
          <w:tcPr>
            <w:tcW w:w="1276" w:type="dxa"/>
            <w:vAlign w:val="center"/>
          </w:tcPr>
          <w:p w14:paraId="05B63CF7" w14:textId="77777777" w:rsidR="009C4A88" w:rsidRPr="00421D5A" w:rsidRDefault="009C4A88" w:rsidP="0044221C">
            <w:pPr>
              <w:spacing w:before="30" w:after="30"/>
              <w:jc w:val="right"/>
              <w:rPr>
                <w:rFonts w:ascii="Arial Narrow" w:hAnsi="Arial Narrow" w:cs="Arial"/>
                <w:color w:val="000000"/>
                <w:sz w:val="24"/>
                <w:szCs w:val="24"/>
              </w:rPr>
            </w:pPr>
          </w:p>
        </w:tc>
        <w:tc>
          <w:tcPr>
            <w:tcW w:w="1637" w:type="dxa"/>
            <w:vAlign w:val="center"/>
          </w:tcPr>
          <w:p w14:paraId="3B4D7785" w14:textId="5F544BBD" w:rsidR="009C4A88" w:rsidRPr="00421D5A" w:rsidRDefault="009C4A88" w:rsidP="0044221C">
            <w:pPr>
              <w:spacing w:before="30" w:after="30"/>
              <w:jc w:val="right"/>
              <w:rPr>
                <w:rFonts w:ascii="Arial Narrow" w:hAnsi="Arial Narrow" w:cs="Arial"/>
                <w:color w:val="000000"/>
                <w:sz w:val="24"/>
                <w:szCs w:val="24"/>
              </w:rPr>
            </w:pPr>
            <w:r>
              <w:rPr>
                <w:rFonts w:ascii="Arial Narrow" w:hAnsi="Arial Narrow" w:cs="Arial"/>
                <w:color w:val="000000"/>
                <w:sz w:val="24"/>
                <w:szCs w:val="24"/>
              </w:rPr>
              <w:t>68,00,000</w:t>
            </w:r>
          </w:p>
        </w:tc>
      </w:tr>
      <w:tr w:rsidR="009C4A88" w:rsidRPr="00421D5A" w14:paraId="352E93AB" w14:textId="77777777" w:rsidTr="0044221C">
        <w:trPr>
          <w:trHeight w:val="170"/>
        </w:trPr>
        <w:tc>
          <w:tcPr>
            <w:tcW w:w="6271" w:type="dxa"/>
            <w:vAlign w:val="center"/>
          </w:tcPr>
          <w:p w14:paraId="5A312B8B" w14:textId="49B9AF7E" w:rsidR="009C4A88" w:rsidRPr="00421D5A" w:rsidRDefault="00055A7E" w:rsidP="0044221C">
            <w:pPr>
              <w:spacing w:before="30" w:after="30"/>
              <w:rPr>
                <w:rFonts w:ascii="Arial Narrow" w:hAnsi="Arial Narrow" w:cs="Arial"/>
                <w:color w:val="250800"/>
                <w:sz w:val="24"/>
                <w:szCs w:val="24"/>
              </w:rPr>
            </w:pPr>
            <w:r>
              <w:rPr>
                <w:rFonts w:ascii="Arial Narrow" w:hAnsi="Arial Narrow" w:cs="Arial"/>
                <w:color w:val="000000" w:themeColor="text1"/>
                <w:sz w:val="24"/>
                <w:szCs w:val="24"/>
              </w:rPr>
              <w:t xml:space="preserve">Less: Pre </w:t>
            </w:r>
            <w:r w:rsidR="009077B8">
              <w:rPr>
                <w:rFonts w:ascii="Arial Narrow" w:hAnsi="Arial Narrow" w:cs="Arial"/>
                <w:color w:val="000000" w:themeColor="text1"/>
                <w:sz w:val="24"/>
                <w:szCs w:val="24"/>
              </w:rPr>
              <w:t xml:space="preserve">- </w:t>
            </w:r>
            <w:r>
              <w:rPr>
                <w:rFonts w:ascii="Arial Narrow" w:hAnsi="Arial Narrow" w:cs="Arial"/>
                <w:color w:val="000000" w:themeColor="text1"/>
                <w:sz w:val="24"/>
                <w:szCs w:val="24"/>
              </w:rPr>
              <w:t>dividend wrongly credited to P/L</w:t>
            </w:r>
            <w:r w:rsidR="007913C6">
              <w:rPr>
                <w:rFonts w:ascii="Arial Narrow" w:hAnsi="Arial Narrow" w:cs="Arial"/>
                <w:color w:val="000000" w:themeColor="text1"/>
                <w:sz w:val="24"/>
                <w:szCs w:val="24"/>
              </w:rPr>
              <w:t xml:space="preserve"> (4000000*10%)</w:t>
            </w:r>
          </w:p>
        </w:tc>
        <w:tc>
          <w:tcPr>
            <w:tcW w:w="1276" w:type="dxa"/>
            <w:vAlign w:val="center"/>
          </w:tcPr>
          <w:p w14:paraId="2B605401" w14:textId="77777777" w:rsidR="009C4A88" w:rsidRPr="00421D5A" w:rsidRDefault="009C4A88" w:rsidP="0044221C">
            <w:pPr>
              <w:spacing w:before="30" w:after="30"/>
              <w:jc w:val="right"/>
              <w:rPr>
                <w:rFonts w:ascii="Arial Narrow" w:hAnsi="Arial Narrow" w:cs="Arial"/>
                <w:color w:val="000000"/>
                <w:sz w:val="24"/>
                <w:szCs w:val="24"/>
              </w:rPr>
            </w:pPr>
          </w:p>
        </w:tc>
        <w:tc>
          <w:tcPr>
            <w:tcW w:w="1637" w:type="dxa"/>
            <w:vAlign w:val="center"/>
          </w:tcPr>
          <w:p w14:paraId="29838268" w14:textId="0CEF1D99" w:rsidR="009C4A88" w:rsidRPr="00421D5A" w:rsidRDefault="007913C6" w:rsidP="0044221C">
            <w:pPr>
              <w:spacing w:before="30" w:after="30"/>
              <w:jc w:val="right"/>
              <w:rPr>
                <w:rFonts w:ascii="Arial Narrow" w:hAnsi="Arial Narrow" w:cs="Arial"/>
                <w:color w:val="000000"/>
                <w:sz w:val="24"/>
                <w:szCs w:val="24"/>
              </w:rPr>
            </w:pPr>
            <w:r>
              <w:rPr>
                <w:rFonts w:ascii="Arial Narrow" w:hAnsi="Arial Narrow" w:cs="Arial"/>
                <w:color w:val="000000"/>
                <w:sz w:val="24"/>
                <w:szCs w:val="24"/>
              </w:rPr>
              <w:t>(4,00,000)</w:t>
            </w:r>
          </w:p>
        </w:tc>
      </w:tr>
      <w:tr w:rsidR="009C4A88" w:rsidRPr="00421D5A" w14:paraId="26F54378" w14:textId="77777777" w:rsidTr="0044221C">
        <w:trPr>
          <w:trHeight w:val="170"/>
        </w:trPr>
        <w:tc>
          <w:tcPr>
            <w:tcW w:w="6271" w:type="dxa"/>
            <w:vAlign w:val="center"/>
          </w:tcPr>
          <w:p w14:paraId="56E3D053" w14:textId="21C219FC" w:rsidR="009C4A88" w:rsidRPr="00421D5A" w:rsidRDefault="00950366" w:rsidP="0044221C">
            <w:pPr>
              <w:spacing w:before="30" w:after="30"/>
              <w:rPr>
                <w:rFonts w:ascii="Arial Narrow" w:hAnsi="Arial Narrow" w:cs="Arial"/>
                <w:color w:val="250800"/>
                <w:sz w:val="24"/>
                <w:szCs w:val="24"/>
              </w:rPr>
            </w:pPr>
            <w:r>
              <w:rPr>
                <w:rFonts w:ascii="Arial Narrow" w:hAnsi="Arial Narrow" w:cs="Arial"/>
                <w:color w:val="000000" w:themeColor="text1"/>
                <w:sz w:val="24"/>
                <w:szCs w:val="24"/>
              </w:rPr>
              <w:t xml:space="preserve">(-) Share of Pre </w:t>
            </w:r>
            <w:r w:rsidR="0010346F">
              <w:rPr>
                <w:rFonts w:ascii="Arial Narrow" w:hAnsi="Arial Narrow" w:cs="Arial"/>
                <w:color w:val="000000" w:themeColor="text1"/>
                <w:sz w:val="24"/>
                <w:szCs w:val="24"/>
              </w:rPr>
              <w:t xml:space="preserve">- </w:t>
            </w:r>
            <w:r>
              <w:rPr>
                <w:rFonts w:ascii="Arial Narrow" w:hAnsi="Arial Narrow" w:cs="Arial"/>
                <w:color w:val="000000" w:themeColor="text1"/>
                <w:sz w:val="24"/>
                <w:szCs w:val="24"/>
              </w:rPr>
              <w:t>net worth from Sub Ltd.</w:t>
            </w:r>
          </w:p>
        </w:tc>
        <w:tc>
          <w:tcPr>
            <w:tcW w:w="1276" w:type="dxa"/>
            <w:tcBorders>
              <w:bottom w:val="single" w:sz="4" w:space="0" w:color="auto"/>
            </w:tcBorders>
            <w:vAlign w:val="center"/>
          </w:tcPr>
          <w:p w14:paraId="7CBBEBBF" w14:textId="77777777" w:rsidR="009C4A88" w:rsidRPr="00421D5A" w:rsidRDefault="009C4A88" w:rsidP="0044221C">
            <w:pPr>
              <w:spacing w:before="30" w:after="30"/>
              <w:jc w:val="right"/>
              <w:rPr>
                <w:rFonts w:ascii="Arial Narrow" w:hAnsi="Arial Narrow" w:cs="Arial"/>
                <w:color w:val="000000"/>
                <w:sz w:val="24"/>
                <w:szCs w:val="24"/>
              </w:rPr>
            </w:pPr>
          </w:p>
        </w:tc>
        <w:tc>
          <w:tcPr>
            <w:tcW w:w="1637" w:type="dxa"/>
            <w:vAlign w:val="center"/>
          </w:tcPr>
          <w:p w14:paraId="504FF84B" w14:textId="4E0502F0" w:rsidR="009C4A88" w:rsidRPr="00421D5A" w:rsidRDefault="00424B6B" w:rsidP="0044221C">
            <w:pPr>
              <w:spacing w:before="30" w:after="30"/>
              <w:jc w:val="right"/>
              <w:rPr>
                <w:rFonts w:ascii="Arial Narrow" w:hAnsi="Arial Narrow" w:cs="Arial"/>
                <w:color w:val="000000"/>
                <w:sz w:val="24"/>
                <w:szCs w:val="24"/>
              </w:rPr>
            </w:pPr>
            <w:r>
              <w:rPr>
                <w:rFonts w:ascii="Arial Narrow" w:hAnsi="Arial Narrow" w:cs="Arial"/>
                <w:color w:val="000000"/>
                <w:sz w:val="24"/>
                <w:szCs w:val="24"/>
              </w:rPr>
              <w:t>(</w:t>
            </w:r>
            <w:r w:rsidR="00CB28CB">
              <w:rPr>
                <w:rFonts w:ascii="Arial Narrow" w:hAnsi="Arial Narrow" w:cs="Arial"/>
                <w:color w:val="000000"/>
                <w:sz w:val="24"/>
                <w:szCs w:val="24"/>
              </w:rPr>
              <w:t>1,01,70,000</w:t>
            </w:r>
            <w:r>
              <w:rPr>
                <w:rFonts w:ascii="Arial Narrow" w:hAnsi="Arial Narrow" w:cs="Arial"/>
                <w:color w:val="000000"/>
                <w:sz w:val="24"/>
                <w:szCs w:val="24"/>
              </w:rPr>
              <w:t>)</w:t>
            </w:r>
          </w:p>
        </w:tc>
      </w:tr>
      <w:tr w:rsidR="009C4A88" w:rsidRPr="00421D5A" w14:paraId="1D166E07" w14:textId="77777777" w:rsidTr="0044221C">
        <w:trPr>
          <w:trHeight w:val="170"/>
        </w:trPr>
        <w:tc>
          <w:tcPr>
            <w:tcW w:w="6271" w:type="dxa"/>
            <w:vAlign w:val="center"/>
          </w:tcPr>
          <w:p w14:paraId="2A2A0D7D" w14:textId="4430E820" w:rsidR="009C4A88" w:rsidRPr="00950366" w:rsidRDefault="00950366" w:rsidP="0044221C">
            <w:pPr>
              <w:spacing w:before="30" w:after="30"/>
              <w:rPr>
                <w:rFonts w:ascii="Arial Narrow" w:hAnsi="Arial Narrow" w:cs="Arial"/>
                <w:b/>
                <w:color w:val="250800"/>
                <w:sz w:val="24"/>
                <w:szCs w:val="24"/>
              </w:rPr>
            </w:pPr>
            <w:r w:rsidRPr="00950366">
              <w:rPr>
                <w:rFonts w:ascii="Arial Narrow" w:hAnsi="Arial Narrow" w:cs="Arial"/>
                <w:b/>
                <w:color w:val="250800"/>
                <w:sz w:val="24"/>
                <w:szCs w:val="24"/>
              </w:rPr>
              <w:t>Capital Reserves:</w:t>
            </w:r>
          </w:p>
        </w:tc>
        <w:tc>
          <w:tcPr>
            <w:tcW w:w="1276" w:type="dxa"/>
            <w:tcBorders>
              <w:top w:val="single" w:sz="4" w:space="0" w:color="auto"/>
            </w:tcBorders>
            <w:vAlign w:val="center"/>
          </w:tcPr>
          <w:p w14:paraId="2A544569" w14:textId="77777777" w:rsidR="009C4A88" w:rsidRPr="00950366" w:rsidRDefault="009C4A88" w:rsidP="0044221C">
            <w:pPr>
              <w:spacing w:before="30" w:after="30"/>
              <w:jc w:val="right"/>
              <w:rPr>
                <w:rFonts w:ascii="Arial Narrow" w:hAnsi="Arial Narrow" w:cs="Arial"/>
                <w:b/>
                <w:color w:val="000000"/>
                <w:sz w:val="24"/>
                <w:szCs w:val="24"/>
              </w:rPr>
            </w:pPr>
          </w:p>
        </w:tc>
        <w:tc>
          <w:tcPr>
            <w:tcW w:w="1637" w:type="dxa"/>
            <w:vAlign w:val="center"/>
          </w:tcPr>
          <w:p w14:paraId="7DF78E2E" w14:textId="54AA73D9" w:rsidR="009C4A88" w:rsidRPr="00950366" w:rsidRDefault="00950366" w:rsidP="0044221C">
            <w:pPr>
              <w:spacing w:before="30" w:after="30"/>
              <w:jc w:val="right"/>
              <w:rPr>
                <w:rFonts w:ascii="Arial Narrow" w:hAnsi="Arial Narrow" w:cs="Arial"/>
                <w:b/>
                <w:color w:val="000000"/>
                <w:sz w:val="24"/>
                <w:szCs w:val="24"/>
              </w:rPr>
            </w:pPr>
            <w:r>
              <w:rPr>
                <w:rFonts w:ascii="Arial Narrow" w:hAnsi="Arial Narrow" w:cs="Arial"/>
                <w:b/>
                <w:color w:val="000000"/>
                <w:sz w:val="24"/>
                <w:szCs w:val="24"/>
              </w:rPr>
              <w:t>37,70,000</w:t>
            </w:r>
          </w:p>
        </w:tc>
      </w:tr>
    </w:tbl>
    <w:p w14:paraId="4A6A2427" w14:textId="77777777" w:rsidR="00C5309F" w:rsidRDefault="00C5309F" w:rsidP="00C5309F">
      <w:pPr>
        <w:ind w:left="567" w:hanging="567"/>
        <w:jc w:val="both"/>
        <w:rPr>
          <w:rFonts w:ascii="Arial Narrow" w:hAnsi="Arial Narrow" w:cs="Arial"/>
          <w:b/>
          <w:sz w:val="24"/>
          <w:szCs w:val="24"/>
        </w:rPr>
      </w:pPr>
    </w:p>
    <w:p w14:paraId="5FD18E01" w14:textId="77777777" w:rsidR="00C5309F" w:rsidRDefault="00C5309F" w:rsidP="00C5309F">
      <w:pPr>
        <w:ind w:left="567" w:hanging="567"/>
        <w:jc w:val="both"/>
        <w:rPr>
          <w:rFonts w:ascii="Arial Narrow" w:hAnsi="Arial Narrow" w:cs="Arial"/>
          <w:b/>
          <w:sz w:val="24"/>
          <w:szCs w:val="24"/>
        </w:rPr>
      </w:pPr>
    </w:p>
    <w:p w14:paraId="47851AEB" w14:textId="7ABB5DFA" w:rsidR="00C5309F" w:rsidRDefault="00C5309F" w:rsidP="00C5309F">
      <w:pPr>
        <w:ind w:left="567" w:hanging="567"/>
        <w:jc w:val="both"/>
        <w:rPr>
          <w:rFonts w:ascii="Arial Narrow" w:hAnsi="Arial Narrow" w:cs="Arial"/>
          <w:b/>
          <w:sz w:val="24"/>
          <w:szCs w:val="24"/>
        </w:rPr>
      </w:pPr>
      <w:r>
        <w:rPr>
          <w:rFonts w:ascii="Arial Narrow" w:hAnsi="Arial Narrow" w:cs="Arial"/>
          <w:b/>
          <w:sz w:val="24"/>
          <w:szCs w:val="24"/>
        </w:rPr>
        <w:t xml:space="preserve">  Other Equity:</w:t>
      </w:r>
    </w:p>
    <w:tbl>
      <w:tblPr>
        <w:tblStyle w:val="TableGrid"/>
        <w:tblW w:w="91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71"/>
        <w:gridCol w:w="1276"/>
        <w:gridCol w:w="1637"/>
      </w:tblGrid>
      <w:tr w:rsidR="00C5309F" w:rsidRPr="00421D5A" w14:paraId="71B594D0" w14:textId="77777777" w:rsidTr="0044221C">
        <w:trPr>
          <w:trHeight w:val="170"/>
        </w:trPr>
        <w:tc>
          <w:tcPr>
            <w:tcW w:w="6271" w:type="dxa"/>
            <w:vAlign w:val="center"/>
          </w:tcPr>
          <w:p w14:paraId="24ACA59F" w14:textId="198E7A46" w:rsidR="00C5309F" w:rsidRDefault="00C5309F" w:rsidP="0044221C">
            <w:pPr>
              <w:ind w:left="567" w:hanging="567"/>
              <w:jc w:val="both"/>
              <w:rPr>
                <w:rFonts w:ascii="Arial Narrow" w:hAnsi="Arial Narrow" w:cs="Arial"/>
                <w:sz w:val="24"/>
                <w:szCs w:val="24"/>
              </w:rPr>
            </w:pPr>
            <w:r>
              <w:rPr>
                <w:rFonts w:ascii="Arial Narrow" w:hAnsi="Arial Narrow" w:cs="Arial"/>
                <w:sz w:val="24"/>
                <w:szCs w:val="24"/>
              </w:rPr>
              <w:t>Retained earnings of Hold Ltd.</w:t>
            </w:r>
          </w:p>
          <w:p w14:paraId="5866926B" w14:textId="4A826F90" w:rsidR="007D7277" w:rsidRPr="006C0472" w:rsidRDefault="007D7277" w:rsidP="006C0472">
            <w:pPr>
              <w:ind w:left="567" w:hanging="567"/>
              <w:jc w:val="both"/>
              <w:rPr>
                <w:rFonts w:ascii="Arial Narrow" w:hAnsi="Arial Narrow" w:cs="Arial"/>
                <w:b/>
                <w:sz w:val="24"/>
                <w:szCs w:val="24"/>
              </w:rPr>
            </w:pPr>
            <w:r>
              <w:rPr>
                <w:rFonts w:ascii="Arial Narrow" w:hAnsi="Arial Narrow" w:cs="Arial"/>
                <w:sz w:val="24"/>
                <w:szCs w:val="24"/>
              </w:rPr>
              <w:t>Other Reserves of Hold Ltd.</w:t>
            </w:r>
          </w:p>
        </w:tc>
        <w:tc>
          <w:tcPr>
            <w:tcW w:w="1276" w:type="dxa"/>
            <w:vAlign w:val="center"/>
          </w:tcPr>
          <w:p w14:paraId="720C0608" w14:textId="77777777" w:rsidR="00C5309F" w:rsidRPr="00421D5A" w:rsidRDefault="00C5309F" w:rsidP="0044221C">
            <w:pPr>
              <w:spacing w:before="30" w:after="30"/>
              <w:jc w:val="right"/>
              <w:rPr>
                <w:rFonts w:ascii="Arial Narrow" w:hAnsi="Arial Narrow" w:cs="Arial"/>
                <w:color w:val="000000"/>
                <w:sz w:val="24"/>
                <w:szCs w:val="24"/>
              </w:rPr>
            </w:pPr>
          </w:p>
        </w:tc>
        <w:tc>
          <w:tcPr>
            <w:tcW w:w="1637" w:type="dxa"/>
            <w:vAlign w:val="center"/>
          </w:tcPr>
          <w:p w14:paraId="10E3F111" w14:textId="13255083" w:rsidR="00BE1B7F" w:rsidRDefault="00BE1B7F" w:rsidP="00BE1B7F">
            <w:pPr>
              <w:spacing w:before="30" w:after="30"/>
              <w:jc w:val="right"/>
              <w:rPr>
                <w:rFonts w:ascii="Arial Narrow" w:hAnsi="Arial Narrow" w:cs="Arial"/>
                <w:color w:val="000000"/>
                <w:sz w:val="24"/>
                <w:szCs w:val="24"/>
              </w:rPr>
            </w:pPr>
            <w:r>
              <w:rPr>
                <w:rFonts w:ascii="Arial Narrow" w:hAnsi="Arial Narrow" w:cs="Arial"/>
                <w:color w:val="000000"/>
                <w:sz w:val="24"/>
                <w:szCs w:val="24"/>
              </w:rPr>
              <w:t>11,44,000</w:t>
            </w:r>
          </w:p>
          <w:p w14:paraId="52506813" w14:textId="37FC33F2" w:rsidR="00C5309F" w:rsidRPr="00421D5A" w:rsidRDefault="00BE1B7F" w:rsidP="00BE1B7F">
            <w:pPr>
              <w:spacing w:before="30" w:after="30"/>
              <w:jc w:val="right"/>
              <w:rPr>
                <w:rFonts w:ascii="Arial Narrow" w:hAnsi="Arial Narrow" w:cs="Arial"/>
                <w:color w:val="000000"/>
                <w:sz w:val="24"/>
                <w:szCs w:val="24"/>
              </w:rPr>
            </w:pPr>
            <w:r>
              <w:rPr>
                <w:rFonts w:ascii="Arial Narrow" w:hAnsi="Arial Narrow" w:cs="Arial"/>
                <w:color w:val="000000"/>
                <w:sz w:val="24"/>
                <w:szCs w:val="24"/>
              </w:rPr>
              <w:t xml:space="preserve">  48,00,</w:t>
            </w:r>
            <w:r w:rsidR="00C5309F">
              <w:rPr>
                <w:rFonts w:ascii="Arial Narrow" w:hAnsi="Arial Narrow" w:cs="Arial"/>
                <w:color w:val="000000"/>
                <w:sz w:val="24"/>
                <w:szCs w:val="24"/>
              </w:rPr>
              <w:t>000</w:t>
            </w:r>
          </w:p>
        </w:tc>
      </w:tr>
      <w:tr w:rsidR="00776DA7" w:rsidRPr="00421D5A" w14:paraId="6982BD2A" w14:textId="77777777" w:rsidTr="0044221C">
        <w:trPr>
          <w:trHeight w:val="170"/>
        </w:trPr>
        <w:tc>
          <w:tcPr>
            <w:tcW w:w="6271" w:type="dxa"/>
            <w:vAlign w:val="center"/>
          </w:tcPr>
          <w:p w14:paraId="14D8FC86" w14:textId="76D3FC2B" w:rsidR="00776DA7" w:rsidRDefault="00776DA7" w:rsidP="0044221C">
            <w:pPr>
              <w:ind w:left="567" w:hanging="567"/>
              <w:jc w:val="both"/>
              <w:rPr>
                <w:rFonts w:ascii="Arial Narrow" w:hAnsi="Arial Narrow" w:cs="Arial"/>
                <w:sz w:val="24"/>
                <w:szCs w:val="24"/>
              </w:rPr>
            </w:pPr>
            <w:r>
              <w:rPr>
                <w:rFonts w:ascii="Arial Narrow" w:hAnsi="Arial Narrow" w:cs="Arial"/>
                <w:sz w:val="24"/>
                <w:szCs w:val="24"/>
              </w:rPr>
              <w:t>+ Share of Post reserves from Sub Ltd.</w:t>
            </w:r>
          </w:p>
        </w:tc>
        <w:tc>
          <w:tcPr>
            <w:tcW w:w="1276" w:type="dxa"/>
            <w:vAlign w:val="center"/>
          </w:tcPr>
          <w:p w14:paraId="635C66BC" w14:textId="77777777" w:rsidR="00776DA7" w:rsidRPr="00421D5A" w:rsidRDefault="00776DA7" w:rsidP="0044221C">
            <w:pPr>
              <w:spacing w:before="30" w:after="30"/>
              <w:jc w:val="right"/>
              <w:rPr>
                <w:rFonts w:ascii="Arial Narrow" w:hAnsi="Arial Narrow" w:cs="Arial"/>
                <w:color w:val="000000"/>
                <w:sz w:val="24"/>
                <w:szCs w:val="24"/>
              </w:rPr>
            </w:pPr>
          </w:p>
        </w:tc>
        <w:tc>
          <w:tcPr>
            <w:tcW w:w="1637" w:type="dxa"/>
            <w:vAlign w:val="center"/>
          </w:tcPr>
          <w:p w14:paraId="6ADE3421" w14:textId="5A9631AB" w:rsidR="00776DA7" w:rsidRDefault="000815F4" w:rsidP="00BE1B7F">
            <w:pPr>
              <w:spacing w:before="30" w:after="30"/>
              <w:jc w:val="right"/>
              <w:rPr>
                <w:rFonts w:ascii="Arial Narrow" w:hAnsi="Arial Narrow" w:cs="Arial"/>
                <w:color w:val="000000"/>
                <w:sz w:val="24"/>
                <w:szCs w:val="24"/>
              </w:rPr>
            </w:pPr>
            <w:r>
              <w:rPr>
                <w:rFonts w:ascii="Arial Narrow" w:hAnsi="Arial Narrow" w:cs="Arial"/>
                <w:color w:val="000000"/>
                <w:sz w:val="24"/>
                <w:szCs w:val="24"/>
              </w:rPr>
              <w:t>6,7</w:t>
            </w:r>
            <w:r w:rsidR="00776DA7">
              <w:rPr>
                <w:rFonts w:ascii="Arial Narrow" w:hAnsi="Arial Narrow" w:cs="Arial"/>
                <w:color w:val="000000"/>
                <w:sz w:val="24"/>
                <w:szCs w:val="24"/>
              </w:rPr>
              <w:t>0,000</w:t>
            </w:r>
          </w:p>
        </w:tc>
      </w:tr>
      <w:tr w:rsidR="00666B9D" w:rsidRPr="00421D5A" w14:paraId="7A1DEB08" w14:textId="77777777" w:rsidTr="0044221C">
        <w:trPr>
          <w:trHeight w:val="170"/>
        </w:trPr>
        <w:tc>
          <w:tcPr>
            <w:tcW w:w="6271" w:type="dxa"/>
            <w:vAlign w:val="center"/>
          </w:tcPr>
          <w:p w14:paraId="3168F30D" w14:textId="77777777" w:rsidR="00666B9D" w:rsidRPr="00421D5A" w:rsidRDefault="00666B9D" w:rsidP="0044221C">
            <w:pPr>
              <w:spacing w:before="30" w:after="30"/>
              <w:rPr>
                <w:rFonts w:ascii="Arial Narrow" w:hAnsi="Arial Narrow" w:cs="Arial"/>
                <w:color w:val="250800"/>
                <w:sz w:val="24"/>
                <w:szCs w:val="24"/>
              </w:rPr>
            </w:pPr>
            <w:r>
              <w:rPr>
                <w:rFonts w:ascii="Arial Narrow" w:hAnsi="Arial Narrow" w:cs="Arial"/>
                <w:color w:val="000000" w:themeColor="text1"/>
                <w:sz w:val="24"/>
                <w:szCs w:val="24"/>
              </w:rPr>
              <w:t>Less: Pre - dividend wrongly credited to P/L (4000000*10%)</w:t>
            </w:r>
          </w:p>
        </w:tc>
        <w:tc>
          <w:tcPr>
            <w:tcW w:w="1276" w:type="dxa"/>
            <w:vAlign w:val="center"/>
          </w:tcPr>
          <w:p w14:paraId="2241004F" w14:textId="77777777" w:rsidR="00666B9D" w:rsidRPr="00421D5A" w:rsidRDefault="00666B9D" w:rsidP="0044221C">
            <w:pPr>
              <w:spacing w:before="30" w:after="30"/>
              <w:jc w:val="right"/>
              <w:rPr>
                <w:rFonts w:ascii="Arial Narrow" w:hAnsi="Arial Narrow" w:cs="Arial"/>
                <w:color w:val="000000"/>
                <w:sz w:val="24"/>
                <w:szCs w:val="24"/>
              </w:rPr>
            </w:pPr>
          </w:p>
        </w:tc>
        <w:tc>
          <w:tcPr>
            <w:tcW w:w="1637" w:type="dxa"/>
            <w:vAlign w:val="center"/>
          </w:tcPr>
          <w:p w14:paraId="32B58E39" w14:textId="77777777" w:rsidR="00666B9D" w:rsidRPr="00421D5A" w:rsidRDefault="00666B9D" w:rsidP="0044221C">
            <w:pPr>
              <w:spacing w:before="30" w:after="30"/>
              <w:jc w:val="right"/>
              <w:rPr>
                <w:rFonts w:ascii="Arial Narrow" w:hAnsi="Arial Narrow" w:cs="Arial"/>
                <w:color w:val="000000"/>
                <w:sz w:val="24"/>
                <w:szCs w:val="24"/>
              </w:rPr>
            </w:pPr>
            <w:r>
              <w:rPr>
                <w:rFonts w:ascii="Arial Narrow" w:hAnsi="Arial Narrow" w:cs="Arial"/>
                <w:color w:val="000000"/>
                <w:sz w:val="24"/>
                <w:szCs w:val="24"/>
              </w:rPr>
              <w:t>(4,00,000)</w:t>
            </w:r>
          </w:p>
        </w:tc>
      </w:tr>
      <w:tr w:rsidR="00666B9D" w:rsidRPr="00421D5A" w14:paraId="2C547381" w14:textId="77777777" w:rsidTr="0044221C">
        <w:trPr>
          <w:trHeight w:val="170"/>
        </w:trPr>
        <w:tc>
          <w:tcPr>
            <w:tcW w:w="6271" w:type="dxa"/>
            <w:vAlign w:val="center"/>
          </w:tcPr>
          <w:p w14:paraId="68CE994D" w14:textId="484D4FDC" w:rsidR="00666B9D" w:rsidRPr="00264BDB" w:rsidRDefault="00666B9D" w:rsidP="0044221C">
            <w:pPr>
              <w:spacing w:before="30" w:after="30"/>
              <w:rPr>
                <w:rFonts w:ascii="Arial Narrow" w:hAnsi="Arial Narrow" w:cs="Arial"/>
                <w:color w:val="250800"/>
                <w:sz w:val="24"/>
                <w:szCs w:val="24"/>
              </w:rPr>
            </w:pPr>
            <w:r w:rsidRPr="00264BDB">
              <w:rPr>
                <w:rFonts w:ascii="Arial Narrow" w:hAnsi="Arial Narrow" w:cs="Arial"/>
                <w:color w:val="000000" w:themeColor="text1"/>
                <w:sz w:val="24"/>
                <w:szCs w:val="24"/>
              </w:rPr>
              <w:t>Total:</w:t>
            </w:r>
          </w:p>
        </w:tc>
        <w:tc>
          <w:tcPr>
            <w:tcW w:w="1276" w:type="dxa"/>
            <w:tcBorders>
              <w:bottom w:val="single" w:sz="4" w:space="0" w:color="auto"/>
            </w:tcBorders>
            <w:vAlign w:val="center"/>
          </w:tcPr>
          <w:p w14:paraId="58DC0181" w14:textId="77777777" w:rsidR="00666B9D" w:rsidRPr="00264BDB" w:rsidRDefault="00666B9D" w:rsidP="0044221C">
            <w:pPr>
              <w:spacing w:before="30" w:after="30"/>
              <w:jc w:val="right"/>
              <w:rPr>
                <w:rFonts w:ascii="Arial Narrow" w:hAnsi="Arial Narrow" w:cs="Arial"/>
                <w:color w:val="000000"/>
                <w:sz w:val="24"/>
                <w:szCs w:val="24"/>
              </w:rPr>
            </w:pPr>
          </w:p>
        </w:tc>
        <w:tc>
          <w:tcPr>
            <w:tcW w:w="1637" w:type="dxa"/>
            <w:vAlign w:val="center"/>
          </w:tcPr>
          <w:p w14:paraId="0B32863C" w14:textId="22AB92B4" w:rsidR="00666B9D" w:rsidRPr="005315D1" w:rsidRDefault="00986192" w:rsidP="0044221C">
            <w:pPr>
              <w:spacing w:before="30" w:after="30"/>
              <w:jc w:val="right"/>
              <w:rPr>
                <w:rFonts w:ascii="Arial Narrow" w:hAnsi="Arial Narrow" w:cs="Arial"/>
                <w:b/>
                <w:color w:val="000000"/>
                <w:sz w:val="24"/>
                <w:szCs w:val="24"/>
              </w:rPr>
            </w:pPr>
            <w:r w:rsidRPr="005315D1">
              <w:rPr>
                <w:rFonts w:ascii="Arial Narrow" w:hAnsi="Arial Narrow" w:cs="Arial"/>
                <w:b/>
                <w:color w:val="000000"/>
                <w:sz w:val="24"/>
                <w:szCs w:val="24"/>
              </w:rPr>
              <w:t>60,64,000</w:t>
            </w:r>
          </w:p>
        </w:tc>
      </w:tr>
      <w:tr w:rsidR="00666B9D" w:rsidRPr="00421D5A" w14:paraId="5CEE6679" w14:textId="77777777" w:rsidTr="005315D1">
        <w:trPr>
          <w:trHeight w:val="170"/>
        </w:trPr>
        <w:tc>
          <w:tcPr>
            <w:tcW w:w="6271" w:type="dxa"/>
            <w:vAlign w:val="center"/>
          </w:tcPr>
          <w:p w14:paraId="3EDFEF2F" w14:textId="514AA2E6" w:rsidR="00666B9D" w:rsidRPr="00421D5A" w:rsidRDefault="00264BDB" w:rsidP="0044221C">
            <w:pPr>
              <w:spacing w:before="30" w:after="30"/>
              <w:rPr>
                <w:rFonts w:ascii="Arial Narrow" w:hAnsi="Arial Narrow" w:cs="Arial"/>
                <w:color w:val="250800"/>
                <w:sz w:val="24"/>
                <w:szCs w:val="24"/>
              </w:rPr>
            </w:pPr>
            <w:r>
              <w:rPr>
                <w:rFonts w:ascii="Arial Narrow" w:hAnsi="Arial Narrow" w:cs="Arial"/>
                <w:color w:val="250800"/>
                <w:sz w:val="24"/>
                <w:szCs w:val="24"/>
              </w:rPr>
              <w:t>+ Capital Reserves on Business Combination</w:t>
            </w:r>
          </w:p>
        </w:tc>
        <w:tc>
          <w:tcPr>
            <w:tcW w:w="1276" w:type="dxa"/>
            <w:tcBorders>
              <w:top w:val="single" w:sz="4" w:space="0" w:color="auto"/>
              <w:bottom w:val="single" w:sz="4" w:space="0" w:color="auto"/>
            </w:tcBorders>
            <w:vAlign w:val="center"/>
          </w:tcPr>
          <w:p w14:paraId="2FE7B751" w14:textId="77777777" w:rsidR="00666B9D" w:rsidRPr="00421D5A" w:rsidRDefault="00666B9D" w:rsidP="0044221C">
            <w:pPr>
              <w:spacing w:before="30" w:after="30"/>
              <w:jc w:val="right"/>
              <w:rPr>
                <w:rFonts w:ascii="Arial Narrow" w:hAnsi="Arial Narrow" w:cs="Arial"/>
                <w:color w:val="000000"/>
                <w:sz w:val="24"/>
                <w:szCs w:val="24"/>
              </w:rPr>
            </w:pPr>
          </w:p>
        </w:tc>
        <w:tc>
          <w:tcPr>
            <w:tcW w:w="1637" w:type="dxa"/>
            <w:vAlign w:val="center"/>
          </w:tcPr>
          <w:p w14:paraId="67705EB6" w14:textId="3D7B546C" w:rsidR="00666B9D" w:rsidRPr="00421D5A" w:rsidRDefault="00264BDB" w:rsidP="0044221C">
            <w:pPr>
              <w:spacing w:before="30" w:after="30"/>
              <w:jc w:val="right"/>
              <w:rPr>
                <w:rFonts w:ascii="Arial Narrow" w:hAnsi="Arial Narrow" w:cs="Arial"/>
                <w:color w:val="000000"/>
                <w:sz w:val="24"/>
                <w:szCs w:val="24"/>
              </w:rPr>
            </w:pPr>
            <w:r>
              <w:rPr>
                <w:rFonts w:ascii="Arial Narrow" w:hAnsi="Arial Narrow" w:cs="Arial"/>
                <w:color w:val="000000"/>
                <w:sz w:val="24"/>
                <w:szCs w:val="24"/>
              </w:rPr>
              <w:t>37,70,000</w:t>
            </w:r>
          </w:p>
        </w:tc>
      </w:tr>
      <w:tr w:rsidR="005315D1" w:rsidRPr="00421D5A" w14:paraId="7E84AF7E" w14:textId="77777777" w:rsidTr="0044221C">
        <w:trPr>
          <w:trHeight w:val="170"/>
        </w:trPr>
        <w:tc>
          <w:tcPr>
            <w:tcW w:w="6271" w:type="dxa"/>
            <w:vAlign w:val="center"/>
          </w:tcPr>
          <w:p w14:paraId="3BBE1DCB" w14:textId="306F7EE1" w:rsidR="005315D1" w:rsidRPr="005315D1" w:rsidRDefault="005315D1" w:rsidP="0044221C">
            <w:pPr>
              <w:spacing w:before="30" w:after="30"/>
              <w:rPr>
                <w:rFonts w:ascii="Arial Narrow" w:hAnsi="Arial Narrow" w:cs="Arial"/>
                <w:b/>
                <w:color w:val="250800"/>
                <w:sz w:val="24"/>
                <w:szCs w:val="24"/>
              </w:rPr>
            </w:pPr>
            <w:r w:rsidRPr="005315D1">
              <w:rPr>
                <w:rFonts w:ascii="Arial Narrow" w:hAnsi="Arial Narrow" w:cs="Arial"/>
                <w:b/>
                <w:color w:val="250800"/>
                <w:sz w:val="24"/>
                <w:szCs w:val="24"/>
              </w:rPr>
              <w:t>Total:</w:t>
            </w:r>
          </w:p>
        </w:tc>
        <w:tc>
          <w:tcPr>
            <w:tcW w:w="1276" w:type="dxa"/>
            <w:tcBorders>
              <w:top w:val="single" w:sz="4" w:space="0" w:color="auto"/>
            </w:tcBorders>
            <w:vAlign w:val="center"/>
          </w:tcPr>
          <w:p w14:paraId="0789D63B" w14:textId="77777777" w:rsidR="005315D1" w:rsidRPr="005315D1" w:rsidRDefault="005315D1" w:rsidP="0044221C">
            <w:pPr>
              <w:spacing w:before="30" w:after="30"/>
              <w:jc w:val="right"/>
              <w:rPr>
                <w:rFonts w:ascii="Arial Narrow" w:hAnsi="Arial Narrow" w:cs="Arial"/>
                <w:b/>
                <w:color w:val="000000"/>
                <w:sz w:val="24"/>
                <w:szCs w:val="24"/>
              </w:rPr>
            </w:pPr>
          </w:p>
        </w:tc>
        <w:tc>
          <w:tcPr>
            <w:tcW w:w="1637" w:type="dxa"/>
            <w:vAlign w:val="center"/>
          </w:tcPr>
          <w:p w14:paraId="4DEC54F9" w14:textId="15B4F573" w:rsidR="005315D1" w:rsidRPr="005315D1" w:rsidRDefault="0084278F" w:rsidP="0044221C">
            <w:pPr>
              <w:spacing w:before="30" w:after="30"/>
              <w:jc w:val="right"/>
              <w:rPr>
                <w:rFonts w:ascii="Arial Narrow" w:hAnsi="Arial Narrow" w:cs="Arial"/>
                <w:b/>
                <w:color w:val="000000"/>
                <w:sz w:val="24"/>
                <w:szCs w:val="24"/>
              </w:rPr>
            </w:pPr>
            <w:r>
              <w:rPr>
                <w:rFonts w:ascii="Arial Narrow" w:hAnsi="Arial Narrow" w:cs="Arial"/>
                <w:b/>
                <w:color w:val="000000"/>
                <w:sz w:val="24"/>
                <w:szCs w:val="24"/>
              </w:rPr>
              <w:t>9</w:t>
            </w:r>
            <w:r w:rsidR="00BD77F3">
              <w:rPr>
                <w:rFonts w:ascii="Arial Narrow" w:hAnsi="Arial Narrow" w:cs="Arial"/>
                <w:b/>
                <w:color w:val="000000"/>
                <w:sz w:val="24"/>
                <w:szCs w:val="24"/>
              </w:rPr>
              <w:t>9,84</w:t>
            </w:r>
            <w:r>
              <w:rPr>
                <w:rFonts w:ascii="Arial Narrow" w:hAnsi="Arial Narrow" w:cs="Arial"/>
                <w:b/>
                <w:color w:val="000000"/>
                <w:sz w:val="24"/>
                <w:szCs w:val="24"/>
              </w:rPr>
              <w:t>,000</w:t>
            </w:r>
          </w:p>
        </w:tc>
      </w:tr>
    </w:tbl>
    <w:p w14:paraId="40DE218C" w14:textId="6E643CAF" w:rsidR="00666B9D" w:rsidRDefault="00666B9D" w:rsidP="00666B9D">
      <w:pPr>
        <w:ind w:left="567" w:hanging="567"/>
        <w:jc w:val="both"/>
        <w:rPr>
          <w:rFonts w:ascii="Arial Narrow" w:hAnsi="Arial Narrow" w:cs="Arial"/>
          <w:b/>
          <w:sz w:val="24"/>
          <w:szCs w:val="24"/>
        </w:rPr>
      </w:pPr>
    </w:p>
    <w:p w14:paraId="73B10CD2" w14:textId="173C4AEB" w:rsidR="00963D6E" w:rsidRPr="00963D6E" w:rsidRDefault="00251AB7" w:rsidP="00C1247D">
      <w:pPr>
        <w:ind w:left="567" w:hanging="567"/>
        <w:jc w:val="both"/>
        <w:rPr>
          <w:rFonts w:ascii="Arial Narrow" w:hAnsi="Arial Narrow" w:cs="Arial"/>
          <w:sz w:val="24"/>
          <w:szCs w:val="24"/>
        </w:rPr>
      </w:pPr>
      <w:r>
        <w:rPr>
          <w:rFonts w:ascii="Arial Narrow" w:hAnsi="Arial Narrow" w:cs="Arial"/>
          <w:b/>
          <w:sz w:val="24"/>
          <w:szCs w:val="24"/>
        </w:rPr>
        <w:t xml:space="preserve">   </w:t>
      </w:r>
      <w:r w:rsidR="00963D6E">
        <w:rPr>
          <w:rFonts w:ascii="Arial Narrow" w:hAnsi="Arial Narrow" w:cs="Arial"/>
          <w:b/>
          <w:sz w:val="24"/>
          <w:szCs w:val="24"/>
        </w:rPr>
        <w:t>Analysis of Net Worth of Sub Ltd.</w:t>
      </w:r>
    </w:p>
    <w:tbl>
      <w:tblPr>
        <w:tblStyle w:val="TableGrid"/>
        <w:tblW w:w="91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46"/>
        <w:gridCol w:w="1701"/>
        <w:gridCol w:w="1637"/>
      </w:tblGrid>
      <w:tr w:rsidR="00D62902" w:rsidRPr="00421D5A" w14:paraId="5F24241A" w14:textId="77777777" w:rsidTr="0029114B">
        <w:trPr>
          <w:trHeight w:val="170"/>
        </w:trPr>
        <w:tc>
          <w:tcPr>
            <w:tcW w:w="5846" w:type="dxa"/>
            <w:vAlign w:val="center"/>
          </w:tcPr>
          <w:p w14:paraId="308BCEC6" w14:textId="173A268C" w:rsidR="00D62902" w:rsidRPr="009C4A88" w:rsidRDefault="00D62902" w:rsidP="0044221C">
            <w:pPr>
              <w:ind w:left="567" w:hanging="567"/>
              <w:jc w:val="both"/>
              <w:rPr>
                <w:rFonts w:ascii="Arial Narrow" w:hAnsi="Arial Narrow" w:cs="Arial"/>
                <w:sz w:val="24"/>
                <w:szCs w:val="24"/>
              </w:rPr>
            </w:pPr>
          </w:p>
        </w:tc>
        <w:tc>
          <w:tcPr>
            <w:tcW w:w="1701" w:type="dxa"/>
            <w:vAlign w:val="center"/>
          </w:tcPr>
          <w:p w14:paraId="7E884F1A" w14:textId="4368B945" w:rsidR="00D62902" w:rsidRPr="00312083" w:rsidRDefault="0029114B" w:rsidP="0044221C">
            <w:pPr>
              <w:spacing w:before="30" w:after="30"/>
              <w:jc w:val="right"/>
              <w:rPr>
                <w:rFonts w:ascii="Arial Narrow" w:hAnsi="Arial Narrow" w:cs="Arial"/>
                <w:b/>
                <w:color w:val="000000"/>
                <w:sz w:val="24"/>
                <w:szCs w:val="24"/>
              </w:rPr>
            </w:pPr>
            <w:proofErr w:type="gramStart"/>
            <w:r w:rsidRPr="00312083">
              <w:rPr>
                <w:rFonts w:ascii="Arial Narrow" w:hAnsi="Arial Narrow" w:cs="Arial"/>
                <w:b/>
                <w:color w:val="000000"/>
                <w:sz w:val="24"/>
                <w:szCs w:val="24"/>
              </w:rPr>
              <w:t>Pre net</w:t>
            </w:r>
            <w:proofErr w:type="gramEnd"/>
            <w:r w:rsidRPr="00312083">
              <w:rPr>
                <w:rFonts w:ascii="Arial Narrow" w:hAnsi="Arial Narrow" w:cs="Arial"/>
                <w:b/>
                <w:color w:val="000000"/>
                <w:sz w:val="24"/>
                <w:szCs w:val="24"/>
              </w:rPr>
              <w:t xml:space="preserve"> worth</w:t>
            </w:r>
          </w:p>
        </w:tc>
        <w:tc>
          <w:tcPr>
            <w:tcW w:w="1637" w:type="dxa"/>
            <w:vAlign w:val="center"/>
          </w:tcPr>
          <w:p w14:paraId="4E4F9C18" w14:textId="72E2EC93" w:rsidR="00D62902" w:rsidRPr="00312083" w:rsidRDefault="0029114B" w:rsidP="0044221C">
            <w:pPr>
              <w:spacing w:before="30" w:after="30"/>
              <w:jc w:val="right"/>
              <w:rPr>
                <w:rFonts w:ascii="Arial Narrow" w:hAnsi="Arial Narrow" w:cs="Arial"/>
                <w:b/>
                <w:color w:val="000000"/>
                <w:sz w:val="24"/>
                <w:szCs w:val="24"/>
              </w:rPr>
            </w:pPr>
            <w:r w:rsidRPr="00312083">
              <w:rPr>
                <w:rFonts w:ascii="Arial Narrow" w:hAnsi="Arial Narrow" w:cs="Arial"/>
                <w:b/>
                <w:color w:val="000000"/>
                <w:sz w:val="24"/>
                <w:szCs w:val="24"/>
              </w:rPr>
              <w:t>Post net worth</w:t>
            </w:r>
          </w:p>
        </w:tc>
      </w:tr>
      <w:tr w:rsidR="005B7FFB" w:rsidRPr="00421D5A" w14:paraId="40FB0BC0" w14:textId="77777777" w:rsidTr="0029114B">
        <w:trPr>
          <w:trHeight w:val="170"/>
        </w:trPr>
        <w:tc>
          <w:tcPr>
            <w:tcW w:w="5846" w:type="dxa"/>
            <w:vAlign w:val="center"/>
          </w:tcPr>
          <w:p w14:paraId="19BACF6C" w14:textId="77777777" w:rsidR="005B7FFB" w:rsidRDefault="005B7FFB" w:rsidP="005B7FFB">
            <w:pPr>
              <w:spacing w:before="30" w:after="30"/>
              <w:rPr>
                <w:rFonts w:ascii="Arial Narrow" w:hAnsi="Arial Narrow" w:cs="Arial"/>
                <w:color w:val="000000" w:themeColor="text1"/>
                <w:sz w:val="24"/>
                <w:szCs w:val="24"/>
              </w:rPr>
            </w:pPr>
            <w:r>
              <w:rPr>
                <w:rFonts w:ascii="Arial Narrow" w:hAnsi="Arial Narrow" w:cs="Arial"/>
                <w:color w:val="000000" w:themeColor="text1"/>
                <w:sz w:val="24"/>
                <w:szCs w:val="24"/>
              </w:rPr>
              <w:t xml:space="preserve">Share Capital </w:t>
            </w:r>
          </w:p>
          <w:p w14:paraId="772E402B" w14:textId="73AA2575" w:rsidR="005B7FFB" w:rsidRDefault="005B7FFB" w:rsidP="005B7FFB">
            <w:pPr>
              <w:spacing w:before="30" w:after="30"/>
              <w:rPr>
                <w:rFonts w:ascii="Arial Narrow" w:hAnsi="Arial Narrow" w:cs="Arial"/>
                <w:color w:val="250800"/>
                <w:sz w:val="24"/>
                <w:szCs w:val="24"/>
              </w:rPr>
            </w:pPr>
            <w:r>
              <w:rPr>
                <w:rFonts w:ascii="Arial Narrow" w:hAnsi="Arial Narrow" w:cs="Arial"/>
                <w:color w:val="250800"/>
                <w:sz w:val="24"/>
                <w:szCs w:val="24"/>
              </w:rPr>
              <w:t>Retained earnings</w:t>
            </w:r>
          </w:p>
          <w:p w14:paraId="03A57F01" w14:textId="77777777" w:rsidR="005B7FFB" w:rsidRDefault="005B7FFB" w:rsidP="005B7FFB">
            <w:pPr>
              <w:spacing w:before="30" w:after="30"/>
              <w:rPr>
                <w:rFonts w:ascii="Arial Narrow" w:hAnsi="Arial Narrow" w:cs="Arial"/>
                <w:color w:val="250800"/>
                <w:sz w:val="24"/>
                <w:szCs w:val="24"/>
              </w:rPr>
            </w:pPr>
            <w:r>
              <w:rPr>
                <w:rFonts w:ascii="Arial Narrow" w:hAnsi="Arial Narrow" w:cs="Arial"/>
                <w:color w:val="250800"/>
                <w:sz w:val="24"/>
                <w:szCs w:val="24"/>
              </w:rPr>
              <w:t>Other reserves</w:t>
            </w:r>
          </w:p>
          <w:p w14:paraId="4DE27E5A" w14:textId="77777777" w:rsidR="005B7FFB" w:rsidRDefault="005B7FFB" w:rsidP="005B7FFB">
            <w:pPr>
              <w:spacing w:before="30" w:after="30"/>
              <w:rPr>
                <w:rFonts w:ascii="Arial Narrow" w:hAnsi="Arial Narrow" w:cs="Arial"/>
                <w:color w:val="250800"/>
                <w:sz w:val="24"/>
                <w:szCs w:val="24"/>
              </w:rPr>
            </w:pPr>
            <w:r>
              <w:rPr>
                <w:rFonts w:ascii="Arial Narrow" w:hAnsi="Arial Narrow" w:cs="Arial"/>
                <w:color w:val="250800"/>
                <w:sz w:val="24"/>
                <w:szCs w:val="24"/>
              </w:rPr>
              <w:t>Revaluation of assets</w:t>
            </w:r>
          </w:p>
          <w:p w14:paraId="76AD6441" w14:textId="77777777" w:rsidR="005B7FFB" w:rsidRDefault="005B7FFB" w:rsidP="005B7FFB">
            <w:pPr>
              <w:spacing w:before="30" w:after="30"/>
              <w:rPr>
                <w:rFonts w:ascii="Arial Narrow" w:hAnsi="Arial Narrow" w:cs="Arial"/>
                <w:color w:val="250800"/>
                <w:sz w:val="24"/>
                <w:szCs w:val="24"/>
              </w:rPr>
            </w:pPr>
            <w:r>
              <w:rPr>
                <w:rFonts w:ascii="Arial Narrow" w:hAnsi="Arial Narrow" w:cs="Arial"/>
                <w:color w:val="250800"/>
                <w:sz w:val="24"/>
                <w:szCs w:val="24"/>
              </w:rPr>
              <w:t>(1150000+2000000+300000-200000)</w:t>
            </w:r>
          </w:p>
          <w:p w14:paraId="0889DC0E" w14:textId="5610831B" w:rsidR="00754F9C" w:rsidRPr="00421D5A" w:rsidRDefault="00754F9C" w:rsidP="005B7FFB">
            <w:pPr>
              <w:spacing w:before="30" w:after="30"/>
              <w:rPr>
                <w:rFonts w:ascii="Arial Narrow" w:hAnsi="Arial Narrow" w:cs="Arial"/>
                <w:color w:val="250800"/>
                <w:sz w:val="24"/>
                <w:szCs w:val="24"/>
              </w:rPr>
            </w:pPr>
            <w:r>
              <w:rPr>
                <w:rFonts w:ascii="Arial Narrow" w:hAnsi="Arial Narrow" w:cs="Arial"/>
                <w:color w:val="250800"/>
                <w:sz w:val="24"/>
                <w:szCs w:val="24"/>
              </w:rPr>
              <w:t>Depreciation (6months)</w:t>
            </w:r>
            <w:r w:rsidR="00432087">
              <w:rPr>
                <w:rFonts w:ascii="Arial Narrow" w:hAnsi="Arial Narrow" w:cs="Arial"/>
                <w:color w:val="250800"/>
                <w:sz w:val="24"/>
                <w:szCs w:val="24"/>
              </w:rPr>
              <w:t xml:space="preserve"> (4000000*5%) – 150000 old </w:t>
            </w:r>
            <w:proofErr w:type="spellStart"/>
            <w:r w:rsidR="00432087">
              <w:rPr>
                <w:rFonts w:ascii="Arial Narrow" w:hAnsi="Arial Narrow" w:cs="Arial"/>
                <w:color w:val="250800"/>
                <w:sz w:val="24"/>
                <w:szCs w:val="24"/>
              </w:rPr>
              <w:t>depn</w:t>
            </w:r>
            <w:proofErr w:type="spellEnd"/>
            <w:r w:rsidR="00432087">
              <w:rPr>
                <w:rFonts w:ascii="Arial Narrow" w:hAnsi="Arial Narrow" w:cs="Arial"/>
                <w:color w:val="250800"/>
                <w:sz w:val="24"/>
                <w:szCs w:val="24"/>
              </w:rPr>
              <w:t>.</w:t>
            </w:r>
          </w:p>
        </w:tc>
        <w:tc>
          <w:tcPr>
            <w:tcW w:w="1701" w:type="dxa"/>
            <w:vAlign w:val="center"/>
          </w:tcPr>
          <w:p w14:paraId="36026C98" w14:textId="538B6E5D" w:rsidR="005B7FFB" w:rsidRDefault="005B7FFB" w:rsidP="005B7FFB">
            <w:pPr>
              <w:spacing w:before="30" w:after="30"/>
              <w:jc w:val="right"/>
              <w:rPr>
                <w:rFonts w:ascii="Arial Narrow" w:hAnsi="Arial Narrow" w:cs="Arial"/>
                <w:color w:val="000000"/>
                <w:sz w:val="24"/>
                <w:szCs w:val="24"/>
              </w:rPr>
            </w:pPr>
            <w:r>
              <w:rPr>
                <w:rFonts w:ascii="Arial Narrow" w:hAnsi="Arial Narrow" w:cs="Arial"/>
                <w:color w:val="000000"/>
                <w:sz w:val="24"/>
                <w:szCs w:val="24"/>
              </w:rPr>
              <w:t>40,00,000</w:t>
            </w:r>
          </w:p>
          <w:p w14:paraId="2715DB0D" w14:textId="6EF19A2E" w:rsidR="005B7FFB" w:rsidRDefault="005B7FFB" w:rsidP="005B7FFB">
            <w:pPr>
              <w:spacing w:before="30" w:after="30"/>
              <w:jc w:val="right"/>
              <w:rPr>
                <w:rFonts w:ascii="Arial Narrow" w:hAnsi="Arial Narrow" w:cs="Arial"/>
                <w:color w:val="000000"/>
                <w:sz w:val="24"/>
                <w:szCs w:val="24"/>
              </w:rPr>
            </w:pPr>
            <w:r>
              <w:rPr>
                <w:rFonts w:ascii="Arial Narrow" w:hAnsi="Arial Narrow" w:cs="Arial"/>
                <w:color w:val="000000"/>
                <w:sz w:val="24"/>
                <w:szCs w:val="24"/>
              </w:rPr>
              <w:t>9,20,000</w:t>
            </w:r>
          </w:p>
          <w:p w14:paraId="45B4CD53" w14:textId="3CDE17BF" w:rsidR="005B7FFB" w:rsidRDefault="005B7FFB" w:rsidP="005B7FFB">
            <w:pPr>
              <w:spacing w:before="30" w:after="30"/>
              <w:jc w:val="right"/>
              <w:rPr>
                <w:rFonts w:ascii="Arial Narrow" w:hAnsi="Arial Narrow" w:cs="Arial"/>
                <w:color w:val="000000"/>
                <w:sz w:val="24"/>
                <w:szCs w:val="24"/>
              </w:rPr>
            </w:pPr>
            <w:r>
              <w:rPr>
                <w:rFonts w:ascii="Arial Narrow" w:hAnsi="Arial Narrow" w:cs="Arial"/>
                <w:color w:val="000000"/>
                <w:sz w:val="24"/>
                <w:szCs w:val="24"/>
              </w:rPr>
              <w:t>20,00,000</w:t>
            </w:r>
          </w:p>
          <w:p w14:paraId="2F41C2EB" w14:textId="08DF849F" w:rsidR="005B7FFB" w:rsidRDefault="005B7FFB" w:rsidP="005B7FFB">
            <w:pPr>
              <w:spacing w:before="30" w:after="30"/>
              <w:jc w:val="right"/>
              <w:rPr>
                <w:rFonts w:ascii="Arial Narrow" w:hAnsi="Arial Narrow" w:cs="Arial"/>
                <w:color w:val="000000"/>
                <w:sz w:val="24"/>
                <w:szCs w:val="24"/>
              </w:rPr>
            </w:pPr>
          </w:p>
          <w:p w14:paraId="12D015BE" w14:textId="77777777" w:rsidR="005B7FFB" w:rsidRDefault="005B7FFB" w:rsidP="005B7FFB">
            <w:pPr>
              <w:spacing w:before="30" w:after="30"/>
              <w:jc w:val="right"/>
              <w:rPr>
                <w:rFonts w:ascii="Arial Narrow" w:hAnsi="Arial Narrow" w:cs="Arial"/>
                <w:color w:val="000000"/>
                <w:sz w:val="24"/>
                <w:szCs w:val="24"/>
              </w:rPr>
            </w:pPr>
            <w:r>
              <w:rPr>
                <w:rFonts w:ascii="Arial Narrow" w:hAnsi="Arial Narrow" w:cs="Arial"/>
                <w:color w:val="000000"/>
                <w:sz w:val="24"/>
                <w:szCs w:val="24"/>
              </w:rPr>
              <w:t>32,50,000</w:t>
            </w:r>
          </w:p>
          <w:p w14:paraId="2BCBBA10" w14:textId="3ADD6CA1" w:rsidR="00754F9C" w:rsidRPr="00421D5A" w:rsidRDefault="00912CFE" w:rsidP="005B7FFB">
            <w:pPr>
              <w:spacing w:before="30" w:after="30"/>
              <w:jc w:val="right"/>
              <w:rPr>
                <w:rFonts w:ascii="Arial Narrow" w:hAnsi="Arial Narrow" w:cs="Arial"/>
                <w:color w:val="000000"/>
                <w:sz w:val="24"/>
                <w:szCs w:val="24"/>
              </w:rPr>
            </w:pPr>
            <w:r>
              <w:rPr>
                <w:rFonts w:ascii="Arial Narrow" w:hAnsi="Arial Narrow" w:cs="Arial"/>
                <w:color w:val="000000"/>
                <w:sz w:val="24"/>
                <w:szCs w:val="24"/>
              </w:rPr>
              <w:t>-</w:t>
            </w:r>
          </w:p>
        </w:tc>
        <w:tc>
          <w:tcPr>
            <w:tcW w:w="1637" w:type="dxa"/>
            <w:vAlign w:val="center"/>
          </w:tcPr>
          <w:p w14:paraId="1B77BFF6" w14:textId="19A7311B" w:rsidR="005B7FFB" w:rsidRDefault="005B7FFB" w:rsidP="005B7FFB">
            <w:pPr>
              <w:spacing w:before="30" w:after="30"/>
              <w:jc w:val="right"/>
              <w:rPr>
                <w:rFonts w:ascii="Arial Narrow" w:hAnsi="Arial Narrow" w:cs="Arial"/>
                <w:color w:val="000000"/>
                <w:sz w:val="24"/>
                <w:szCs w:val="24"/>
              </w:rPr>
            </w:pPr>
            <w:r>
              <w:rPr>
                <w:rFonts w:ascii="Arial Narrow" w:hAnsi="Arial Narrow" w:cs="Arial"/>
                <w:color w:val="000000"/>
                <w:sz w:val="24"/>
                <w:szCs w:val="24"/>
              </w:rPr>
              <w:t>-</w:t>
            </w:r>
          </w:p>
          <w:p w14:paraId="5C0C0932" w14:textId="029A7343" w:rsidR="005B7FFB" w:rsidRDefault="005B7FFB" w:rsidP="005B7FFB">
            <w:pPr>
              <w:spacing w:before="30" w:after="30"/>
              <w:jc w:val="right"/>
              <w:rPr>
                <w:rFonts w:ascii="Arial Narrow" w:hAnsi="Arial Narrow" w:cs="Arial"/>
                <w:color w:val="000000"/>
                <w:sz w:val="24"/>
                <w:szCs w:val="24"/>
              </w:rPr>
            </w:pPr>
            <w:r>
              <w:rPr>
                <w:rFonts w:ascii="Arial Narrow" w:hAnsi="Arial Narrow" w:cs="Arial"/>
                <w:color w:val="000000"/>
                <w:sz w:val="24"/>
                <w:szCs w:val="24"/>
              </w:rPr>
              <w:t>7,20,000</w:t>
            </w:r>
          </w:p>
          <w:p w14:paraId="54C9B248" w14:textId="770E042D" w:rsidR="005B7FFB" w:rsidRDefault="005B7FFB" w:rsidP="005B7FFB">
            <w:pPr>
              <w:spacing w:before="30" w:after="30"/>
              <w:jc w:val="right"/>
              <w:rPr>
                <w:rFonts w:ascii="Arial Narrow" w:hAnsi="Arial Narrow" w:cs="Arial"/>
                <w:color w:val="000000"/>
                <w:sz w:val="24"/>
                <w:szCs w:val="24"/>
              </w:rPr>
            </w:pPr>
            <w:r>
              <w:rPr>
                <w:rFonts w:ascii="Arial Narrow" w:hAnsi="Arial Narrow" w:cs="Arial"/>
                <w:color w:val="000000"/>
                <w:sz w:val="24"/>
                <w:szCs w:val="24"/>
              </w:rPr>
              <w:t>-</w:t>
            </w:r>
          </w:p>
          <w:p w14:paraId="58C95C4E" w14:textId="77777777" w:rsidR="005B7FFB" w:rsidRDefault="005B7FFB" w:rsidP="005B7FFB">
            <w:pPr>
              <w:spacing w:before="30" w:after="30"/>
              <w:jc w:val="right"/>
              <w:rPr>
                <w:rFonts w:ascii="Arial Narrow" w:hAnsi="Arial Narrow" w:cs="Arial"/>
                <w:color w:val="000000"/>
                <w:sz w:val="24"/>
                <w:szCs w:val="24"/>
              </w:rPr>
            </w:pPr>
          </w:p>
          <w:p w14:paraId="7CECAAEA" w14:textId="7855490D" w:rsidR="005B7FFB" w:rsidRDefault="00636C42" w:rsidP="005B7FFB">
            <w:pPr>
              <w:spacing w:before="30" w:after="30"/>
              <w:jc w:val="right"/>
              <w:rPr>
                <w:rFonts w:ascii="Arial Narrow" w:hAnsi="Arial Narrow" w:cs="Arial"/>
                <w:color w:val="000000"/>
                <w:sz w:val="24"/>
                <w:szCs w:val="24"/>
              </w:rPr>
            </w:pPr>
            <w:r>
              <w:rPr>
                <w:rFonts w:ascii="Arial Narrow" w:hAnsi="Arial Narrow" w:cs="Arial"/>
                <w:color w:val="000000"/>
                <w:sz w:val="24"/>
                <w:szCs w:val="24"/>
              </w:rPr>
              <w:t>-</w:t>
            </w:r>
          </w:p>
          <w:p w14:paraId="41ADBB66" w14:textId="2698B15B" w:rsidR="006A367D" w:rsidRPr="00421D5A" w:rsidRDefault="006A367D" w:rsidP="005B7FFB">
            <w:pPr>
              <w:spacing w:before="30" w:after="30"/>
              <w:jc w:val="right"/>
              <w:rPr>
                <w:rFonts w:ascii="Arial Narrow" w:hAnsi="Arial Narrow" w:cs="Arial"/>
                <w:color w:val="000000"/>
                <w:sz w:val="24"/>
                <w:szCs w:val="24"/>
              </w:rPr>
            </w:pPr>
            <w:r>
              <w:rPr>
                <w:rFonts w:ascii="Arial Narrow" w:hAnsi="Arial Narrow" w:cs="Arial"/>
                <w:color w:val="000000"/>
                <w:sz w:val="24"/>
                <w:szCs w:val="24"/>
              </w:rPr>
              <w:t>(</w:t>
            </w:r>
            <w:r w:rsidR="00CB55AF">
              <w:rPr>
                <w:rFonts w:ascii="Arial Narrow" w:hAnsi="Arial Narrow" w:cs="Arial"/>
                <w:color w:val="000000"/>
                <w:sz w:val="24"/>
                <w:szCs w:val="24"/>
              </w:rPr>
              <w:t>50</w:t>
            </w:r>
            <w:r>
              <w:rPr>
                <w:rFonts w:ascii="Arial Narrow" w:hAnsi="Arial Narrow" w:cs="Arial"/>
                <w:color w:val="000000"/>
                <w:sz w:val="24"/>
                <w:szCs w:val="24"/>
              </w:rPr>
              <w:t>,000)</w:t>
            </w:r>
          </w:p>
        </w:tc>
      </w:tr>
      <w:tr w:rsidR="005B7FFB" w:rsidRPr="00421D5A" w14:paraId="391EF145" w14:textId="77777777" w:rsidTr="0029114B">
        <w:trPr>
          <w:trHeight w:val="170"/>
        </w:trPr>
        <w:tc>
          <w:tcPr>
            <w:tcW w:w="5846" w:type="dxa"/>
            <w:vAlign w:val="center"/>
          </w:tcPr>
          <w:p w14:paraId="79FE9A77" w14:textId="71CA33B1" w:rsidR="005B7FFB" w:rsidRPr="00421D5A" w:rsidRDefault="005B7FFB" w:rsidP="005B7FFB">
            <w:pPr>
              <w:spacing w:before="30" w:after="30"/>
              <w:rPr>
                <w:rFonts w:ascii="Arial Narrow" w:hAnsi="Arial Narrow" w:cs="Arial"/>
                <w:color w:val="250800"/>
                <w:sz w:val="24"/>
                <w:szCs w:val="24"/>
              </w:rPr>
            </w:pPr>
            <w:r>
              <w:rPr>
                <w:rFonts w:ascii="Arial Narrow" w:hAnsi="Arial Narrow" w:cs="Arial"/>
                <w:color w:val="000000" w:themeColor="text1"/>
                <w:sz w:val="24"/>
                <w:szCs w:val="24"/>
              </w:rPr>
              <w:t xml:space="preserve">Total Equity = </w:t>
            </w:r>
          </w:p>
        </w:tc>
        <w:tc>
          <w:tcPr>
            <w:tcW w:w="1701" w:type="dxa"/>
            <w:tcBorders>
              <w:bottom w:val="single" w:sz="4" w:space="0" w:color="auto"/>
            </w:tcBorders>
            <w:vAlign w:val="center"/>
          </w:tcPr>
          <w:p w14:paraId="3778BFA4" w14:textId="1FF54F62" w:rsidR="005B7FFB" w:rsidRPr="00505FBC" w:rsidRDefault="003D5AA4" w:rsidP="005B7FFB">
            <w:pPr>
              <w:spacing w:before="30" w:after="30"/>
              <w:jc w:val="right"/>
              <w:rPr>
                <w:rFonts w:ascii="Arial Narrow" w:hAnsi="Arial Narrow" w:cs="Arial"/>
                <w:b/>
                <w:color w:val="000000"/>
                <w:sz w:val="24"/>
                <w:szCs w:val="24"/>
              </w:rPr>
            </w:pPr>
            <w:r w:rsidRPr="00505FBC">
              <w:rPr>
                <w:rFonts w:ascii="Arial Narrow" w:hAnsi="Arial Narrow" w:cs="Arial"/>
                <w:b/>
                <w:color w:val="000000"/>
                <w:sz w:val="24"/>
                <w:szCs w:val="24"/>
              </w:rPr>
              <w:t>1,01,70</w:t>
            </w:r>
            <w:r w:rsidR="005B7FFB" w:rsidRPr="00505FBC">
              <w:rPr>
                <w:rFonts w:ascii="Arial Narrow" w:hAnsi="Arial Narrow" w:cs="Arial"/>
                <w:b/>
                <w:color w:val="000000"/>
                <w:sz w:val="24"/>
                <w:szCs w:val="24"/>
              </w:rPr>
              <w:t>,000</w:t>
            </w:r>
          </w:p>
        </w:tc>
        <w:tc>
          <w:tcPr>
            <w:tcW w:w="1637" w:type="dxa"/>
            <w:vAlign w:val="center"/>
          </w:tcPr>
          <w:p w14:paraId="2E5CCC86" w14:textId="5BD3560F" w:rsidR="005B7FFB" w:rsidRPr="00505FBC" w:rsidRDefault="00E56952" w:rsidP="005B7FFB">
            <w:pPr>
              <w:spacing w:before="30" w:after="30"/>
              <w:jc w:val="right"/>
              <w:rPr>
                <w:rFonts w:ascii="Arial Narrow" w:hAnsi="Arial Narrow" w:cs="Arial"/>
                <w:b/>
                <w:color w:val="000000"/>
                <w:sz w:val="24"/>
                <w:szCs w:val="24"/>
              </w:rPr>
            </w:pPr>
            <w:r>
              <w:rPr>
                <w:rFonts w:ascii="Arial Narrow" w:hAnsi="Arial Narrow" w:cs="Arial"/>
                <w:b/>
                <w:color w:val="000000"/>
                <w:sz w:val="24"/>
                <w:szCs w:val="24"/>
              </w:rPr>
              <w:t>6,70</w:t>
            </w:r>
            <w:r w:rsidR="005C03FC" w:rsidRPr="00505FBC">
              <w:rPr>
                <w:rFonts w:ascii="Arial Narrow" w:hAnsi="Arial Narrow" w:cs="Arial"/>
                <w:b/>
                <w:color w:val="000000"/>
                <w:sz w:val="24"/>
                <w:szCs w:val="24"/>
              </w:rPr>
              <w:t>,000</w:t>
            </w:r>
          </w:p>
        </w:tc>
      </w:tr>
    </w:tbl>
    <w:p w14:paraId="3C94554A" w14:textId="77777777" w:rsidR="00641D0A" w:rsidRDefault="00641D0A" w:rsidP="00C25C52">
      <w:pPr>
        <w:ind w:left="567" w:hanging="567"/>
        <w:jc w:val="both"/>
        <w:rPr>
          <w:rFonts w:ascii="Arial Narrow" w:hAnsi="Arial Narrow" w:cs="Arial"/>
          <w:sz w:val="24"/>
          <w:szCs w:val="24"/>
        </w:rPr>
      </w:pPr>
      <w:r>
        <w:rPr>
          <w:rFonts w:ascii="Arial Narrow" w:hAnsi="Arial Narrow" w:cs="Arial"/>
          <w:sz w:val="24"/>
          <w:szCs w:val="24"/>
        </w:rPr>
        <w:t xml:space="preserve"> Hold Ltd holds 100% stake in Sub Ltd. </w:t>
      </w:r>
      <w:r w:rsidR="00162C08" w:rsidRPr="00162C08">
        <w:rPr>
          <w:rFonts w:ascii="Arial Narrow" w:hAnsi="Arial Narrow" w:cs="Arial"/>
          <w:sz w:val="24"/>
          <w:szCs w:val="24"/>
        </w:rPr>
        <w:t xml:space="preserve"> Non – Controlling Interest is Nil. Hence entire net worth of Sub</w:t>
      </w:r>
    </w:p>
    <w:p w14:paraId="072F520E" w14:textId="77777777" w:rsidR="00D04DBD" w:rsidRDefault="00162C08" w:rsidP="00C25C52">
      <w:pPr>
        <w:ind w:left="567" w:hanging="567"/>
        <w:jc w:val="both"/>
        <w:rPr>
          <w:rFonts w:ascii="Arial Narrow" w:hAnsi="Arial Narrow" w:cs="Arial"/>
          <w:sz w:val="24"/>
          <w:szCs w:val="24"/>
        </w:rPr>
      </w:pPr>
      <w:r w:rsidRPr="00162C08">
        <w:rPr>
          <w:rFonts w:ascii="Arial Narrow" w:hAnsi="Arial Narrow" w:cs="Arial"/>
          <w:sz w:val="24"/>
          <w:szCs w:val="24"/>
        </w:rPr>
        <w:t xml:space="preserve">Ltd is Hold </w:t>
      </w:r>
      <w:proofErr w:type="spellStart"/>
      <w:r w:rsidRPr="00162C08">
        <w:rPr>
          <w:rFonts w:ascii="Arial Narrow" w:hAnsi="Arial Narrow" w:cs="Arial"/>
          <w:sz w:val="24"/>
          <w:szCs w:val="24"/>
        </w:rPr>
        <w:t>Ltd’s</w:t>
      </w:r>
      <w:proofErr w:type="spellEnd"/>
      <w:r w:rsidRPr="00162C08">
        <w:rPr>
          <w:rFonts w:ascii="Arial Narrow" w:hAnsi="Arial Narrow" w:cs="Arial"/>
          <w:sz w:val="24"/>
          <w:szCs w:val="24"/>
        </w:rPr>
        <w:t xml:space="preserve"> share.</w:t>
      </w:r>
    </w:p>
    <w:p w14:paraId="445E2F29" w14:textId="1BE8CA0E" w:rsidR="00FD66CC" w:rsidRPr="007E44CE" w:rsidRDefault="00162C08" w:rsidP="00C1247D">
      <w:pPr>
        <w:ind w:left="567" w:hanging="567"/>
        <w:jc w:val="both"/>
        <w:rPr>
          <w:rFonts w:ascii="Arial Narrow" w:hAnsi="Arial Narrow" w:cs="Arial"/>
          <w:b/>
          <w:sz w:val="24"/>
          <w:szCs w:val="24"/>
        </w:rPr>
      </w:pPr>
      <w:r w:rsidRPr="00162C08">
        <w:rPr>
          <w:rFonts w:ascii="Arial Narrow" w:hAnsi="Arial Narrow" w:cs="Arial"/>
          <w:sz w:val="24"/>
          <w:szCs w:val="24"/>
        </w:rPr>
        <w:t xml:space="preserve"> </w:t>
      </w:r>
      <w:r w:rsidR="00FD66CC" w:rsidRPr="007E44CE">
        <w:rPr>
          <w:rFonts w:ascii="Arial Narrow" w:hAnsi="Arial Narrow" w:cs="Arial"/>
          <w:b/>
          <w:sz w:val="24"/>
          <w:szCs w:val="24"/>
        </w:rPr>
        <w:t>WN1) Plant and Machinery:</w:t>
      </w:r>
    </w:p>
    <w:p w14:paraId="3C4519A5" w14:textId="77777777" w:rsidR="008B0EDE" w:rsidRDefault="008B0EDE" w:rsidP="00C1247D">
      <w:pPr>
        <w:ind w:left="567" w:hanging="567"/>
        <w:jc w:val="both"/>
        <w:rPr>
          <w:rFonts w:ascii="Arial Narrow" w:hAnsi="Arial Narrow" w:cs="Arial"/>
          <w:sz w:val="24"/>
          <w:szCs w:val="24"/>
        </w:rPr>
      </w:pPr>
      <w:r>
        <w:rPr>
          <w:rFonts w:ascii="Arial Narrow" w:hAnsi="Arial Narrow" w:cs="Arial"/>
          <w:sz w:val="24"/>
          <w:szCs w:val="24"/>
        </w:rPr>
        <w:t>Hold Ltd Plant and Machinery                 48,00,000</w:t>
      </w:r>
    </w:p>
    <w:p w14:paraId="07CB0F60" w14:textId="3E501063" w:rsidR="00FD66CC" w:rsidRPr="00FD66CC" w:rsidRDefault="0026687D" w:rsidP="00C1247D">
      <w:pPr>
        <w:ind w:left="567" w:hanging="567"/>
        <w:jc w:val="both"/>
        <w:rPr>
          <w:rFonts w:ascii="Arial Narrow" w:hAnsi="Arial Narrow" w:cs="Arial"/>
          <w:sz w:val="24"/>
          <w:szCs w:val="24"/>
        </w:rPr>
      </w:pPr>
      <w:r>
        <w:rPr>
          <w:rFonts w:ascii="Arial Narrow" w:hAnsi="Arial Narrow" w:cs="Arial"/>
          <w:sz w:val="24"/>
          <w:szCs w:val="24"/>
        </w:rPr>
        <w:t xml:space="preserve">Sub </w:t>
      </w:r>
      <w:proofErr w:type="gramStart"/>
      <w:r>
        <w:rPr>
          <w:rFonts w:ascii="Arial Narrow" w:hAnsi="Arial Narrow" w:cs="Arial"/>
          <w:sz w:val="24"/>
          <w:szCs w:val="24"/>
        </w:rPr>
        <w:t xml:space="preserve">Ltd </w:t>
      </w:r>
      <w:r w:rsidR="00FD66CC" w:rsidRPr="00FD66CC">
        <w:rPr>
          <w:rFonts w:ascii="Arial Narrow" w:hAnsi="Arial Narrow" w:cs="Arial"/>
          <w:sz w:val="24"/>
          <w:szCs w:val="24"/>
        </w:rPr>
        <w:t xml:space="preserve"> </w:t>
      </w:r>
      <w:r>
        <w:rPr>
          <w:rFonts w:ascii="Arial Narrow" w:hAnsi="Arial Narrow" w:cs="Arial"/>
          <w:sz w:val="24"/>
          <w:szCs w:val="24"/>
        </w:rPr>
        <w:t>Plant</w:t>
      </w:r>
      <w:proofErr w:type="gramEnd"/>
      <w:r>
        <w:rPr>
          <w:rFonts w:ascii="Arial Narrow" w:hAnsi="Arial Narrow" w:cs="Arial"/>
          <w:sz w:val="24"/>
          <w:szCs w:val="24"/>
        </w:rPr>
        <w:t xml:space="preserve"> and Machinery                 </w:t>
      </w:r>
      <w:r w:rsidR="00436A4E" w:rsidRPr="00436A4E">
        <w:rPr>
          <w:rFonts w:ascii="Arial Narrow" w:hAnsi="Arial Narrow" w:cs="Arial"/>
          <w:sz w:val="24"/>
          <w:szCs w:val="24"/>
          <w:u w:val="single"/>
        </w:rPr>
        <w:t>3</w:t>
      </w:r>
      <w:r w:rsidRPr="00436A4E">
        <w:rPr>
          <w:rFonts w:ascii="Arial Narrow" w:hAnsi="Arial Narrow" w:cs="Arial"/>
          <w:sz w:val="24"/>
          <w:szCs w:val="24"/>
          <w:u w:val="single"/>
        </w:rPr>
        <w:t>8,00,000</w:t>
      </w:r>
      <w:r w:rsidR="00F22A71" w:rsidRPr="00436A4E">
        <w:rPr>
          <w:rFonts w:ascii="Arial Narrow" w:hAnsi="Arial Narrow" w:cs="Arial"/>
          <w:sz w:val="24"/>
          <w:szCs w:val="24"/>
          <w:u w:val="single"/>
        </w:rPr>
        <w:t xml:space="preserve"> </w:t>
      </w:r>
      <w:r w:rsidR="00F22A71">
        <w:rPr>
          <w:rFonts w:ascii="Arial Narrow" w:hAnsi="Arial Narrow" w:cs="Arial"/>
          <w:sz w:val="24"/>
          <w:szCs w:val="24"/>
        </w:rPr>
        <w:t xml:space="preserve"> (</w:t>
      </w:r>
      <w:r w:rsidR="00436A4E">
        <w:rPr>
          <w:rFonts w:ascii="Arial Narrow" w:hAnsi="Arial Narrow" w:cs="Arial"/>
          <w:sz w:val="24"/>
          <w:szCs w:val="24"/>
        </w:rPr>
        <w:t>40</w:t>
      </w:r>
      <w:r w:rsidR="00F22A71">
        <w:rPr>
          <w:rFonts w:ascii="Arial Narrow" w:hAnsi="Arial Narrow" w:cs="Arial"/>
          <w:sz w:val="24"/>
          <w:szCs w:val="24"/>
        </w:rPr>
        <w:t>00000</w:t>
      </w:r>
      <w:r w:rsidR="00436A4E">
        <w:rPr>
          <w:rFonts w:ascii="Arial Narrow" w:hAnsi="Arial Narrow" w:cs="Arial"/>
          <w:sz w:val="24"/>
          <w:szCs w:val="24"/>
        </w:rPr>
        <w:t xml:space="preserve"> - </w:t>
      </w:r>
      <w:r w:rsidR="00F22A71">
        <w:rPr>
          <w:rFonts w:ascii="Arial Narrow" w:hAnsi="Arial Narrow" w:cs="Arial"/>
          <w:sz w:val="24"/>
          <w:szCs w:val="24"/>
        </w:rPr>
        <w:t xml:space="preserve">Depreciation </w:t>
      </w:r>
      <w:r w:rsidR="00436A4E">
        <w:rPr>
          <w:rFonts w:ascii="Arial Narrow" w:hAnsi="Arial Narrow" w:cs="Arial"/>
          <w:sz w:val="24"/>
          <w:szCs w:val="24"/>
        </w:rPr>
        <w:t>5</w:t>
      </w:r>
      <w:r w:rsidR="00F22A71">
        <w:rPr>
          <w:rFonts w:ascii="Arial Narrow" w:hAnsi="Arial Narrow" w:cs="Arial"/>
          <w:sz w:val="24"/>
          <w:szCs w:val="24"/>
        </w:rPr>
        <w:t>%</w:t>
      </w:r>
      <w:r w:rsidR="00436A4E">
        <w:rPr>
          <w:rFonts w:ascii="Arial Narrow" w:hAnsi="Arial Narrow" w:cs="Arial"/>
          <w:sz w:val="24"/>
          <w:szCs w:val="24"/>
        </w:rPr>
        <w:t>)</w:t>
      </w:r>
    </w:p>
    <w:p w14:paraId="5A26F843" w14:textId="45FECD94" w:rsidR="00BB2A98" w:rsidRDefault="005A302A" w:rsidP="001D243B">
      <w:pPr>
        <w:rPr>
          <w:rFonts w:ascii="Arial Narrow" w:hAnsi="Arial Narrow"/>
          <w:b/>
          <w:sz w:val="24"/>
          <w:szCs w:val="24"/>
        </w:rPr>
      </w:pPr>
      <w:r>
        <w:rPr>
          <w:rFonts w:ascii="Arial Narrow" w:hAnsi="Arial Narrow"/>
          <w:b/>
          <w:sz w:val="24"/>
          <w:szCs w:val="24"/>
        </w:rPr>
        <w:t xml:space="preserve">                                                                86,00,000  </w:t>
      </w:r>
    </w:p>
    <w:p w14:paraId="71E6D499" w14:textId="77777777" w:rsidR="00BB2A98" w:rsidRDefault="00BB2A98" w:rsidP="001D243B">
      <w:pPr>
        <w:rPr>
          <w:rFonts w:ascii="Arial Narrow" w:hAnsi="Arial Narrow"/>
          <w:b/>
          <w:sz w:val="24"/>
          <w:szCs w:val="24"/>
        </w:rPr>
      </w:pPr>
    </w:p>
    <w:p w14:paraId="50ED005A" w14:textId="77777777" w:rsidR="00BB2A98" w:rsidRDefault="00BB2A98" w:rsidP="001D243B">
      <w:pPr>
        <w:rPr>
          <w:rFonts w:ascii="Arial Narrow" w:hAnsi="Arial Narrow"/>
          <w:b/>
          <w:sz w:val="24"/>
          <w:szCs w:val="24"/>
        </w:rPr>
      </w:pPr>
    </w:p>
    <w:p w14:paraId="7EEB7EE8" w14:textId="3F76F049" w:rsidR="005B62E0" w:rsidRPr="00421D5A" w:rsidRDefault="005B62E0" w:rsidP="001D243B">
      <w:pPr>
        <w:rPr>
          <w:rFonts w:ascii="Arial Narrow" w:hAnsi="Arial Narrow"/>
          <w:b/>
          <w:sz w:val="24"/>
          <w:szCs w:val="24"/>
        </w:rPr>
      </w:pPr>
      <w:r w:rsidRPr="00421D5A">
        <w:rPr>
          <w:rFonts w:ascii="Arial Narrow" w:hAnsi="Arial Narrow"/>
          <w:b/>
          <w:sz w:val="24"/>
          <w:szCs w:val="24"/>
        </w:rPr>
        <w:t>Solution 1 (b): INSURANCE CONTRACT MARKS: 5</w:t>
      </w:r>
    </w:p>
    <w:p w14:paraId="4C828B53" w14:textId="7579E39B" w:rsidR="00BC6728" w:rsidRPr="00421D5A" w:rsidRDefault="009B1585" w:rsidP="00BC6728">
      <w:pPr>
        <w:ind w:left="567" w:hanging="567"/>
        <w:jc w:val="both"/>
        <w:rPr>
          <w:rFonts w:ascii="Arial Narrow" w:hAnsi="Arial Narrow" w:cs="Arial"/>
          <w:sz w:val="24"/>
          <w:szCs w:val="24"/>
        </w:rPr>
      </w:pPr>
      <w:r>
        <w:rPr>
          <w:rFonts w:ascii="Arial Narrow" w:hAnsi="Arial Narrow" w:cs="Arial"/>
          <w:sz w:val="24"/>
          <w:szCs w:val="24"/>
        </w:rPr>
        <w:t>(</w:t>
      </w:r>
      <w:proofErr w:type="spellStart"/>
      <w:r>
        <w:rPr>
          <w:rFonts w:ascii="Arial Narrow" w:hAnsi="Arial Narrow" w:cs="Arial"/>
          <w:sz w:val="24"/>
          <w:szCs w:val="24"/>
        </w:rPr>
        <w:t>i</w:t>
      </w:r>
      <w:proofErr w:type="spellEnd"/>
      <w:r>
        <w:rPr>
          <w:rFonts w:ascii="Arial Narrow" w:hAnsi="Arial Narrow" w:cs="Arial"/>
          <w:sz w:val="24"/>
          <w:szCs w:val="24"/>
        </w:rPr>
        <w:t>)</w:t>
      </w:r>
      <w:r w:rsidR="004E42B2">
        <w:rPr>
          <w:rFonts w:ascii="Arial Narrow" w:hAnsi="Arial Narrow" w:cs="Arial"/>
          <w:sz w:val="24"/>
          <w:szCs w:val="24"/>
        </w:rPr>
        <w:t xml:space="preserve"> </w:t>
      </w:r>
      <w:r w:rsidR="00BC6728" w:rsidRPr="00421D5A">
        <w:rPr>
          <w:rFonts w:ascii="Arial Narrow" w:hAnsi="Arial Narrow" w:cs="Arial"/>
          <w:sz w:val="24"/>
          <w:szCs w:val="24"/>
        </w:rPr>
        <w:t>It is an insurance contract unless the transfer of insurance risk is insignificant. The contract transfers mortality risk to the insurer at inception, because the insurer might have to pay significant additional benefits for an individual contract if the annuitant elects to take the life contingent annuity and survives longer than expected (unless the contingent amount is insignificant in all scenarios that have commercial substance).</w:t>
      </w:r>
    </w:p>
    <w:p w14:paraId="36A7A667" w14:textId="77777777" w:rsidR="00ED5858" w:rsidRDefault="00BC6728" w:rsidP="00037C63">
      <w:pPr>
        <w:ind w:left="567" w:hanging="567"/>
        <w:jc w:val="both"/>
        <w:rPr>
          <w:rFonts w:ascii="Arial Narrow" w:hAnsi="Arial Narrow" w:cs="Arial"/>
          <w:sz w:val="24"/>
          <w:szCs w:val="24"/>
        </w:rPr>
      </w:pPr>
      <w:r w:rsidRPr="00421D5A">
        <w:rPr>
          <w:rFonts w:ascii="Arial Narrow" w:hAnsi="Arial Narrow" w:cs="Arial"/>
          <w:sz w:val="24"/>
          <w:szCs w:val="24"/>
        </w:rPr>
        <w:t>(</w:t>
      </w:r>
      <w:r w:rsidR="00ED5858">
        <w:rPr>
          <w:rFonts w:ascii="Arial Narrow" w:hAnsi="Arial Narrow" w:cs="Arial"/>
          <w:sz w:val="24"/>
          <w:szCs w:val="24"/>
        </w:rPr>
        <w:t>ii</w:t>
      </w:r>
      <w:r w:rsidRPr="00421D5A">
        <w:rPr>
          <w:rFonts w:ascii="Arial Narrow" w:hAnsi="Arial Narrow" w:cs="Arial"/>
          <w:sz w:val="24"/>
          <w:szCs w:val="24"/>
        </w:rPr>
        <w:t>)</w:t>
      </w:r>
      <w:r w:rsidRPr="00421D5A">
        <w:rPr>
          <w:rFonts w:ascii="Arial Narrow" w:hAnsi="Arial Narrow" w:cs="Arial"/>
          <w:sz w:val="24"/>
          <w:szCs w:val="24"/>
        </w:rPr>
        <w:tab/>
        <w:t xml:space="preserve">It is not an insurance contract at inception, if the insurer can re-price the mortality risk without </w:t>
      </w:r>
      <w:r w:rsidR="00134C07" w:rsidRPr="00421D5A">
        <w:rPr>
          <w:rFonts w:ascii="Arial Narrow" w:hAnsi="Arial Narrow" w:cs="Arial"/>
          <w:sz w:val="24"/>
          <w:szCs w:val="24"/>
        </w:rPr>
        <w:t xml:space="preserve">constraints. </w:t>
      </w:r>
    </w:p>
    <w:p w14:paraId="3031B2D9" w14:textId="77777777" w:rsidR="00ED5858" w:rsidRDefault="00ED5858" w:rsidP="00037C63">
      <w:pPr>
        <w:ind w:left="567" w:hanging="567"/>
        <w:jc w:val="both"/>
        <w:rPr>
          <w:rFonts w:ascii="Arial Narrow" w:hAnsi="Arial Narrow" w:cs="Arial"/>
          <w:sz w:val="24"/>
          <w:szCs w:val="24"/>
        </w:rPr>
      </w:pPr>
    </w:p>
    <w:p w14:paraId="4DE2B14D" w14:textId="4902F808" w:rsidR="00037C63" w:rsidRPr="00421D5A" w:rsidRDefault="009345AB" w:rsidP="00037C63">
      <w:pPr>
        <w:ind w:left="567" w:hanging="567"/>
        <w:jc w:val="both"/>
        <w:rPr>
          <w:rFonts w:ascii="Arial Narrow" w:hAnsi="Arial Narrow" w:cs="Arial"/>
          <w:sz w:val="24"/>
          <w:szCs w:val="24"/>
        </w:rPr>
      </w:pPr>
      <w:r>
        <w:rPr>
          <w:rFonts w:ascii="Arial Narrow" w:hAnsi="Arial Narrow" w:cs="Arial"/>
          <w:sz w:val="24"/>
          <w:szCs w:val="24"/>
        </w:rPr>
        <w:lastRenderedPageBreak/>
        <w:t xml:space="preserve">(iii) </w:t>
      </w:r>
      <w:r w:rsidR="00134C07" w:rsidRPr="00421D5A">
        <w:rPr>
          <w:rFonts w:ascii="Arial Narrow" w:hAnsi="Arial Narrow" w:cs="Arial"/>
          <w:sz w:val="24"/>
          <w:szCs w:val="24"/>
        </w:rPr>
        <w:t>The</w:t>
      </w:r>
      <w:r w:rsidR="00037C63" w:rsidRPr="00421D5A">
        <w:rPr>
          <w:rFonts w:ascii="Arial Narrow" w:hAnsi="Arial Narrow" w:cs="Arial"/>
          <w:sz w:val="24"/>
          <w:szCs w:val="24"/>
        </w:rPr>
        <w:t xml:space="preserve"> policyholder obtains an additional benefit because no MVA is applied on death or maturity. However, that benefit does not transfer insurance risk from the policyholder because it is certain that the policyholder will live or die and the amount payable on death or maturity is adjusted for the time value of money. The contract is an investment contract.</w:t>
      </w:r>
    </w:p>
    <w:p w14:paraId="0CB8BA55" w14:textId="61945295" w:rsidR="00037C63" w:rsidRPr="00421D5A" w:rsidRDefault="00037C63" w:rsidP="00037C63">
      <w:pPr>
        <w:ind w:left="567" w:hanging="567"/>
        <w:jc w:val="both"/>
        <w:rPr>
          <w:rFonts w:ascii="Arial Narrow" w:hAnsi="Arial Narrow" w:cs="Arial"/>
          <w:sz w:val="24"/>
          <w:szCs w:val="24"/>
        </w:rPr>
      </w:pPr>
      <w:r w:rsidRPr="00421D5A">
        <w:rPr>
          <w:rFonts w:ascii="Arial Narrow" w:hAnsi="Arial Narrow" w:cs="Arial"/>
          <w:sz w:val="24"/>
          <w:szCs w:val="24"/>
        </w:rPr>
        <w:t>(</w:t>
      </w:r>
      <w:r w:rsidR="009345AB">
        <w:rPr>
          <w:rFonts w:ascii="Arial Narrow" w:hAnsi="Arial Narrow" w:cs="Arial"/>
          <w:sz w:val="24"/>
          <w:szCs w:val="24"/>
        </w:rPr>
        <w:t>iv</w:t>
      </w:r>
      <w:r w:rsidRPr="00421D5A">
        <w:rPr>
          <w:rFonts w:ascii="Arial Narrow" w:hAnsi="Arial Narrow" w:cs="Arial"/>
          <w:sz w:val="24"/>
          <w:szCs w:val="24"/>
        </w:rPr>
        <w:t xml:space="preserve">) </w:t>
      </w:r>
      <w:r w:rsidRPr="00421D5A">
        <w:rPr>
          <w:rFonts w:ascii="Arial Narrow" w:hAnsi="Arial Narrow" w:cs="Arial"/>
          <w:sz w:val="24"/>
          <w:szCs w:val="24"/>
        </w:rPr>
        <w:tab/>
        <w:t>In individual or separate financial statements of entities: It is an insurance contract.</w:t>
      </w:r>
    </w:p>
    <w:p w14:paraId="25D0FCD0" w14:textId="77777777" w:rsidR="00037C63" w:rsidRPr="00421D5A" w:rsidRDefault="00037C63" w:rsidP="00037C63">
      <w:pPr>
        <w:ind w:left="567"/>
        <w:jc w:val="both"/>
        <w:rPr>
          <w:rFonts w:ascii="Arial Narrow" w:hAnsi="Arial Narrow" w:cs="Arial"/>
          <w:sz w:val="24"/>
          <w:szCs w:val="24"/>
        </w:rPr>
      </w:pPr>
      <w:r w:rsidRPr="00421D5A">
        <w:rPr>
          <w:rFonts w:ascii="Arial Narrow" w:hAnsi="Arial Narrow" w:cs="Arial"/>
          <w:sz w:val="24"/>
          <w:szCs w:val="24"/>
        </w:rPr>
        <w:t>In the consolidated financial statement of the entity: The transaction gets eliminated.</w:t>
      </w:r>
    </w:p>
    <w:p w14:paraId="5D7F784D" w14:textId="526D74E7" w:rsidR="00037C63" w:rsidRPr="00421D5A" w:rsidRDefault="00037C63" w:rsidP="00037C63">
      <w:pPr>
        <w:ind w:left="567" w:hanging="567"/>
        <w:jc w:val="both"/>
        <w:rPr>
          <w:rFonts w:ascii="Arial Narrow" w:hAnsi="Arial Narrow" w:cs="Arial"/>
          <w:b/>
          <w:sz w:val="24"/>
          <w:szCs w:val="24"/>
        </w:rPr>
      </w:pPr>
      <w:r w:rsidRPr="00421D5A">
        <w:rPr>
          <w:rFonts w:ascii="Arial Narrow" w:hAnsi="Arial Narrow" w:cs="Arial"/>
          <w:sz w:val="24"/>
          <w:szCs w:val="24"/>
        </w:rPr>
        <w:t>(</w:t>
      </w:r>
      <w:r w:rsidR="00617F11">
        <w:rPr>
          <w:rFonts w:ascii="Arial Narrow" w:hAnsi="Arial Narrow" w:cs="Arial"/>
          <w:sz w:val="24"/>
          <w:szCs w:val="24"/>
        </w:rPr>
        <w:t>v</w:t>
      </w:r>
      <w:r w:rsidRPr="00421D5A">
        <w:rPr>
          <w:rFonts w:ascii="Arial Narrow" w:hAnsi="Arial Narrow" w:cs="Arial"/>
          <w:sz w:val="24"/>
          <w:szCs w:val="24"/>
        </w:rPr>
        <w:t xml:space="preserve">) </w:t>
      </w:r>
      <w:r w:rsidRPr="00421D5A">
        <w:rPr>
          <w:rFonts w:ascii="Arial Narrow" w:hAnsi="Arial Narrow" w:cs="Arial"/>
          <w:sz w:val="24"/>
          <w:szCs w:val="24"/>
        </w:rPr>
        <w:tab/>
        <w:t>The contract is an insurance contract if it transfers significant insurance risk from entity B to entity A, even if some or all of the individual contracts do not transfer significant insurance risk to entity B.</w:t>
      </w:r>
    </w:p>
    <w:p w14:paraId="48ACD820" w14:textId="4CF7C7D2" w:rsidR="00F62B1A" w:rsidRPr="00421D5A" w:rsidRDefault="00F62B1A" w:rsidP="00F62B1A">
      <w:pPr>
        <w:ind w:left="567" w:hanging="567"/>
        <w:jc w:val="both"/>
        <w:rPr>
          <w:rFonts w:ascii="Arial Narrow" w:hAnsi="Arial Narrow" w:cs="Arial"/>
          <w:b/>
          <w:sz w:val="24"/>
          <w:szCs w:val="24"/>
        </w:rPr>
      </w:pPr>
      <w:r w:rsidRPr="00421D5A">
        <w:rPr>
          <w:rFonts w:ascii="Arial Narrow" w:hAnsi="Arial Narrow" w:cs="Arial"/>
          <w:b/>
          <w:sz w:val="24"/>
          <w:szCs w:val="24"/>
        </w:rPr>
        <w:t xml:space="preserve">Solution 2 (a) IND AS 102: CORPORATE </w:t>
      </w:r>
      <w:r w:rsidR="00E447D7" w:rsidRPr="00421D5A">
        <w:rPr>
          <w:rFonts w:ascii="Arial Narrow" w:hAnsi="Arial Narrow" w:cs="Arial"/>
          <w:b/>
          <w:sz w:val="24"/>
          <w:szCs w:val="24"/>
        </w:rPr>
        <w:t>RESTRUCTURING MARKS</w:t>
      </w:r>
      <w:r w:rsidRPr="00421D5A">
        <w:rPr>
          <w:rFonts w:ascii="Arial Narrow" w:hAnsi="Arial Narrow" w:cs="Arial"/>
          <w:b/>
          <w:sz w:val="24"/>
          <w:szCs w:val="24"/>
        </w:rPr>
        <w:t xml:space="preserve"> 10</w:t>
      </w:r>
    </w:p>
    <w:p w14:paraId="58B99A81" w14:textId="24827FAE" w:rsidR="003B4A01" w:rsidRPr="00421D5A" w:rsidRDefault="003B4A01" w:rsidP="00F62B1A">
      <w:pPr>
        <w:ind w:left="567" w:hanging="567"/>
        <w:jc w:val="both"/>
        <w:rPr>
          <w:rFonts w:ascii="Arial Narrow" w:hAnsi="Arial Narrow" w:cs="Arial"/>
          <w:b/>
          <w:sz w:val="24"/>
          <w:szCs w:val="24"/>
        </w:rPr>
      </w:pPr>
      <w:r w:rsidRPr="00421D5A">
        <w:rPr>
          <w:rFonts w:ascii="Arial Narrow" w:hAnsi="Arial Narrow" w:cs="Arial"/>
          <w:b/>
          <w:sz w:val="24"/>
          <w:szCs w:val="24"/>
        </w:rPr>
        <w:t>(</w:t>
      </w:r>
      <w:proofErr w:type="spellStart"/>
      <w:r w:rsidRPr="00421D5A">
        <w:rPr>
          <w:rFonts w:ascii="Arial Narrow" w:hAnsi="Arial Narrow" w:cs="Arial"/>
          <w:b/>
          <w:sz w:val="24"/>
          <w:szCs w:val="24"/>
        </w:rPr>
        <w:t>i</w:t>
      </w:r>
      <w:proofErr w:type="spellEnd"/>
      <w:r w:rsidRPr="00421D5A">
        <w:rPr>
          <w:rFonts w:ascii="Arial Narrow" w:hAnsi="Arial Narrow" w:cs="Arial"/>
          <w:b/>
          <w:sz w:val="24"/>
          <w:szCs w:val="24"/>
        </w:rPr>
        <w:t xml:space="preserve">) Journal entries in the books of </w:t>
      </w:r>
      <w:proofErr w:type="spellStart"/>
      <w:r w:rsidRPr="00421D5A">
        <w:rPr>
          <w:rFonts w:ascii="Arial Narrow" w:hAnsi="Arial Narrow" w:cs="Arial"/>
          <w:b/>
          <w:sz w:val="24"/>
          <w:szCs w:val="24"/>
        </w:rPr>
        <w:t>Notorola</w:t>
      </w:r>
      <w:proofErr w:type="spellEnd"/>
      <w:r w:rsidRPr="00421D5A">
        <w:rPr>
          <w:rFonts w:ascii="Arial Narrow" w:hAnsi="Arial Narrow" w:cs="Arial"/>
          <w:b/>
          <w:sz w:val="24"/>
          <w:szCs w:val="24"/>
        </w:rPr>
        <w:t xml:space="preserve"> Ltd.</w:t>
      </w:r>
    </w:p>
    <w:p w14:paraId="3D68EA70" w14:textId="44391C7C" w:rsidR="003B4A01" w:rsidRPr="00421D5A" w:rsidRDefault="0048395C" w:rsidP="00F62B1A">
      <w:pPr>
        <w:ind w:left="567" w:hanging="567"/>
        <w:jc w:val="both"/>
        <w:rPr>
          <w:rFonts w:ascii="Arial Narrow" w:hAnsi="Arial Narrow" w:cs="Arial"/>
          <w:sz w:val="24"/>
          <w:szCs w:val="24"/>
        </w:rPr>
      </w:pPr>
      <w:proofErr w:type="spellStart"/>
      <w:r w:rsidRPr="00421D5A">
        <w:rPr>
          <w:rFonts w:ascii="Arial Narrow" w:hAnsi="Arial Narrow" w:cs="Arial"/>
          <w:sz w:val="24"/>
          <w:szCs w:val="24"/>
        </w:rPr>
        <w:t>Senovo</w:t>
      </w:r>
      <w:proofErr w:type="spellEnd"/>
      <w:r w:rsidRPr="00421D5A">
        <w:rPr>
          <w:rFonts w:ascii="Arial Narrow" w:hAnsi="Arial Narrow" w:cs="Arial"/>
          <w:sz w:val="24"/>
          <w:szCs w:val="24"/>
        </w:rPr>
        <w:t xml:space="preserve"> Ltd </w:t>
      </w:r>
      <w:r w:rsidR="00D50FCB" w:rsidRPr="00421D5A">
        <w:rPr>
          <w:rFonts w:ascii="Arial Narrow" w:hAnsi="Arial Narrow" w:cs="Arial"/>
          <w:sz w:val="24"/>
          <w:szCs w:val="24"/>
        </w:rPr>
        <w:t xml:space="preserve">      </w:t>
      </w:r>
      <w:r w:rsidR="00DA71B1" w:rsidRPr="00421D5A">
        <w:rPr>
          <w:rFonts w:ascii="Arial Narrow" w:hAnsi="Arial Narrow" w:cs="Arial"/>
          <w:sz w:val="24"/>
          <w:szCs w:val="24"/>
        </w:rPr>
        <w:t xml:space="preserve">           </w:t>
      </w:r>
      <w:r w:rsidR="00D50FCB" w:rsidRPr="00421D5A">
        <w:rPr>
          <w:rFonts w:ascii="Arial Narrow" w:hAnsi="Arial Narrow" w:cs="Arial"/>
          <w:sz w:val="24"/>
          <w:szCs w:val="24"/>
        </w:rPr>
        <w:t xml:space="preserve">  </w:t>
      </w:r>
      <w:r w:rsidRPr="00421D5A">
        <w:rPr>
          <w:rFonts w:ascii="Arial Narrow" w:hAnsi="Arial Narrow" w:cs="Arial"/>
          <w:sz w:val="24"/>
          <w:szCs w:val="24"/>
        </w:rPr>
        <w:t xml:space="preserve">A/C </w:t>
      </w:r>
      <w:r w:rsidR="00D50FCB" w:rsidRPr="00421D5A">
        <w:rPr>
          <w:rFonts w:ascii="Arial Narrow" w:hAnsi="Arial Narrow" w:cs="Arial"/>
          <w:sz w:val="24"/>
          <w:szCs w:val="24"/>
        </w:rPr>
        <w:t xml:space="preserve">   </w:t>
      </w:r>
      <w:r w:rsidRPr="00421D5A">
        <w:rPr>
          <w:rFonts w:ascii="Arial Narrow" w:hAnsi="Arial Narrow" w:cs="Arial"/>
          <w:sz w:val="24"/>
          <w:szCs w:val="24"/>
        </w:rPr>
        <w:t xml:space="preserve"> </w:t>
      </w:r>
      <w:proofErr w:type="spellStart"/>
      <w:r w:rsidRPr="00421D5A">
        <w:rPr>
          <w:rFonts w:ascii="Arial Narrow" w:hAnsi="Arial Narrow" w:cs="Arial"/>
          <w:sz w:val="24"/>
          <w:szCs w:val="24"/>
        </w:rPr>
        <w:t>Dr.</w:t>
      </w:r>
      <w:proofErr w:type="spellEnd"/>
      <w:r w:rsidRPr="00421D5A">
        <w:rPr>
          <w:rFonts w:ascii="Arial Narrow" w:hAnsi="Arial Narrow" w:cs="Arial"/>
          <w:sz w:val="24"/>
          <w:szCs w:val="24"/>
        </w:rPr>
        <w:t xml:space="preserve">   </w:t>
      </w:r>
      <w:r w:rsidR="00D50FCB" w:rsidRPr="00421D5A">
        <w:rPr>
          <w:rFonts w:ascii="Arial" w:hAnsi="Arial" w:cs="Arial"/>
          <w:sz w:val="24"/>
          <w:szCs w:val="24"/>
        </w:rPr>
        <w:t>₹</w:t>
      </w:r>
      <w:r w:rsidR="00D50FCB" w:rsidRPr="00421D5A">
        <w:rPr>
          <w:rFonts w:ascii="Arial Narrow" w:hAnsi="Arial Narrow" w:cs="Arial"/>
          <w:sz w:val="24"/>
          <w:szCs w:val="24"/>
        </w:rPr>
        <w:t xml:space="preserve">     50cr</w:t>
      </w:r>
    </w:p>
    <w:p w14:paraId="336DDAE5" w14:textId="154241BD" w:rsidR="00D50FCB" w:rsidRPr="00421D5A" w:rsidRDefault="00D50FCB" w:rsidP="00F62B1A">
      <w:pPr>
        <w:ind w:left="567" w:hanging="567"/>
        <w:jc w:val="both"/>
        <w:rPr>
          <w:rFonts w:ascii="Arial Narrow" w:hAnsi="Arial Narrow" w:cs="Arial"/>
          <w:sz w:val="24"/>
          <w:szCs w:val="24"/>
        </w:rPr>
      </w:pPr>
      <w:r w:rsidRPr="00421D5A">
        <w:rPr>
          <w:rFonts w:ascii="Arial Narrow" w:hAnsi="Arial Narrow" w:cs="Arial"/>
          <w:sz w:val="24"/>
          <w:szCs w:val="24"/>
        </w:rPr>
        <w:t>Loan Funds</w:t>
      </w:r>
      <w:r w:rsidR="00DA71B1" w:rsidRPr="00421D5A">
        <w:rPr>
          <w:rFonts w:ascii="Arial Narrow" w:hAnsi="Arial Narrow" w:cs="Arial"/>
          <w:sz w:val="24"/>
          <w:szCs w:val="24"/>
        </w:rPr>
        <w:t xml:space="preserve">         </w:t>
      </w:r>
      <w:r w:rsidRPr="00421D5A">
        <w:rPr>
          <w:rFonts w:ascii="Arial Narrow" w:hAnsi="Arial Narrow" w:cs="Arial"/>
          <w:sz w:val="24"/>
          <w:szCs w:val="24"/>
        </w:rPr>
        <w:t xml:space="preserve">   A/C   </w:t>
      </w:r>
      <w:proofErr w:type="spellStart"/>
      <w:r w:rsidRPr="00421D5A">
        <w:rPr>
          <w:rFonts w:ascii="Arial Narrow" w:hAnsi="Arial Narrow" w:cs="Arial"/>
          <w:sz w:val="24"/>
          <w:szCs w:val="24"/>
        </w:rPr>
        <w:t>Dr.</w:t>
      </w:r>
      <w:proofErr w:type="spellEnd"/>
      <w:r w:rsidRPr="00421D5A">
        <w:rPr>
          <w:rFonts w:ascii="Arial Narrow" w:hAnsi="Arial Narrow" w:cs="Arial"/>
          <w:sz w:val="24"/>
          <w:szCs w:val="24"/>
        </w:rPr>
        <w:t xml:space="preserve">   </w:t>
      </w:r>
      <w:proofErr w:type="gramStart"/>
      <w:r w:rsidRPr="00421D5A">
        <w:rPr>
          <w:rFonts w:ascii="Arial" w:hAnsi="Arial" w:cs="Arial"/>
          <w:sz w:val="24"/>
          <w:szCs w:val="24"/>
        </w:rPr>
        <w:t>₹</w:t>
      </w:r>
      <w:r w:rsidRPr="00421D5A">
        <w:rPr>
          <w:rFonts w:ascii="Arial Narrow" w:hAnsi="Arial Narrow" w:cs="Arial"/>
          <w:sz w:val="24"/>
          <w:szCs w:val="24"/>
        </w:rPr>
        <w:t xml:space="preserve">  600</w:t>
      </w:r>
      <w:proofErr w:type="gramEnd"/>
      <w:r w:rsidRPr="00421D5A">
        <w:rPr>
          <w:rFonts w:ascii="Arial Narrow" w:hAnsi="Arial Narrow" w:cs="Arial"/>
          <w:sz w:val="24"/>
          <w:szCs w:val="24"/>
        </w:rPr>
        <w:t>cr</w:t>
      </w:r>
    </w:p>
    <w:p w14:paraId="260BD8D7" w14:textId="1FAA29FF" w:rsidR="00DA71B1" w:rsidRPr="00421D5A" w:rsidRDefault="00DA71B1" w:rsidP="00F62B1A">
      <w:pPr>
        <w:ind w:left="567" w:hanging="567"/>
        <w:jc w:val="both"/>
        <w:rPr>
          <w:rFonts w:ascii="Arial Narrow" w:hAnsi="Arial Narrow" w:cs="Arial"/>
          <w:sz w:val="24"/>
          <w:szCs w:val="24"/>
        </w:rPr>
      </w:pPr>
      <w:r w:rsidRPr="00421D5A">
        <w:rPr>
          <w:rFonts w:ascii="Arial Narrow" w:hAnsi="Arial Narrow" w:cs="Arial"/>
          <w:sz w:val="24"/>
          <w:szCs w:val="24"/>
        </w:rPr>
        <w:t xml:space="preserve">Current Liabilities   A/C   </w:t>
      </w:r>
      <w:proofErr w:type="spellStart"/>
      <w:r w:rsidRPr="00421D5A">
        <w:rPr>
          <w:rFonts w:ascii="Arial Narrow" w:hAnsi="Arial Narrow" w:cs="Arial"/>
          <w:sz w:val="24"/>
          <w:szCs w:val="24"/>
        </w:rPr>
        <w:t>Dr.</w:t>
      </w:r>
      <w:proofErr w:type="spellEnd"/>
      <w:r w:rsidRPr="00421D5A">
        <w:rPr>
          <w:rFonts w:ascii="Arial Narrow" w:hAnsi="Arial Narrow" w:cs="Arial"/>
          <w:sz w:val="24"/>
          <w:szCs w:val="24"/>
        </w:rPr>
        <w:t xml:space="preserve">   </w:t>
      </w:r>
      <w:r w:rsidRPr="00421D5A">
        <w:rPr>
          <w:rFonts w:ascii="Arial" w:hAnsi="Arial" w:cs="Arial"/>
          <w:sz w:val="24"/>
          <w:szCs w:val="24"/>
        </w:rPr>
        <w:t>₹</w:t>
      </w:r>
      <w:r w:rsidRPr="00421D5A">
        <w:rPr>
          <w:rFonts w:ascii="Arial Narrow" w:hAnsi="Arial Narrow" w:cs="Arial"/>
          <w:sz w:val="24"/>
          <w:szCs w:val="24"/>
        </w:rPr>
        <w:t xml:space="preserve">   </w:t>
      </w:r>
      <w:r w:rsidR="00D978DE" w:rsidRPr="00421D5A">
        <w:rPr>
          <w:rFonts w:ascii="Arial Narrow" w:hAnsi="Arial Narrow" w:cs="Arial"/>
          <w:sz w:val="24"/>
          <w:szCs w:val="24"/>
        </w:rPr>
        <w:t>800cr</w:t>
      </w:r>
    </w:p>
    <w:p w14:paraId="0A8DCD6D" w14:textId="77777777" w:rsidR="00D50FCB" w:rsidRPr="00421D5A" w:rsidRDefault="00D50FCB" w:rsidP="00F62B1A">
      <w:pPr>
        <w:ind w:left="567" w:hanging="567"/>
        <w:jc w:val="both"/>
        <w:rPr>
          <w:rFonts w:ascii="Arial Narrow" w:hAnsi="Arial Narrow" w:cs="Arial"/>
          <w:sz w:val="24"/>
          <w:szCs w:val="24"/>
        </w:rPr>
      </w:pPr>
      <w:r w:rsidRPr="00421D5A">
        <w:rPr>
          <w:rFonts w:ascii="Arial Narrow" w:hAnsi="Arial Narrow" w:cs="Arial"/>
          <w:sz w:val="24"/>
          <w:szCs w:val="24"/>
        </w:rPr>
        <w:t xml:space="preserve">             To Current </w:t>
      </w:r>
      <w:proofErr w:type="gramStart"/>
      <w:r w:rsidRPr="00421D5A">
        <w:rPr>
          <w:rFonts w:ascii="Arial Narrow" w:hAnsi="Arial Narrow" w:cs="Arial"/>
          <w:sz w:val="24"/>
          <w:szCs w:val="24"/>
        </w:rPr>
        <w:t>Assets  A</w:t>
      </w:r>
      <w:proofErr w:type="gramEnd"/>
      <w:r w:rsidRPr="00421D5A">
        <w:rPr>
          <w:rFonts w:ascii="Arial Narrow" w:hAnsi="Arial Narrow" w:cs="Arial"/>
          <w:sz w:val="24"/>
          <w:szCs w:val="24"/>
        </w:rPr>
        <w:t>/C      1,000</w:t>
      </w:r>
    </w:p>
    <w:p w14:paraId="204AD047" w14:textId="55960EA1" w:rsidR="00D978DE" w:rsidRPr="00421D5A" w:rsidRDefault="00D50FCB" w:rsidP="00F62B1A">
      <w:pPr>
        <w:ind w:left="567" w:hanging="567"/>
        <w:jc w:val="both"/>
        <w:rPr>
          <w:rFonts w:ascii="Arial Narrow" w:hAnsi="Arial Narrow" w:cs="Arial"/>
          <w:sz w:val="24"/>
          <w:szCs w:val="24"/>
        </w:rPr>
      </w:pPr>
      <w:r w:rsidRPr="00421D5A">
        <w:rPr>
          <w:rFonts w:ascii="Arial Narrow" w:hAnsi="Arial Narrow" w:cs="Arial"/>
          <w:sz w:val="24"/>
          <w:szCs w:val="24"/>
        </w:rPr>
        <w:t xml:space="preserve">             To Fixed Assets    A/C       </w:t>
      </w:r>
      <w:r w:rsidR="001067A0" w:rsidRPr="00421D5A">
        <w:rPr>
          <w:rFonts w:ascii="Arial Narrow" w:hAnsi="Arial Narrow" w:cs="Arial"/>
          <w:sz w:val="24"/>
          <w:szCs w:val="24"/>
        </w:rPr>
        <w:t xml:space="preserve">  </w:t>
      </w:r>
      <w:proofErr w:type="gramStart"/>
      <w:r w:rsidR="001067A0" w:rsidRPr="00421D5A">
        <w:rPr>
          <w:rFonts w:ascii="Arial Narrow" w:hAnsi="Arial Narrow" w:cs="Arial"/>
          <w:sz w:val="24"/>
          <w:szCs w:val="24"/>
        </w:rPr>
        <w:t>200  (</w:t>
      </w:r>
      <w:proofErr w:type="gramEnd"/>
      <w:r w:rsidR="001067A0" w:rsidRPr="00421D5A">
        <w:rPr>
          <w:rFonts w:ascii="Arial Narrow" w:hAnsi="Arial Narrow" w:cs="Arial"/>
          <w:sz w:val="24"/>
          <w:szCs w:val="24"/>
        </w:rPr>
        <w:t>net)</w:t>
      </w:r>
      <w:r w:rsidRPr="00421D5A">
        <w:rPr>
          <w:rFonts w:ascii="Arial Narrow" w:hAnsi="Arial Narrow" w:cs="Arial"/>
          <w:sz w:val="24"/>
          <w:szCs w:val="24"/>
        </w:rPr>
        <w:t xml:space="preserve"> </w:t>
      </w:r>
    </w:p>
    <w:p w14:paraId="472CCB48" w14:textId="0056A0D8" w:rsidR="00D978DE" w:rsidRPr="00421D5A" w:rsidRDefault="00D978DE" w:rsidP="00F62B1A">
      <w:pPr>
        <w:ind w:left="567" w:hanging="567"/>
        <w:jc w:val="both"/>
        <w:rPr>
          <w:rFonts w:ascii="Arial Narrow" w:hAnsi="Arial Narrow" w:cs="Arial"/>
          <w:sz w:val="24"/>
          <w:szCs w:val="24"/>
        </w:rPr>
      </w:pPr>
      <w:r w:rsidRPr="00421D5A">
        <w:rPr>
          <w:rFonts w:ascii="Arial Narrow" w:hAnsi="Arial Narrow" w:cs="Arial"/>
          <w:sz w:val="24"/>
          <w:szCs w:val="24"/>
        </w:rPr>
        <w:t xml:space="preserve">             To Capital </w:t>
      </w:r>
      <w:proofErr w:type="gramStart"/>
      <w:r w:rsidRPr="00421D5A">
        <w:rPr>
          <w:rFonts w:ascii="Arial Narrow" w:hAnsi="Arial Narrow" w:cs="Arial"/>
          <w:sz w:val="24"/>
          <w:szCs w:val="24"/>
        </w:rPr>
        <w:t>Reserve  A</w:t>
      </w:r>
      <w:proofErr w:type="gramEnd"/>
      <w:r w:rsidRPr="00421D5A">
        <w:rPr>
          <w:rFonts w:ascii="Arial Narrow" w:hAnsi="Arial Narrow" w:cs="Arial"/>
          <w:sz w:val="24"/>
          <w:szCs w:val="24"/>
        </w:rPr>
        <w:t>/C      250 (gain)</w:t>
      </w:r>
    </w:p>
    <w:p w14:paraId="1665273C" w14:textId="027F90D3" w:rsidR="001D326B" w:rsidRPr="00421D5A" w:rsidRDefault="001D326B" w:rsidP="00F62B1A">
      <w:pPr>
        <w:ind w:left="567" w:hanging="567"/>
        <w:jc w:val="both"/>
        <w:rPr>
          <w:rFonts w:ascii="Arial Narrow" w:hAnsi="Arial Narrow" w:cs="Arial"/>
          <w:sz w:val="24"/>
          <w:szCs w:val="24"/>
        </w:rPr>
      </w:pPr>
      <w:r w:rsidRPr="00421D5A">
        <w:rPr>
          <w:rFonts w:ascii="Arial Narrow" w:hAnsi="Arial Narrow" w:cs="Arial"/>
          <w:sz w:val="24"/>
          <w:szCs w:val="24"/>
        </w:rPr>
        <w:t>(being transfer of assets and liabilities and consideration due)</w:t>
      </w:r>
    </w:p>
    <w:p w14:paraId="78A11F2A" w14:textId="77777777" w:rsidR="00D978DE" w:rsidRPr="00421D5A" w:rsidRDefault="00D978DE" w:rsidP="00F62B1A">
      <w:pPr>
        <w:ind w:left="567" w:hanging="567"/>
        <w:jc w:val="both"/>
        <w:rPr>
          <w:rFonts w:ascii="Arial Narrow" w:hAnsi="Arial Narrow" w:cs="Arial"/>
          <w:sz w:val="24"/>
          <w:szCs w:val="24"/>
        </w:rPr>
      </w:pPr>
      <w:r w:rsidRPr="00421D5A">
        <w:rPr>
          <w:rFonts w:ascii="Arial Narrow" w:hAnsi="Arial Narrow" w:cs="Arial"/>
          <w:sz w:val="24"/>
          <w:szCs w:val="24"/>
        </w:rPr>
        <w:t xml:space="preserve">Investments             A/C    </w:t>
      </w:r>
      <w:proofErr w:type="spellStart"/>
      <w:r w:rsidRPr="00421D5A">
        <w:rPr>
          <w:rFonts w:ascii="Arial Narrow" w:hAnsi="Arial Narrow" w:cs="Arial"/>
          <w:sz w:val="24"/>
          <w:szCs w:val="24"/>
        </w:rPr>
        <w:t>Dr.</w:t>
      </w:r>
      <w:proofErr w:type="spellEnd"/>
      <w:r w:rsidRPr="00421D5A">
        <w:rPr>
          <w:rFonts w:ascii="Arial Narrow" w:hAnsi="Arial Narrow" w:cs="Arial"/>
          <w:sz w:val="24"/>
          <w:szCs w:val="24"/>
        </w:rPr>
        <w:t xml:space="preserve">   </w:t>
      </w:r>
      <w:r w:rsidRPr="00421D5A">
        <w:rPr>
          <w:rFonts w:ascii="Arial" w:hAnsi="Arial" w:cs="Arial"/>
          <w:sz w:val="24"/>
          <w:szCs w:val="24"/>
        </w:rPr>
        <w:t>₹</w:t>
      </w:r>
      <w:r w:rsidRPr="00421D5A">
        <w:rPr>
          <w:rFonts w:ascii="Arial Narrow" w:hAnsi="Arial Narrow" w:cs="Arial"/>
          <w:sz w:val="24"/>
          <w:szCs w:val="24"/>
        </w:rPr>
        <w:t xml:space="preserve">   50cr</w:t>
      </w:r>
    </w:p>
    <w:p w14:paraId="7BB88E0B" w14:textId="72E392EA" w:rsidR="00D978DE" w:rsidRPr="00421D5A" w:rsidRDefault="00D978DE" w:rsidP="00F62B1A">
      <w:pPr>
        <w:ind w:left="567" w:hanging="567"/>
        <w:jc w:val="both"/>
        <w:rPr>
          <w:rFonts w:ascii="Arial Narrow" w:hAnsi="Arial Narrow" w:cs="Arial"/>
          <w:sz w:val="24"/>
          <w:szCs w:val="24"/>
        </w:rPr>
      </w:pPr>
      <w:r w:rsidRPr="00421D5A">
        <w:rPr>
          <w:rFonts w:ascii="Arial Narrow" w:hAnsi="Arial Narrow" w:cs="Arial"/>
          <w:sz w:val="24"/>
          <w:szCs w:val="24"/>
        </w:rPr>
        <w:t xml:space="preserve">             To </w:t>
      </w:r>
      <w:proofErr w:type="spellStart"/>
      <w:proofErr w:type="gramStart"/>
      <w:r w:rsidRPr="00421D5A">
        <w:rPr>
          <w:rFonts w:ascii="Arial Narrow" w:hAnsi="Arial Narrow" w:cs="Arial"/>
          <w:sz w:val="24"/>
          <w:szCs w:val="24"/>
        </w:rPr>
        <w:t>Senovo</w:t>
      </w:r>
      <w:proofErr w:type="spellEnd"/>
      <w:r w:rsidRPr="00421D5A">
        <w:rPr>
          <w:rFonts w:ascii="Arial Narrow" w:hAnsi="Arial Narrow" w:cs="Arial"/>
          <w:sz w:val="24"/>
          <w:szCs w:val="24"/>
        </w:rPr>
        <w:t xml:space="preserve">  Ltd.</w:t>
      </w:r>
      <w:proofErr w:type="gramEnd"/>
      <w:r w:rsidRPr="00421D5A">
        <w:rPr>
          <w:rFonts w:ascii="Arial Narrow" w:hAnsi="Arial Narrow" w:cs="Arial"/>
          <w:sz w:val="24"/>
          <w:szCs w:val="24"/>
        </w:rPr>
        <w:t xml:space="preserve">                        50cr</w:t>
      </w:r>
    </w:p>
    <w:p w14:paraId="1F8817EB" w14:textId="1A2A63E9" w:rsidR="001D326B" w:rsidRPr="00421D5A" w:rsidRDefault="001D326B" w:rsidP="00F62B1A">
      <w:pPr>
        <w:ind w:left="567" w:hanging="567"/>
        <w:jc w:val="both"/>
        <w:rPr>
          <w:rFonts w:ascii="Arial Narrow" w:hAnsi="Arial Narrow" w:cs="Arial"/>
          <w:sz w:val="24"/>
          <w:szCs w:val="24"/>
        </w:rPr>
      </w:pPr>
      <w:bookmarkStart w:id="0" w:name="_GoBack"/>
      <w:bookmarkEnd w:id="0"/>
      <w:r w:rsidRPr="00421D5A">
        <w:rPr>
          <w:rFonts w:ascii="Arial Narrow" w:hAnsi="Arial Narrow" w:cs="Arial"/>
          <w:sz w:val="24"/>
          <w:szCs w:val="24"/>
        </w:rPr>
        <w:t xml:space="preserve">(being consideration </w:t>
      </w:r>
      <w:r w:rsidR="0015510B" w:rsidRPr="00421D5A">
        <w:rPr>
          <w:rFonts w:ascii="Arial Narrow" w:hAnsi="Arial Narrow" w:cs="Arial"/>
          <w:sz w:val="24"/>
          <w:szCs w:val="24"/>
        </w:rPr>
        <w:t>received)</w:t>
      </w:r>
    </w:p>
    <w:p w14:paraId="6A8521C4" w14:textId="77777777" w:rsidR="00D978DE" w:rsidRPr="00421D5A" w:rsidRDefault="00D978DE" w:rsidP="00F62B1A">
      <w:pPr>
        <w:ind w:left="567" w:hanging="567"/>
        <w:jc w:val="both"/>
        <w:rPr>
          <w:rFonts w:ascii="Arial Narrow" w:hAnsi="Arial Narrow" w:cs="Arial"/>
          <w:sz w:val="24"/>
          <w:szCs w:val="24"/>
        </w:rPr>
      </w:pPr>
      <w:r w:rsidRPr="00421D5A">
        <w:rPr>
          <w:rFonts w:ascii="Arial Narrow" w:hAnsi="Arial Narrow" w:cs="Arial"/>
          <w:sz w:val="24"/>
          <w:szCs w:val="24"/>
        </w:rPr>
        <w:t>Capital Reserve    A/</w:t>
      </w:r>
      <w:proofErr w:type="gramStart"/>
      <w:r w:rsidRPr="00421D5A">
        <w:rPr>
          <w:rFonts w:ascii="Arial Narrow" w:hAnsi="Arial Narrow" w:cs="Arial"/>
          <w:sz w:val="24"/>
          <w:szCs w:val="24"/>
        </w:rPr>
        <w:t xml:space="preserve">C  </w:t>
      </w:r>
      <w:proofErr w:type="spellStart"/>
      <w:r w:rsidRPr="00421D5A">
        <w:rPr>
          <w:rFonts w:ascii="Arial Narrow" w:hAnsi="Arial Narrow" w:cs="Arial"/>
          <w:sz w:val="24"/>
          <w:szCs w:val="24"/>
        </w:rPr>
        <w:t>Dr.</w:t>
      </w:r>
      <w:proofErr w:type="spellEnd"/>
      <w:proofErr w:type="gramEnd"/>
      <w:r w:rsidRPr="00421D5A">
        <w:rPr>
          <w:rFonts w:ascii="Arial Narrow" w:hAnsi="Arial Narrow" w:cs="Arial"/>
          <w:sz w:val="24"/>
          <w:szCs w:val="24"/>
        </w:rPr>
        <w:t xml:space="preserve">         </w:t>
      </w:r>
      <w:r w:rsidRPr="00421D5A">
        <w:rPr>
          <w:rFonts w:ascii="Arial" w:hAnsi="Arial" w:cs="Arial"/>
          <w:sz w:val="24"/>
          <w:szCs w:val="24"/>
        </w:rPr>
        <w:t>₹</w:t>
      </w:r>
      <w:r w:rsidRPr="00421D5A">
        <w:rPr>
          <w:rFonts w:ascii="Arial Narrow" w:hAnsi="Arial Narrow" w:cs="Arial"/>
          <w:sz w:val="24"/>
          <w:szCs w:val="24"/>
        </w:rPr>
        <w:t xml:space="preserve"> 50 </w:t>
      </w:r>
      <w:proofErr w:type="spellStart"/>
      <w:r w:rsidRPr="00421D5A">
        <w:rPr>
          <w:rFonts w:ascii="Arial Narrow" w:hAnsi="Arial Narrow" w:cs="Arial"/>
          <w:sz w:val="24"/>
          <w:szCs w:val="24"/>
        </w:rPr>
        <w:t>cr</w:t>
      </w:r>
      <w:proofErr w:type="spellEnd"/>
    </w:p>
    <w:p w14:paraId="52424133" w14:textId="77777777" w:rsidR="007F7ACB" w:rsidRPr="00421D5A" w:rsidRDefault="00D978DE" w:rsidP="00F62B1A">
      <w:pPr>
        <w:ind w:left="567" w:hanging="567"/>
        <w:jc w:val="both"/>
        <w:rPr>
          <w:rFonts w:ascii="Arial Narrow" w:hAnsi="Arial Narrow" w:cs="Arial"/>
          <w:sz w:val="24"/>
          <w:szCs w:val="24"/>
        </w:rPr>
      </w:pPr>
      <w:r w:rsidRPr="00421D5A">
        <w:rPr>
          <w:rFonts w:ascii="Arial Narrow" w:hAnsi="Arial Narrow" w:cs="Arial"/>
          <w:sz w:val="24"/>
          <w:szCs w:val="24"/>
        </w:rPr>
        <w:t xml:space="preserve">            To Investments    A/C             50cr</w:t>
      </w:r>
    </w:p>
    <w:p w14:paraId="72CECCD3" w14:textId="302F2C4F" w:rsidR="00FF45DA" w:rsidRPr="00421D5A" w:rsidRDefault="007F7ACB" w:rsidP="00F62B1A">
      <w:pPr>
        <w:ind w:left="567" w:hanging="567"/>
        <w:jc w:val="both"/>
        <w:rPr>
          <w:rFonts w:ascii="Arial Narrow" w:hAnsi="Arial Narrow" w:cs="Arial"/>
          <w:sz w:val="24"/>
          <w:szCs w:val="24"/>
        </w:rPr>
      </w:pPr>
      <w:r w:rsidRPr="00421D5A">
        <w:rPr>
          <w:rFonts w:ascii="Arial Narrow" w:hAnsi="Arial Narrow" w:cs="Arial"/>
          <w:sz w:val="24"/>
          <w:szCs w:val="24"/>
        </w:rPr>
        <w:t>(</w:t>
      </w:r>
      <w:r w:rsidR="008C5F51" w:rsidRPr="00421D5A">
        <w:rPr>
          <w:rFonts w:ascii="Arial Narrow" w:hAnsi="Arial Narrow" w:cs="Arial"/>
          <w:sz w:val="24"/>
          <w:szCs w:val="24"/>
        </w:rPr>
        <w:t>being consideration distributed to share</w:t>
      </w:r>
      <w:r w:rsidR="00F47455" w:rsidRPr="00421D5A">
        <w:rPr>
          <w:rFonts w:ascii="Arial Narrow" w:hAnsi="Arial Narrow" w:cs="Arial"/>
          <w:sz w:val="24"/>
          <w:szCs w:val="24"/>
        </w:rPr>
        <w:t xml:space="preserve"> -</w:t>
      </w:r>
      <w:r w:rsidR="008C5F51" w:rsidRPr="00421D5A">
        <w:rPr>
          <w:rFonts w:ascii="Arial Narrow" w:hAnsi="Arial Narrow" w:cs="Arial"/>
          <w:sz w:val="24"/>
          <w:szCs w:val="24"/>
        </w:rPr>
        <w:t xml:space="preserve"> holders)</w:t>
      </w:r>
    </w:p>
    <w:p w14:paraId="33C904BE" w14:textId="5B2D5A2F" w:rsidR="00D50FCB" w:rsidRPr="00421D5A" w:rsidRDefault="00F47455" w:rsidP="00F62B1A">
      <w:pPr>
        <w:ind w:left="567" w:hanging="567"/>
        <w:jc w:val="both"/>
        <w:rPr>
          <w:rFonts w:ascii="Arial Narrow" w:hAnsi="Arial Narrow" w:cs="Arial"/>
          <w:b/>
          <w:sz w:val="24"/>
          <w:szCs w:val="24"/>
        </w:rPr>
      </w:pPr>
      <w:r w:rsidRPr="00421D5A">
        <w:rPr>
          <w:rFonts w:ascii="Arial Narrow" w:hAnsi="Arial Narrow" w:cs="Arial"/>
          <w:b/>
          <w:sz w:val="24"/>
          <w:szCs w:val="24"/>
        </w:rPr>
        <w:t>(ii</w:t>
      </w:r>
      <w:r w:rsidR="0048741C" w:rsidRPr="00421D5A">
        <w:rPr>
          <w:rFonts w:ascii="Arial Narrow" w:hAnsi="Arial Narrow" w:cs="Arial"/>
          <w:b/>
          <w:sz w:val="24"/>
          <w:szCs w:val="24"/>
        </w:rPr>
        <w:t xml:space="preserve">) </w:t>
      </w:r>
      <w:r w:rsidR="00FF45DA" w:rsidRPr="00421D5A">
        <w:rPr>
          <w:rFonts w:ascii="Arial Narrow" w:hAnsi="Arial Narrow" w:cs="Arial"/>
          <w:b/>
          <w:sz w:val="24"/>
          <w:szCs w:val="24"/>
        </w:rPr>
        <w:t xml:space="preserve">Balance Sheet of </w:t>
      </w:r>
      <w:proofErr w:type="spellStart"/>
      <w:r w:rsidR="00FF45DA" w:rsidRPr="00421D5A">
        <w:rPr>
          <w:rFonts w:ascii="Arial Narrow" w:hAnsi="Arial Narrow" w:cs="Arial"/>
          <w:b/>
          <w:sz w:val="24"/>
          <w:szCs w:val="24"/>
        </w:rPr>
        <w:t>Notorola</w:t>
      </w:r>
      <w:proofErr w:type="spellEnd"/>
      <w:r w:rsidR="00FF45DA" w:rsidRPr="00421D5A">
        <w:rPr>
          <w:rFonts w:ascii="Arial Narrow" w:hAnsi="Arial Narrow" w:cs="Arial"/>
          <w:b/>
          <w:sz w:val="24"/>
          <w:szCs w:val="24"/>
        </w:rPr>
        <w:t xml:space="preserve"> Ltd. after Demerger:</w:t>
      </w:r>
      <w:r w:rsidR="00D978DE" w:rsidRPr="00421D5A">
        <w:rPr>
          <w:rFonts w:ascii="Arial Narrow" w:hAnsi="Arial Narrow" w:cs="Arial"/>
          <w:b/>
          <w:sz w:val="24"/>
          <w:szCs w:val="24"/>
        </w:rPr>
        <w:t xml:space="preserve"> </w:t>
      </w:r>
      <w:r w:rsidR="00D50FCB" w:rsidRPr="00421D5A">
        <w:rPr>
          <w:rFonts w:ascii="Arial Narrow" w:hAnsi="Arial Narrow" w:cs="Arial"/>
          <w:b/>
          <w:sz w:val="24"/>
          <w:szCs w:val="24"/>
        </w:rPr>
        <w:t xml:space="preserve"> </w:t>
      </w:r>
      <w:proofErr w:type="gramStart"/>
      <w:r w:rsidR="00D50FCB" w:rsidRPr="00421D5A">
        <w:rPr>
          <w:rFonts w:ascii="Arial Narrow" w:hAnsi="Arial Narrow" w:cs="Arial"/>
          <w:b/>
          <w:sz w:val="24"/>
          <w:szCs w:val="24"/>
        </w:rPr>
        <w:t xml:space="preserve">   </w:t>
      </w:r>
      <w:r w:rsidR="00421691" w:rsidRPr="00421D5A">
        <w:rPr>
          <w:rFonts w:ascii="Arial Narrow" w:hAnsi="Arial Narrow" w:cs="Arial"/>
          <w:b/>
          <w:sz w:val="24"/>
          <w:szCs w:val="24"/>
        </w:rPr>
        <w:t>(</w:t>
      </w:r>
      <w:proofErr w:type="gramEnd"/>
      <w:r w:rsidR="00421691" w:rsidRPr="00421D5A">
        <w:rPr>
          <w:rFonts w:ascii="Arial" w:hAnsi="Arial" w:cs="Arial"/>
          <w:b/>
          <w:sz w:val="24"/>
          <w:szCs w:val="24"/>
        </w:rPr>
        <w:t>₹</w:t>
      </w:r>
      <w:r w:rsidR="00421691" w:rsidRPr="00421D5A">
        <w:rPr>
          <w:rFonts w:ascii="Arial Narrow" w:hAnsi="Arial Narrow" w:cs="Arial"/>
          <w:b/>
          <w:sz w:val="24"/>
          <w:szCs w:val="24"/>
        </w:rPr>
        <w:t xml:space="preserve"> in crore)</w:t>
      </w:r>
      <w:r w:rsidR="00D50FCB" w:rsidRPr="00421D5A">
        <w:rPr>
          <w:rFonts w:ascii="Arial Narrow" w:hAnsi="Arial Narrow" w:cs="Arial"/>
          <w:b/>
          <w:sz w:val="24"/>
          <w:szCs w:val="24"/>
        </w:rPr>
        <w:t xml:space="preserve">       </w:t>
      </w:r>
    </w:p>
    <w:tbl>
      <w:tblPr>
        <w:tblStyle w:val="TableGrid"/>
        <w:tblW w:w="91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6"/>
        <w:gridCol w:w="1304"/>
        <w:gridCol w:w="1304"/>
      </w:tblGrid>
      <w:tr w:rsidR="00E447D7" w:rsidRPr="00421D5A" w14:paraId="29CF9FA3" w14:textId="77777777" w:rsidTr="00D44A16">
        <w:trPr>
          <w:trHeight w:val="170"/>
        </w:trPr>
        <w:tc>
          <w:tcPr>
            <w:tcW w:w="6576" w:type="dxa"/>
            <w:vAlign w:val="center"/>
          </w:tcPr>
          <w:p w14:paraId="32CDF53F" w14:textId="77777777" w:rsidR="00E447D7" w:rsidRPr="00421D5A" w:rsidRDefault="00E447D7" w:rsidP="00D44A16">
            <w:pPr>
              <w:spacing w:before="30" w:after="30"/>
              <w:rPr>
                <w:rFonts w:ascii="Arial Narrow" w:hAnsi="Arial Narrow" w:cs="Arial"/>
                <w:color w:val="250800"/>
                <w:sz w:val="24"/>
                <w:szCs w:val="24"/>
                <w:lang w:val="en-US"/>
              </w:rPr>
            </w:pPr>
          </w:p>
        </w:tc>
        <w:tc>
          <w:tcPr>
            <w:tcW w:w="1304" w:type="dxa"/>
          </w:tcPr>
          <w:p w14:paraId="224631E1" w14:textId="77777777" w:rsidR="00E447D7" w:rsidRPr="00421D5A" w:rsidRDefault="00E447D7" w:rsidP="00D44A16">
            <w:pPr>
              <w:spacing w:before="30" w:after="30"/>
              <w:jc w:val="center"/>
              <w:rPr>
                <w:rFonts w:ascii="Arial Narrow" w:hAnsi="Arial Narrow" w:cs="Arial"/>
                <w:b/>
                <w:color w:val="000000"/>
                <w:sz w:val="24"/>
                <w:szCs w:val="24"/>
                <w:lang w:val="en-US"/>
              </w:rPr>
            </w:pPr>
            <w:r w:rsidRPr="00421D5A">
              <w:rPr>
                <w:rFonts w:ascii="Arial Narrow" w:hAnsi="Arial Narrow" w:cs="Arial"/>
                <w:b/>
                <w:color w:val="000000"/>
                <w:sz w:val="24"/>
                <w:szCs w:val="24"/>
                <w:lang w:val="en-US"/>
              </w:rPr>
              <w:t>$</w:t>
            </w:r>
          </w:p>
        </w:tc>
        <w:tc>
          <w:tcPr>
            <w:tcW w:w="1304" w:type="dxa"/>
          </w:tcPr>
          <w:p w14:paraId="79F43CDB" w14:textId="77777777" w:rsidR="00E447D7" w:rsidRPr="00421D5A" w:rsidRDefault="00E447D7" w:rsidP="00D44A16">
            <w:pPr>
              <w:spacing w:before="30" w:after="30"/>
              <w:jc w:val="center"/>
              <w:rPr>
                <w:rFonts w:ascii="Arial Narrow" w:hAnsi="Arial Narrow" w:cs="Arial"/>
                <w:b/>
                <w:color w:val="000000"/>
                <w:sz w:val="24"/>
                <w:szCs w:val="24"/>
              </w:rPr>
            </w:pPr>
            <w:r w:rsidRPr="00421D5A">
              <w:rPr>
                <w:rFonts w:ascii="Arial Narrow" w:hAnsi="Arial Narrow" w:cs="Arial"/>
                <w:b/>
                <w:color w:val="000000"/>
                <w:sz w:val="24"/>
                <w:szCs w:val="24"/>
                <w:lang w:val="en-US"/>
              </w:rPr>
              <w:t>$</w:t>
            </w:r>
          </w:p>
        </w:tc>
      </w:tr>
      <w:tr w:rsidR="00E447D7" w:rsidRPr="00421D5A" w14:paraId="52E2981F" w14:textId="77777777" w:rsidTr="00D44A16">
        <w:trPr>
          <w:trHeight w:val="170"/>
        </w:trPr>
        <w:tc>
          <w:tcPr>
            <w:tcW w:w="6576" w:type="dxa"/>
            <w:vAlign w:val="center"/>
          </w:tcPr>
          <w:p w14:paraId="1D2BF048" w14:textId="77777777" w:rsidR="00E447D7" w:rsidRPr="00421D5A" w:rsidRDefault="00E447D7" w:rsidP="00D44A16">
            <w:pPr>
              <w:spacing w:before="30" w:after="30"/>
              <w:rPr>
                <w:rFonts w:ascii="Arial Narrow" w:hAnsi="Arial Narrow" w:cs="Arial"/>
                <w:b/>
                <w:color w:val="250800"/>
                <w:sz w:val="24"/>
                <w:szCs w:val="24"/>
              </w:rPr>
            </w:pPr>
            <w:r w:rsidRPr="00421D5A">
              <w:rPr>
                <w:rFonts w:ascii="Arial Narrow" w:hAnsi="Arial Narrow" w:cs="Arial"/>
                <w:b/>
                <w:color w:val="250800"/>
                <w:sz w:val="24"/>
                <w:szCs w:val="24"/>
              </w:rPr>
              <w:t>Assets</w:t>
            </w:r>
          </w:p>
        </w:tc>
        <w:tc>
          <w:tcPr>
            <w:tcW w:w="1304" w:type="dxa"/>
            <w:vAlign w:val="center"/>
          </w:tcPr>
          <w:p w14:paraId="39ADB93F" w14:textId="77777777" w:rsidR="00E447D7" w:rsidRPr="00421D5A" w:rsidRDefault="00E447D7" w:rsidP="00D44A16">
            <w:pPr>
              <w:spacing w:before="30" w:after="30"/>
              <w:jc w:val="right"/>
              <w:rPr>
                <w:rFonts w:ascii="Arial Narrow" w:hAnsi="Arial Narrow" w:cs="Arial"/>
                <w:color w:val="000000"/>
                <w:sz w:val="24"/>
                <w:szCs w:val="24"/>
              </w:rPr>
            </w:pPr>
          </w:p>
        </w:tc>
        <w:tc>
          <w:tcPr>
            <w:tcW w:w="1304" w:type="dxa"/>
            <w:vAlign w:val="center"/>
          </w:tcPr>
          <w:p w14:paraId="58A87D7A" w14:textId="77777777" w:rsidR="00E447D7" w:rsidRPr="00421D5A" w:rsidRDefault="00E447D7" w:rsidP="00D44A16">
            <w:pPr>
              <w:spacing w:before="30" w:after="30"/>
              <w:jc w:val="right"/>
              <w:rPr>
                <w:rFonts w:ascii="Arial Narrow" w:hAnsi="Arial Narrow" w:cs="Arial"/>
                <w:color w:val="000000"/>
                <w:sz w:val="24"/>
                <w:szCs w:val="24"/>
              </w:rPr>
            </w:pPr>
          </w:p>
        </w:tc>
      </w:tr>
      <w:tr w:rsidR="00E447D7" w:rsidRPr="00421D5A" w14:paraId="3D96F502" w14:textId="77777777" w:rsidTr="00D44A16">
        <w:trPr>
          <w:trHeight w:val="170"/>
        </w:trPr>
        <w:tc>
          <w:tcPr>
            <w:tcW w:w="6576" w:type="dxa"/>
            <w:vAlign w:val="center"/>
          </w:tcPr>
          <w:p w14:paraId="59F2BF31" w14:textId="1F988114" w:rsidR="00E447D7" w:rsidRPr="00421D5A" w:rsidRDefault="00E447D7" w:rsidP="00D44A16">
            <w:pPr>
              <w:autoSpaceDE w:val="0"/>
              <w:autoSpaceDN w:val="0"/>
              <w:adjustRightInd w:val="0"/>
              <w:spacing w:before="80"/>
              <w:jc w:val="both"/>
              <w:rPr>
                <w:rFonts w:ascii="Arial Narrow" w:hAnsi="Arial Narrow" w:cs="Arial"/>
                <w:b/>
                <w:color w:val="000000" w:themeColor="text1"/>
                <w:sz w:val="24"/>
                <w:szCs w:val="24"/>
              </w:rPr>
            </w:pPr>
            <w:r w:rsidRPr="00421D5A">
              <w:rPr>
                <w:rFonts w:ascii="Arial Narrow" w:hAnsi="Arial Narrow" w:cs="Arial"/>
                <w:b/>
                <w:color w:val="000000" w:themeColor="text1"/>
                <w:sz w:val="24"/>
                <w:szCs w:val="24"/>
              </w:rPr>
              <w:t>Non-current assets</w:t>
            </w:r>
            <w:r w:rsidR="00A32059" w:rsidRPr="00421D5A">
              <w:rPr>
                <w:rFonts w:ascii="Arial Narrow" w:hAnsi="Arial Narrow" w:cs="Arial"/>
                <w:b/>
                <w:color w:val="000000" w:themeColor="text1"/>
                <w:sz w:val="24"/>
                <w:szCs w:val="24"/>
              </w:rPr>
              <w:t>:</w:t>
            </w:r>
          </w:p>
        </w:tc>
        <w:tc>
          <w:tcPr>
            <w:tcW w:w="1304" w:type="dxa"/>
            <w:vAlign w:val="center"/>
          </w:tcPr>
          <w:p w14:paraId="509DA426" w14:textId="77777777" w:rsidR="00E447D7" w:rsidRPr="00421D5A" w:rsidRDefault="00E447D7" w:rsidP="00D44A16">
            <w:pPr>
              <w:spacing w:before="30" w:after="30"/>
              <w:jc w:val="right"/>
              <w:rPr>
                <w:rFonts w:ascii="Arial Narrow" w:hAnsi="Arial Narrow" w:cs="Arial"/>
                <w:b/>
                <w:color w:val="000000"/>
                <w:sz w:val="24"/>
                <w:szCs w:val="24"/>
              </w:rPr>
            </w:pPr>
          </w:p>
        </w:tc>
        <w:tc>
          <w:tcPr>
            <w:tcW w:w="1304" w:type="dxa"/>
            <w:vAlign w:val="center"/>
          </w:tcPr>
          <w:p w14:paraId="4AAF2E7B" w14:textId="77777777" w:rsidR="00E447D7" w:rsidRPr="00421D5A" w:rsidRDefault="00E447D7" w:rsidP="00D44A16">
            <w:pPr>
              <w:spacing w:before="30" w:after="30"/>
              <w:jc w:val="right"/>
              <w:rPr>
                <w:rFonts w:ascii="Arial Narrow" w:hAnsi="Arial Narrow" w:cs="Arial"/>
                <w:b/>
                <w:color w:val="000000"/>
                <w:sz w:val="24"/>
                <w:szCs w:val="24"/>
              </w:rPr>
            </w:pPr>
          </w:p>
        </w:tc>
      </w:tr>
      <w:tr w:rsidR="00E447D7" w:rsidRPr="00421D5A" w14:paraId="02F72C50" w14:textId="77777777" w:rsidTr="00D44A16">
        <w:trPr>
          <w:trHeight w:val="170"/>
        </w:trPr>
        <w:tc>
          <w:tcPr>
            <w:tcW w:w="6576" w:type="dxa"/>
            <w:vAlign w:val="center"/>
          </w:tcPr>
          <w:p w14:paraId="0297E9EE" w14:textId="77777777" w:rsidR="00E447D7" w:rsidRPr="00421D5A" w:rsidRDefault="00421691" w:rsidP="00D44A16">
            <w:pPr>
              <w:autoSpaceDE w:val="0"/>
              <w:autoSpaceDN w:val="0"/>
              <w:adjustRightInd w:val="0"/>
              <w:spacing w:before="80"/>
              <w:jc w:val="both"/>
              <w:rPr>
                <w:rFonts w:ascii="Arial Narrow" w:hAnsi="Arial Narrow" w:cs="Arial"/>
                <w:color w:val="000000" w:themeColor="text1"/>
                <w:sz w:val="24"/>
                <w:szCs w:val="24"/>
              </w:rPr>
            </w:pPr>
            <w:r w:rsidRPr="00421D5A">
              <w:rPr>
                <w:rFonts w:ascii="Arial Narrow" w:hAnsi="Arial Narrow" w:cs="Arial"/>
                <w:color w:val="000000" w:themeColor="text1"/>
                <w:sz w:val="24"/>
                <w:szCs w:val="24"/>
              </w:rPr>
              <w:t>Fixed Assets (Cost)</w:t>
            </w:r>
          </w:p>
          <w:p w14:paraId="63421CC6" w14:textId="2DED7768" w:rsidR="00C67845" w:rsidRPr="00421D5A" w:rsidRDefault="00C67845" w:rsidP="00D44A16">
            <w:pPr>
              <w:autoSpaceDE w:val="0"/>
              <w:autoSpaceDN w:val="0"/>
              <w:adjustRightInd w:val="0"/>
              <w:spacing w:before="80"/>
              <w:jc w:val="both"/>
              <w:rPr>
                <w:rFonts w:ascii="Arial Narrow" w:hAnsi="Arial Narrow" w:cs="Arial"/>
                <w:color w:val="000000" w:themeColor="text1"/>
                <w:sz w:val="24"/>
                <w:szCs w:val="24"/>
              </w:rPr>
            </w:pPr>
            <w:r w:rsidRPr="00421D5A">
              <w:rPr>
                <w:rFonts w:ascii="Arial Narrow" w:hAnsi="Arial Narrow" w:cs="Arial"/>
                <w:color w:val="000000" w:themeColor="text1"/>
                <w:sz w:val="24"/>
                <w:szCs w:val="24"/>
              </w:rPr>
              <w:t>Less: Depreciation</w:t>
            </w:r>
          </w:p>
        </w:tc>
        <w:tc>
          <w:tcPr>
            <w:tcW w:w="1304" w:type="dxa"/>
            <w:vAlign w:val="center"/>
          </w:tcPr>
          <w:p w14:paraId="54B0D969" w14:textId="77777777" w:rsidR="00E447D7" w:rsidRPr="00421D5A" w:rsidRDefault="00421691"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500</w:t>
            </w:r>
          </w:p>
          <w:p w14:paraId="7A56C9F8" w14:textId="55D58C4D" w:rsidR="00C67845" w:rsidRPr="00421D5A" w:rsidRDefault="00C67845"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(450)</w:t>
            </w:r>
          </w:p>
        </w:tc>
        <w:tc>
          <w:tcPr>
            <w:tcW w:w="1304" w:type="dxa"/>
            <w:vAlign w:val="center"/>
          </w:tcPr>
          <w:p w14:paraId="497EDF33" w14:textId="77777777" w:rsidR="00C67845" w:rsidRPr="00421D5A" w:rsidRDefault="00C67845" w:rsidP="00D44A16">
            <w:pPr>
              <w:spacing w:before="30" w:after="30"/>
              <w:jc w:val="right"/>
              <w:rPr>
                <w:rFonts w:ascii="Arial Narrow" w:hAnsi="Arial Narrow" w:cs="Arial"/>
                <w:color w:val="000000"/>
                <w:sz w:val="24"/>
                <w:szCs w:val="24"/>
              </w:rPr>
            </w:pPr>
          </w:p>
          <w:p w14:paraId="6E8F1A77" w14:textId="255F063C" w:rsidR="00E447D7" w:rsidRPr="00421D5A" w:rsidRDefault="00C67845"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50</w:t>
            </w:r>
          </w:p>
        </w:tc>
      </w:tr>
      <w:tr w:rsidR="00E447D7" w:rsidRPr="00421D5A" w14:paraId="640C9FD2" w14:textId="77777777" w:rsidTr="00D44A16">
        <w:trPr>
          <w:trHeight w:val="170"/>
        </w:trPr>
        <w:tc>
          <w:tcPr>
            <w:tcW w:w="6576" w:type="dxa"/>
            <w:vAlign w:val="center"/>
          </w:tcPr>
          <w:p w14:paraId="55A7D283" w14:textId="77777777" w:rsidR="00E447D7" w:rsidRPr="00421D5A" w:rsidRDefault="00E447D7" w:rsidP="00D44A16">
            <w:pPr>
              <w:spacing w:before="30" w:after="30"/>
              <w:rPr>
                <w:rFonts w:ascii="Arial Narrow" w:hAnsi="Arial Narrow" w:cs="Arial"/>
                <w:color w:val="250800"/>
                <w:sz w:val="24"/>
                <w:szCs w:val="24"/>
              </w:rPr>
            </w:pPr>
          </w:p>
        </w:tc>
        <w:tc>
          <w:tcPr>
            <w:tcW w:w="1304" w:type="dxa"/>
            <w:tcBorders>
              <w:top w:val="single" w:sz="4" w:space="0" w:color="auto"/>
            </w:tcBorders>
            <w:vAlign w:val="center"/>
          </w:tcPr>
          <w:p w14:paraId="2243CB33" w14:textId="77777777" w:rsidR="00E447D7" w:rsidRPr="00421D5A" w:rsidRDefault="00E447D7" w:rsidP="00D44A16">
            <w:pPr>
              <w:spacing w:before="30" w:after="30"/>
              <w:jc w:val="right"/>
              <w:rPr>
                <w:rFonts w:ascii="Arial Narrow" w:hAnsi="Arial Narrow" w:cs="Arial"/>
                <w:color w:val="000000"/>
                <w:sz w:val="24"/>
                <w:szCs w:val="24"/>
              </w:rPr>
            </w:pPr>
          </w:p>
        </w:tc>
        <w:tc>
          <w:tcPr>
            <w:tcW w:w="1304" w:type="dxa"/>
            <w:vAlign w:val="center"/>
          </w:tcPr>
          <w:p w14:paraId="1DD734AD" w14:textId="3CB9FB4D" w:rsidR="00E447D7" w:rsidRPr="00421D5A" w:rsidRDefault="00E447D7" w:rsidP="00D44A16">
            <w:pPr>
              <w:spacing w:before="30" w:after="30"/>
              <w:jc w:val="right"/>
              <w:rPr>
                <w:rFonts w:ascii="Arial Narrow" w:hAnsi="Arial Narrow" w:cs="Arial"/>
                <w:color w:val="000000"/>
                <w:sz w:val="24"/>
                <w:szCs w:val="24"/>
              </w:rPr>
            </w:pPr>
          </w:p>
        </w:tc>
      </w:tr>
      <w:tr w:rsidR="00E447D7" w:rsidRPr="00421D5A" w14:paraId="543E7BE1" w14:textId="77777777" w:rsidTr="00D44A16">
        <w:trPr>
          <w:trHeight w:val="170"/>
        </w:trPr>
        <w:tc>
          <w:tcPr>
            <w:tcW w:w="6576" w:type="dxa"/>
            <w:vAlign w:val="center"/>
          </w:tcPr>
          <w:p w14:paraId="535C265C" w14:textId="5A2B4000" w:rsidR="00E447D7" w:rsidRPr="00421D5A" w:rsidRDefault="00E447D7" w:rsidP="00D44A16">
            <w:pPr>
              <w:autoSpaceDE w:val="0"/>
              <w:autoSpaceDN w:val="0"/>
              <w:adjustRightInd w:val="0"/>
              <w:spacing w:before="80"/>
              <w:jc w:val="both"/>
              <w:rPr>
                <w:rFonts w:ascii="Arial Narrow" w:hAnsi="Arial Narrow" w:cs="Arial"/>
                <w:b/>
                <w:color w:val="000000" w:themeColor="text1"/>
                <w:sz w:val="24"/>
                <w:szCs w:val="24"/>
              </w:rPr>
            </w:pPr>
            <w:r w:rsidRPr="00421D5A">
              <w:rPr>
                <w:rFonts w:ascii="Arial Narrow" w:hAnsi="Arial Narrow" w:cs="Arial"/>
                <w:b/>
                <w:color w:val="000000" w:themeColor="text1"/>
                <w:sz w:val="24"/>
                <w:szCs w:val="24"/>
              </w:rPr>
              <w:t>Current assets</w:t>
            </w:r>
            <w:r w:rsidR="000552AC" w:rsidRPr="00421D5A">
              <w:rPr>
                <w:rFonts w:ascii="Arial Narrow" w:hAnsi="Arial Narrow" w:cs="Arial"/>
                <w:b/>
                <w:color w:val="000000" w:themeColor="text1"/>
                <w:sz w:val="24"/>
                <w:szCs w:val="24"/>
              </w:rPr>
              <w:t>:</w:t>
            </w:r>
          </w:p>
        </w:tc>
        <w:tc>
          <w:tcPr>
            <w:tcW w:w="1304" w:type="dxa"/>
            <w:vAlign w:val="center"/>
          </w:tcPr>
          <w:p w14:paraId="113886EB" w14:textId="77777777" w:rsidR="00E447D7" w:rsidRPr="00421D5A" w:rsidRDefault="00E447D7" w:rsidP="00D44A16">
            <w:pPr>
              <w:spacing w:before="30" w:after="30"/>
              <w:jc w:val="right"/>
              <w:rPr>
                <w:rFonts w:ascii="Arial Narrow" w:hAnsi="Arial Narrow" w:cs="Arial"/>
                <w:color w:val="000000"/>
                <w:sz w:val="24"/>
                <w:szCs w:val="24"/>
              </w:rPr>
            </w:pPr>
          </w:p>
        </w:tc>
        <w:tc>
          <w:tcPr>
            <w:tcW w:w="1304" w:type="dxa"/>
            <w:tcBorders>
              <w:bottom w:val="single" w:sz="4" w:space="0" w:color="auto"/>
            </w:tcBorders>
            <w:vAlign w:val="center"/>
          </w:tcPr>
          <w:p w14:paraId="409CA3A3" w14:textId="0ABA9C75" w:rsidR="00E447D7" w:rsidRPr="00421D5A" w:rsidRDefault="008F6488"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4</w:t>
            </w:r>
            <w:r w:rsidR="00E447D7" w:rsidRPr="00421D5A">
              <w:rPr>
                <w:rFonts w:ascii="Arial Narrow" w:hAnsi="Arial Narrow" w:cs="Arial"/>
                <w:color w:val="000000"/>
                <w:sz w:val="24"/>
                <w:szCs w:val="24"/>
              </w:rPr>
              <w:t>00</w:t>
            </w:r>
          </w:p>
        </w:tc>
      </w:tr>
      <w:tr w:rsidR="00E447D7" w:rsidRPr="00421D5A" w14:paraId="64987480" w14:textId="77777777" w:rsidTr="00D44A16">
        <w:trPr>
          <w:trHeight w:val="170"/>
        </w:trPr>
        <w:tc>
          <w:tcPr>
            <w:tcW w:w="6576" w:type="dxa"/>
            <w:vAlign w:val="center"/>
          </w:tcPr>
          <w:p w14:paraId="7C235481" w14:textId="77777777" w:rsidR="00E447D7" w:rsidRPr="00421D5A" w:rsidRDefault="00E447D7" w:rsidP="00D44A16">
            <w:pPr>
              <w:autoSpaceDE w:val="0"/>
              <w:autoSpaceDN w:val="0"/>
              <w:adjustRightInd w:val="0"/>
              <w:spacing w:before="80"/>
              <w:jc w:val="both"/>
              <w:rPr>
                <w:rFonts w:ascii="Arial Narrow" w:hAnsi="Arial Narrow" w:cs="Arial"/>
                <w:b/>
                <w:color w:val="000000" w:themeColor="text1"/>
                <w:sz w:val="24"/>
                <w:szCs w:val="24"/>
              </w:rPr>
            </w:pPr>
            <w:r w:rsidRPr="00421D5A">
              <w:rPr>
                <w:rFonts w:ascii="Arial Narrow" w:hAnsi="Arial Narrow" w:cs="Arial"/>
                <w:b/>
                <w:color w:val="000000" w:themeColor="text1"/>
                <w:sz w:val="24"/>
                <w:szCs w:val="24"/>
              </w:rPr>
              <w:t>Total assets</w:t>
            </w:r>
          </w:p>
        </w:tc>
        <w:tc>
          <w:tcPr>
            <w:tcW w:w="1304" w:type="dxa"/>
            <w:vAlign w:val="center"/>
          </w:tcPr>
          <w:p w14:paraId="726DDD09" w14:textId="77777777" w:rsidR="00E447D7" w:rsidRPr="00421D5A" w:rsidRDefault="00E447D7" w:rsidP="00D44A16">
            <w:pPr>
              <w:spacing w:before="30" w:after="30"/>
              <w:jc w:val="right"/>
              <w:rPr>
                <w:rFonts w:ascii="Arial Narrow" w:hAnsi="Arial Narrow" w:cs="Arial"/>
                <w:color w:val="000000"/>
                <w:sz w:val="24"/>
                <w:szCs w:val="24"/>
              </w:rPr>
            </w:pPr>
          </w:p>
        </w:tc>
        <w:tc>
          <w:tcPr>
            <w:tcW w:w="1304" w:type="dxa"/>
            <w:tcBorders>
              <w:top w:val="single" w:sz="4" w:space="0" w:color="auto"/>
              <w:bottom w:val="double" w:sz="4" w:space="0" w:color="auto"/>
            </w:tcBorders>
            <w:vAlign w:val="center"/>
          </w:tcPr>
          <w:p w14:paraId="7BC58BFD" w14:textId="7B6B32D0" w:rsidR="00E447D7" w:rsidRPr="00421D5A" w:rsidRDefault="008F6488" w:rsidP="00D44A16">
            <w:pPr>
              <w:spacing w:before="30" w:after="30"/>
              <w:jc w:val="right"/>
              <w:rPr>
                <w:rFonts w:ascii="Arial Narrow" w:hAnsi="Arial Narrow" w:cs="Arial"/>
                <w:b/>
                <w:color w:val="000000"/>
                <w:sz w:val="24"/>
                <w:szCs w:val="24"/>
              </w:rPr>
            </w:pPr>
            <w:r w:rsidRPr="00421D5A">
              <w:rPr>
                <w:rFonts w:ascii="Arial Narrow" w:hAnsi="Arial Narrow" w:cs="Arial"/>
                <w:b/>
                <w:color w:val="000000"/>
                <w:sz w:val="24"/>
                <w:szCs w:val="24"/>
              </w:rPr>
              <w:t>45</w:t>
            </w:r>
            <w:r w:rsidR="00E447D7" w:rsidRPr="00421D5A">
              <w:rPr>
                <w:rFonts w:ascii="Arial Narrow" w:hAnsi="Arial Narrow" w:cs="Arial"/>
                <w:b/>
                <w:color w:val="000000"/>
                <w:sz w:val="24"/>
                <w:szCs w:val="24"/>
              </w:rPr>
              <w:t>0</w:t>
            </w:r>
          </w:p>
        </w:tc>
      </w:tr>
      <w:tr w:rsidR="00E447D7" w:rsidRPr="00421D5A" w14:paraId="6FF8FAA9" w14:textId="77777777" w:rsidTr="00D44A16">
        <w:trPr>
          <w:trHeight w:val="170"/>
        </w:trPr>
        <w:tc>
          <w:tcPr>
            <w:tcW w:w="6576" w:type="dxa"/>
            <w:vAlign w:val="center"/>
          </w:tcPr>
          <w:p w14:paraId="47BA3BA0" w14:textId="77777777" w:rsidR="00E447D7" w:rsidRPr="00421D5A" w:rsidRDefault="00E447D7" w:rsidP="00D44A16">
            <w:pPr>
              <w:spacing w:before="30" w:after="30"/>
              <w:rPr>
                <w:rFonts w:ascii="Arial Narrow" w:hAnsi="Arial Narrow" w:cs="Arial"/>
                <w:b/>
                <w:color w:val="250800"/>
                <w:sz w:val="24"/>
                <w:szCs w:val="24"/>
              </w:rPr>
            </w:pPr>
            <w:r w:rsidRPr="00421D5A">
              <w:rPr>
                <w:rFonts w:ascii="Arial Narrow" w:hAnsi="Arial Narrow" w:cs="Arial"/>
                <w:b/>
                <w:color w:val="000000" w:themeColor="text1"/>
                <w:sz w:val="24"/>
                <w:szCs w:val="24"/>
              </w:rPr>
              <w:t>Equity and liabilities</w:t>
            </w:r>
          </w:p>
        </w:tc>
        <w:tc>
          <w:tcPr>
            <w:tcW w:w="1304" w:type="dxa"/>
            <w:vAlign w:val="center"/>
          </w:tcPr>
          <w:p w14:paraId="4E8E3CE5" w14:textId="77777777" w:rsidR="00E447D7" w:rsidRPr="00421D5A" w:rsidRDefault="00E447D7" w:rsidP="00D44A16">
            <w:pPr>
              <w:spacing w:before="30" w:after="30"/>
              <w:jc w:val="right"/>
              <w:rPr>
                <w:rFonts w:ascii="Arial Narrow" w:hAnsi="Arial Narrow" w:cs="Arial"/>
                <w:color w:val="000000"/>
                <w:sz w:val="24"/>
                <w:szCs w:val="24"/>
              </w:rPr>
            </w:pPr>
          </w:p>
        </w:tc>
        <w:tc>
          <w:tcPr>
            <w:tcW w:w="1304" w:type="dxa"/>
            <w:tcBorders>
              <w:top w:val="double" w:sz="4" w:space="0" w:color="auto"/>
            </w:tcBorders>
            <w:vAlign w:val="center"/>
          </w:tcPr>
          <w:p w14:paraId="41C2F9E1" w14:textId="77777777" w:rsidR="00E447D7" w:rsidRPr="00421D5A" w:rsidRDefault="00E447D7" w:rsidP="00D44A16">
            <w:pPr>
              <w:spacing w:before="30" w:after="30"/>
              <w:jc w:val="right"/>
              <w:rPr>
                <w:rFonts w:ascii="Arial Narrow" w:hAnsi="Arial Narrow" w:cs="Arial"/>
                <w:color w:val="000000"/>
                <w:sz w:val="24"/>
                <w:szCs w:val="24"/>
              </w:rPr>
            </w:pPr>
          </w:p>
        </w:tc>
      </w:tr>
      <w:tr w:rsidR="00E447D7" w:rsidRPr="00421D5A" w14:paraId="0928DFC0" w14:textId="77777777" w:rsidTr="00D44A16">
        <w:trPr>
          <w:trHeight w:val="170"/>
        </w:trPr>
        <w:tc>
          <w:tcPr>
            <w:tcW w:w="6576" w:type="dxa"/>
            <w:vAlign w:val="center"/>
          </w:tcPr>
          <w:p w14:paraId="3DB52200" w14:textId="77777777" w:rsidR="00E447D7" w:rsidRPr="00421D5A" w:rsidRDefault="00E447D7" w:rsidP="00D44A16">
            <w:pPr>
              <w:spacing w:before="30" w:after="30"/>
              <w:rPr>
                <w:rFonts w:ascii="Arial Narrow" w:hAnsi="Arial Narrow" w:cs="Arial"/>
                <w:b/>
                <w:color w:val="250800"/>
                <w:sz w:val="24"/>
                <w:szCs w:val="24"/>
              </w:rPr>
            </w:pPr>
            <w:r w:rsidRPr="00421D5A">
              <w:rPr>
                <w:rFonts w:ascii="Arial Narrow" w:hAnsi="Arial Narrow" w:cs="Arial"/>
                <w:b/>
                <w:color w:val="000000" w:themeColor="text1"/>
                <w:sz w:val="24"/>
                <w:szCs w:val="24"/>
              </w:rPr>
              <w:lastRenderedPageBreak/>
              <w:t>Equity</w:t>
            </w:r>
          </w:p>
        </w:tc>
        <w:tc>
          <w:tcPr>
            <w:tcW w:w="1304" w:type="dxa"/>
            <w:vAlign w:val="center"/>
          </w:tcPr>
          <w:p w14:paraId="68E63689" w14:textId="77777777" w:rsidR="00E447D7" w:rsidRPr="00421D5A" w:rsidRDefault="00E447D7" w:rsidP="00D44A16">
            <w:pPr>
              <w:spacing w:before="30" w:after="30"/>
              <w:jc w:val="right"/>
              <w:rPr>
                <w:rFonts w:ascii="Arial Narrow" w:hAnsi="Arial Narrow" w:cs="Arial"/>
                <w:color w:val="000000"/>
                <w:sz w:val="24"/>
                <w:szCs w:val="24"/>
              </w:rPr>
            </w:pPr>
          </w:p>
        </w:tc>
        <w:tc>
          <w:tcPr>
            <w:tcW w:w="1304" w:type="dxa"/>
            <w:vAlign w:val="center"/>
          </w:tcPr>
          <w:p w14:paraId="62C70C1F" w14:textId="77777777" w:rsidR="00E447D7" w:rsidRPr="00421D5A" w:rsidRDefault="00E447D7" w:rsidP="00D44A16">
            <w:pPr>
              <w:spacing w:before="30" w:after="30"/>
              <w:jc w:val="right"/>
              <w:rPr>
                <w:rFonts w:ascii="Arial Narrow" w:hAnsi="Arial Narrow" w:cs="Arial"/>
                <w:color w:val="000000"/>
                <w:sz w:val="24"/>
                <w:szCs w:val="24"/>
              </w:rPr>
            </w:pPr>
          </w:p>
        </w:tc>
      </w:tr>
      <w:tr w:rsidR="00E447D7" w:rsidRPr="00421D5A" w14:paraId="060ADC31" w14:textId="77777777" w:rsidTr="00D44A16">
        <w:trPr>
          <w:trHeight w:val="170"/>
        </w:trPr>
        <w:tc>
          <w:tcPr>
            <w:tcW w:w="6576" w:type="dxa"/>
            <w:vAlign w:val="center"/>
          </w:tcPr>
          <w:p w14:paraId="001C7E1A" w14:textId="6578E240" w:rsidR="00E447D7" w:rsidRPr="00421D5A" w:rsidRDefault="00E447D7" w:rsidP="00D44A16">
            <w:pPr>
              <w:spacing w:before="30" w:after="30"/>
              <w:rPr>
                <w:rFonts w:ascii="Arial Narrow" w:hAnsi="Arial Narrow" w:cs="Arial"/>
                <w:color w:val="250800"/>
                <w:sz w:val="24"/>
                <w:szCs w:val="24"/>
              </w:rPr>
            </w:pPr>
            <w:r w:rsidRPr="00421D5A">
              <w:rPr>
                <w:rFonts w:ascii="Arial Narrow" w:hAnsi="Arial Narrow" w:cs="Arial"/>
                <w:color w:val="000000" w:themeColor="text1"/>
                <w:sz w:val="24"/>
                <w:szCs w:val="24"/>
              </w:rPr>
              <w:t xml:space="preserve">Ordinary shares of </w:t>
            </w:r>
            <w:r w:rsidR="00874857" w:rsidRPr="00421D5A">
              <w:rPr>
                <w:rFonts w:ascii="Arial" w:hAnsi="Arial" w:cs="Arial"/>
                <w:color w:val="000000" w:themeColor="text1"/>
                <w:sz w:val="24"/>
                <w:szCs w:val="24"/>
              </w:rPr>
              <w:t>₹</w:t>
            </w:r>
            <w:r w:rsidR="00874857" w:rsidRPr="00421D5A">
              <w:rPr>
                <w:rFonts w:ascii="Arial Narrow" w:hAnsi="Arial Narrow" w:cs="Arial"/>
                <w:color w:val="000000" w:themeColor="text1"/>
                <w:sz w:val="24"/>
                <w:szCs w:val="24"/>
              </w:rPr>
              <w:t>10</w:t>
            </w:r>
            <w:r w:rsidRPr="00421D5A">
              <w:rPr>
                <w:rFonts w:ascii="Arial Narrow" w:hAnsi="Arial Narrow" w:cs="Arial"/>
                <w:color w:val="000000" w:themeColor="text1"/>
                <w:sz w:val="24"/>
                <w:szCs w:val="24"/>
              </w:rPr>
              <w:t xml:space="preserve"> each</w:t>
            </w:r>
          </w:p>
        </w:tc>
        <w:tc>
          <w:tcPr>
            <w:tcW w:w="1304" w:type="dxa"/>
            <w:vAlign w:val="center"/>
          </w:tcPr>
          <w:p w14:paraId="601E6B82" w14:textId="1A1FD772" w:rsidR="00E447D7" w:rsidRPr="00421D5A" w:rsidRDefault="001F028B"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50</w:t>
            </w:r>
          </w:p>
        </w:tc>
        <w:tc>
          <w:tcPr>
            <w:tcW w:w="1304" w:type="dxa"/>
            <w:vAlign w:val="center"/>
          </w:tcPr>
          <w:p w14:paraId="0A0F3FAF" w14:textId="77777777" w:rsidR="00E447D7" w:rsidRPr="00421D5A" w:rsidRDefault="00E447D7" w:rsidP="00D44A16">
            <w:pPr>
              <w:spacing w:before="30" w:after="30"/>
              <w:jc w:val="right"/>
              <w:rPr>
                <w:rFonts w:ascii="Arial Narrow" w:hAnsi="Arial Narrow" w:cs="Arial"/>
                <w:color w:val="000000"/>
                <w:sz w:val="24"/>
                <w:szCs w:val="24"/>
              </w:rPr>
            </w:pPr>
          </w:p>
        </w:tc>
      </w:tr>
      <w:tr w:rsidR="00E447D7" w:rsidRPr="00421D5A" w14:paraId="5AC5AE16" w14:textId="77777777" w:rsidTr="00D44A16">
        <w:trPr>
          <w:trHeight w:val="170"/>
        </w:trPr>
        <w:tc>
          <w:tcPr>
            <w:tcW w:w="6576" w:type="dxa"/>
            <w:vAlign w:val="center"/>
          </w:tcPr>
          <w:p w14:paraId="69ADFF71" w14:textId="6B77A6E8" w:rsidR="00E447D7" w:rsidRPr="00421D5A" w:rsidRDefault="00247865" w:rsidP="00D44A16">
            <w:pPr>
              <w:spacing w:before="30" w:after="30"/>
              <w:rPr>
                <w:rFonts w:ascii="Arial Narrow" w:hAnsi="Arial Narrow" w:cs="Arial"/>
                <w:color w:val="250800"/>
                <w:sz w:val="24"/>
                <w:szCs w:val="24"/>
              </w:rPr>
            </w:pPr>
            <w:r w:rsidRPr="00421D5A">
              <w:rPr>
                <w:rFonts w:ascii="Arial Narrow" w:hAnsi="Arial Narrow" w:cs="Arial"/>
                <w:color w:val="000000" w:themeColor="text1"/>
                <w:sz w:val="24"/>
                <w:szCs w:val="24"/>
              </w:rPr>
              <w:t>Other Equity</w:t>
            </w:r>
            <w:r w:rsidR="00512A2E" w:rsidRPr="00421D5A">
              <w:rPr>
                <w:rFonts w:ascii="Arial Narrow" w:hAnsi="Arial Narrow" w:cs="Arial"/>
                <w:color w:val="000000" w:themeColor="text1"/>
                <w:sz w:val="24"/>
                <w:szCs w:val="24"/>
              </w:rPr>
              <w:t xml:space="preserve"> (150 + 250 – 50)</w:t>
            </w:r>
          </w:p>
        </w:tc>
        <w:tc>
          <w:tcPr>
            <w:tcW w:w="1304" w:type="dxa"/>
            <w:tcBorders>
              <w:bottom w:val="single" w:sz="4" w:space="0" w:color="auto"/>
            </w:tcBorders>
            <w:vAlign w:val="center"/>
          </w:tcPr>
          <w:p w14:paraId="532D825E" w14:textId="0A02F202" w:rsidR="00E447D7" w:rsidRPr="00421D5A" w:rsidRDefault="00A03997"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350</w:t>
            </w:r>
          </w:p>
        </w:tc>
        <w:tc>
          <w:tcPr>
            <w:tcW w:w="1304" w:type="dxa"/>
            <w:vAlign w:val="center"/>
          </w:tcPr>
          <w:p w14:paraId="13EF34B5" w14:textId="3FFB004F" w:rsidR="00E447D7" w:rsidRPr="00421D5A" w:rsidRDefault="001C4FD6"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450</w:t>
            </w:r>
          </w:p>
        </w:tc>
      </w:tr>
      <w:tr w:rsidR="00E447D7" w:rsidRPr="00421D5A" w14:paraId="2CB3DFB8" w14:textId="77777777" w:rsidTr="00D44A16">
        <w:trPr>
          <w:trHeight w:val="170"/>
        </w:trPr>
        <w:tc>
          <w:tcPr>
            <w:tcW w:w="6576" w:type="dxa"/>
            <w:vAlign w:val="center"/>
          </w:tcPr>
          <w:p w14:paraId="6CB473E1" w14:textId="77777777" w:rsidR="00E447D7" w:rsidRPr="00421D5A" w:rsidRDefault="00E447D7" w:rsidP="00D44A16">
            <w:pPr>
              <w:spacing w:before="30" w:after="30"/>
              <w:rPr>
                <w:rFonts w:ascii="Arial Narrow" w:hAnsi="Arial Narrow" w:cs="Arial"/>
                <w:color w:val="250800"/>
                <w:sz w:val="24"/>
                <w:szCs w:val="24"/>
              </w:rPr>
            </w:pPr>
          </w:p>
        </w:tc>
        <w:tc>
          <w:tcPr>
            <w:tcW w:w="1304" w:type="dxa"/>
            <w:tcBorders>
              <w:top w:val="single" w:sz="4" w:space="0" w:color="auto"/>
            </w:tcBorders>
            <w:vAlign w:val="center"/>
          </w:tcPr>
          <w:p w14:paraId="61CE8289" w14:textId="77777777" w:rsidR="00E447D7" w:rsidRPr="00421D5A" w:rsidRDefault="00E447D7" w:rsidP="00D44A16">
            <w:pPr>
              <w:spacing w:before="30" w:after="30"/>
              <w:jc w:val="right"/>
              <w:rPr>
                <w:rFonts w:ascii="Arial Narrow" w:hAnsi="Arial Narrow" w:cs="Arial"/>
                <w:color w:val="000000"/>
                <w:sz w:val="24"/>
                <w:szCs w:val="24"/>
              </w:rPr>
            </w:pPr>
          </w:p>
        </w:tc>
        <w:tc>
          <w:tcPr>
            <w:tcW w:w="1304" w:type="dxa"/>
            <w:vAlign w:val="center"/>
          </w:tcPr>
          <w:p w14:paraId="4A72AF17" w14:textId="1B47AFDE" w:rsidR="00E447D7" w:rsidRPr="00421D5A" w:rsidRDefault="00E447D7" w:rsidP="00D44A16">
            <w:pPr>
              <w:spacing w:before="30" w:after="30"/>
              <w:jc w:val="right"/>
              <w:rPr>
                <w:rFonts w:ascii="Arial Narrow" w:hAnsi="Arial Narrow" w:cs="Arial"/>
                <w:color w:val="000000"/>
                <w:sz w:val="24"/>
                <w:szCs w:val="24"/>
              </w:rPr>
            </w:pPr>
          </w:p>
        </w:tc>
      </w:tr>
      <w:tr w:rsidR="00E447D7" w:rsidRPr="00421D5A" w14:paraId="5BA0881A" w14:textId="77777777" w:rsidTr="00D44A16">
        <w:trPr>
          <w:trHeight w:val="170"/>
        </w:trPr>
        <w:tc>
          <w:tcPr>
            <w:tcW w:w="6576" w:type="dxa"/>
            <w:vAlign w:val="center"/>
          </w:tcPr>
          <w:p w14:paraId="0B9A71EF" w14:textId="283290F8" w:rsidR="00E447D7" w:rsidRPr="00421D5A" w:rsidRDefault="00E447D7" w:rsidP="00D44A16">
            <w:pPr>
              <w:spacing w:before="30" w:after="30"/>
              <w:rPr>
                <w:rFonts w:ascii="Arial Narrow" w:hAnsi="Arial Narrow" w:cs="Arial"/>
                <w:color w:val="250800"/>
                <w:sz w:val="24"/>
                <w:szCs w:val="24"/>
              </w:rPr>
            </w:pPr>
          </w:p>
        </w:tc>
        <w:tc>
          <w:tcPr>
            <w:tcW w:w="1304" w:type="dxa"/>
            <w:vAlign w:val="center"/>
          </w:tcPr>
          <w:p w14:paraId="3F119A5E" w14:textId="77777777" w:rsidR="00E447D7" w:rsidRPr="00421D5A" w:rsidRDefault="00E447D7" w:rsidP="00D44A16">
            <w:pPr>
              <w:spacing w:before="30" w:after="30"/>
              <w:jc w:val="right"/>
              <w:rPr>
                <w:rFonts w:ascii="Arial Narrow" w:hAnsi="Arial Narrow" w:cs="Arial"/>
                <w:color w:val="000000"/>
                <w:sz w:val="24"/>
                <w:szCs w:val="24"/>
              </w:rPr>
            </w:pPr>
          </w:p>
        </w:tc>
        <w:tc>
          <w:tcPr>
            <w:tcW w:w="1304" w:type="dxa"/>
            <w:vAlign w:val="center"/>
          </w:tcPr>
          <w:p w14:paraId="215BD900" w14:textId="36F05236" w:rsidR="00E447D7" w:rsidRPr="00421D5A" w:rsidRDefault="00E447D7" w:rsidP="00D44A16">
            <w:pPr>
              <w:spacing w:before="30" w:after="30"/>
              <w:jc w:val="right"/>
              <w:rPr>
                <w:rFonts w:ascii="Arial Narrow" w:hAnsi="Arial Narrow" w:cs="Arial"/>
                <w:color w:val="000000"/>
                <w:sz w:val="24"/>
                <w:szCs w:val="24"/>
              </w:rPr>
            </w:pPr>
          </w:p>
        </w:tc>
      </w:tr>
      <w:tr w:rsidR="00E447D7" w:rsidRPr="00421D5A" w14:paraId="20689B75" w14:textId="77777777" w:rsidTr="00D44A16">
        <w:trPr>
          <w:trHeight w:val="170"/>
        </w:trPr>
        <w:tc>
          <w:tcPr>
            <w:tcW w:w="6576" w:type="dxa"/>
            <w:vAlign w:val="center"/>
          </w:tcPr>
          <w:p w14:paraId="389222A4" w14:textId="4DCB271B" w:rsidR="00E447D7" w:rsidRPr="00421D5A" w:rsidRDefault="00E447D7" w:rsidP="00D44A16">
            <w:pPr>
              <w:spacing w:before="30" w:after="30"/>
              <w:rPr>
                <w:rFonts w:ascii="Arial Narrow" w:hAnsi="Arial Narrow" w:cs="Arial"/>
                <w:b/>
                <w:color w:val="250800"/>
                <w:sz w:val="24"/>
                <w:szCs w:val="24"/>
              </w:rPr>
            </w:pPr>
            <w:r w:rsidRPr="00421D5A">
              <w:rPr>
                <w:rFonts w:ascii="Arial Narrow" w:hAnsi="Arial Narrow" w:cs="Arial"/>
                <w:b/>
                <w:color w:val="000000" w:themeColor="text1"/>
                <w:sz w:val="24"/>
                <w:szCs w:val="24"/>
              </w:rPr>
              <w:t>Current liabilities</w:t>
            </w:r>
            <w:r w:rsidR="001C4FD6" w:rsidRPr="00421D5A">
              <w:rPr>
                <w:rFonts w:ascii="Arial Narrow" w:hAnsi="Arial Narrow" w:cs="Arial"/>
                <w:b/>
                <w:color w:val="000000" w:themeColor="text1"/>
                <w:sz w:val="24"/>
                <w:szCs w:val="24"/>
              </w:rPr>
              <w:t>:</w:t>
            </w:r>
          </w:p>
        </w:tc>
        <w:tc>
          <w:tcPr>
            <w:tcW w:w="1304" w:type="dxa"/>
            <w:vAlign w:val="center"/>
          </w:tcPr>
          <w:p w14:paraId="5947B535" w14:textId="77777777" w:rsidR="00E447D7" w:rsidRPr="00421D5A" w:rsidRDefault="00E447D7" w:rsidP="00D44A16">
            <w:pPr>
              <w:spacing w:before="30" w:after="30"/>
              <w:jc w:val="right"/>
              <w:rPr>
                <w:rFonts w:ascii="Arial Narrow" w:hAnsi="Arial Narrow" w:cs="Arial"/>
                <w:color w:val="000000"/>
                <w:sz w:val="24"/>
                <w:szCs w:val="24"/>
              </w:rPr>
            </w:pPr>
          </w:p>
        </w:tc>
        <w:tc>
          <w:tcPr>
            <w:tcW w:w="1304" w:type="dxa"/>
            <w:tcBorders>
              <w:bottom w:val="single" w:sz="4" w:space="0" w:color="auto"/>
            </w:tcBorders>
            <w:vAlign w:val="center"/>
          </w:tcPr>
          <w:p w14:paraId="2EFFA4F8" w14:textId="49F8B807" w:rsidR="00E447D7" w:rsidRPr="00421D5A" w:rsidRDefault="00A53819"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50</w:t>
            </w:r>
          </w:p>
        </w:tc>
      </w:tr>
      <w:tr w:rsidR="00E447D7" w:rsidRPr="00421D5A" w14:paraId="3FC10C29" w14:textId="77777777" w:rsidTr="00D44A16">
        <w:trPr>
          <w:trHeight w:val="170"/>
        </w:trPr>
        <w:tc>
          <w:tcPr>
            <w:tcW w:w="6576" w:type="dxa"/>
            <w:vAlign w:val="center"/>
          </w:tcPr>
          <w:p w14:paraId="6820976A" w14:textId="77777777" w:rsidR="00E447D7" w:rsidRPr="00421D5A" w:rsidRDefault="00E447D7" w:rsidP="00D44A16">
            <w:pPr>
              <w:autoSpaceDE w:val="0"/>
              <w:autoSpaceDN w:val="0"/>
              <w:adjustRightInd w:val="0"/>
              <w:spacing w:before="80"/>
              <w:jc w:val="both"/>
              <w:rPr>
                <w:rFonts w:ascii="Arial Narrow" w:hAnsi="Arial Narrow" w:cs="Arial"/>
                <w:b/>
                <w:color w:val="000000" w:themeColor="text1"/>
                <w:sz w:val="24"/>
                <w:szCs w:val="24"/>
              </w:rPr>
            </w:pPr>
            <w:r w:rsidRPr="00421D5A">
              <w:rPr>
                <w:rFonts w:ascii="Arial Narrow" w:hAnsi="Arial Narrow" w:cs="Arial"/>
                <w:b/>
                <w:color w:val="000000" w:themeColor="text1"/>
                <w:sz w:val="24"/>
                <w:szCs w:val="24"/>
              </w:rPr>
              <w:t>Total equity and liabilities</w:t>
            </w:r>
          </w:p>
        </w:tc>
        <w:tc>
          <w:tcPr>
            <w:tcW w:w="1304" w:type="dxa"/>
            <w:vAlign w:val="center"/>
          </w:tcPr>
          <w:p w14:paraId="455DBB63" w14:textId="77777777" w:rsidR="00E447D7" w:rsidRPr="00421D5A" w:rsidRDefault="00E447D7" w:rsidP="00D44A16">
            <w:pPr>
              <w:spacing w:before="30" w:after="30"/>
              <w:jc w:val="right"/>
              <w:rPr>
                <w:rFonts w:ascii="Arial Narrow" w:hAnsi="Arial Narrow" w:cs="Arial"/>
                <w:color w:val="000000"/>
                <w:sz w:val="24"/>
                <w:szCs w:val="24"/>
              </w:rPr>
            </w:pPr>
          </w:p>
        </w:tc>
        <w:tc>
          <w:tcPr>
            <w:tcW w:w="1304" w:type="dxa"/>
            <w:tcBorders>
              <w:top w:val="single" w:sz="4" w:space="0" w:color="auto"/>
              <w:bottom w:val="double" w:sz="4" w:space="0" w:color="auto"/>
            </w:tcBorders>
            <w:vAlign w:val="center"/>
          </w:tcPr>
          <w:p w14:paraId="37EAA4CD" w14:textId="7F3E0DC1" w:rsidR="00E447D7" w:rsidRPr="00421D5A" w:rsidRDefault="00246CB5" w:rsidP="00D44A16">
            <w:pPr>
              <w:spacing w:before="30" w:after="30"/>
              <w:jc w:val="right"/>
              <w:rPr>
                <w:rFonts w:ascii="Arial Narrow" w:hAnsi="Arial Narrow" w:cs="Arial"/>
                <w:b/>
                <w:color w:val="000000"/>
                <w:sz w:val="24"/>
                <w:szCs w:val="24"/>
              </w:rPr>
            </w:pPr>
            <w:r w:rsidRPr="00421D5A">
              <w:rPr>
                <w:rFonts w:ascii="Arial Narrow" w:hAnsi="Arial Narrow" w:cs="Arial"/>
                <w:b/>
                <w:color w:val="000000"/>
                <w:sz w:val="24"/>
                <w:szCs w:val="24"/>
              </w:rPr>
              <w:t>450</w:t>
            </w:r>
          </w:p>
        </w:tc>
      </w:tr>
    </w:tbl>
    <w:p w14:paraId="04E5A699" w14:textId="77777777" w:rsidR="00490C13" w:rsidRPr="00421D5A" w:rsidRDefault="00490C13" w:rsidP="0048741C">
      <w:pPr>
        <w:ind w:left="567" w:hanging="567"/>
        <w:jc w:val="both"/>
        <w:rPr>
          <w:rFonts w:ascii="Arial Narrow" w:hAnsi="Arial Narrow" w:cs="Arial"/>
          <w:sz w:val="24"/>
          <w:szCs w:val="24"/>
        </w:rPr>
      </w:pPr>
    </w:p>
    <w:p w14:paraId="7F595D65" w14:textId="0C3B862C" w:rsidR="00490C13" w:rsidRPr="00421D5A" w:rsidRDefault="00490C13" w:rsidP="0048741C">
      <w:pPr>
        <w:ind w:left="567" w:hanging="567"/>
        <w:jc w:val="both"/>
        <w:rPr>
          <w:rFonts w:ascii="Arial Narrow" w:hAnsi="Arial Narrow" w:cs="Arial"/>
          <w:b/>
          <w:sz w:val="24"/>
          <w:szCs w:val="24"/>
        </w:rPr>
      </w:pPr>
      <w:r w:rsidRPr="00421D5A">
        <w:rPr>
          <w:rFonts w:ascii="Arial Narrow" w:hAnsi="Arial Narrow" w:cs="Arial"/>
          <w:b/>
          <w:sz w:val="24"/>
          <w:szCs w:val="24"/>
        </w:rPr>
        <w:t>Notes to Accounts:</w:t>
      </w:r>
    </w:p>
    <w:p w14:paraId="6296F244" w14:textId="5301AD53" w:rsidR="00490C13" w:rsidRPr="00421D5A" w:rsidRDefault="00490C13" w:rsidP="0048741C">
      <w:pPr>
        <w:ind w:left="567" w:hanging="567"/>
        <w:jc w:val="both"/>
        <w:rPr>
          <w:rFonts w:ascii="Arial Narrow" w:hAnsi="Arial Narrow" w:cs="Arial"/>
          <w:b/>
          <w:sz w:val="24"/>
          <w:szCs w:val="24"/>
        </w:rPr>
      </w:pPr>
      <w:r w:rsidRPr="00421D5A">
        <w:rPr>
          <w:rFonts w:ascii="Arial Narrow" w:hAnsi="Arial Narrow" w:cs="Arial"/>
          <w:b/>
          <w:sz w:val="24"/>
          <w:szCs w:val="24"/>
        </w:rPr>
        <w:t>Changes in Equity: OTHER EQUITY</w:t>
      </w:r>
    </w:p>
    <w:p w14:paraId="02632565" w14:textId="7200F175" w:rsidR="00490C13" w:rsidRPr="00421D5A" w:rsidRDefault="00490C13" w:rsidP="0048741C">
      <w:pPr>
        <w:ind w:left="567" w:hanging="567"/>
        <w:jc w:val="both"/>
        <w:rPr>
          <w:rFonts w:ascii="Arial Narrow" w:hAnsi="Arial Narrow" w:cs="Arial"/>
          <w:sz w:val="24"/>
          <w:szCs w:val="24"/>
        </w:rPr>
      </w:pPr>
      <w:r w:rsidRPr="00421D5A">
        <w:rPr>
          <w:rFonts w:ascii="Arial Narrow" w:hAnsi="Arial Narrow" w:cs="Arial"/>
          <w:sz w:val="24"/>
          <w:szCs w:val="24"/>
        </w:rPr>
        <w:t>Capital Reserve:</w:t>
      </w:r>
    </w:p>
    <w:p w14:paraId="293BF8A3" w14:textId="178E553D" w:rsidR="00490C13" w:rsidRPr="00421D5A" w:rsidRDefault="00490C13" w:rsidP="0048741C">
      <w:pPr>
        <w:ind w:left="567" w:hanging="567"/>
        <w:jc w:val="both"/>
        <w:rPr>
          <w:rFonts w:ascii="Arial Narrow" w:hAnsi="Arial Narrow" w:cs="Arial"/>
          <w:sz w:val="24"/>
          <w:szCs w:val="24"/>
        </w:rPr>
      </w:pPr>
      <w:r w:rsidRPr="00421D5A">
        <w:rPr>
          <w:rFonts w:ascii="Arial Narrow" w:hAnsi="Arial Narrow" w:cs="Arial"/>
          <w:sz w:val="24"/>
          <w:szCs w:val="24"/>
        </w:rPr>
        <w:t xml:space="preserve">Opening balance    </w:t>
      </w:r>
      <w:r w:rsidR="00177408" w:rsidRPr="00421D5A">
        <w:rPr>
          <w:rFonts w:ascii="Arial Narrow" w:hAnsi="Arial Narrow" w:cs="Arial"/>
          <w:sz w:val="24"/>
          <w:szCs w:val="24"/>
        </w:rPr>
        <w:t xml:space="preserve">                    </w:t>
      </w:r>
      <w:r w:rsidRPr="00421D5A">
        <w:rPr>
          <w:rFonts w:ascii="Arial Narrow" w:hAnsi="Arial Narrow" w:cs="Arial"/>
          <w:sz w:val="24"/>
          <w:szCs w:val="24"/>
        </w:rPr>
        <w:t xml:space="preserve">    </w:t>
      </w:r>
      <w:r w:rsidR="00C06DDD" w:rsidRPr="00421D5A">
        <w:rPr>
          <w:rFonts w:ascii="Arial Narrow" w:hAnsi="Arial Narrow" w:cs="Arial"/>
          <w:sz w:val="24"/>
          <w:szCs w:val="24"/>
        </w:rPr>
        <w:t>150</w:t>
      </w:r>
    </w:p>
    <w:p w14:paraId="37B87AB5" w14:textId="24B7564B" w:rsidR="00490C13" w:rsidRPr="00421D5A" w:rsidRDefault="00177408" w:rsidP="0048741C">
      <w:pPr>
        <w:ind w:left="567" w:hanging="567"/>
        <w:jc w:val="both"/>
        <w:rPr>
          <w:rFonts w:ascii="Arial Narrow" w:hAnsi="Arial Narrow" w:cs="Arial"/>
          <w:sz w:val="24"/>
          <w:szCs w:val="24"/>
        </w:rPr>
      </w:pPr>
      <w:r w:rsidRPr="00421D5A">
        <w:rPr>
          <w:rFonts w:ascii="Arial Narrow" w:hAnsi="Arial Narrow" w:cs="Arial"/>
          <w:sz w:val="24"/>
          <w:szCs w:val="24"/>
        </w:rPr>
        <w:t>Addition:</w:t>
      </w:r>
    </w:p>
    <w:p w14:paraId="28764F9E" w14:textId="53AC728A" w:rsidR="00177408" w:rsidRPr="00421D5A" w:rsidRDefault="00177408" w:rsidP="0048741C">
      <w:pPr>
        <w:ind w:left="567" w:hanging="567"/>
        <w:jc w:val="both"/>
        <w:rPr>
          <w:rFonts w:ascii="Arial Narrow" w:hAnsi="Arial Narrow" w:cs="Arial"/>
          <w:sz w:val="24"/>
          <w:szCs w:val="24"/>
        </w:rPr>
      </w:pPr>
      <w:r w:rsidRPr="00421D5A">
        <w:rPr>
          <w:rFonts w:ascii="Arial Narrow" w:hAnsi="Arial Narrow" w:cs="Arial"/>
          <w:sz w:val="24"/>
          <w:szCs w:val="24"/>
        </w:rPr>
        <w:t>Sale of Business                            250</w:t>
      </w:r>
    </w:p>
    <w:p w14:paraId="320E9C61" w14:textId="294C5D98" w:rsidR="00177408" w:rsidRPr="00421D5A" w:rsidRDefault="00177408" w:rsidP="0048741C">
      <w:pPr>
        <w:ind w:left="567" w:hanging="567"/>
        <w:jc w:val="both"/>
        <w:rPr>
          <w:rFonts w:ascii="Arial Narrow" w:hAnsi="Arial Narrow" w:cs="Arial"/>
          <w:sz w:val="24"/>
          <w:szCs w:val="24"/>
        </w:rPr>
      </w:pPr>
      <w:r w:rsidRPr="00421D5A">
        <w:rPr>
          <w:rFonts w:ascii="Arial Narrow" w:hAnsi="Arial Narrow" w:cs="Arial"/>
          <w:sz w:val="24"/>
          <w:szCs w:val="24"/>
        </w:rPr>
        <w:t>Utilisation:</w:t>
      </w:r>
    </w:p>
    <w:p w14:paraId="32E8D551" w14:textId="63642323" w:rsidR="00177408" w:rsidRPr="00421D5A" w:rsidRDefault="00177408" w:rsidP="0048741C">
      <w:pPr>
        <w:ind w:left="567" w:hanging="567"/>
        <w:jc w:val="both"/>
        <w:rPr>
          <w:rFonts w:ascii="Arial Narrow" w:hAnsi="Arial Narrow" w:cs="Arial"/>
          <w:sz w:val="24"/>
          <w:szCs w:val="24"/>
        </w:rPr>
      </w:pPr>
      <w:r w:rsidRPr="00421D5A">
        <w:rPr>
          <w:rFonts w:ascii="Arial Narrow" w:hAnsi="Arial Narrow" w:cs="Arial"/>
          <w:sz w:val="24"/>
          <w:szCs w:val="24"/>
        </w:rPr>
        <w:t xml:space="preserve">Distribution of consideration       </w:t>
      </w:r>
      <w:proofErr w:type="gramStart"/>
      <w:r w:rsidRPr="00421D5A">
        <w:rPr>
          <w:rFonts w:ascii="Arial Narrow" w:hAnsi="Arial Narrow" w:cs="Arial"/>
          <w:sz w:val="24"/>
          <w:szCs w:val="24"/>
        </w:rPr>
        <w:t xml:space="preserve">  </w:t>
      </w:r>
      <w:r w:rsidRPr="00421D5A">
        <w:rPr>
          <w:rFonts w:ascii="Arial Narrow" w:hAnsi="Arial Narrow" w:cs="Arial"/>
          <w:sz w:val="24"/>
          <w:szCs w:val="24"/>
          <w:u w:val="single"/>
        </w:rPr>
        <w:t xml:space="preserve"> (</w:t>
      </w:r>
      <w:proofErr w:type="gramEnd"/>
      <w:r w:rsidRPr="00421D5A">
        <w:rPr>
          <w:rFonts w:ascii="Arial Narrow" w:hAnsi="Arial Narrow" w:cs="Arial"/>
          <w:sz w:val="24"/>
          <w:szCs w:val="24"/>
          <w:u w:val="single"/>
        </w:rPr>
        <w:t>50)</w:t>
      </w:r>
      <w:r w:rsidRPr="00421D5A">
        <w:rPr>
          <w:rFonts w:ascii="Arial Narrow" w:hAnsi="Arial Narrow" w:cs="Arial"/>
          <w:sz w:val="24"/>
          <w:szCs w:val="24"/>
        </w:rPr>
        <w:t xml:space="preserve">   </w:t>
      </w:r>
      <w:r w:rsidR="00C06DDD" w:rsidRPr="00421D5A">
        <w:rPr>
          <w:rFonts w:ascii="Arial Narrow" w:hAnsi="Arial Narrow" w:cs="Arial"/>
          <w:sz w:val="24"/>
          <w:szCs w:val="24"/>
        </w:rPr>
        <w:t>35</w:t>
      </w:r>
      <w:r w:rsidRPr="00421D5A">
        <w:rPr>
          <w:rFonts w:ascii="Arial Narrow" w:hAnsi="Arial Narrow" w:cs="Arial"/>
          <w:sz w:val="24"/>
          <w:szCs w:val="24"/>
        </w:rPr>
        <w:t xml:space="preserve">0 </w:t>
      </w:r>
      <w:proofErr w:type="spellStart"/>
      <w:r w:rsidRPr="00421D5A">
        <w:rPr>
          <w:rFonts w:ascii="Arial Narrow" w:hAnsi="Arial Narrow" w:cs="Arial"/>
          <w:sz w:val="24"/>
          <w:szCs w:val="24"/>
        </w:rPr>
        <w:t>cr</w:t>
      </w:r>
      <w:proofErr w:type="spellEnd"/>
    </w:p>
    <w:p w14:paraId="77DCA940" w14:textId="77777777" w:rsidR="00490C13" w:rsidRPr="00421D5A" w:rsidRDefault="00490C13" w:rsidP="0048741C">
      <w:pPr>
        <w:ind w:left="567" w:hanging="567"/>
        <w:jc w:val="both"/>
        <w:rPr>
          <w:rFonts w:ascii="Arial Narrow" w:hAnsi="Arial Narrow" w:cs="Arial"/>
          <w:b/>
          <w:sz w:val="24"/>
          <w:szCs w:val="24"/>
        </w:rPr>
      </w:pPr>
    </w:p>
    <w:p w14:paraId="67C2EB78" w14:textId="77777777" w:rsidR="00490C13" w:rsidRPr="00421D5A" w:rsidRDefault="00490C13" w:rsidP="0048741C">
      <w:pPr>
        <w:ind w:left="567" w:hanging="567"/>
        <w:jc w:val="both"/>
        <w:rPr>
          <w:rFonts w:ascii="Arial Narrow" w:hAnsi="Arial Narrow" w:cs="Arial"/>
          <w:b/>
          <w:sz w:val="24"/>
          <w:szCs w:val="24"/>
        </w:rPr>
      </w:pPr>
    </w:p>
    <w:p w14:paraId="36BF3C92" w14:textId="6755F5C8" w:rsidR="0048741C" w:rsidRPr="00421D5A" w:rsidRDefault="0048741C" w:rsidP="0048741C">
      <w:pPr>
        <w:ind w:left="567" w:hanging="567"/>
        <w:jc w:val="both"/>
        <w:rPr>
          <w:rFonts w:ascii="Arial Narrow" w:hAnsi="Arial Narrow" w:cs="Arial"/>
          <w:b/>
          <w:sz w:val="24"/>
          <w:szCs w:val="24"/>
        </w:rPr>
      </w:pPr>
      <w:r w:rsidRPr="00421D5A">
        <w:rPr>
          <w:rFonts w:ascii="Arial Narrow" w:hAnsi="Arial Narrow" w:cs="Arial"/>
          <w:b/>
          <w:sz w:val="24"/>
          <w:szCs w:val="24"/>
        </w:rPr>
        <w:t xml:space="preserve">(iii) Balance Sheet of </w:t>
      </w:r>
      <w:proofErr w:type="spellStart"/>
      <w:r w:rsidRPr="00421D5A">
        <w:rPr>
          <w:rFonts w:ascii="Arial Narrow" w:hAnsi="Arial Narrow" w:cs="Arial"/>
          <w:b/>
          <w:sz w:val="24"/>
          <w:szCs w:val="24"/>
        </w:rPr>
        <w:t>Senovo</w:t>
      </w:r>
      <w:proofErr w:type="spellEnd"/>
      <w:r w:rsidRPr="00421D5A">
        <w:rPr>
          <w:rFonts w:ascii="Arial Narrow" w:hAnsi="Arial Narrow" w:cs="Arial"/>
          <w:b/>
          <w:sz w:val="24"/>
          <w:szCs w:val="24"/>
        </w:rPr>
        <w:t xml:space="preserve"> Ltd. after</w:t>
      </w:r>
      <w:r w:rsidR="009C4F26" w:rsidRPr="00421D5A">
        <w:rPr>
          <w:rFonts w:ascii="Arial Narrow" w:hAnsi="Arial Narrow" w:cs="Arial"/>
          <w:b/>
          <w:sz w:val="24"/>
          <w:szCs w:val="24"/>
        </w:rPr>
        <w:t xml:space="preserve"> purchase</w:t>
      </w:r>
      <w:r w:rsidRPr="00421D5A">
        <w:rPr>
          <w:rFonts w:ascii="Arial Narrow" w:hAnsi="Arial Narrow" w:cs="Arial"/>
          <w:b/>
          <w:sz w:val="24"/>
          <w:szCs w:val="24"/>
        </w:rPr>
        <w:t xml:space="preserve">:  </w:t>
      </w:r>
      <w:proofErr w:type="gramStart"/>
      <w:r w:rsidRPr="00421D5A">
        <w:rPr>
          <w:rFonts w:ascii="Arial Narrow" w:hAnsi="Arial Narrow" w:cs="Arial"/>
          <w:b/>
          <w:sz w:val="24"/>
          <w:szCs w:val="24"/>
        </w:rPr>
        <w:t xml:space="preserve">   (</w:t>
      </w:r>
      <w:proofErr w:type="gramEnd"/>
      <w:r w:rsidRPr="00421D5A">
        <w:rPr>
          <w:rFonts w:ascii="Arial" w:hAnsi="Arial" w:cs="Arial"/>
          <w:b/>
          <w:sz w:val="24"/>
          <w:szCs w:val="24"/>
        </w:rPr>
        <w:t>₹</w:t>
      </w:r>
      <w:r w:rsidRPr="00421D5A">
        <w:rPr>
          <w:rFonts w:ascii="Arial Narrow" w:hAnsi="Arial Narrow" w:cs="Arial"/>
          <w:b/>
          <w:sz w:val="24"/>
          <w:szCs w:val="24"/>
        </w:rPr>
        <w:t xml:space="preserve"> in crore)       </w:t>
      </w:r>
    </w:p>
    <w:tbl>
      <w:tblPr>
        <w:tblStyle w:val="TableGrid"/>
        <w:tblW w:w="91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6"/>
        <w:gridCol w:w="1304"/>
        <w:gridCol w:w="1304"/>
      </w:tblGrid>
      <w:tr w:rsidR="0048741C" w:rsidRPr="00421D5A" w14:paraId="20BBE465" w14:textId="77777777" w:rsidTr="00D44A16">
        <w:trPr>
          <w:trHeight w:val="170"/>
        </w:trPr>
        <w:tc>
          <w:tcPr>
            <w:tcW w:w="6576" w:type="dxa"/>
            <w:vAlign w:val="center"/>
          </w:tcPr>
          <w:p w14:paraId="61838C32" w14:textId="77777777" w:rsidR="0048741C" w:rsidRPr="00421D5A" w:rsidRDefault="0048741C" w:rsidP="00D44A16">
            <w:pPr>
              <w:spacing w:before="30" w:after="30"/>
              <w:rPr>
                <w:rFonts w:ascii="Arial Narrow" w:hAnsi="Arial Narrow" w:cs="Arial"/>
                <w:color w:val="250800"/>
                <w:sz w:val="24"/>
                <w:szCs w:val="24"/>
                <w:lang w:val="en-US"/>
              </w:rPr>
            </w:pPr>
          </w:p>
        </w:tc>
        <w:tc>
          <w:tcPr>
            <w:tcW w:w="1304" w:type="dxa"/>
          </w:tcPr>
          <w:p w14:paraId="0EA64E3B" w14:textId="77777777" w:rsidR="0048741C" w:rsidRPr="00421D5A" w:rsidRDefault="0048741C" w:rsidP="00D44A16">
            <w:pPr>
              <w:spacing w:before="30" w:after="30"/>
              <w:jc w:val="center"/>
              <w:rPr>
                <w:rFonts w:ascii="Arial Narrow" w:hAnsi="Arial Narrow" w:cs="Arial"/>
                <w:b/>
                <w:color w:val="000000"/>
                <w:sz w:val="24"/>
                <w:szCs w:val="24"/>
                <w:lang w:val="en-US"/>
              </w:rPr>
            </w:pPr>
            <w:r w:rsidRPr="00421D5A">
              <w:rPr>
                <w:rFonts w:ascii="Arial Narrow" w:hAnsi="Arial Narrow" w:cs="Arial"/>
                <w:b/>
                <w:color w:val="000000"/>
                <w:sz w:val="24"/>
                <w:szCs w:val="24"/>
                <w:lang w:val="en-US"/>
              </w:rPr>
              <w:t>$</w:t>
            </w:r>
          </w:p>
        </w:tc>
        <w:tc>
          <w:tcPr>
            <w:tcW w:w="1304" w:type="dxa"/>
          </w:tcPr>
          <w:p w14:paraId="1D13EEC6" w14:textId="77777777" w:rsidR="0048741C" w:rsidRPr="00421D5A" w:rsidRDefault="0048741C" w:rsidP="00D44A16">
            <w:pPr>
              <w:spacing w:before="30" w:after="30"/>
              <w:jc w:val="center"/>
              <w:rPr>
                <w:rFonts w:ascii="Arial Narrow" w:hAnsi="Arial Narrow" w:cs="Arial"/>
                <w:b/>
                <w:color w:val="000000"/>
                <w:sz w:val="24"/>
                <w:szCs w:val="24"/>
              </w:rPr>
            </w:pPr>
            <w:r w:rsidRPr="00421D5A">
              <w:rPr>
                <w:rFonts w:ascii="Arial Narrow" w:hAnsi="Arial Narrow" w:cs="Arial"/>
                <w:b/>
                <w:color w:val="000000"/>
                <w:sz w:val="24"/>
                <w:szCs w:val="24"/>
                <w:lang w:val="en-US"/>
              </w:rPr>
              <w:t>$</w:t>
            </w:r>
          </w:p>
        </w:tc>
      </w:tr>
      <w:tr w:rsidR="0048741C" w:rsidRPr="00421D5A" w14:paraId="3B32A267" w14:textId="77777777" w:rsidTr="00D44A16">
        <w:trPr>
          <w:trHeight w:val="170"/>
        </w:trPr>
        <w:tc>
          <w:tcPr>
            <w:tcW w:w="6576" w:type="dxa"/>
            <w:vAlign w:val="center"/>
          </w:tcPr>
          <w:p w14:paraId="6335AE96" w14:textId="77777777" w:rsidR="0048741C" w:rsidRPr="00421D5A" w:rsidRDefault="0048741C" w:rsidP="00D44A16">
            <w:pPr>
              <w:spacing w:before="30" w:after="30"/>
              <w:rPr>
                <w:rFonts w:ascii="Arial Narrow" w:hAnsi="Arial Narrow" w:cs="Arial"/>
                <w:b/>
                <w:color w:val="250800"/>
                <w:sz w:val="24"/>
                <w:szCs w:val="24"/>
              </w:rPr>
            </w:pPr>
            <w:r w:rsidRPr="00421D5A">
              <w:rPr>
                <w:rFonts w:ascii="Arial Narrow" w:hAnsi="Arial Narrow" w:cs="Arial"/>
                <w:b/>
                <w:color w:val="250800"/>
                <w:sz w:val="24"/>
                <w:szCs w:val="24"/>
              </w:rPr>
              <w:t>Assets</w:t>
            </w:r>
          </w:p>
        </w:tc>
        <w:tc>
          <w:tcPr>
            <w:tcW w:w="1304" w:type="dxa"/>
            <w:vAlign w:val="center"/>
          </w:tcPr>
          <w:p w14:paraId="1D779DAA" w14:textId="77777777" w:rsidR="0048741C" w:rsidRPr="00421D5A" w:rsidRDefault="0048741C" w:rsidP="00D44A16">
            <w:pPr>
              <w:spacing w:before="30" w:after="30"/>
              <w:jc w:val="right"/>
              <w:rPr>
                <w:rFonts w:ascii="Arial Narrow" w:hAnsi="Arial Narrow" w:cs="Arial"/>
                <w:color w:val="000000"/>
                <w:sz w:val="24"/>
                <w:szCs w:val="24"/>
              </w:rPr>
            </w:pPr>
          </w:p>
        </w:tc>
        <w:tc>
          <w:tcPr>
            <w:tcW w:w="1304" w:type="dxa"/>
            <w:vAlign w:val="center"/>
          </w:tcPr>
          <w:p w14:paraId="10E84F30" w14:textId="77777777" w:rsidR="0048741C" w:rsidRPr="00421D5A" w:rsidRDefault="0048741C" w:rsidP="00D44A16">
            <w:pPr>
              <w:spacing w:before="30" w:after="30"/>
              <w:jc w:val="right"/>
              <w:rPr>
                <w:rFonts w:ascii="Arial Narrow" w:hAnsi="Arial Narrow" w:cs="Arial"/>
                <w:color w:val="000000"/>
                <w:sz w:val="24"/>
                <w:szCs w:val="24"/>
              </w:rPr>
            </w:pPr>
          </w:p>
        </w:tc>
      </w:tr>
      <w:tr w:rsidR="0048741C" w:rsidRPr="00421D5A" w14:paraId="51F74265" w14:textId="77777777" w:rsidTr="00D44A16">
        <w:trPr>
          <w:trHeight w:val="170"/>
        </w:trPr>
        <w:tc>
          <w:tcPr>
            <w:tcW w:w="6576" w:type="dxa"/>
            <w:vAlign w:val="center"/>
          </w:tcPr>
          <w:p w14:paraId="208D2B94" w14:textId="77777777" w:rsidR="0048741C" w:rsidRPr="00421D5A" w:rsidRDefault="0048741C" w:rsidP="00D44A16">
            <w:pPr>
              <w:autoSpaceDE w:val="0"/>
              <w:autoSpaceDN w:val="0"/>
              <w:adjustRightInd w:val="0"/>
              <w:spacing w:before="80"/>
              <w:jc w:val="both"/>
              <w:rPr>
                <w:rFonts w:ascii="Arial Narrow" w:hAnsi="Arial Narrow" w:cs="Arial"/>
                <w:b/>
                <w:color w:val="000000" w:themeColor="text1"/>
                <w:sz w:val="24"/>
                <w:szCs w:val="24"/>
              </w:rPr>
            </w:pPr>
            <w:r w:rsidRPr="00421D5A">
              <w:rPr>
                <w:rFonts w:ascii="Arial Narrow" w:hAnsi="Arial Narrow" w:cs="Arial"/>
                <w:b/>
                <w:color w:val="000000" w:themeColor="text1"/>
                <w:sz w:val="24"/>
                <w:szCs w:val="24"/>
              </w:rPr>
              <w:t>Non-current assets:</w:t>
            </w:r>
          </w:p>
        </w:tc>
        <w:tc>
          <w:tcPr>
            <w:tcW w:w="1304" w:type="dxa"/>
            <w:vAlign w:val="center"/>
          </w:tcPr>
          <w:p w14:paraId="62CD7E4B" w14:textId="77777777" w:rsidR="0048741C" w:rsidRPr="00421D5A" w:rsidRDefault="0048741C" w:rsidP="00D44A16">
            <w:pPr>
              <w:spacing w:before="30" w:after="30"/>
              <w:jc w:val="right"/>
              <w:rPr>
                <w:rFonts w:ascii="Arial Narrow" w:hAnsi="Arial Narrow" w:cs="Arial"/>
                <w:b/>
                <w:color w:val="000000"/>
                <w:sz w:val="24"/>
                <w:szCs w:val="24"/>
              </w:rPr>
            </w:pPr>
          </w:p>
        </w:tc>
        <w:tc>
          <w:tcPr>
            <w:tcW w:w="1304" w:type="dxa"/>
            <w:vAlign w:val="center"/>
          </w:tcPr>
          <w:p w14:paraId="0072DF90" w14:textId="77777777" w:rsidR="0048741C" w:rsidRPr="00421D5A" w:rsidRDefault="0048741C" w:rsidP="00D44A16">
            <w:pPr>
              <w:spacing w:before="30" w:after="30"/>
              <w:jc w:val="right"/>
              <w:rPr>
                <w:rFonts w:ascii="Arial Narrow" w:hAnsi="Arial Narrow" w:cs="Arial"/>
                <w:b/>
                <w:color w:val="000000"/>
                <w:sz w:val="24"/>
                <w:szCs w:val="24"/>
              </w:rPr>
            </w:pPr>
          </w:p>
        </w:tc>
      </w:tr>
      <w:tr w:rsidR="0048741C" w:rsidRPr="00421D5A" w14:paraId="108FFB47" w14:textId="77777777" w:rsidTr="00D44A16">
        <w:trPr>
          <w:trHeight w:val="170"/>
        </w:trPr>
        <w:tc>
          <w:tcPr>
            <w:tcW w:w="6576" w:type="dxa"/>
            <w:vAlign w:val="center"/>
          </w:tcPr>
          <w:p w14:paraId="15BB078B" w14:textId="77777777" w:rsidR="0048741C" w:rsidRPr="00421D5A" w:rsidRDefault="0048741C" w:rsidP="00D44A16">
            <w:pPr>
              <w:autoSpaceDE w:val="0"/>
              <w:autoSpaceDN w:val="0"/>
              <w:adjustRightInd w:val="0"/>
              <w:spacing w:before="80"/>
              <w:jc w:val="both"/>
              <w:rPr>
                <w:rFonts w:ascii="Arial Narrow" w:hAnsi="Arial Narrow" w:cs="Arial"/>
                <w:color w:val="000000" w:themeColor="text1"/>
                <w:sz w:val="24"/>
                <w:szCs w:val="24"/>
              </w:rPr>
            </w:pPr>
            <w:r w:rsidRPr="00421D5A">
              <w:rPr>
                <w:rFonts w:ascii="Arial Narrow" w:hAnsi="Arial Narrow" w:cs="Arial"/>
                <w:color w:val="000000" w:themeColor="text1"/>
                <w:sz w:val="24"/>
                <w:szCs w:val="24"/>
              </w:rPr>
              <w:t>Fixed Assets (Cost)</w:t>
            </w:r>
          </w:p>
          <w:p w14:paraId="431D1F2F" w14:textId="77777777" w:rsidR="0048741C" w:rsidRPr="00421D5A" w:rsidRDefault="0048741C" w:rsidP="00D44A16">
            <w:pPr>
              <w:autoSpaceDE w:val="0"/>
              <w:autoSpaceDN w:val="0"/>
              <w:adjustRightInd w:val="0"/>
              <w:spacing w:before="80"/>
              <w:jc w:val="both"/>
              <w:rPr>
                <w:rFonts w:ascii="Arial Narrow" w:hAnsi="Arial Narrow" w:cs="Arial"/>
                <w:color w:val="000000" w:themeColor="text1"/>
                <w:sz w:val="24"/>
                <w:szCs w:val="24"/>
              </w:rPr>
            </w:pPr>
            <w:r w:rsidRPr="00421D5A">
              <w:rPr>
                <w:rFonts w:ascii="Arial Narrow" w:hAnsi="Arial Narrow" w:cs="Arial"/>
                <w:color w:val="000000" w:themeColor="text1"/>
                <w:sz w:val="24"/>
                <w:szCs w:val="24"/>
              </w:rPr>
              <w:t>Less: Depreciation</w:t>
            </w:r>
          </w:p>
        </w:tc>
        <w:tc>
          <w:tcPr>
            <w:tcW w:w="1304" w:type="dxa"/>
            <w:vAlign w:val="center"/>
          </w:tcPr>
          <w:p w14:paraId="4F42370C" w14:textId="1DB2AF14" w:rsidR="0048741C" w:rsidRPr="00421D5A" w:rsidRDefault="000D526D"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1,0</w:t>
            </w:r>
            <w:r w:rsidR="0048741C" w:rsidRPr="00421D5A">
              <w:rPr>
                <w:rFonts w:ascii="Arial Narrow" w:hAnsi="Arial Narrow" w:cs="Arial"/>
                <w:color w:val="000000"/>
                <w:sz w:val="24"/>
                <w:szCs w:val="24"/>
              </w:rPr>
              <w:t>00</w:t>
            </w:r>
          </w:p>
          <w:p w14:paraId="3A46B38E" w14:textId="64D41804" w:rsidR="0048741C" w:rsidRPr="00421D5A" w:rsidRDefault="0048741C"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w:t>
            </w:r>
            <w:r w:rsidR="000D526D" w:rsidRPr="00421D5A">
              <w:rPr>
                <w:rFonts w:ascii="Arial Narrow" w:hAnsi="Arial Narrow" w:cs="Arial"/>
                <w:color w:val="000000"/>
                <w:sz w:val="24"/>
                <w:szCs w:val="24"/>
              </w:rPr>
              <w:t>80</w:t>
            </w:r>
            <w:r w:rsidRPr="00421D5A">
              <w:rPr>
                <w:rFonts w:ascii="Arial Narrow" w:hAnsi="Arial Narrow" w:cs="Arial"/>
                <w:color w:val="000000"/>
                <w:sz w:val="24"/>
                <w:szCs w:val="24"/>
              </w:rPr>
              <w:t>0)</w:t>
            </w:r>
          </w:p>
        </w:tc>
        <w:tc>
          <w:tcPr>
            <w:tcW w:w="1304" w:type="dxa"/>
            <w:vAlign w:val="center"/>
          </w:tcPr>
          <w:p w14:paraId="3CDC05C1" w14:textId="77777777" w:rsidR="000D526D" w:rsidRPr="00421D5A" w:rsidRDefault="000D526D" w:rsidP="00D44A16">
            <w:pPr>
              <w:spacing w:before="30" w:after="30"/>
              <w:jc w:val="right"/>
              <w:rPr>
                <w:rFonts w:ascii="Arial Narrow" w:hAnsi="Arial Narrow" w:cs="Arial"/>
                <w:color w:val="000000"/>
                <w:sz w:val="24"/>
                <w:szCs w:val="24"/>
              </w:rPr>
            </w:pPr>
          </w:p>
          <w:p w14:paraId="09BC1C22" w14:textId="20FD9F7B" w:rsidR="0048741C" w:rsidRPr="00421D5A" w:rsidRDefault="000D526D"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200</w:t>
            </w:r>
          </w:p>
        </w:tc>
      </w:tr>
      <w:tr w:rsidR="0048741C" w:rsidRPr="00421D5A" w14:paraId="07FD81B3" w14:textId="77777777" w:rsidTr="00D44A16">
        <w:trPr>
          <w:trHeight w:val="170"/>
        </w:trPr>
        <w:tc>
          <w:tcPr>
            <w:tcW w:w="6576" w:type="dxa"/>
            <w:vAlign w:val="center"/>
          </w:tcPr>
          <w:p w14:paraId="7EA78BBC" w14:textId="0C8041BD" w:rsidR="0048741C" w:rsidRPr="00421D5A" w:rsidRDefault="000D526D" w:rsidP="00D44A16">
            <w:pPr>
              <w:spacing w:before="30" w:after="30"/>
              <w:rPr>
                <w:rFonts w:ascii="Arial Narrow" w:hAnsi="Arial Narrow" w:cs="Arial"/>
                <w:color w:val="250800"/>
                <w:sz w:val="24"/>
                <w:szCs w:val="24"/>
              </w:rPr>
            </w:pPr>
            <w:r w:rsidRPr="00421D5A">
              <w:rPr>
                <w:rFonts w:ascii="Arial Narrow" w:hAnsi="Arial Narrow" w:cs="Arial"/>
                <w:color w:val="250800"/>
                <w:sz w:val="24"/>
                <w:szCs w:val="24"/>
              </w:rPr>
              <w:t xml:space="preserve">Goodwill on Business Combination </w:t>
            </w:r>
          </w:p>
        </w:tc>
        <w:tc>
          <w:tcPr>
            <w:tcW w:w="1304" w:type="dxa"/>
            <w:tcBorders>
              <w:top w:val="single" w:sz="4" w:space="0" w:color="auto"/>
            </w:tcBorders>
            <w:vAlign w:val="center"/>
          </w:tcPr>
          <w:p w14:paraId="7CA8AD4B" w14:textId="77777777" w:rsidR="0048741C" w:rsidRPr="00421D5A" w:rsidRDefault="0048741C" w:rsidP="00D44A16">
            <w:pPr>
              <w:spacing w:before="30" w:after="30"/>
              <w:jc w:val="right"/>
              <w:rPr>
                <w:rFonts w:ascii="Arial Narrow" w:hAnsi="Arial Narrow" w:cs="Arial"/>
                <w:color w:val="000000"/>
                <w:sz w:val="24"/>
                <w:szCs w:val="24"/>
              </w:rPr>
            </w:pPr>
          </w:p>
        </w:tc>
        <w:tc>
          <w:tcPr>
            <w:tcW w:w="1304" w:type="dxa"/>
            <w:vAlign w:val="center"/>
          </w:tcPr>
          <w:p w14:paraId="6E0D1C24" w14:textId="0CC53EAD" w:rsidR="0048741C" w:rsidRPr="00421D5A" w:rsidRDefault="001F6626"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2</w:t>
            </w:r>
            <w:r w:rsidR="00490C13" w:rsidRPr="00421D5A">
              <w:rPr>
                <w:rFonts w:ascii="Arial Narrow" w:hAnsi="Arial Narrow" w:cs="Arial"/>
                <w:color w:val="000000"/>
                <w:sz w:val="24"/>
                <w:szCs w:val="24"/>
              </w:rPr>
              <w:t>5</w:t>
            </w:r>
            <w:r w:rsidRPr="00421D5A">
              <w:rPr>
                <w:rFonts w:ascii="Arial Narrow" w:hAnsi="Arial Narrow" w:cs="Arial"/>
                <w:color w:val="000000"/>
                <w:sz w:val="24"/>
                <w:szCs w:val="24"/>
              </w:rPr>
              <w:t>0</w:t>
            </w:r>
          </w:p>
        </w:tc>
      </w:tr>
      <w:tr w:rsidR="0048741C" w:rsidRPr="00421D5A" w14:paraId="596935EE" w14:textId="77777777" w:rsidTr="00D44A16">
        <w:trPr>
          <w:trHeight w:val="170"/>
        </w:trPr>
        <w:tc>
          <w:tcPr>
            <w:tcW w:w="6576" w:type="dxa"/>
            <w:vAlign w:val="center"/>
          </w:tcPr>
          <w:p w14:paraId="236563CE" w14:textId="77777777" w:rsidR="0048741C" w:rsidRPr="00421D5A" w:rsidRDefault="0048741C" w:rsidP="00D44A16">
            <w:pPr>
              <w:autoSpaceDE w:val="0"/>
              <w:autoSpaceDN w:val="0"/>
              <w:adjustRightInd w:val="0"/>
              <w:spacing w:before="80"/>
              <w:jc w:val="both"/>
              <w:rPr>
                <w:rFonts w:ascii="Arial Narrow" w:hAnsi="Arial Narrow" w:cs="Arial"/>
                <w:b/>
                <w:color w:val="000000" w:themeColor="text1"/>
                <w:sz w:val="24"/>
                <w:szCs w:val="24"/>
              </w:rPr>
            </w:pPr>
            <w:r w:rsidRPr="00421D5A">
              <w:rPr>
                <w:rFonts w:ascii="Arial Narrow" w:hAnsi="Arial Narrow" w:cs="Arial"/>
                <w:b/>
                <w:color w:val="000000" w:themeColor="text1"/>
                <w:sz w:val="24"/>
                <w:szCs w:val="24"/>
              </w:rPr>
              <w:t>Current assets:</w:t>
            </w:r>
          </w:p>
        </w:tc>
        <w:tc>
          <w:tcPr>
            <w:tcW w:w="1304" w:type="dxa"/>
            <w:vAlign w:val="center"/>
          </w:tcPr>
          <w:p w14:paraId="03B29D06" w14:textId="77777777" w:rsidR="0048741C" w:rsidRPr="00421D5A" w:rsidRDefault="0048741C" w:rsidP="00D44A16">
            <w:pPr>
              <w:spacing w:before="30" w:after="30"/>
              <w:jc w:val="right"/>
              <w:rPr>
                <w:rFonts w:ascii="Arial Narrow" w:hAnsi="Arial Narrow" w:cs="Arial"/>
                <w:color w:val="000000"/>
                <w:sz w:val="24"/>
                <w:szCs w:val="24"/>
              </w:rPr>
            </w:pPr>
          </w:p>
        </w:tc>
        <w:tc>
          <w:tcPr>
            <w:tcW w:w="1304" w:type="dxa"/>
            <w:tcBorders>
              <w:bottom w:val="single" w:sz="4" w:space="0" w:color="auto"/>
            </w:tcBorders>
            <w:vAlign w:val="center"/>
          </w:tcPr>
          <w:p w14:paraId="763E91B8" w14:textId="1DFBD9B0" w:rsidR="0048741C" w:rsidRPr="00421D5A" w:rsidRDefault="000D526D"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1,0</w:t>
            </w:r>
            <w:r w:rsidR="0048741C" w:rsidRPr="00421D5A">
              <w:rPr>
                <w:rFonts w:ascii="Arial Narrow" w:hAnsi="Arial Narrow" w:cs="Arial"/>
                <w:color w:val="000000"/>
                <w:sz w:val="24"/>
                <w:szCs w:val="24"/>
              </w:rPr>
              <w:t>00</w:t>
            </w:r>
          </w:p>
        </w:tc>
      </w:tr>
      <w:tr w:rsidR="0048741C" w:rsidRPr="00421D5A" w14:paraId="20B4D9AF" w14:textId="77777777" w:rsidTr="00D44A16">
        <w:trPr>
          <w:trHeight w:val="170"/>
        </w:trPr>
        <w:tc>
          <w:tcPr>
            <w:tcW w:w="6576" w:type="dxa"/>
            <w:vAlign w:val="center"/>
          </w:tcPr>
          <w:p w14:paraId="3446CF7E" w14:textId="77777777" w:rsidR="0048741C" w:rsidRPr="00421D5A" w:rsidRDefault="0048741C" w:rsidP="00D44A16">
            <w:pPr>
              <w:autoSpaceDE w:val="0"/>
              <w:autoSpaceDN w:val="0"/>
              <w:adjustRightInd w:val="0"/>
              <w:spacing w:before="80"/>
              <w:jc w:val="both"/>
              <w:rPr>
                <w:rFonts w:ascii="Arial Narrow" w:hAnsi="Arial Narrow" w:cs="Arial"/>
                <w:b/>
                <w:color w:val="000000" w:themeColor="text1"/>
                <w:sz w:val="24"/>
                <w:szCs w:val="24"/>
              </w:rPr>
            </w:pPr>
            <w:r w:rsidRPr="00421D5A">
              <w:rPr>
                <w:rFonts w:ascii="Arial Narrow" w:hAnsi="Arial Narrow" w:cs="Arial"/>
                <w:b/>
                <w:color w:val="000000" w:themeColor="text1"/>
                <w:sz w:val="24"/>
                <w:szCs w:val="24"/>
              </w:rPr>
              <w:t>Total assets</w:t>
            </w:r>
          </w:p>
        </w:tc>
        <w:tc>
          <w:tcPr>
            <w:tcW w:w="1304" w:type="dxa"/>
            <w:vAlign w:val="center"/>
          </w:tcPr>
          <w:p w14:paraId="1B92DB0F" w14:textId="77777777" w:rsidR="0048741C" w:rsidRPr="00421D5A" w:rsidRDefault="0048741C" w:rsidP="00D44A16">
            <w:pPr>
              <w:spacing w:before="30" w:after="30"/>
              <w:jc w:val="right"/>
              <w:rPr>
                <w:rFonts w:ascii="Arial Narrow" w:hAnsi="Arial Narrow" w:cs="Arial"/>
                <w:color w:val="000000"/>
                <w:sz w:val="24"/>
                <w:szCs w:val="24"/>
              </w:rPr>
            </w:pPr>
          </w:p>
        </w:tc>
        <w:tc>
          <w:tcPr>
            <w:tcW w:w="1304" w:type="dxa"/>
            <w:tcBorders>
              <w:top w:val="single" w:sz="4" w:space="0" w:color="auto"/>
              <w:bottom w:val="double" w:sz="4" w:space="0" w:color="auto"/>
            </w:tcBorders>
            <w:vAlign w:val="center"/>
          </w:tcPr>
          <w:p w14:paraId="6BEA9075" w14:textId="1CB5C21E" w:rsidR="0048741C" w:rsidRPr="00421D5A" w:rsidRDefault="001F6626" w:rsidP="00D44A16">
            <w:pPr>
              <w:spacing w:before="30" w:after="30"/>
              <w:jc w:val="right"/>
              <w:rPr>
                <w:rFonts w:ascii="Arial Narrow" w:hAnsi="Arial Narrow" w:cs="Arial"/>
                <w:b/>
                <w:color w:val="000000"/>
                <w:sz w:val="24"/>
                <w:szCs w:val="24"/>
              </w:rPr>
            </w:pPr>
            <w:r w:rsidRPr="00421D5A">
              <w:rPr>
                <w:rFonts w:ascii="Arial Narrow" w:hAnsi="Arial Narrow" w:cs="Arial"/>
                <w:b/>
                <w:color w:val="000000"/>
                <w:sz w:val="24"/>
                <w:szCs w:val="24"/>
              </w:rPr>
              <w:t>1,4</w:t>
            </w:r>
            <w:r w:rsidR="00490C13" w:rsidRPr="00421D5A">
              <w:rPr>
                <w:rFonts w:ascii="Arial Narrow" w:hAnsi="Arial Narrow" w:cs="Arial"/>
                <w:b/>
                <w:color w:val="000000"/>
                <w:sz w:val="24"/>
                <w:szCs w:val="24"/>
              </w:rPr>
              <w:t>5</w:t>
            </w:r>
            <w:r w:rsidRPr="00421D5A">
              <w:rPr>
                <w:rFonts w:ascii="Arial Narrow" w:hAnsi="Arial Narrow" w:cs="Arial"/>
                <w:b/>
                <w:color w:val="000000"/>
                <w:sz w:val="24"/>
                <w:szCs w:val="24"/>
              </w:rPr>
              <w:t>0</w:t>
            </w:r>
          </w:p>
        </w:tc>
      </w:tr>
      <w:tr w:rsidR="0048741C" w:rsidRPr="00421D5A" w14:paraId="5674FD43" w14:textId="77777777" w:rsidTr="00D44A16">
        <w:trPr>
          <w:trHeight w:val="170"/>
        </w:trPr>
        <w:tc>
          <w:tcPr>
            <w:tcW w:w="6576" w:type="dxa"/>
            <w:vAlign w:val="center"/>
          </w:tcPr>
          <w:p w14:paraId="550FC7BE" w14:textId="77777777" w:rsidR="0048741C" w:rsidRPr="00421D5A" w:rsidRDefault="0048741C" w:rsidP="00D44A16">
            <w:pPr>
              <w:spacing w:before="30" w:after="30"/>
              <w:rPr>
                <w:rFonts w:ascii="Arial Narrow" w:hAnsi="Arial Narrow" w:cs="Arial"/>
                <w:b/>
                <w:color w:val="250800"/>
                <w:sz w:val="24"/>
                <w:szCs w:val="24"/>
              </w:rPr>
            </w:pPr>
            <w:r w:rsidRPr="00421D5A">
              <w:rPr>
                <w:rFonts w:ascii="Arial Narrow" w:hAnsi="Arial Narrow" w:cs="Arial"/>
                <w:b/>
                <w:color w:val="000000" w:themeColor="text1"/>
                <w:sz w:val="24"/>
                <w:szCs w:val="24"/>
              </w:rPr>
              <w:t>Equity and liabilities</w:t>
            </w:r>
          </w:p>
        </w:tc>
        <w:tc>
          <w:tcPr>
            <w:tcW w:w="1304" w:type="dxa"/>
            <w:vAlign w:val="center"/>
          </w:tcPr>
          <w:p w14:paraId="596EB491" w14:textId="77777777" w:rsidR="0048741C" w:rsidRPr="00421D5A" w:rsidRDefault="0048741C" w:rsidP="00D44A16">
            <w:pPr>
              <w:spacing w:before="30" w:after="30"/>
              <w:jc w:val="right"/>
              <w:rPr>
                <w:rFonts w:ascii="Arial Narrow" w:hAnsi="Arial Narrow" w:cs="Arial"/>
                <w:color w:val="000000"/>
                <w:sz w:val="24"/>
                <w:szCs w:val="24"/>
              </w:rPr>
            </w:pPr>
          </w:p>
        </w:tc>
        <w:tc>
          <w:tcPr>
            <w:tcW w:w="1304" w:type="dxa"/>
            <w:tcBorders>
              <w:top w:val="double" w:sz="4" w:space="0" w:color="auto"/>
            </w:tcBorders>
            <w:vAlign w:val="center"/>
          </w:tcPr>
          <w:p w14:paraId="0711F1C6" w14:textId="77777777" w:rsidR="0048741C" w:rsidRPr="00421D5A" w:rsidRDefault="0048741C" w:rsidP="00D44A16">
            <w:pPr>
              <w:spacing w:before="30" w:after="30"/>
              <w:jc w:val="right"/>
              <w:rPr>
                <w:rFonts w:ascii="Arial Narrow" w:hAnsi="Arial Narrow" w:cs="Arial"/>
                <w:color w:val="000000"/>
                <w:sz w:val="24"/>
                <w:szCs w:val="24"/>
              </w:rPr>
            </w:pPr>
          </w:p>
        </w:tc>
      </w:tr>
      <w:tr w:rsidR="0048741C" w:rsidRPr="00421D5A" w14:paraId="154471A2" w14:textId="77777777" w:rsidTr="00D44A16">
        <w:trPr>
          <w:trHeight w:val="170"/>
        </w:trPr>
        <w:tc>
          <w:tcPr>
            <w:tcW w:w="6576" w:type="dxa"/>
            <w:vAlign w:val="center"/>
          </w:tcPr>
          <w:p w14:paraId="6124E65A" w14:textId="77777777" w:rsidR="0048741C" w:rsidRPr="00421D5A" w:rsidRDefault="0048741C" w:rsidP="00D44A16">
            <w:pPr>
              <w:spacing w:before="30" w:after="30"/>
              <w:rPr>
                <w:rFonts w:ascii="Arial Narrow" w:hAnsi="Arial Narrow" w:cs="Arial"/>
                <w:b/>
                <w:color w:val="250800"/>
                <w:sz w:val="24"/>
                <w:szCs w:val="24"/>
              </w:rPr>
            </w:pPr>
            <w:r w:rsidRPr="00421D5A">
              <w:rPr>
                <w:rFonts w:ascii="Arial Narrow" w:hAnsi="Arial Narrow" w:cs="Arial"/>
                <w:b/>
                <w:color w:val="000000" w:themeColor="text1"/>
                <w:sz w:val="24"/>
                <w:szCs w:val="24"/>
              </w:rPr>
              <w:t>Equity</w:t>
            </w:r>
          </w:p>
        </w:tc>
        <w:tc>
          <w:tcPr>
            <w:tcW w:w="1304" w:type="dxa"/>
            <w:vAlign w:val="center"/>
          </w:tcPr>
          <w:p w14:paraId="5FA603ED" w14:textId="77777777" w:rsidR="0048741C" w:rsidRPr="00421D5A" w:rsidRDefault="0048741C" w:rsidP="00D44A16">
            <w:pPr>
              <w:spacing w:before="30" w:after="30"/>
              <w:jc w:val="right"/>
              <w:rPr>
                <w:rFonts w:ascii="Arial Narrow" w:hAnsi="Arial Narrow" w:cs="Arial"/>
                <w:color w:val="000000"/>
                <w:sz w:val="24"/>
                <w:szCs w:val="24"/>
              </w:rPr>
            </w:pPr>
          </w:p>
        </w:tc>
        <w:tc>
          <w:tcPr>
            <w:tcW w:w="1304" w:type="dxa"/>
            <w:vAlign w:val="center"/>
          </w:tcPr>
          <w:p w14:paraId="7EF19740" w14:textId="77777777" w:rsidR="0048741C" w:rsidRPr="00421D5A" w:rsidRDefault="0048741C" w:rsidP="00D44A16">
            <w:pPr>
              <w:spacing w:before="30" w:after="30"/>
              <w:jc w:val="right"/>
              <w:rPr>
                <w:rFonts w:ascii="Arial Narrow" w:hAnsi="Arial Narrow" w:cs="Arial"/>
                <w:color w:val="000000"/>
                <w:sz w:val="24"/>
                <w:szCs w:val="24"/>
              </w:rPr>
            </w:pPr>
          </w:p>
        </w:tc>
      </w:tr>
      <w:tr w:rsidR="0048741C" w:rsidRPr="00421D5A" w14:paraId="26DEEA29" w14:textId="77777777" w:rsidTr="00D44A16">
        <w:trPr>
          <w:trHeight w:val="170"/>
        </w:trPr>
        <w:tc>
          <w:tcPr>
            <w:tcW w:w="6576" w:type="dxa"/>
            <w:vAlign w:val="center"/>
          </w:tcPr>
          <w:p w14:paraId="7DC7FF3B" w14:textId="77777777" w:rsidR="0048741C" w:rsidRPr="00421D5A" w:rsidRDefault="0048741C" w:rsidP="00D44A16">
            <w:pPr>
              <w:spacing w:before="30" w:after="30"/>
              <w:rPr>
                <w:rFonts w:ascii="Arial Narrow" w:hAnsi="Arial Narrow" w:cs="Arial"/>
                <w:color w:val="250800"/>
                <w:sz w:val="24"/>
                <w:szCs w:val="24"/>
              </w:rPr>
            </w:pPr>
            <w:r w:rsidRPr="00421D5A">
              <w:rPr>
                <w:rFonts w:ascii="Arial Narrow" w:hAnsi="Arial Narrow" w:cs="Arial"/>
                <w:color w:val="000000" w:themeColor="text1"/>
                <w:sz w:val="24"/>
                <w:szCs w:val="24"/>
              </w:rPr>
              <w:t xml:space="preserve">Ordinary shares of </w:t>
            </w:r>
            <w:r w:rsidRPr="00421D5A">
              <w:rPr>
                <w:rFonts w:ascii="Arial" w:hAnsi="Arial" w:cs="Arial"/>
                <w:color w:val="000000" w:themeColor="text1"/>
                <w:sz w:val="24"/>
                <w:szCs w:val="24"/>
              </w:rPr>
              <w:t>₹</w:t>
            </w:r>
            <w:r w:rsidRPr="00421D5A">
              <w:rPr>
                <w:rFonts w:ascii="Arial Narrow" w:hAnsi="Arial Narrow" w:cs="Arial"/>
                <w:color w:val="000000" w:themeColor="text1"/>
                <w:sz w:val="24"/>
                <w:szCs w:val="24"/>
              </w:rPr>
              <w:t>10 each</w:t>
            </w:r>
          </w:p>
        </w:tc>
        <w:tc>
          <w:tcPr>
            <w:tcW w:w="1304" w:type="dxa"/>
            <w:vAlign w:val="center"/>
          </w:tcPr>
          <w:p w14:paraId="7C978127" w14:textId="6AA7798A" w:rsidR="0048741C" w:rsidRPr="00421D5A" w:rsidRDefault="008E56A1"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2</w:t>
            </w:r>
            <w:r w:rsidR="0048741C" w:rsidRPr="00421D5A">
              <w:rPr>
                <w:rFonts w:ascii="Arial Narrow" w:hAnsi="Arial Narrow" w:cs="Arial"/>
                <w:color w:val="000000"/>
                <w:sz w:val="24"/>
                <w:szCs w:val="24"/>
              </w:rPr>
              <w:t>0</w:t>
            </w:r>
          </w:p>
        </w:tc>
        <w:tc>
          <w:tcPr>
            <w:tcW w:w="1304" w:type="dxa"/>
            <w:vAlign w:val="center"/>
          </w:tcPr>
          <w:p w14:paraId="5B42A5C9" w14:textId="77777777" w:rsidR="0048741C" w:rsidRPr="00421D5A" w:rsidRDefault="0048741C" w:rsidP="00D44A16">
            <w:pPr>
              <w:spacing w:before="30" w:after="30"/>
              <w:jc w:val="right"/>
              <w:rPr>
                <w:rFonts w:ascii="Arial Narrow" w:hAnsi="Arial Narrow" w:cs="Arial"/>
                <w:color w:val="000000"/>
                <w:sz w:val="24"/>
                <w:szCs w:val="24"/>
              </w:rPr>
            </w:pPr>
          </w:p>
        </w:tc>
      </w:tr>
      <w:tr w:rsidR="0048741C" w:rsidRPr="00421D5A" w14:paraId="706C1CC8" w14:textId="77777777" w:rsidTr="00D44A16">
        <w:trPr>
          <w:trHeight w:val="170"/>
        </w:trPr>
        <w:tc>
          <w:tcPr>
            <w:tcW w:w="6576" w:type="dxa"/>
            <w:vAlign w:val="center"/>
          </w:tcPr>
          <w:p w14:paraId="50C9EE13" w14:textId="4C0930BB" w:rsidR="0048741C" w:rsidRPr="00421D5A" w:rsidRDefault="0048741C" w:rsidP="00D44A16">
            <w:pPr>
              <w:spacing w:before="30" w:after="30"/>
              <w:rPr>
                <w:rFonts w:ascii="Arial Narrow" w:hAnsi="Arial Narrow" w:cs="Arial"/>
                <w:color w:val="250800"/>
                <w:sz w:val="24"/>
                <w:szCs w:val="24"/>
              </w:rPr>
            </w:pPr>
            <w:r w:rsidRPr="00421D5A">
              <w:rPr>
                <w:rFonts w:ascii="Arial Narrow" w:hAnsi="Arial Narrow" w:cs="Arial"/>
                <w:color w:val="000000" w:themeColor="text1"/>
                <w:sz w:val="24"/>
                <w:szCs w:val="24"/>
              </w:rPr>
              <w:t xml:space="preserve">Other Equity </w:t>
            </w:r>
          </w:p>
        </w:tc>
        <w:tc>
          <w:tcPr>
            <w:tcW w:w="1304" w:type="dxa"/>
            <w:tcBorders>
              <w:bottom w:val="single" w:sz="4" w:space="0" w:color="auto"/>
            </w:tcBorders>
            <w:vAlign w:val="center"/>
          </w:tcPr>
          <w:p w14:paraId="6DBF3E2B" w14:textId="6439DBC8" w:rsidR="0048741C" w:rsidRPr="00421D5A" w:rsidRDefault="008E56A1"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30</w:t>
            </w:r>
          </w:p>
        </w:tc>
        <w:tc>
          <w:tcPr>
            <w:tcW w:w="1304" w:type="dxa"/>
            <w:vAlign w:val="center"/>
          </w:tcPr>
          <w:p w14:paraId="5CC0EDB5" w14:textId="4C573E31" w:rsidR="0048741C" w:rsidRPr="00421D5A" w:rsidRDefault="0048741C"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50</w:t>
            </w:r>
          </w:p>
        </w:tc>
      </w:tr>
      <w:tr w:rsidR="0048741C" w:rsidRPr="00421D5A" w14:paraId="250CC2A1" w14:textId="77777777" w:rsidTr="00D44A16">
        <w:trPr>
          <w:trHeight w:val="170"/>
        </w:trPr>
        <w:tc>
          <w:tcPr>
            <w:tcW w:w="6576" w:type="dxa"/>
            <w:vAlign w:val="center"/>
          </w:tcPr>
          <w:p w14:paraId="7E99114C" w14:textId="77777777" w:rsidR="0048741C" w:rsidRPr="00421D5A" w:rsidRDefault="0048741C" w:rsidP="00D44A16">
            <w:pPr>
              <w:spacing w:before="30" w:after="30"/>
              <w:rPr>
                <w:rFonts w:ascii="Arial Narrow" w:hAnsi="Arial Narrow" w:cs="Arial"/>
                <w:color w:val="250800"/>
                <w:sz w:val="24"/>
                <w:szCs w:val="24"/>
              </w:rPr>
            </w:pPr>
          </w:p>
        </w:tc>
        <w:tc>
          <w:tcPr>
            <w:tcW w:w="1304" w:type="dxa"/>
            <w:tcBorders>
              <w:top w:val="single" w:sz="4" w:space="0" w:color="auto"/>
            </w:tcBorders>
            <w:vAlign w:val="center"/>
          </w:tcPr>
          <w:p w14:paraId="51399F7F" w14:textId="77777777" w:rsidR="0048741C" w:rsidRPr="00421D5A" w:rsidRDefault="0048741C" w:rsidP="00D44A16">
            <w:pPr>
              <w:spacing w:before="30" w:after="30"/>
              <w:jc w:val="right"/>
              <w:rPr>
                <w:rFonts w:ascii="Arial Narrow" w:hAnsi="Arial Narrow" w:cs="Arial"/>
                <w:color w:val="000000"/>
                <w:sz w:val="24"/>
                <w:szCs w:val="24"/>
              </w:rPr>
            </w:pPr>
          </w:p>
        </w:tc>
        <w:tc>
          <w:tcPr>
            <w:tcW w:w="1304" w:type="dxa"/>
            <w:vAlign w:val="center"/>
          </w:tcPr>
          <w:p w14:paraId="2AA8B3F7" w14:textId="77777777" w:rsidR="0048741C" w:rsidRPr="00421D5A" w:rsidRDefault="0048741C" w:rsidP="00D44A16">
            <w:pPr>
              <w:spacing w:before="30" w:after="30"/>
              <w:jc w:val="right"/>
              <w:rPr>
                <w:rFonts w:ascii="Arial Narrow" w:hAnsi="Arial Narrow" w:cs="Arial"/>
                <w:color w:val="000000"/>
                <w:sz w:val="24"/>
                <w:szCs w:val="24"/>
              </w:rPr>
            </w:pPr>
          </w:p>
        </w:tc>
      </w:tr>
      <w:tr w:rsidR="0048741C" w:rsidRPr="00421D5A" w14:paraId="60748DBD" w14:textId="77777777" w:rsidTr="00D44A16">
        <w:trPr>
          <w:trHeight w:val="170"/>
        </w:trPr>
        <w:tc>
          <w:tcPr>
            <w:tcW w:w="6576" w:type="dxa"/>
            <w:vAlign w:val="center"/>
          </w:tcPr>
          <w:p w14:paraId="7593614B" w14:textId="7CF7F866" w:rsidR="0048741C" w:rsidRPr="00421D5A" w:rsidRDefault="001111C4" w:rsidP="00D44A16">
            <w:pPr>
              <w:spacing w:before="30" w:after="30"/>
              <w:rPr>
                <w:rFonts w:ascii="Arial Narrow" w:hAnsi="Arial Narrow" w:cs="Arial"/>
                <w:color w:val="250800"/>
                <w:sz w:val="24"/>
                <w:szCs w:val="24"/>
              </w:rPr>
            </w:pPr>
            <w:r w:rsidRPr="00421D5A">
              <w:rPr>
                <w:rFonts w:ascii="Arial Narrow" w:hAnsi="Arial Narrow" w:cs="Arial"/>
                <w:b/>
                <w:color w:val="000000" w:themeColor="text1"/>
                <w:sz w:val="24"/>
                <w:szCs w:val="24"/>
              </w:rPr>
              <w:t xml:space="preserve">Non - Current liabilities: </w:t>
            </w:r>
            <w:r w:rsidRPr="00421D5A">
              <w:rPr>
                <w:rFonts w:ascii="Arial Narrow" w:hAnsi="Arial Narrow" w:cs="Arial"/>
                <w:color w:val="000000" w:themeColor="text1"/>
                <w:sz w:val="24"/>
                <w:szCs w:val="24"/>
              </w:rPr>
              <w:t>Loan</w:t>
            </w:r>
          </w:p>
        </w:tc>
        <w:tc>
          <w:tcPr>
            <w:tcW w:w="1304" w:type="dxa"/>
            <w:vAlign w:val="center"/>
          </w:tcPr>
          <w:p w14:paraId="32086D0A" w14:textId="77777777" w:rsidR="0048741C" w:rsidRPr="00421D5A" w:rsidRDefault="0048741C" w:rsidP="00D44A16">
            <w:pPr>
              <w:spacing w:before="30" w:after="30"/>
              <w:jc w:val="right"/>
              <w:rPr>
                <w:rFonts w:ascii="Arial Narrow" w:hAnsi="Arial Narrow" w:cs="Arial"/>
                <w:color w:val="000000"/>
                <w:sz w:val="24"/>
                <w:szCs w:val="24"/>
              </w:rPr>
            </w:pPr>
          </w:p>
        </w:tc>
        <w:tc>
          <w:tcPr>
            <w:tcW w:w="1304" w:type="dxa"/>
            <w:vAlign w:val="center"/>
          </w:tcPr>
          <w:p w14:paraId="084BD69A" w14:textId="2B36569D" w:rsidR="0048741C" w:rsidRPr="00421D5A" w:rsidRDefault="001111C4"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600</w:t>
            </w:r>
          </w:p>
        </w:tc>
      </w:tr>
      <w:tr w:rsidR="0048741C" w:rsidRPr="00421D5A" w14:paraId="246111D5" w14:textId="77777777" w:rsidTr="00D44A16">
        <w:trPr>
          <w:trHeight w:val="170"/>
        </w:trPr>
        <w:tc>
          <w:tcPr>
            <w:tcW w:w="6576" w:type="dxa"/>
            <w:vAlign w:val="center"/>
          </w:tcPr>
          <w:p w14:paraId="726E638C" w14:textId="77777777" w:rsidR="0048741C" w:rsidRPr="00421D5A" w:rsidRDefault="0048741C" w:rsidP="00D44A16">
            <w:pPr>
              <w:spacing w:before="30" w:after="30"/>
              <w:rPr>
                <w:rFonts w:ascii="Arial Narrow" w:hAnsi="Arial Narrow" w:cs="Arial"/>
                <w:b/>
                <w:color w:val="250800"/>
                <w:sz w:val="24"/>
                <w:szCs w:val="24"/>
              </w:rPr>
            </w:pPr>
            <w:r w:rsidRPr="00421D5A">
              <w:rPr>
                <w:rFonts w:ascii="Arial Narrow" w:hAnsi="Arial Narrow" w:cs="Arial"/>
                <w:b/>
                <w:color w:val="000000" w:themeColor="text1"/>
                <w:sz w:val="24"/>
                <w:szCs w:val="24"/>
              </w:rPr>
              <w:t>Current liabilities:</w:t>
            </w:r>
          </w:p>
        </w:tc>
        <w:tc>
          <w:tcPr>
            <w:tcW w:w="1304" w:type="dxa"/>
            <w:vAlign w:val="center"/>
          </w:tcPr>
          <w:p w14:paraId="0FEDF48A" w14:textId="77777777" w:rsidR="0048741C" w:rsidRPr="00421D5A" w:rsidRDefault="0048741C" w:rsidP="00D44A16">
            <w:pPr>
              <w:spacing w:before="30" w:after="30"/>
              <w:jc w:val="right"/>
              <w:rPr>
                <w:rFonts w:ascii="Arial Narrow" w:hAnsi="Arial Narrow" w:cs="Arial"/>
                <w:color w:val="000000"/>
                <w:sz w:val="24"/>
                <w:szCs w:val="24"/>
              </w:rPr>
            </w:pPr>
          </w:p>
        </w:tc>
        <w:tc>
          <w:tcPr>
            <w:tcW w:w="1304" w:type="dxa"/>
            <w:tcBorders>
              <w:bottom w:val="single" w:sz="4" w:space="0" w:color="auto"/>
            </w:tcBorders>
            <w:vAlign w:val="center"/>
          </w:tcPr>
          <w:p w14:paraId="36CAFD38" w14:textId="7099E090" w:rsidR="0048741C" w:rsidRPr="00421D5A" w:rsidRDefault="00B86417" w:rsidP="00D44A16">
            <w:pPr>
              <w:spacing w:before="30" w:after="30"/>
              <w:jc w:val="right"/>
              <w:rPr>
                <w:rFonts w:ascii="Arial Narrow" w:hAnsi="Arial Narrow" w:cs="Arial"/>
                <w:color w:val="000000"/>
                <w:sz w:val="24"/>
                <w:szCs w:val="24"/>
              </w:rPr>
            </w:pPr>
            <w:r w:rsidRPr="00421D5A">
              <w:rPr>
                <w:rFonts w:ascii="Arial Narrow" w:hAnsi="Arial Narrow" w:cs="Arial"/>
                <w:color w:val="000000"/>
                <w:sz w:val="24"/>
                <w:szCs w:val="24"/>
              </w:rPr>
              <w:t>80</w:t>
            </w:r>
            <w:r w:rsidR="0048741C" w:rsidRPr="00421D5A">
              <w:rPr>
                <w:rFonts w:ascii="Arial Narrow" w:hAnsi="Arial Narrow" w:cs="Arial"/>
                <w:color w:val="000000"/>
                <w:sz w:val="24"/>
                <w:szCs w:val="24"/>
              </w:rPr>
              <w:t>0</w:t>
            </w:r>
          </w:p>
        </w:tc>
      </w:tr>
      <w:tr w:rsidR="0048741C" w:rsidRPr="00421D5A" w14:paraId="6EB970E8" w14:textId="77777777" w:rsidTr="00D44A16">
        <w:trPr>
          <w:trHeight w:val="170"/>
        </w:trPr>
        <w:tc>
          <w:tcPr>
            <w:tcW w:w="6576" w:type="dxa"/>
            <w:vAlign w:val="center"/>
          </w:tcPr>
          <w:p w14:paraId="3AF5CC9B" w14:textId="77777777" w:rsidR="0048741C" w:rsidRPr="00421D5A" w:rsidRDefault="0048741C" w:rsidP="00D44A16">
            <w:pPr>
              <w:autoSpaceDE w:val="0"/>
              <w:autoSpaceDN w:val="0"/>
              <w:adjustRightInd w:val="0"/>
              <w:spacing w:before="80"/>
              <w:jc w:val="both"/>
              <w:rPr>
                <w:rFonts w:ascii="Arial Narrow" w:hAnsi="Arial Narrow" w:cs="Arial"/>
                <w:b/>
                <w:color w:val="000000" w:themeColor="text1"/>
                <w:sz w:val="24"/>
                <w:szCs w:val="24"/>
              </w:rPr>
            </w:pPr>
            <w:r w:rsidRPr="00421D5A">
              <w:rPr>
                <w:rFonts w:ascii="Arial Narrow" w:hAnsi="Arial Narrow" w:cs="Arial"/>
                <w:b/>
                <w:color w:val="000000" w:themeColor="text1"/>
                <w:sz w:val="24"/>
                <w:szCs w:val="24"/>
              </w:rPr>
              <w:t>Total equity and liabilities</w:t>
            </w:r>
          </w:p>
        </w:tc>
        <w:tc>
          <w:tcPr>
            <w:tcW w:w="1304" w:type="dxa"/>
            <w:vAlign w:val="center"/>
          </w:tcPr>
          <w:p w14:paraId="02B720F1" w14:textId="77777777" w:rsidR="0048741C" w:rsidRPr="00421D5A" w:rsidRDefault="0048741C" w:rsidP="00D44A16">
            <w:pPr>
              <w:spacing w:before="30" w:after="30"/>
              <w:jc w:val="right"/>
              <w:rPr>
                <w:rFonts w:ascii="Arial Narrow" w:hAnsi="Arial Narrow" w:cs="Arial"/>
                <w:color w:val="000000"/>
                <w:sz w:val="24"/>
                <w:szCs w:val="24"/>
              </w:rPr>
            </w:pPr>
          </w:p>
        </w:tc>
        <w:tc>
          <w:tcPr>
            <w:tcW w:w="1304" w:type="dxa"/>
            <w:tcBorders>
              <w:top w:val="single" w:sz="4" w:space="0" w:color="auto"/>
              <w:bottom w:val="double" w:sz="4" w:space="0" w:color="auto"/>
            </w:tcBorders>
            <w:vAlign w:val="center"/>
          </w:tcPr>
          <w:p w14:paraId="46776DBB" w14:textId="77777777" w:rsidR="0048741C" w:rsidRPr="00421D5A" w:rsidRDefault="0048741C" w:rsidP="00D44A16">
            <w:pPr>
              <w:spacing w:before="30" w:after="30"/>
              <w:jc w:val="right"/>
              <w:rPr>
                <w:rFonts w:ascii="Arial Narrow" w:hAnsi="Arial Narrow" w:cs="Arial"/>
                <w:b/>
                <w:color w:val="000000"/>
                <w:sz w:val="24"/>
                <w:szCs w:val="24"/>
              </w:rPr>
            </w:pPr>
            <w:r w:rsidRPr="00421D5A">
              <w:rPr>
                <w:rFonts w:ascii="Arial Narrow" w:hAnsi="Arial Narrow" w:cs="Arial"/>
                <w:b/>
                <w:color w:val="000000"/>
                <w:sz w:val="24"/>
                <w:szCs w:val="24"/>
              </w:rPr>
              <w:t>450</w:t>
            </w:r>
          </w:p>
        </w:tc>
      </w:tr>
    </w:tbl>
    <w:p w14:paraId="496DFA07" w14:textId="77777777" w:rsidR="00885A99" w:rsidRPr="00421D5A" w:rsidRDefault="00885A99" w:rsidP="00037C63">
      <w:pPr>
        <w:ind w:left="567" w:hanging="567"/>
        <w:jc w:val="both"/>
        <w:rPr>
          <w:rFonts w:ascii="Arial Narrow" w:hAnsi="Arial Narrow" w:cs="Arial"/>
          <w:b/>
          <w:sz w:val="24"/>
          <w:szCs w:val="24"/>
        </w:rPr>
      </w:pPr>
    </w:p>
    <w:p w14:paraId="60877EA1" w14:textId="2EB3FB07" w:rsidR="00885A99" w:rsidRPr="00421D5A" w:rsidRDefault="00D8075C" w:rsidP="00037C63">
      <w:pPr>
        <w:ind w:left="567" w:hanging="567"/>
        <w:jc w:val="both"/>
        <w:rPr>
          <w:rFonts w:ascii="Arial Narrow" w:hAnsi="Arial Narrow" w:cs="Arial"/>
          <w:b/>
          <w:sz w:val="24"/>
          <w:szCs w:val="24"/>
        </w:rPr>
      </w:pPr>
      <w:r w:rsidRPr="00421D5A">
        <w:rPr>
          <w:rFonts w:ascii="Arial Narrow" w:hAnsi="Arial Narrow" w:cs="Arial"/>
          <w:b/>
          <w:sz w:val="24"/>
          <w:szCs w:val="24"/>
        </w:rPr>
        <w:lastRenderedPageBreak/>
        <w:t>Calculation of Goodwill:</w:t>
      </w:r>
    </w:p>
    <w:p w14:paraId="49B204E6" w14:textId="5FFA2A92" w:rsidR="00D8075C" w:rsidRPr="00421D5A" w:rsidRDefault="008C4C58" w:rsidP="00037C63">
      <w:pPr>
        <w:ind w:left="567" w:hanging="567"/>
        <w:jc w:val="both"/>
        <w:rPr>
          <w:rFonts w:ascii="Arial Narrow" w:hAnsi="Arial Narrow" w:cs="Arial"/>
          <w:sz w:val="24"/>
          <w:szCs w:val="24"/>
        </w:rPr>
      </w:pPr>
      <w:r w:rsidRPr="00421D5A">
        <w:rPr>
          <w:rFonts w:ascii="Arial Narrow" w:hAnsi="Arial Narrow" w:cs="Arial"/>
          <w:sz w:val="24"/>
          <w:szCs w:val="24"/>
        </w:rPr>
        <w:t xml:space="preserve">Consideration – Net Assets = </w:t>
      </w:r>
      <w:r w:rsidR="009C5646" w:rsidRPr="00421D5A">
        <w:rPr>
          <w:rFonts w:ascii="Arial Narrow" w:hAnsi="Arial Narrow" w:cs="Arial"/>
          <w:sz w:val="24"/>
          <w:szCs w:val="24"/>
        </w:rPr>
        <w:t xml:space="preserve">50 </w:t>
      </w:r>
      <w:r w:rsidR="00490C13" w:rsidRPr="00421D5A">
        <w:rPr>
          <w:rFonts w:ascii="Arial Narrow" w:hAnsi="Arial Narrow" w:cs="Arial"/>
          <w:sz w:val="24"/>
          <w:szCs w:val="24"/>
        </w:rPr>
        <w:t>–</w:t>
      </w:r>
      <w:r w:rsidR="009C5646" w:rsidRPr="00421D5A">
        <w:rPr>
          <w:rFonts w:ascii="Arial Narrow" w:hAnsi="Arial Narrow" w:cs="Arial"/>
          <w:sz w:val="24"/>
          <w:szCs w:val="24"/>
        </w:rPr>
        <w:t xml:space="preserve"> </w:t>
      </w:r>
      <w:r w:rsidR="00490C13" w:rsidRPr="00421D5A">
        <w:rPr>
          <w:rFonts w:ascii="Arial Narrow" w:hAnsi="Arial Narrow" w:cs="Arial"/>
          <w:sz w:val="24"/>
          <w:szCs w:val="24"/>
        </w:rPr>
        <w:t>(200) = 250cr.</w:t>
      </w:r>
    </w:p>
    <w:p w14:paraId="4DFCEF49" w14:textId="48267685" w:rsidR="00885A99" w:rsidRPr="00421D5A" w:rsidRDefault="00351A33" w:rsidP="00037C63">
      <w:pPr>
        <w:ind w:left="567" w:hanging="567"/>
        <w:jc w:val="both"/>
        <w:rPr>
          <w:rFonts w:ascii="Arial Narrow" w:hAnsi="Arial Narrow" w:cs="Arial"/>
          <w:b/>
          <w:sz w:val="24"/>
          <w:szCs w:val="24"/>
        </w:rPr>
      </w:pPr>
      <w:r w:rsidRPr="00421D5A">
        <w:rPr>
          <w:rFonts w:ascii="Arial Narrow" w:hAnsi="Arial Narrow" w:cs="Arial"/>
          <w:b/>
          <w:sz w:val="24"/>
          <w:szCs w:val="24"/>
        </w:rPr>
        <w:t>Share Capital in (iii):</w:t>
      </w:r>
    </w:p>
    <w:p w14:paraId="08E26A43" w14:textId="77777777" w:rsidR="00160BC9" w:rsidRDefault="00351A33" w:rsidP="00037C63">
      <w:pPr>
        <w:ind w:left="567" w:hanging="567"/>
        <w:jc w:val="both"/>
        <w:rPr>
          <w:rFonts w:ascii="Arial Narrow" w:hAnsi="Arial Narrow" w:cs="Arial"/>
          <w:sz w:val="24"/>
          <w:szCs w:val="24"/>
        </w:rPr>
      </w:pPr>
      <w:r w:rsidRPr="00421D5A">
        <w:rPr>
          <w:rFonts w:ascii="Arial Narrow" w:hAnsi="Arial Narrow" w:cs="Arial"/>
          <w:sz w:val="24"/>
          <w:szCs w:val="24"/>
        </w:rPr>
        <w:t xml:space="preserve">2 crore Ordinary shares issued of face value </w:t>
      </w:r>
      <w:r w:rsidRPr="00421D5A">
        <w:rPr>
          <w:rFonts w:ascii="Arial" w:hAnsi="Arial" w:cs="Arial"/>
          <w:sz w:val="24"/>
          <w:szCs w:val="24"/>
        </w:rPr>
        <w:t>₹</w:t>
      </w:r>
      <w:r w:rsidRPr="00421D5A">
        <w:rPr>
          <w:rFonts w:ascii="Arial Narrow" w:hAnsi="Arial Narrow" w:cs="Arial"/>
          <w:sz w:val="24"/>
          <w:szCs w:val="24"/>
        </w:rPr>
        <w:t>10 fully paid under the scheme of purchase of</w:t>
      </w:r>
      <w:r w:rsidR="00160BC9">
        <w:rPr>
          <w:rFonts w:ascii="Arial Narrow" w:hAnsi="Arial Narrow" w:cs="Arial"/>
          <w:sz w:val="24"/>
          <w:szCs w:val="24"/>
        </w:rPr>
        <w:t xml:space="preserve"> </w:t>
      </w:r>
    </w:p>
    <w:p w14:paraId="069DB30C" w14:textId="59616812" w:rsidR="00351A33" w:rsidRPr="00421D5A" w:rsidRDefault="00507779" w:rsidP="00037C63">
      <w:pPr>
        <w:ind w:left="567" w:hanging="567"/>
        <w:jc w:val="both"/>
        <w:rPr>
          <w:rFonts w:ascii="Arial Narrow" w:hAnsi="Arial Narrow" w:cs="Arial"/>
          <w:sz w:val="24"/>
          <w:szCs w:val="24"/>
        </w:rPr>
      </w:pPr>
      <w:r w:rsidRPr="00421D5A">
        <w:rPr>
          <w:rFonts w:ascii="Arial Narrow" w:hAnsi="Arial Narrow" w:cs="Arial"/>
          <w:sz w:val="24"/>
          <w:szCs w:val="24"/>
        </w:rPr>
        <w:t>B</w:t>
      </w:r>
      <w:r w:rsidR="00351A33" w:rsidRPr="00421D5A">
        <w:rPr>
          <w:rFonts w:ascii="Arial Narrow" w:hAnsi="Arial Narrow" w:cs="Arial"/>
          <w:sz w:val="24"/>
          <w:szCs w:val="24"/>
        </w:rPr>
        <w:t>usiness</w:t>
      </w:r>
      <w:r w:rsidRPr="00421D5A">
        <w:rPr>
          <w:rFonts w:ascii="Arial Narrow" w:hAnsi="Arial Narrow" w:cs="Arial"/>
          <w:sz w:val="24"/>
          <w:szCs w:val="24"/>
        </w:rPr>
        <w:t xml:space="preserve"> from </w:t>
      </w:r>
      <w:proofErr w:type="spellStart"/>
      <w:r w:rsidRPr="00421D5A">
        <w:rPr>
          <w:rFonts w:ascii="Arial Narrow" w:hAnsi="Arial Narrow" w:cs="Arial"/>
          <w:sz w:val="24"/>
          <w:szCs w:val="24"/>
        </w:rPr>
        <w:t>Notorola</w:t>
      </w:r>
      <w:proofErr w:type="spellEnd"/>
      <w:r w:rsidRPr="00421D5A">
        <w:rPr>
          <w:rFonts w:ascii="Arial Narrow" w:hAnsi="Arial Narrow" w:cs="Arial"/>
          <w:sz w:val="24"/>
          <w:szCs w:val="24"/>
        </w:rPr>
        <w:t xml:space="preserve"> Ltd.</w:t>
      </w:r>
    </w:p>
    <w:p w14:paraId="77D89305" w14:textId="77777777" w:rsidR="00825526" w:rsidRDefault="00825526" w:rsidP="00507779">
      <w:pPr>
        <w:ind w:left="567" w:hanging="567"/>
        <w:jc w:val="both"/>
        <w:rPr>
          <w:rFonts w:ascii="Arial Narrow" w:hAnsi="Arial Narrow" w:cs="Arial"/>
          <w:b/>
          <w:sz w:val="24"/>
          <w:szCs w:val="24"/>
        </w:rPr>
      </w:pPr>
    </w:p>
    <w:p w14:paraId="71E0F2A9" w14:textId="4AB40960" w:rsidR="00507779" w:rsidRPr="00421D5A" w:rsidRDefault="00507779" w:rsidP="00507779">
      <w:pPr>
        <w:ind w:left="567" w:hanging="567"/>
        <w:jc w:val="both"/>
        <w:rPr>
          <w:rFonts w:ascii="Arial Narrow" w:hAnsi="Arial Narrow" w:cs="Arial"/>
          <w:b/>
          <w:sz w:val="24"/>
          <w:szCs w:val="24"/>
        </w:rPr>
      </w:pPr>
      <w:r w:rsidRPr="00421D5A">
        <w:rPr>
          <w:rFonts w:ascii="Arial Narrow" w:hAnsi="Arial Narrow" w:cs="Arial"/>
          <w:b/>
          <w:sz w:val="24"/>
          <w:szCs w:val="24"/>
        </w:rPr>
        <w:t>Solution 2 (b) IND AS 108 OPERATING SEGMENT    MARKS 10</w:t>
      </w:r>
    </w:p>
    <w:p w14:paraId="2C45FEFE" w14:textId="77777777" w:rsidR="00471668" w:rsidRPr="00421D5A" w:rsidRDefault="00471668" w:rsidP="00471668">
      <w:pPr>
        <w:spacing w:before="40" w:after="40"/>
        <w:ind w:left="567" w:hanging="567"/>
        <w:jc w:val="both"/>
        <w:rPr>
          <w:rFonts w:ascii="Arial Narrow" w:hAnsi="Arial Narrow" w:cs="Arial"/>
          <w:b/>
          <w:sz w:val="24"/>
          <w:szCs w:val="24"/>
        </w:rPr>
      </w:pPr>
      <w:r w:rsidRPr="00421D5A">
        <w:rPr>
          <w:rFonts w:ascii="Arial Narrow" w:hAnsi="Arial Narrow" w:cs="Arial"/>
          <w:b/>
          <w:sz w:val="24"/>
          <w:szCs w:val="24"/>
        </w:rPr>
        <w:t>Segment information</w:t>
      </w:r>
    </w:p>
    <w:p w14:paraId="1F22F9AE" w14:textId="77777777" w:rsidR="00471668" w:rsidRPr="00421D5A" w:rsidRDefault="00471668" w:rsidP="00471668">
      <w:pPr>
        <w:spacing w:before="40" w:after="40"/>
        <w:ind w:left="1134" w:right="567" w:hanging="567"/>
        <w:jc w:val="both"/>
        <w:rPr>
          <w:rFonts w:ascii="Arial Narrow" w:hAnsi="Arial Narrow" w:cs="Arial"/>
          <w:sz w:val="24"/>
          <w:szCs w:val="24"/>
        </w:rPr>
      </w:pPr>
      <w:r w:rsidRPr="00421D5A">
        <w:rPr>
          <w:rFonts w:ascii="Arial Narrow" w:hAnsi="Arial Narrow" w:cs="Arial"/>
          <w:sz w:val="24"/>
          <w:szCs w:val="24"/>
        </w:rPr>
        <w:t xml:space="preserve">(A) </w:t>
      </w:r>
      <w:r w:rsidRPr="00421D5A">
        <w:rPr>
          <w:rFonts w:ascii="Arial Narrow" w:hAnsi="Arial Narrow" w:cs="Arial"/>
          <w:sz w:val="24"/>
          <w:szCs w:val="24"/>
        </w:rPr>
        <w:tab/>
        <w:t xml:space="preserve">Information about operating segment: </w:t>
      </w:r>
    </w:p>
    <w:p w14:paraId="28F70E91" w14:textId="19E75B28" w:rsidR="00471668" w:rsidRPr="00421D5A" w:rsidRDefault="00471668" w:rsidP="00F97736">
      <w:pPr>
        <w:spacing w:before="40" w:after="40"/>
        <w:ind w:left="1134" w:right="567" w:hanging="567"/>
        <w:jc w:val="both"/>
        <w:rPr>
          <w:rFonts w:ascii="Arial Narrow" w:hAnsi="Arial Narrow" w:cs="Arial"/>
          <w:b/>
          <w:sz w:val="24"/>
          <w:szCs w:val="24"/>
        </w:rPr>
      </w:pPr>
      <w:r w:rsidRPr="00421D5A">
        <w:rPr>
          <w:rFonts w:ascii="Arial Narrow" w:hAnsi="Arial Narrow" w:cs="Arial"/>
          <w:b/>
          <w:sz w:val="24"/>
          <w:szCs w:val="24"/>
        </w:rPr>
        <w:t xml:space="preserve">(1) the company’s operating segments </w:t>
      </w:r>
      <w:proofErr w:type="gramStart"/>
      <w:r w:rsidRPr="00421D5A">
        <w:rPr>
          <w:rFonts w:ascii="Arial Narrow" w:hAnsi="Arial Narrow" w:cs="Arial"/>
          <w:b/>
          <w:sz w:val="24"/>
          <w:szCs w:val="24"/>
        </w:rPr>
        <w:t>comprise :</w:t>
      </w:r>
      <w:proofErr w:type="gramEnd"/>
      <w:r w:rsidRPr="00421D5A">
        <w:rPr>
          <w:rFonts w:ascii="Arial Narrow" w:hAnsi="Arial Narrow" w:cs="Arial"/>
          <w:b/>
          <w:sz w:val="24"/>
          <w:szCs w:val="24"/>
        </w:rPr>
        <w:t xml:space="preserve"> </w:t>
      </w:r>
      <w:r w:rsidRPr="00421D5A">
        <w:rPr>
          <w:rFonts w:ascii="Arial Narrow" w:hAnsi="Arial Narrow" w:cs="Arial"/>
          <w:sz w:val="24"/>
          <w:szCs w:val="24"/>
        </w:rPr>
        <w:t>C</w:t>
      </w:r>
      <w:r w:rsidR="00F97736" w:rsidRPr="00421D5A">
        <w:rPr>
          <w:rFonts w:ascii="Arial Narrow" w:hAnsi="Arial Narrow" w:cs="Arial"/>
          <w:sz w:val="24"/>
          <w:szCs w:val="24"/>
        </w:rPr>
        <w:t>rushing and Refining.</w:t>
      </w:r>
    </w:p>
    <w:p w14:paraId="28F692EA" w14:textId="77777777" w:rsidR="00471668" w:rsidRPr="00421D5A" w:rsidRDefault="00471668" w:rsidP="00471668">
      <w:pPr>
        <w:spacing w:before="40" w:after="40"/>
        <w:ind w:left="1701" w:right="1134" w:hanging="567"/>
        <w:jc w:val="right"/>
        <w:rPr>
          <w:rFonts w:ascii="Arial Narrow" w:hAnsi="Arial Narrow" w:cs="Arial"/>
          <w:b/>
          <w:sz w:val="24"/>
          <w:szCs w:val="24"/>
        </w:rPr>
      </w:pPr>
      <w:r w:rsidRPr="00421D5A">
        <w:rPr>
          <w:rFonts w:ascii="Arial Narrow" w:hAnsi="Arial Narrow" w:cs="Arial"/>
          <w:b/>
          <w:sz w:val="24"/>
          <w:szCs w:val="24"/>
        </w:rPr>
        <w:t>(</w:t>
      </w:r>
      <w:r w:rsidRPr="00421D5A">
        <w:rPr>
          <w:rFonts w:ascii="Arial" w:hAnsi="Arial" w:cs="Arial"/>
          <w:b/>
          <w:sz w:val="24"/>
          <w:szCs w:val="24"/>
        </w:rPr>
        <w:t>₹</w:t>
      </w:r>
      <w:r w:rsidRPr="00421D5A">
        <w:rPr>
          <w:rFonts w:ascii="Arial Narrow" w:hAnsi="Arial Narrow" w:cs="Arial"/>
          <w:b/>
          <w:sz w:val="24"/>
          <w:szCs w:val="24"/>
        </w:rPr>
        <w:t xml:space="preserve"> in Lakhs)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338"/>
        <w:gridCol w:w="1418"/>
        <w:gridCol w:w="1417"/>
        <w:gridCol w:w="1418"/>
      </w:tblGrid>
      <w:tr w:rsidR="00471668" w:rsidRPr="00421D5A" w14:paraId="6A807E7B" w14:textId="77777777" w:rsidTr="00D44A16">
        <w:trPr>
          <w:trHeight w:val="340"/>
        </w:trPr>
        <w:tc>
          <w:tcPr>
            <w:tcW w:w="0" w:type="auto"/>
            <w:shd w:val="clear" w:color="auto" w:fill="auto"/>
            <w:vAlign w:val="center"/>
          </w:tcPr>
          <w:p w14:paraId="166EE45E" w14:textId="77777777" w:rsidR="00471668" w:rsidRPr="00421D5A" w:rsidRDefault="00471668" w:rsidP="00D44A16">
            <w:pPr>
              <w:spacing w:line="240" w:lineRule="atLeast"/>
              <w:rPr>
                <w:rFonts w:ascii="Arial Narrow" w:hAnsi="Arial Narrow" w:cs="Arial"/>
                <w:b/>
                <w:sz w:val="24"/>
                <w:szCs w:val="24"/>
              </w:rPr>
            </w:pPr>
          </w:p>
        </w:tc>
        <w:tc>
          <w:tcPr>
            <w:tcW w:w="5338" w:type="dxa"/>
            <w:shd w:val="clear" w:color="auto" w:fill="auto"/>
            <w:vAlign w:val="center"/>
          </w:tcPr>
          <w:p w14:paraId="373B96F5" w14:textId="77777777" w:rsidR="00471668" w:rsidRPr="00421D5A" w:rsidRDefault="00471668" w:rsidP="00D44A16">
            <w:pPr>
              <w:spacing w:line="240" w:lineRule="atLeast"/>
              <w:rPr>
                <w:rFonts w:ascii="Arial Narrow" w:hAnsi="Arial Narrow" w:cs="Arial"/>
                <w:b/>
                <w:sz w:val="24"/>
                <w:szCs w:val="24"/>
              </w:rPr>
            </w:pPr>
            <w:r w:rsidRPr="00421D5A">
              <w:rPr>
                <w:rFonts w:ascii="Arial Narrow" w:hAnsi="Arial Narrow" w:cs="Arial"/>
                <w:b/>
                <w:sz w:val="24"/>
                <w:szCs w:val="24"/>
              </w:rPr>
              <w:t>Revenue</w:t>
            </w:r>
          </w:p>
        </w:tc>
        <w:tc>
          <w:tcPr>
            <w:tcW w:w="1418" w:type="dxa"/>
            <w:shd w:val="clear" w:color="auto" w:fill="auto"/>
            <w:vAlign w:val="center"/>
          </w:tcPr>
          <w:p w14:paraId="041B0050" w14:textId="1D4D12E4" w:rsidR="00471668" w:rsidRPr="00421D5A" w:rsidRDefault="00471668" w:rsidP="00D44A16">
            <w:pPr>
              <w:spacing w:line="240" w:lineRule="atLeast"/>
              <w:jc w:val="center"/>
              <w:rPr>
                <w:rFonts w:ascii="Arial Narrow" w:hAnsi="Arial Narrow" w:cs="Arial"/>
                <w:b/>
                <w:sz w:val="24"/>
                <w:szCs w:val="24"/>
              </w:rPr>
            </w:pPr>
            <w:r w:rsidRPr="00421D5A">
              <w:rPr>
                <w:rFonts w:ascii="Arial Narrow" w:hAnsi="Arial Narrow" w:cs="Arial"/>
                <w:b/>
                <w:sz w:val="24"/>
                <w:szCs w:val="24"/>
              </w:rPr>
              <w:t>C</w:t>
            </w:r>
            <w:r w:rsidR="005B2BAE" w:rsidRPr="00421D5A">
              <w:rPr>
                <w:rFonts w:ascii="Arial Narrow" w:hAnsi="Arial Narrow" w:cs="Arial"/>
                <w:b/>
                <w:sz w:val="24"/>
                <w:szCs w:val="24"/>
              </w:rPr>
              <w:t>rushing</w:t>
            </w:r>
          </w:p>
        </w:tc>
        <w:tc>
          <w:tcPr>
            <w:tcW w:w="1417" w:type="dxa"/>
            <w:shd w:val="clear" w:color="auto" w:fill="auto"/>
            <w:vAlign w:val="center"/>
          </w:tcPr>
          <w:p w14:paraId="1AE79F3B" w14:textId="53D87F2C" w:rsidR="00471668" w:rsidRPr="00421D5A" w:rsidRDefault="005B2BAE" w:rsidP="00D44A16">
            <w:pPr>
              <w:spacing w:line="240" w:lineRule="atLeast"/>
              <w:jc w:val="center"/>
              <w:rPr>
                <w:rFonts w:ascii="Arial Narrow" w:hAnsi="Arial Narrow" w:cs="Arial"/>
                <w:b/>
                <w:sz w:val="24"/>
                <w:szCs w:val="24"/>
              </w:rPr>
            </w:pPr>
            <w:r w:rsidRPr="00421D5A">
              <w:rPr>
                <w:rFonts w:ascii="Arial Narrow" w:hAnsi="Arial Narrow" w:cs="Arial"/>
                <w:b/>
                <w:sz w:val="24"/>
                <w:szCs w:val="24"/>
              </w:rPr>
              <w:t>Refining</w:t>
            </w:r>
          </w:p>
        </w:tc>
        <w:tc>
          <w:tcPr>
            <w:tcW w:w="1418" w:type="dxa"/>
            <w:shd w:val="clear" w:color="auto" w:fill="auto"/>
            <w:vAlign w:val="center"/>
          </w:tcPr>
          <w:p w14:paraId="42D46DAE" w14:textId="77777777" w:rsidR="00471668" w:rsidRPr="00421D5A" w:rsidRDefault="00471668" w:rsidP="00D44A16">
            <w:pPr>
              <w:spacing w:line="240" w:lineRule="atLeast"/>
              <w:jc w:val="center"/>
              <w:rPr>
                <w:rFonts w:ascii="Arial Narrow" w:hAnsi="Arial Narrow" w:cs="Arial"/>
                <w:b/>
                <w:sz w:val="24"/>
                <w:szCs w:val="24"/>
              </w:rPr>
            </w:pPr>
            <w:r w:rsidRPr="00421D5A">
              <w:rPr>
                <w:rFonts w:ascii="Arial Narrow" w:hAnsi="Arial Narrow" w:cs="Arial"/>
                <w:b/>
                <w:sz w:val="24"/>
                <w:szCs w:val="24"/>
              </w:rPr>
              <w:t>Total</w:t>
            </w:r>
          </w:p>
        </w:tc>
      </w:tr>
      <w:tr w:rsidR="00471668" w:rsidRPr="00421D5A" w14:paraId="70DBDFEA" w14:textId="77777777" w:rsidTr="00D44A16">
        <w:trPr>
          <w:trHeight w:val="340"/>
        </w:trPr>
        <w:tc>
          <w:tcPr>
            <w:tcW w:w="0" w:type="auto"/>
            <w:shd w:val="clear" w:color="auto" w:fill="auto"/>
            <w:vAlign w:val="center"/>
          </w:tcPr>
          <w:p w14:paraId="5E811F74" w14:textId="77777777" w:rsidR="00471668" w:rsidRPr="00421D5A" w:rsidRDefault="00471668" w:rsidP="00D44A16">
            <w:pPr>
              <w:spacing w:line="240" w:lineRule="atLeast"/>
              <w:rPr>
                <w:rFonts w:ascii="Arial Narrow" w:hAnsi="Arial Narrow" w:cs="Arial"/>
                <w:b/>
                <w:sz w:val="24"/>
                <w:szCs w:val="24"/>
              </w:rPr>
            </w:pPr>
            <w:r w:rsidRPr="00421D5A">
              <w:rPr>
                <w:rFonts w:ascii="Arial Narrow" w:hAnsi="Arial Narrow" w:cs="Arial"/>
                <w:b/>
                <w:sz w:val="24"/>
                <w:szCs w:val="24"/>
              </w:rPr>
              <w:t>1.</w:t>
            </w:r>
          </w:p>
        </w:tc>
        <w:tc>
          <w:tcPr>
            <w:tcW w:w="5338" w:type="dxa"/>
            <w:shd w:val="clear" w:color="auto" w:fill="auto"/>
            <w:vAlign w:val="center"/>
          </w:tcPr>
          <w:p w14:paraId="1AA09F20" w14:textId="77777777" w:rsidR="00471668" w:rsidRPr="00421D5A" w:rsidRDefault="00471668" w:rsidP="00D44A16">
            <w:pPr>
              <w:spacing w:line="240" w:lineRule="atLeast"/>
              <w:rPr>
                <w:rFonts w:ascii="Arial Narrow" w:hAnsi="Arial Narrow" w:cs="Arial"/>
                <w:b/>
                <w:sz w:val="24"/>
                <w:szCs w:val="24"/>
              </w:rPr>
            </w:pPr>
            <w:r w:rsidRPr="00421D5A">
              <w:rPr>
                <w:rFonts w:ascii="Arial Narrow" w:hAnsi="Arial Narrow" w:cs="Arial"/>
                <w:b/>
                <w:sz w:val="24"/>
                <w:szCs w:val="24"/>
              </w:rPr>
              <w:t>External sales (gross)</w:t>
            </w:r>
          </w:p>
        </w:tc>
        <w:tc>
          <w:tcPr>
            <w:tcW w:w="1418" w:type="dxa"/>
            <w:shd w:val="clear" w:color="auto" w:fill="auto"/>
            <w:vAlign w:val="center"/>
          </w:tcPr>
          <w:p w14:paraId="1F055D61" w14:textId="584B606B" w:rsidR="00471668" w:rsidRPr="00421D5A" w:rsidRDefault="001B4274" w:rsidP="00D44A16">
            <w:pPr>
              <w:spacing w:line="240" w:lineRule="atLeast"/>
              <w:jc w:val="right"/>
              <w:rPr>
                <w:rFonts w:ascii="Arial Narrow" w:hAnsi="Arial Narrow" w:cs="Arial"/>
                <w:b/>
                <w:sz w:val="24"/>
                <w:szCs w:val="24"/>
              </w:rPr>
            </w:pPr>
            <w:r w:rsidRPr="00421D5A">
              <w:rPr>
                <w:rFonts w:ascii="Arial Narrow" w:hAnsi="Arial Narrow" w:cs="Arial"/>
                <w:b/>
                <w:sz w:val="24"/>
                <w:szCs w:val="24"/>
              </w:rPr>
              <w:t>1</w:t>
            </w:r>
            <w:r w:rsidR="00471668" w:rsidRPr="00421D5A">
              <w:rPr>
                <w:rFonts w:ascii="Arial Narrow" w:hAnsi="Arial Narrow" w:cs="Arial"/>
                <w:b/>
                <w:sz w:val="24"/>
                <w:szCs w:val="24"/>
              </w:rPr>
              <w:t>,00,000</w:t>
            </w:r>
          </w:p>
        </w:tc>
        <w:tc>
          <w:tcPr>
            <w:tcW w:w="1417" w:type="dxa"/>
            <w:shd w:val="clear" w:color="auto" w:fill="auto"/>
            <w:vAlign w:val="center"/>
          </w:tcPr>
          <w:p w14:paraId="2BDC020B" w14:textId="0053242F" w:rsidR="00471668" w:rsidRPr="00421D5A" w:rsidRDefault="001B4274" w:rsidP="00D44A16">
            <w:pPr>
              <w:spacing w:line="240" w:lineRule="atLeast"/>
              <w:jc w:val="right"/>
              <w:rPr>
                <w:rFonts w:ascii="Arial Narrow" w:hAnsi="Arial Narrow" w:cs="Arial"/>
                <w:b/>
                <w:sz w:val="24"/>
                <w:szCs w:val="24"/>
              </w:rPr>
            </w:pPr>
            <w:r w:rsidRPr="00421D5A">
              <w:rPr>
                <w:rFonts w:ascii="Arial Narrow" w:hAnsi="Arial Narrow" w:cs="Arial"/>
                <w:b/>
                <w:sz w:val="24"/>
                <w:szCs w:val="24"/>
              </w:rPr>
              <w:t>35</w:t>
            </w:r>
            <w:r w:rsidR="00471668" w:rsidRPr="00421D5A">
              <w:rPr>
                <w:rFonts w:ascii="Arial Narrow" w:hAnsi="Arial Narrow" w:cs="Arial"/>
                <w:b/>
                <w:sz w:val="24"/>
                <w:szCs w:val="24"/>
              </w:rPr>
              <w:t>,000</w:t>
            </w:r>
          </w:p>
        </w:tc>
        <w:tc>
          <w:tcPr>
            <w:tcW w:w="1418" w:type="dxa"/>
            <w:shd w:val="clear" w:color="auto" w:fill="auto"/>
            <w:vAlign w:val="center"/>
          </w:tcPr>
          <w:p w14:paraId="3247357E" w14:textId="29F3BDC4" w:rsidR="00471668" w:rsidRPr="00421D5A" w:rsidRDefault="001B4274" w:rsidP="00D44A16">
            <w:pPr>
              <w:spacing w:line="240" w:lineRule="atLeast"/>
              <w:jc w:val="right"/>
              <w:rPr>
                <w:rFonts w:ascii="Arial Narrow" w:hAnsi="Arial Narrow" w:cs="Arial"/>
                <w:b/>
                <w:sz w:val="24"/>
                <w:szCs w:val="24"/>
              </w:rPr>
            </w:pPr>
            <w:r w:rsidRPr="00421D5A">
              <w:rPr>
                <w:rFonts w:ascii="Arial Narrow" w:hAnsi="Arial Narrow" w:cs="Arial"/>
                <w:b/>
                <w:sz w:val="24"/>
                <w:szCs w:val="24"/>
              </w:rPr>
              <w:t>1,35,</w:t>
            </w:r>
            <w:r w:rsidR="00471668" w:rsidRPr="00421D5A">
              <w:rPr>
                <w:rFonts w:ascii="Arial Narrow" w:hAnsi="Arial Narrow" w:cs="Arial"/>
                <w:b/>
                <w:sz w:val="24"/>
                <w:szCs w:val="24"/>
              </w:rPr>
              <w:t>000</w:t>
            </w:r>
          </w:p>
        </w:tc>
      </w:tr>
      <w:tr w:rsidR="00471668" w:rsidRPr="00421D5A" w14:paraId="07417393" w14:textId="77777777" w:rsidTr="00D44A16">
        <w:trPr>
          <w:trHeight w:val="340"/>
        </w:trPr>
        <w:tc>
          <w:tcPr>
            <w:tcW w:w="0" w:type="auto"/>
            <w:shd w:val="clear" w:color="auto" w:fill="auto"/>
            <w:vAlign w:val="center"/>
          </w:tcPr>
          <w:p w14:paraId="3E29F63D"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6AD86118" w14:textId="3D2840C2" w:rsidR="00471668" w:rsidRPr="00421D5A" w:rsidRDefault="001771F8" w:rsidP="00D44A16">
            <w:pPr>
              <w:spacing w:line="240" w:lineRule="atLeast"/>
              <w:rPr>
                <w:rFonts w:ascii="Arial Narrow" w:hAnsi="Arial Narrow" w:cs="Arial"/>
                <w:sz w:val="24"/>
                <w:szCs w:val="24"/>
              </w:rPr>
            </w:pPr>
            <w:r w:rsidRPr="00421D5A">
              <w:rPr>
                <w:rFonts w:ascii="Arial Narrow" w:hAnsi="Arial Narrow" w:cs="Arial"/>
                <w:sz w:val="24"/>
                <w:szCs w:val="24"/>
              </w:rPr>
              <w:t>GST</w:t>
            </w:r>
          </w:p>
        </w:tc>
        <w:tc>
          <w:tcPr>
            <w:tcW w:w="1418" w:type="dxa"/>
            <w:shd w:val="clear" w:color="auto" w:fill="auto"/>
            <w:vAlign w:val="center"/>
          </w:tcPr>
          <w:p w14:paraId="0A11B4E2" w14:textId="6AFECE3C" w:rsidR="00471668" w:rsidRPr="00421D5A" w:rsidRDefault="00471668" w:rsidP="00D44A16">
            <w:pPr>
              <w:spacing w:line="240" w:lineRule="atLeast"/>
              <w:jc w:val="right"/>
              <w:rPr>
                <w:rFonts w:ascii="Arial Narrow" w:hAnsi="Arial Narrow" w:cs="Arial"/>
                <w:sz w:val="24"/>
                <w:szCs w:val="24"/>
              </w:rPr>
            </w:pPr>
            <w:r w:rsidRPr="00421D5A">
              <w:rPr>
                <w:rFonts w:ascii="Arial Narrow" w:hAnsi="Arial Narrow" w:cs="Arial"/>
                <w:sz w:val="24"/>
                <w:szCs w:val="24"/>
              </w:rPr>
              <w:t>(</w:t>
            </w:r>
            <w:r w:rsidR="001B4274" w:rsidRPr="00421D5A">
              <w:rPr>
                <w:rFonts w:ascii="Arial Narrow" w:hAnsi="Arial Narrow" w:cs="Arial"/>
                <w:sz w:val="24"/>
                <w:szCs w:val="24"/>
              </w:rPr>
              <w:t>2,5</w:t>
            </w:r>
            <w:r w:rsidRPr="00421D5A">
              <w:rPr>
                <w:rFonts w:ascii="Arial Narrow" w:hAnsi="Arial Narrow" w:cs="Arial"/>
                <w:sz w:val="24"/>
                <w:szCs w:val="24"/>
              </w:rPr>
              <w:t>00)</w:t>
            </w:r>
          </w:p>
        </w:tc>
        <w:tc>
          <w:tcPr>
            <w:tcW w:w="1417" w:type="dxa"/>
            <w:shd w:val="clear" w:color="auto" w:fill="auto"/>
            <w:vAlign w:val="center"/>
          </w:tcPr>
          <w:p w14:paraId="6454E996" w14:textId="65678CDC" w:rsidR="00471668" w:rsidRPr="00421D5A" w:rsidRDefault="00471668" w:rsidP="00D44A16">
            <w:pPr>
              <w:pStyle w:val="Default"/>
              <w:spacing w:line="240" w:lineRule="atLeast"/>
              <w:jc w:val="right"/>
              <w:rPr>
                <w:rFonts w:cs="Arial"/>
              </w:rPr>
            </w:pPr>
            <w:r w:rsidRPr="00421D5A">
              <w:rPr>
                <w:rFonts w:cs="Arial"/>
              </w:rPr>
              <w:t>(</w:t>
            </w:r>
            <w:r w:rsidR="001771F8" w:rsidRPr="00421D5A">
              <w:rPr>
                <w:rFonts w:cs="Arial"/>
              </w:rPr>
              <w:t>1,5</w:t>
            </w:r>
            <w:r w:rsidRPr="00421D5A">
              <w:rPr>
                <w:rFonts w:cs="Arial"/>
              </w:rPr>
              <w:t>00)</w:t>
            </w:r>
          </w:p>
        </w:tc>
        <w:tc>
          <w:tcPr>
            <w:tcW w:w="1418" w:type="dxa"/>
            <w:shd w:val="clear" w:color="auto" w:fill="auto"/>
            <w:vAlign w:val="center"/>
          </w:tcPr>
          <w:p w14:paraId="28921522" w14:textId="516BCABD" w:rsidR="00471668" w:rsidRPr="00421D5A" w:rsidRDefault="00471668" w:rsidP="00D44A16">
            <w:pPr>
              <w:spacing w:line="240" w:lineRule="atLeast"/>
              <w:jc w:val="right"/>
              <w:rPr>
                <w:rFonts w:ascii="Arial Narrow" w:hAnsi="Arial Narrow" w:cs="Arial"/>
                <w:sz w:val="24"/>
                <w:szCs w:val="24"/>
              </w:rPr>
            </w:pPr>
            <w:r w:rsidRPr="00421D5A">
              <w:rPr>
                <w:rFonts w:ascii="Arial Narrow" w:hAnsi="Arial Narrow" w:cs="Arial"/>
                <w:sz w:val="24"/>
                <w:szCs w:val="24"/>
              </w:rPr>
              <w:t>(</w:t>
            </w:r>
            <w:r w:rsidR="001771F8" w:rsidRPr="00421D5A">
              <w:rPr>
                <w:rFonts w:ascii="Arial Narrow" w:hAnsi="Arial Narrow" w:cs="Arial"/>
                <w:sz w:val="24"/>
                <w:szCs w:val="24"/>
              </w:rPr>
              <w:t>4</w:t>
            </w:r>
            <w:r w:rsidRPr="00421D5A">
              <w:rPr>
                <w:rFonts w:ascii="Arial Narrow" w:hAnsi="Arial Narrow" w:cs="Arial"/>
                <w:sz w:val="24"/>
                <w:szCs w:val="24"/>
              </w:rPr>
              <w:t>,000)</w:t>
            </w:r>
          </w:p>
        </w:tc>
      </w:tr>
      <w:tr w:rsidR="00471668" w:rsidRPr="00421D5A" w14:paraId="3AA530F2" w14:textId="77777777" w:rsidTr="00D44A16">
        <w:trPr>
          <w:trHeight w:val="340"/>
        </w:trPr>
        <w:tc>
          <w:tcPr>
            <w:tcW w:w="0" w:type="auto"/>
            <w:shd w:val="clear" w:color="auto" w:fill="auto"/>
            <w:vAlign w:val="center"/>
          </w:tcPr>
          <w:p w14:paraId="74FB870C"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7078BD7C" w14:textId="77777777" w:rsidR="00471668" w:rsidRPr="00421D5A" w:rsidRDefault="00471668" w:rsidP="00D44A16">
            <w:pPr>
              <w:spacing w:line="240" w:lineRule="atLeast"/>
              <w:rPr>
                <w:rFonts w:ascii="Arial Narrow" w:hAnsi="Arial Narrow" w:cs="Arial"/>
                <w:sz w:val="24"/>
                <w:szCs w:val="24"/>
              </w:rPr>
            </w:pPr>
            <w:r w:rsidRPr="00421D5A">
              <w:rPr>
                <w:rFonts w:ascii="Arial Narrow" w:hAnsi="Arial Narrow" w:cs="Arial"/>
                <w:sz w:val="24"/>
                <w:szCs w:val="24"/>
              </w:rPr>
              <w:t>External sales (net)</w:t>
            </w:r>
          </w:p>
        </w:tc>
        <w:tc>
          <w:tcPr>
            <w:tcW w:w="1418" w:type="dxa"/>
            <w:shd w:val="clear" w:color="auto" w:fill="auto"/>
            <w:vAlign w:val="center"/>
          </w:tcPr>
          <w:p w14:paraId="630A2E10" w14:textId="02A0A550" w:rsidR="00471668" w:rsidRPr="00421D5A" w:rsidRDefault="001771F8" w:rsidP="00D44A16">
            <w:pPr>
              <w:spacing w:line="240" w:lineRule="atLeast"/>
              <w:jc w:val="right"/>
              <w:rPr>
                <w:rFonts w:ascii="Arial Narrow" w:hAnsi="Arial Narrow" w:cs="Arial"/>
                <w:sz w:val="24"/>
                <w:szCs w:val="24"/>
              </w:rPr>
            </w:pPr>
            <w:r w:rsidRPr="00421D5A">
              <w:rPr>
                <w:rFonts w:ascii="Arial Narrow" w:hAnsi="Arial Narrow" w:cs="Arial"/>
                <w:sz w:val="24"/>
                <w:szCs w:val="24"/>
              </w:rPr>
              <w:t>97,500</w:t>
            </w:r>
          </w:p>
        </w:tc>
        <w:tc>
          <w:tcPr>
            <w:tcW w:w="1417" w:type="dxa"/>
            <w:shd w:val="clear" w:color="auto" w:fill="auto"/>
            <w:vAlign w:val="center"/>
          </w:tcPr>
          <w:p w14:paraId="18960AEF" w14:textId="56C1A4A2" w:rsidR="00471668" w:rsidRPr="00421D5A" w:rsidRDefault="001771F8" w:rsidP="00D44A16">
            <w:pPr>
              <w:spacing w:line="240" w:lineRule="atLeast"/>
              <w:jc w:val="right"/>
              <w:rPr>
                <w:rFonts w:ascii="Arial Narrow" w:hAnsi="Arial Narrow" w:cs="Arial"/>
                <w:sz w:val="24"/>
                <w:szCs w:val="24"/>
              </w:rPr>
            </w:pPr>
            <w:r w:rsidRPr="00421D5A">
              <w:rPr>
                <w:rFonts w:ascii="Arial Narrow" w:hAnsi="Arial Narrow" w:cs="Arial"/>
                <w:sz w:val="24"/>
                <w:szCs w:val="24"/>
              </w:rPr>
              <w:t>33,500</w:t>
            </w:r>
          </w:p>
        </w:tc>
        <w:tc>
          <w:tcPr>
            <w:tcW w:w="1418" w:type="dxa"/>
            <w:shd w:val="clear" w:color="auto" w:fill="auto"/>
            <w:vAlign w:val="center"/>
          </w:tcPr>
          <w:p w14:paraId="4F2E349C" w14:textId="543DB4B5" w:rsidR="00471668" w:rsidRPr="00421D5A" w:rsidRDefault="001771F8" w:rsidP="00D44A16">
            <w:pPr>
              <w:spacing w:line="240" w:lineRule="atLeast"/>
              <w:jc w:val="right"/>
              <w:rPr>
                <w:rFonts w:ascii="Arial Narrow" w:hAnsi="Arial Narrow" w:cs="Arial"/>
                <w:sz w:val="24"/>
                <w:szCs w:val="24"/>
              </w:rPr>
            </w:pPr>
            <w:r w:rsidRPr="00421D5A">
              <w:rPr>
                <w:rFonts w:ascii="Arial Narrow" w:hAnsi="Arial Narrow" w:cs="Arial"/>
                <w:sz w:val="24"/>
                <w:szCs w:val="24"/>
              </w:rPr>
              <w:t>1,31,000</w:t>
            </w:r>
          </w:p>
        </w:tc>
      </w:tr>
      <w:tr w:rsidR="00471668" w:rsidRPr="00421D5A" w14:paraId="160F28FB" w14:textId="77777777" w:rsidTr="00D44A16">
        <w:trPr>
          <w:trHeight w:val="340"/>
        </w:trPr>
        <w:tc>
          <w:tcPr>
            <w:tcW w:w="0" w:type="auto"/>
            <w:shd w:val="clear" w:color="auto" w:fill="auto"/>
            <w:vAlign w:val="center"/>
          </w:tcPr>
          <w:p w14:paraId="6E537972"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1366F9D6" w14:textId="77777777" w:rsidR="00471668" w:rsidRPr="00421D5A" w:rsidRDefault="00471668" w:rsidP="00D44A16">
            <w:pPr>
              <w:spacing w:line="240" w:lineRule="atLeast"/>
              <w:rPr>
                <w:rFonts w:ascii="Arial Narrow" w:hAnsi="Arial Narrow" w:cs="Arial"/>
                <w:sz w:val="24"/>
                <w:szCs w:val="24"/>
              </w:rPr>
            </w:pPr>
            <w:r w:rsidRPr="00421D5A">
              <w:rPr>
                <w:rFonts w:ascii="Arial Narrow" w:hAnsi="Arial Narrow" w:cs="Arial"/>
                <w:sz w:val="24"/>
                <w:szCs w:val="24"/>
              </w:rPr>
              <w:t>Other operating income</w:t>
            </w:r>
          </w:p>
        </w:tc>
        <w:tc>
          <w:tcPr>
            <w:tcW w:w="1418" w:type="dxa"/>
            <w:shd w:val="clear" w:color="auto" w:fill="auto"/>
            <w:vAlign w:val="center"/>
          </w:tcPr>
          <w:p w14:paraId="708B3E1D" w14:textId="179543E1" w:rsidR="00471668" w:rsidRPr="00421D5A" w:rsidRDefault="001771F8" w:rsidP="00D44A16">
            <w:pPr>
              <w:spacing w:line="240" w:lineRule="atLeast"/>
              <w:jc w:val="right"/>
              <w:rPr>
                <w:rFonts w:ascii="Arial Narrow" w:hAnsi="Arial Narrow" w:cs="Arial"/>
                <w:sz w:val="24"/>
                <w:szCs w:val="24"/>
              </w:rPr>
            </w:pPr>
            <w:r w:rsidRPr="00421D5A">
              <w:rPr>
                <w:rFonts w:ascii="Arial Narrow" w:hAnsi="Arial Narrow" w:cs="Arial"/>
                <w:sz w:val="24"/>
                <w:szCs w:val="24"/>
              </w:rPr>
              <w:t>20,000</w:t>
            </w:r>
          </w:p>
        </w:tc>
        <w:tc>
          <w:tcPr>
            <w:tcW w:w="1417" w:type="dxa"/>
            <w:shd w:val="clear" w:color="auto" w:fill="auto"/>
            <w:vAlign w:val="center"/>
          </w:tcPr>
          <w:p w14:paraId="28DAC14B" w14:textId="13D1057D" w:rsidR="00471668" w:rsidRPr="00421D5A" w:rsidRDefault="001771F8" w:rsidP="00D44A16">
            <w:pPr>
              <w:spacing w:line="240" w:lineRule="atLeast"/>
              <w:jc w:val="right"/>
              <w:rPr>
                <w:rFonts w:ascii="Arial Narrow" w:hAnsi="Arial Narrow" w:cs="Arial"/>
                <w:sz w:val="24"/>
                <w:szCs w:val="24"/>
              </w:rPr>
            </w:pPr>
            <w:r w:rsidRPr="00421D5A">
              <w:rPr>
                <w:rFonts w:ascii="Arial Narrow" w:hAnsi="Arial Narrow" w:cs="Arial"/>
                <w:sz w:val="24"/>
                <w:szCs w:val="24"/>
              </w:rPr>
              <w:t>7,500</w:t>
            </w:r>
          </w:p>
        </w:tc>
        <w:tc>
          <w:tcPr>
            <w:tcW w:w="1418" w:type="dxa"/>
            <w:shd w:val="clear" w:color="auto" w:fill="auto"/>
            <w:vAlign w:val="center"/>
          </w:tcPr>
          <w:p w14:paraId="6B361D4E" w14:textId="179D75D3" w:rsidR="00471668" w:rsidRPr="00421D5A" w:rsidRDefault="001771F8" w:rsidP="00D44A16">
            <w:pPr>
              <w:spacing w:line="240" w:lineRule="atLeast"/>
              <w:jc w:val="right"/>
              <w:rPr>
                <w:rFonts w:ascii="Arial Narrow" w:hAnsi="Arial Narrow" w:cs="Arial"/>
                <w:sz w:val="24"/>
                <w:szCs w:val="24"/>
              </w:rPr>
            </w:pPr>
            <w:r w:rsidRPr="00421D5A">
              <w:rPr>
                <w:rFonts w:ascii="Arial Narrow" w:hAnsi="Arial Narrow" w:cs="Arial"/>
                <w:sz w:val="24"/>
                <w:szCs w:val="24"/>
              </w:rPr>
              <w:t>27,500</w:t>
            </w:r>
          </w:p>
        </w:tc>
      </w:tr>
      <w:tr w:rsidR="00471668" w:rsidRPr="00421D5A" w14:paraId="5EA46A79" w14:textId="77777777" w:rsidTr="00D44A16">
        <w:trPr>
          <w:trHeight w:val="340"/>
        </w:trPr>
        <w:tc>
          <w:tcPr>
            <w:tcW w:w="0" w:type="auto"/>
            <w:shd w:val="clear" w:color="auto" w:fill="auto"/>
            <w:vAlign w:val="center"/>
          </w:tcPr>
          <w:p w14:paraId="5EA3F189"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5275F221" w14:textId="77777777" w:rsidR="00471668" w:rsidRPr="00421D5A" w:rsidRDefault="00471668" w:rsidP="00D44A16">
            <w:pPr>
              <w:spacing w:line="240" w:lineRule="atLeast"/>
              <w:rPr>
                <w:rFonts w:ascii="Arial Narrow" w:hAnsi="Arial Narrow" w:cs="Arial"/>
                <w:sz w:val="24"/>
                <w:szCs w:val="24"/>
              </w:rPr>
            </w:pPr>
            <w:r w:rsidRPr="00421D5A">
              <w:rPr>
                <w:rFonts w:ascii="Arial Narrow" w:hAnsi="Arial Narrow" w:cs="Arial"/>
                <w:sz w:val="24"/>
                <w:szCs w:val="24"/>
              </w:rPr>
              <w:t>Total Revenue</w:t>
            </w:r>
          </w:p>
        </w:tc>
        <w:tc>
          <w:tcPr>
            <w:tcW w:w="1418" w:type="dxa"/>
            <w:shd w:val="clear" w:color="auto" w:fill="auto"/>
            <w:vAlign w:val="center"/>
          </w:tcPr>
          <w:p w14:paraId="11D6C245" w14:textId="1033D680" w:rsidR="00471668" w:rsidRPr="00421D5A" w:rsidRDefault="001771F8" w:rsidP="00D44A16">
            <w:pPr>
              <w:spacing w:line="240" w:lineRule="atLeast"/>
              <w:jc w:val="right"/>
              <w:rPr>
                <w:rFonts w:ascii="Arial Narrow" w:hAnsi="Arial Narrow" w:cs="Arial"/>
                <w:sz w:val="24"/>
                <w:szCs w:val="24"/>
              </w:rPr>
            </w:pPr>
            <w:r w:rsidRPr="00421D5A">
              <w:rPr>
                <w:rFonts w:ascii="Arial Narrow" w:hAnsi="Arial Narrow" w:cs="Arial"/>
                <w:sz w:val="24"/>
                <w:szCs w:val="24"/>
              </w:rPr>
              <w:t>1,17,500</w:t>
            </w:r>
          </w:p>
        </w:tc>
        <w:tc>
          <w:tcPr>
            <w:tcW w:w="1417" w:type="dxa"/>
            <w:shd w:val="clear" w:color="auto" w:fill="auto"/>
            <w:vAlign w:val="center"/>
          </w:tcPr>
          <w:p w14:paraId="76E78237" w14:textId="6687BDC6" w:rsidR="00471668" w:rsidRPr="00421D5A" w:rsidRDefault="001771F8" w:rsidP="00D44A16">
            <w:pPr>
              <w:spacing w:line="240" w:lineRule="atLeast"/>
              <w:jc w:val="right"/>
              <w:rPr>
                <w:rFonts w:ascii="Arial Narrow" w:hAnsi="Arial Narrow" w:cs="Arial"/>
                <w:sz w:val="24"/>
                <w:szCs w:val="24"/>
              </w:rPr>
            </w:pPr>
            <w:r w:rsidRPr="00421D5A">
              <w:rPr>
                <w:rFonts w:ascii="Arial Narrow" w:hAnsi="Arial Narrow" w:cs="Arial"/>
                <w:sz w:val="24"/>
                <w:szCs w:val="24"/>
              </w:rPr>
              <w:t>41,000</w:t>
            </w:r>
          </w:p>
        </w:tc>
        <w:tc>
          <w:tcPr>
            <w:tcW w:w="1418" w:type="dxa"/>
            <w:shd w:val="clear" w:color="auto" w:fill="auto"/>
            <w:vAlign w:val="center"/>
          </w:tcPr>
          <w:p w14:paraId="2A7B7E2E" w14:textId="501A055E" w:rsidR="00471668" w:rsidRPr="00421D5A" w:rsidRDefault="001771F8" w:rsidP="00D44A16">
            <w:pPr>
              <w:spacing w:line="240" w:lineRule="atLeast"/>
              <w:jc w:val="right"/>
              <w:rPr>
                <w:rFonts w:ascii="Arial Narrow" w:hAnsi="Arial Narrow" w:cs="Arial"/>
                <w:sz w:val="24"/>
                <w:szCs w:val="24"/>
              </w:rPr>
            </w:pPr>
            <w:r w:rsidRPr="00421D5A">
              <w:rPr>
                <w:rFonts w:ascii="Arial Narrow" w:hAnsi="Arial Narrow" w:cs="Arial"/>
                <w:sz w:val="24"/>
                <w:szCs w:val="24"/>
              </w:rPr>
              <w:t>1,58,500</w:t>
            </w:r>
          </w:p>
        </w:tc>
      </w:tr>
      <w:tr w:rsidR="00471668" w:rsidRPr="00421D5A" w14:paraId="7EA25443" w14:textId="77777777" w:rsidTr="00D44A16">
        <w:trPr>
          <w:trHeight w:val="340"/>
        </w:trPr>
        <w:tc>
          <w:tcPr>
            <w:tcW w:w="0" w:type="auto"/>
            <w:shd w:val="clear" w:color="auto" w:fill="auto"/>
            <w:vAlign w:val="center"/>
          </w:tcPr>
          <w:p w14:paraId="649593E6" w14:textId="77777777" w:rsidR="00471668" w:rsidRPr="00421D5A" w:rsidRDefault="00471668" w:rsidP="00D44A16">
            <w:pPr>
              <w:spacing w:line="240" w:lineRule="atLeast"/>
              <w:rPr>
                <w:rFonts w:ascii="Arial Narrow" w:hAnsi="Arial Narrow" w:cs="Arial"/>
                <w:b/>
                <w:sz w:val="24"/>
                <w:szCs w:val="24"/>
              </w:rPr>
            </w:pPr>
            <w:r w:rsidRPr="00421D5A">
              <w:rPr>
                <w:rFonts w:ascii="Arial Narrow" w:hAnsi="Arial Narrow" w:cs="Arial"/>
                <w:b/>
                <w:sz w:val="24"/>
                <w:szCs w:val="24"/>
              </w:rPr>
              <w:t>2.</w:t>
            </w:r>
          </w:p>
        </w:tc>
        <w:tc>
          <w:tcPr>
            <w:tcW w:w="5338" w:type="dxa"/>
            <w:shd w:val="clear" w:color="auto" w:fill="auto"/>
            <w:vAlign w:val="center"/>
          </w:tcPr>
          <w:p w14:paraId="5957C6A1" w14:textId="77777777" w:rsidR="00471668" w:rsidRPr="00421D5A" w:rsidRDefault="00471668" w:rsidP="00D44A16">
            <w:pPr>
              <w:spacing w:line="240" w:lineRule="atLeast"/>
              <w:rPr>
                <w:rFonts w:ascii="Arial Narrow" w:hAnsi="Arial Narrow" w:cs="Arial"/>
                <w:b/>
                <w:sz w:val="24"/>
                <w:szCs w:val="24"/>
              </w:rPr>
            </w:pPr>
            <w:r w:rsidRPr="00421D5A">
              <w:rPr>
                <w:rFonts w:ascii="Arial Narrow" w:hAnsi="Arial Narrow" w:cs="Arial"/>
                <w:b/>
                <w:bCs/>
                <w:sz w:val="24"/>
                <w:szCs w:val="24"/>
              </w:rPr>
              <w:t>Results</w:t>
            </w:r>
          </w:p>
        </w:tc>
        <w:tc>
          <w:tcPr>
            <w:tcW w:w="1418" w:type="dxa"/>
            <w:shd w:val="clear" w:color="auto" w:fill="auto"/>
            <w:vAlign w:val="center"/>
          </w:tcPr>
          <w:p w14:paraId="176BF3CB"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23747C67"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46D54419" w14:textId="77777777" w:rsidR="00471668" w:rsidRPr="00421D5A" w:rsidRDefault="00471668" w:rsidP="00D44A16">
            <w:pPr>
              <w:spacing w:line="240" w:lineRule="atLeast"/>
              <w:jc w:val="right"/>
              <w:rPr>
                <w:rFonts w:ascii="Arial Narrow" w:hAnsi="Arial Narrow" w:cs="Arial"/>
                <w:sz w:val="24"/>
                <w:szCs w:val="24"/>
              </w:rPr>
            </w:pPr>
          </w:p>
        </w:tc>
      </w:tr>
      <w:tr w:rsidR="00471668" w:rsidRPr="00421D5A" w14:paraId="0CB9DA6F" w14:textId="77777777" w:rsidTr="00D44A16">
        <w:trPr>
          <w:trHeight w:val="340"/>
        </w:trPr>
        <w:tc>
          <w:tcPr>
            <w:tcW w:w="0" w:type="auto"/>
            <w:shd w:val="clear" w:color="auto" w:fill="auto"/>
            <w:vAlign w:val="center"/>
          </w:tcPr>
          <w:p w14:paraId="34877EBC"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4D15B775" w14:textId="77777777" w:rsidR="00471668" w:rsidRPr="00421D5A" w:rsidRDefault="00471668" w:rsidP="00D44A16">
            <w:pPr>
              <w:spacing w:line="240" w:lineRule="atLeast"/>
              <w:rPr>
                <w:rFonts w:ascii="Arial Narrow" w:hAnsi="Arial Narrow" w:cs="Arial"/>
                <w:sz w:val="24"/>
                <w:szCs w:val="24"/>
              </w:rPr>
            </w:pPr>
            <w:r w:rsidRPr="00421D5A">
              <w:rPr>
                <w:rFonts w:ascii="Arial Narrow" w:hAnsi="Arial Narrow" w:cs="Arial"/>
                <w:sz w:val="24"/>
                <w:szCs w:val="24"/>
              </w:rPr>
              <w:t>Segment results</w:t>
            </w:r>
          </w:p>
        </w:tc>
        <w:tc>
          <w:tcPr>
            <w:tcW w:w="1418" w:type="dxa"/>
            <w:shd w:val="clear" w:color="auto" w:fill="auto"/>
            <w:vAlign w:val="center"/>
          </w:tcPr>
          <w:p w14:paraId="552BD014" w14:textId="2949DBB0" w:rsidR="00471668" w:rsidRPr="00421D5A" w:rsidRDefault="00D44A16" w:rsidP="00D44A16">
            <w:pPr>
              <w:pStyle w:val="Default"/>
              <w:spacing w:line="240" w:lineRule="atLeast"/>
              <w:jc w:val="right"/>
              <w:rPr>
                <w:rFonts w:cs="Arial"/>
              </w:rPr>
            </w:pPr>
            <w:r w:rsidRPr="00421D5A">
              <w:rPr>
                <w:rFonts w:cs="Arial"/>
              </w:rPr>
              <w:t>5,000</w:t>
            </w:r>
          </w:p>
        </w:tc>
        <w:tc>
          <w:tcPr>
            <w:tcW w:w="1417" w:type="dxa"/>
            <w:shd w:val="clear" w:color="auto" w:fill="auto"/>
            <w:vAlign w:val="center"/>
          </w:tcPr>
          <w:p w14:paraId="0CDA8189" w14:textId="5EFEB9A4" w:rsidR="00471668" w:rsidRPr="00421D5A" w:rsidRDefault="00D44A16" w:rsidP="00D44A16">
            <w:pPr>
              <w:spacing w:line="240" w:lineRule="atLeast"/>
              <w:jc w:val="right"/>
              <w:rPr>
                <w:rFonts w:ascii="Arial Narrow" w:hAnsi="Arial Narrow" w:cs="Arial"/>
                <w:sz w:val="24"/>
                <w:szCs w:val="24"/>
              </w:rPr>
            </w:pPr>
            <w:r w:rsidRPr="00421D5A">
              <w:rPr>
                <w:rFonts w:ascii="Arial Narrow" w:hAnsi="Arial Narrow" w:cs="Arial"/>
                <w:sz w:val="24"/>
                <w:szCs w:val="24"/>
              </w:rPr>
              <w:t>2,000</w:t>
            </w:r>
          </w:p>
        </w:tc>
        <w:tc>
          <w:tcPr>
            <w:tcW w:w="1418" w:type="dxa"/>
            <w:shd w:val="clear" w:color="auto" w:fill="auto"/>
            <w:vAlign w:val="center"/>
          </w:tcPr>
          <w:p w14:paraId="35A81852" w14:textId="0DB062A9" w:rsidR="00471668" w:rsidRPr="00421D5A" w:rsidRDefault="00D44A16" w:rsidP="00D44A16">
            <w:pPr>
              <w:spacing w:line="240" w:lineRule="atLeast"/>
              <w:jc w:val="right"/>
              <w:rPr>
                <w:rFonts w:ascii="Arial Narrow" w:hAnsi="Arial Narrow" w:cs="Arial"/>
                <w:sz w:val="24"/>
                <w:szCs w:val="24"/>
              </w:rPr>
            </w:pPr>
            <w:r w:rsidRPr="00421D5A">
              <w:rPr>
                <w:rFonts w:ascii="Arial Narrow" w:hAnsi="Arial Narrow" w:cs="Arial"/>
                <w:sz w:val="24"/>
                <w:szCs w:val="24"/>
              </w:rPr>
              <w:t>7,000</w:t>
            </w:r>
          </w:p>
        </w:tc>
      </w:tr>
      <w:tr w:rsidR="00471668" w:rsidRPr="00421D5A" w14:paraId="21C54880" w14:textId="77777777" w:rsidTr="00D44A16">
        <w:trPr>
          <w:trHeight w:val="340"/>
        </w:trPr>
        <w:tc>
          <w:tcPr>
            <w:tcW w:w="0" w:type="auto"/>
            <w:shd w:val="clear" w:color="auto" w:fill="auto"/>
            <w:vAlign w:val="center"/>
          </w:tcPr>
          <w:p w14:paraId="50FD833B"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28A03D09" w14:textId="77777777" w:rsidR="00471668" w:rsidRPr="00421D5A" w:rsidRDefault="00471668" w:rsidP="00D44A16">
            <w:pPr>
              <w:spacing w:line="240" w:lineRule="atLeast"/>
              <w:rPr>
                <w:rFonts w:ascii="Arial Narrow" w:hAnsi="Arial Narrow" w:cs="Arial"/>
                <w:sz w:val="24"/>
                <w:szCs w:val="24"/>
              </w:rPr>
            </w:pPr>
            <w:r w:rsidRPr="00421D5A">
              <w:rPr>
                <w:rFonts w:ascii="Arial Narrow" w:hAnsi="Arial Narrow" w:cs="Arial"/>
                <w:sz w:val="24"/>
                <w:szCs w:val="24"/>
              </w:rPr>
              <w:t>Unallocated income (net of unallocated expenses)</w:t>
            </w:r>
          </w:p>
        </w:tc>
        <w:tc>
          <w:tcPr>
            <w:tcW w:w="1418" w:type="dxa"/>
            <w:shd w:val="clear" w:color="auto" w:fill="auto"/>
            <w:vAlign w:val="center"/>
          </w:tcPr>
          <w:p w14:paraId="26524A81"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3E00EE3C"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44C0568D" w14:textId="621026A3" w:rsidR="00471668" w:rsidRPr="00421D5A" w:rsidRDefault="00D44A16" w:rsidP="00D44A16">
            <w:pPr>
              <w:spacing w:line="240" w:lineRule="atLeast"/>
              <w:jc w:val="right"/>
              <w:rPr>
                <w:rFonts w:ascii="Arial Narrow" w:hAnsi="Arial Narrow" w:cs="Arial"/>
                <w:sz w:val="24"/>
                <w:szCs w:val="24"/>
              </w:rPr>
            </w:pPr>
            <w:r w:rsidRPr="00421D5A">
              <w:rPr>
                <w:rFonts w:ascii="Arial Narrow" w:hAnsi="Arial Narrow" w:cs="Arial"/>
                <w:sz w:val="24"/>
                <w:szCs w:val="24"/>
              </w:rPr>
              <w:t>1,500</w:t>
            </w:r>
          </w:p>
        </w:tc>
      </w:tr>
      <w:tr w:rsidR="00471668" w:rsidRPr="00421D5A" w14:paraId="2675519F" w14:textId="77777777" w:rsidTr="00D44A16">
        <w:trPr>
          <w:trHeight w:val="340"/>
        </w:trPr>
        <w:tc>
          <w:tcPr>
            <w:tcW w:w="0" w:type="auto"/>
            <w:shd w:val="clear" w:color="auto" w:fill="auto"/>
            <w:vAlign w:val="center"/>
          </w:tcPr>
          <w:p w14:paraId="287B11D8"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14685FEA" w14:textId="77777777" w:rsidR="00471668" w:rsidRPr="00421D5A" w:rsidRDefault="00471668" w:rsidP="00D44A16">
            <w:pPr>
              <w:spacing w:line="240" w:lineRule="atLeast"/>
              <w:rPr>
                <w:rFonts w:ascii="Arial Narrow" w:hAnsi="Arial Narrow" w:cs="Arial"/>
                <w:b/>
                <w:sz w:val="24"/>
                <w:szCs w:val="24"/>
              </w:rPr>
            </w:pPr>
            <w:r w:rsidRPr="00421D5A">
              <w:rPr>
                <w:rFonts w:ascii="Arial Narrow" w:hAnsi="Arial Narrow" w:cs="Arial"/>
                <w:b/>
                <w:bCs/>
                <w:sz w:val="24"/>
                <w:szCs w:val="24"/>
              </w:rPr>
              <w:t>Profit from operation before</w:t>
            </w:r>
          </w:p>
        </w:tc>
        <w:tc>
          <w:tcPr>
            <w:tcW w:w="1418" w:type="dxa"/>
            <w:shd w:val="clear" w:color="auto" w:fill="auto"/>
            <w:vAlign w:val="center"/>
          </w:tcPr>
          <w:p w14:paraId="033462B0" w14:textId="77777777" w:rsidR="00471668" w:rsidRPr="00421D5A" w:rsidRDefault="00471668" w:rsidP="00D44A16">
            <w:pPr>
              <w:spacing w:line="240" w:lineRule="atLeast"/>
              <w:jc w:val="right"/>
              <w:rPr>
                <w:rFonts w:ascii="Arial Narrow" w:hAnsi="Arial Narrow" w:cs="Arial"/>
                <w:b/>
                <w:sz w:val="24"/>
                <w:szCs w:val="24"/>
              </w:rPr>
            </w:pPr>
          </w:p>
        </w:tc>
        <w:tc>
          <w:tcPr>
            <w:tcW w:w="1417" w:type="dxa"/>
            <w:shd w:val="clear" w:color="auto" w:fill="auto"/>
            <w:vAlign w:val="center"/>
          </w:tcPr>
          <w:p w14:paraId="0BBAA2C7" w14:textId="77777777" w:rsidR="00471668" w:rsidRPr="00421D5A" w:rsidRDefault="00471668" w:rsidP="00D44A16">
            <w:pPr>
              <w:spacing w:line="240" w:lineRule="atLeast"/>
              <w:jc w:val="right"/>
              <w:rPr>
                <w:rFonts w:ascii="Arial Narrow" w:hAnsi="Arial Narrow" w:cs="Arial"/>
                <w:b/>
                <w:sz w:val="24"/>
                <w:szCs w:val="24"/>
              </w:rPr>
            </w:pPr>
          </w:p>
        </w:tc>
        <w:tc>
          <w:tcPr>
            <w:tcW w:w="1418" w:type="dxa"/>
            <w:shd w:val="clear" w:color="auto" w:fill="auto"/>
            <w:vAlign w:val="center"/>
          </w:tcPr>
          <w:p w14:paraId="12035F8D" w14:textId="261C2248" w:rsidR="00471668" w:rsidRPr="00421D5A" w:rsidRDefault="005B7C68" w:rsidP="00D44A16">
            <w:pPr>
              <w:spacing w:line="240" w:lineRule="atLeast"/>
              <w:jc w:val="right"/>
              <w:rPr>
                <w:rFonts w:ascii="Arial Narrow" w:hAnsi="Arial Narrow" w:cs="Arial"/>
                <w:b/>
                <w:sz w:val="24"/>
                <w:szCs w:val="24"/>
              </w:rPr>
            </w:pPr>
            <w:r w:rsidRPr="00421D5A">
              <w:rPr>
                <w:rFonts w:ascii="Arial Narrow" w:hAnsi="Arial Narrow" w:cs="Arial"/>
                <w:b/>
                <w:bCs/>
                <w:sz w:val="24"/>
                <w:szCs w:val="24"/>
              </w:rPr>
              <w:t>8,500</w:t>
            </w:r>
          </w:p>
        </w:tc>
      </w:tr>
      <w:tr w:rsidR="00471668" w:rsidRPr="00421D5A" w14:paraId="2594E4DD" w14:textId="77777777" w:rsidTr="00D44A16">
        <w:trPr>
          <w:trHeight w:val="340"/>
        </w:trPr>
        <w:tc>
          <w:tcPr>
            <w:tcW w:w="0" w:type="auto"/>
            <w:shd w:val="clear" w:color="auto" w:fill="auto"/>
            <w:vAlign w:val="center"/>
          </w:tcPr>
          <w:p w14:paraId="7DC90E32"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25329D06" w14:textId="77777777" w:rsidR="00471668" w:rsidRPr="00421D5A" w:rsidRDefault="00471668" w:rsidP="00D44A16">
            <w:pPr>
              <w:spacing w:line="240" w:lineRule="atLeast"/>
              <w:rPr>
                <w:rFonts w:ascii="Arial Narrow" w:hAnsi="Arial Narrow" w:cs="Arial"/>
                <w:b/>
                <w:sz w:val="24"/>
                <w:szCs w:val="24"/>
              </w:rPr>
            </w:pPr>
            <w:r w:rsidRPr="00421D5A">
              <w:rPr>
                <w:rFonts w:ascii="Arial Narrow" w:hAnsi="Arial Narrow" w:cs="Arial"/>
                <w:b/>
                <w:bCs/>
                <w:sz w:val="24"/>
                <w:szCs w:val="24"/>
              </w:rPr>
              <w:t>interest, taxation and exceptional items</w:t>
            </w:r>
          </w:p>
        </w:tc>
        <w:tc>
          <w:tcPr>
            <w:tcW w:w="1418" w:type="dxa"/>
            <w:shd w:val="clear" w:color="auto" w:fill="auto"/>
            <w:vAlign w:val="center"/>
          </w:tcPr>
          <w:p w14:paraId="21BEACFF" w14:textId="77777777" w:rsidR="00471668" w:rsidRPr="00421D5A" w:rsidRDefault="00471668" w:rsidP="00D44A16">
            <w:pPr>
              <w:spacing w:line="240" w:lineRule="atLeast"/>
              <w:jc w:val="right"/>
              <w:rPr>
                <w:rFonts w:ascii="Arial Narrow" w:hAnsi="Arial Narrow" w:cs="Arial"/>
                <w:b/>
                <w:sz w:val="24"/>
                <w:szCs w:val="24"/>
              </w:rPr>
            </w:pPr>
          </w:p>
        </w:tc>
        <w:tc>
          <w:tcPr>
            <w:tcW w:w="1417" w:type="dxa"/>
            <w:shd w:val="clear" w:color="auto" w:fill="auto"/>
            <w:vAlign w:val="center"/>
          </w:tcPr>
          <w:p w14:paraId="2AFF86DC" w14:textId="77777777" w:rsidR="00471668" w:rsidRPr="00421D5A" w:rsidRDefault="00471668" w:rsidP="00D44A16">
            <w:pPr>
              <w:spacing w:line="240" w:lineRule="atLeast"/>
              <w:jc w:val="right"/>
              <w:rPr>
                <w:rFonts w:ascii="Arial Narrow" w:hAnsi="Arial Narrow" w:cs="Arial"/>
                <w:b/>
                <w:sz w:val="24"/>
                <w:szCs w:val="24"/>
              </w:rPr>
            </w:pPr>
          </w:p>
        </w:tc>
        <w:tc>
          <w:tcPr>
            <w:tcW w:w="1418" w:type="dxa"/>
            <w:shd w:val="clear" w:color="auto" w:fill="auto"/>
            <w:vAlign w:val="center"/>
          </w:tcPr>
          <w:p w14:paraId="27E55FB2" w14:textId="77777777" w:rsidR="00471668" w:rsidRPr="00421D5A" w:rsidRDefault="00471668" w:rsidP="00D44A16">
            <w:pPr>
              <w:spacing w:line="240" w:lineRule="atLeast"/>
              <w:jc w:val="right"/>
              <w:rPr>
                <w:rFonts w:ascii="Arial Narrow" w:hAnsi="Arial Narrow" w:cs="Arial"/>
                <w:b/>
                <w:sz w:val="24"/>
                <w:szCs w:val="24"/>
              </w:rPr>
            </w:pPr>
          </w:p>
        </w:tc>
      </w:tr>
      <w:tr w:rsidR="00471668" w:rsidRPr="00421D5A" w14:paraId="107BBA51" w14:textId="77777777" w:rsidTr="00D44A16">
        <w:trPr>
          <w:trHeight w:val="340"/>
        </w:trPr>
        <w:tc>
          <w:tcPr>
            <w:tcW w:w="0" w:type="auto"/>
            <w:shd w:val="clear" w:color="auto" w:fill="auto"/>
            <w:vAlign w:val="center"/>
          </w:tcPr>
          <w:p w14:paraId="5C1CCAC6"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579BFBA0" w14:textId="77777777" w:rsidR="00471668" w:rsidRPr="00421D5A" w:rsidRDefault="00471668" w:rsidP="00D44A16">
            <w:pPr>
              <w:spacing w:line="240" w:lineRule="atLeast"/>
              <w:rPr>
                <w:rFonts w:ascii="Arial Narrow" w:hAnsi="Arial Narrow" w:cs="Arial"/>
                <w:sz w:val="24"/>
                <w:szCs w:val="24"/>
              </w:rPr>
            </w:pPr>
            <w:r w:rsidRPr="00421D5A">
              <w:rPr>
                <w:rFonts w:ascii="Arial Narrow" w:hAnsi="Arial Narrow" w:cs="Arial"/>
                <w:sz w:val="24"/>
                <w:szCs w:val="24"/>
              </w:rPr>
              <w:t>Interest and bank charges</w:t>
            </w:r>
          </w:p>
        </w:tc>
        <w:tc>
          <w:tcPr>
            <w:tcW w:w="1418" w:type="dxa"/>
            <w:shd w:val="clear" w:color="auto" w:fill="auto"/>
            <w:vAlign w:val="center"/>
          </w:tcPr>
          <w:p w14:paraId="1610FFF8"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25389494"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06A8B02F" w14:textId="02C1C19C" w:rsidR="00471668" w:rsidRPr="00421D5A" w:rsidRDefault="005B7C68" w:rsidP="00D44A16">
            <w:pPr>
              <w:pStyle w:val="Default"/>
              <w:spacing w:line="240" w:lineRule="atLeast"/>
              <w:jc w:val="right"/>
              <w:rPr>
                <w:rFonts w:cs="Arial"/>
              </w:rPr>
            </w:pPr>
            <w:r w:rsidRPr="00421D5A">
              <w:rPr>
                <w:rFonts w:cs="Arial"/>
              </w:rPr>
              <w:t>1</w:t>
            </w:r>
            <w:r w:rsidR="00471668" w:rsidRPr="00421D5A">
              <w:rPr>
                <w:rFonts w:cs="Arial"/>
              </w:rPr>
              <w:t>,000</w:t>
            </w:r>
          </w:p>
        </w:tc>
      </w:tr>
      <w:tr w:rsidR="00471668" w:rsidRPr="00421D5A" w14:paraId="534D1CAB" w14:textId="77777777" w:rsidTr="00D44A16">
        <w:trPr>
          <w:trHeight w:val="340"/>
        </w:trPr>
        <w:tc>
          <w:tcPr>
            <w:tcW w:w="0" w:type="auto"/>
            <w:shd w:val="clear" w:color="auto" w:fill="auto"/>
            <w:vAlign w:val="center"/>
          </w:tcPr>
          <w:p w14:paraId="75A77496"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3430A36B" w14:textId="77777777" w:rsidR="00471668" w:rsidRPr="00421D5A" w:rsidRDefault="00471668" w:rsidP="00D44A16">
            <w:pPr>
              <w:spacing w:line="240" w:lineRule="atLeast"/>
              <w:rPr>
                <w:rFonts w:ascii="Arial Narrow" w:hAnsi="Arial Narrow" w:cs="Arial"/>
                <w:b/>
                <w:sz w:val="24"/>
                <w:szCs w:val="24"/>
              </w:rPr>
            </w:pPr>
            <w:r w:rsidRPr="00421D5A">
              <w:rPr>
                <w:rFonts w:ascii="Arial Narrow" w:hAnsi="Arial Narrow" w:cs="Arial"/>
                <w:b/>
                <w:bCs/>
                <w:sz w:val="24"/>
                <w:szCs w:val="24"/>
              </w:rPr>
              <w:t>Profit before exceptional items</w:t>
            </w:r>
          </w:p>
        </w:tc>
        <w:tc>
          <w:tcPr>
            <w:tcW w:w="1418" w:type="dxa"/>
            <w:shd w:val="clear" w:color="auto" w:fill="auto"/>
            <w:vAlign w:val="center"/>
          </w:tcPr>
          <w:p w14:paraId="48F9FC57" w14:textId="77777777" w:rsidR="00471668" w:rsidRPr="00421D5A" w:rsidRDefault="00471668" w:rsidP="00D44A16">
            <w:pPr>
              <w:spacing w:line="240" w:lineRule="atLeast"/>
              <w:jc w:val="right"/>
              <w:rPr>
                <w:rFonts w:ascii="Arial Narrow" w:hAnsi="Arial Narrow" w:cs="Arial"/>
                <w:b/>
                <w:sz w:val="24"/>
                <w:szCs w:val="24"/>
              </w:rPr>
            </w:pPr>
          </w:p>
        </w:tc>
        <w:tc>
          <w:tcPr>
            <w:tcW w:w="1417" w:type="dxa"/>
            <w:shd w:val="clear" w:color="auto" w:fill="auto"/>
            <w:vAlign w:val="center"/>
          </w:tcPr>
          <w:p w14:paraId="39525F7C" w14:textId="77777777" w:rsidR="00471668" w:rsidRPr="00421D5A" w:rsidRDefault="00471668" w:rsidP="00D44A16">
            <w:pPr>
              <w:spacing w:line="240" w:lineRule="atLeast"/>
              <w:jc w:val="right"/>
              <w:rPr>
                <w:rFonts w:ascii="Arial Narrow" w:hAnsi="Arial Narrow" w:cs="Arial"/>
                <w:b/>
                <w:sz w:val="24"/>
                <w:szCs w:val="24"/>
              </w:rPr>
            </w:pPr>
          </w:p>
        </w:tc>
        <w:tc>
          <w:tcPr>
            <w:tcW w:w="1418" w:type="dxa"/>
            <w:shd w:val="clear" w:color="auto" w:fill="auto"/>
            <w:vAlign w:val="center"/>
          </w:tcPr>
          <w:p w14:paraId="2825F5A2" w14:textId="784B3F70" w:rsidR="00471668" w:rsidRPr="00421D5A" w:rsidRDefault="005B7C68" w:rsidP="00D44A16">
            <w:pPr>
              <w:spacing w:line="240" w:lineRule="atLeast"/>
              <w:jc w:val="right"/>
              <w:rPr>
                <w:rFonts w:ascii="Arial Narrow" w:hAnsi="Arial Narrow" w:cs="Arial"/>
                <w:b/>
                <w:sz w:val="24"/>
                <w:szCs w:val="24"/>
              </w:rPr>
            </w:pPr>
            <w:r w:rsidRPr="00421D5A">
              <w:rPr>
                <w:rFonts w:ascii="Arial Narrow" w:hAnsi="Arial Narrow" w:cs="Arial"/>
                <w:b/>
                <w:bCs/>
                <w:sz w:val="24"/>
                <w:szCs w:val="24"/>
              </w:rPr>
              <w:t>7,5</w:t>
            </w:r>
            <w:r w:rsidR="00471668" w:rsidRPr="00421D5A">
              <w:rPr>
                <w:rFonts w:ascii="Arial Narrow" w:hAnsi="Arial Narrow" w:cs="Arial"/>
                <w:b/>
                <w:bCs/>
                <w:sz w:val="24"/>
                <w:szCs w:val="24"/>
              </w:rPr>
              <w:t>00</w:t>
            </w:r>
          </w:p>
        </w:tc>
      </w:tr>
      <w:tr w:rsidR="00471668" w:rsidRPr="00421D5A" w14:paraId="3E8B21F2" w14:textId="77777777" w:rsidTr="00D44A16">
        <w:trPr>
          <w:trHeight w:val="340"/>
        </w:trPr>
        <w:tc>
          <w:tcPr>
            <w:tcW w:w="0" w:type="auto"/>
            <w:shd w:val="clear" w:color="auto" w:fill="auto"/>
            <w:vAlign w:val="center"/>
          </w:tcPr>
          <w:p w14:paraId="5051BDA3"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6AE4F72B" w14:textId="77777777" w:rsidR="00471668" w:rsidRPr="00421D5A" w:rsidRDefault="00471668" w:rsidP="00D44A16">
            <w:pPr>
              <w:spacing w:line="240" w:lineRule="atLeast"/>
              <w:rPr>
                <w:rFonts w:ascii="Arial Narrow" w:hAnsi="Arial Narrow" w:cs="Arial"/>
                <w:sz w:val="24"/>
                <w:szCs w:val="24"/>
              </w:rPr>
            </w:pPr>
            <w:r w:rsidRPr="00421D5A">
              <w:rPr>
                <w:rFonts w:ascii="Arial Narrow" w:hAnsi="Arial Narrow" w:cs="Arial"/>
                <w:sz w:val="24"/>
                <w:szCs w:val="24"/>
              </w:rPr>
              <w:t>Exceptional items</w:t>
            </w:r>
          </w:p>
        </w:tc>
        <w:tc>
          <w:tcPr>
            <w:tcW w:w="1418" w:type="dxa"/>
            <w:shd w:val="clear" w:color="auto" w:fill="auto"/>
            <w:vAlign w:val="center"/>
          </w:tcPr>
          <w:p w14:paraId="6CEB2E78"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1562A98F"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050F7F16" w14:textId="77777777" w:rsidR="00471668" w:rsidRPr="00421D5A" w:rsidRDefault="00471668" w:rsidP="00D44A16">
            <w:pPr>
              <w:spacing w:line="240" w:lineRule="atLeast"/>
              <w:jc w:val="right"/>
              <w:rPr>
                <w:rFonts w:ascii="Arial Narrow" w:hAnsi="Arial Narrow" w:cs="Arial"/>
                <w:sz w:val="24"/>
                <w:szCs w:val="24"/>
              </w:rPr>
            </w:pPr>
            <w:r w:rsidRPr="00421D5A">
              <w:rPr>
                <w:rFonts w:ascii="Arial Narrow" w:hAnsi="Arial Narrow" w:cs="Arial"/>
                <w:sz w:val="24"/>
                <w:szCs w:val="24"/>
              </w:rPr>
              <w:t>Nil</w:t>
            </w:r>
          </w:p>
        </w:tc>
      </w:tr>
      <w:tr w:rsidR="00471668" w:rsidRPr="00421D5A" w14:paraId="04CA454B" w14:textId="77777777" w:rsidTr="00D44A16">
        <w:trPr>
          <w:trHeight w:val="340"/>
        </w:trPr>
        <w:tc>
          <w:tcPr>
            <w:tcW w:w="0" w:type="auto"/>
            <w:shd w:val="clear" w:color="auto" w:fill="auto"/>
            <w:vAlign w:val="center"/>
          </w:tcPr>
          <w:p w14:paraId="7AA2082B"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35204FDC" w14:textId="77777777" w:rsidR="00471668" w:rsidRPr="00421D5A" w:rsidRDefault="00471668" w:rsidP="00D44A16">
            <w:pPr>
              <w:pStyle w:val="Default"/>
              <w:spacing w:line="240" w:lineRule="atLeast"/>
              <w:rPr>
                <w:rFonts w:cs="Arial"/>
              </w:rPr>
            </w:pPr>
            <w:r w:rsidRPr="00421D5A">
              <w:rPr>
                <w:rFonts w:cs="Arial"/>
                <w:b/>
                <w:bCs/>
              </w:rPr>
              <w:t xml:space="preserve">Profit before taxation </w:t>
            </w:r>
          </w:p>
        </w:tc>
        <w:tc>
          <w:tcPr>
            <w:tcW w:w="1418" w:type="dxa"/>
            <w:shd w:val="clear" w:color="auto" w:fill="auto"/>
            <w:vAlign w:val="center"/>
          </w:tcPr>
          <w:p w14:paraId="33A476AD"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476996D3"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38CBFD89" w14:textId="7A6FA68F" w:rsidR="00471668" w:rsidRPr="00421D5A" w:rsidRDefault="005B7C68" w:rsidP="00D44A16">
            <w:pPr>
              <w:pStyle w:val="Default"/>
              <w:spacing w:line="240" w:lineRule="atLeast"/>
              <w:jc w:val="right"/>
              <w:rPr>
                <w:rFonts w:cs="Arial"/>
              </w:rPr>
            </w:pPr>
            <w:r w:rsidRPr="00421D5A">
              <w:rPr>
                <w:rFonts w:cs="Arial"/>
                <w:bCs/>
              </w:rPr>
              <w:t>7,5</w:t>
            </w:r>
            <w:r w:rsidR="00471668" w:rsidRPr="00421D5A">
              <w:rPr>
                <w:rFonts w:cs="Arial"/>
                <w:bCs/>
              </w:rPr>
              <w:t>00</w:t>
            </w:r>
          </w:p>
        </w:tc>
      </w:tr>
      <w:tr w:rsidR="00471668" w:rsidRPr="00421D5A" w14:paraId="707DC683" w14:textId="77777777" w:rsidTr="00D44A16">
        <w:trPr>
          <w:trHeight w:val="340"/>
        </w:trPr>
        <w:tc>
          <w:tcPr>
            <w:tcW w:w="0" w:type="auto"/>
            <w:shd w:val="clear" w:color="auto" w:fill="auto"/>
            <w:vAlign w:val="center"/>
          </w:tcPr>
          <w:p w14:paraId="5ED0FD86"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129AEF20" w14:textId="77777777" w:rsidR="00471668" w:rsidRPr="00421D5A" w:rsidRDefault="00471668" w:rsidP="00D44A16">
            <w:pPr>
              <w:pStyle w:val="Default"/>
              <w:spacing w:line="240" w:lineRule="atLeast"/>
              <w:rPr>
                <w:rFonts w:cs="Arial"/>
              </w:rPr>
            </w:pPr>
            <w:r w:rsidRPr="00421D5A">
              <w:rPr>
                <w:rFonts w:cs="Arial"/>
              </w:rPr>
              <w:t xml:space="preserve">Income Taxes </w:t>
            </w:r>
          </w:p>
        </w:tc>
        <w:tc>
          <w:tcPr>
            <w:tcW w:w="1418" w:type="dxa"/>
            <w:shd w:val="clear" w:color="auto" w:fill="auto"/>
            <w:vAlign w:val="center"/>
          </w:tcPr>
          <w:p w14:paraId="5CD45240"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586440DB"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19190912" w14:textId="650C0B93" w:rsidR="00471668" w:rsidRPr="00421D5A" w:rsidRDefault="00471668" w:rsidP="00D44A16">
            <w:pPr>
              <w:pStyle w:val="Default"/>
              <w:spacing w:line="240" w:lineRule="atLeast"/>
              <w:jc w:val="right"/>
              <w:rPr>
                <w:rFonts w:cs="Arial"/>
              </w:rPr>
            </w:pPr>
          </w:p>
        </w:tc>
      </w:tr>
      <w:tr w:rsidR="00471668" w:rsidRPr="00421D5A" w14:paraId="45804BB1" w14:textId="77777777" w:rsidTr="00D44A16">
        <w:trPr>
          <w:trHeight w:val="340"/>
        </w:trPr>
        <w:tc>
          <w:tcPr>
            <w:tcW w:w="0" w:type="auto"/>
            <w:shd w:val="clear" w:color="auto" w:fill="auto"/>
            <w:vAlign w:val="center"/>
          </w:tcPr>
          <w:p w14:paraId="24357AAA"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32AF94F7" w14:textId="77777777" w:rsidR="00471668" w:rsidRPr="00421D5A" w:rsidRDefault="00471668" w:rsidP="00D44A16">
            <w:pPr>
              <w:spacing w:line="240" w:lineRule="atLeast"/>
              <w:ind w:left="567" w:hanging="567"/>
              <w:rPr>
                <w:rFonts w:ascii="Arial Narrow" w:hAnsi="Arial Narrow" w:cs="Arial"/>
                <w:sz w:val="24"/>
                <w:szCs w:val="24"/>
              </w:rPr>
            </w:pPr>
            <w:r w:rsidRPr="00421D5A">
              <w:rPr>
                <w:rFonts w:ascii="Arial Narrow" w:hAnsi="Arial Narrow" w:cs="Arial"/>
                <w:sz w:val="24"/>
                <w:szCs w:val="24"/>
              </w:rPr>
              <w:t>-</w:t>
            </w:r>
            <w:r w:rsidRPr="00421D5A">
              <w:rPr>
                <w:rFonts w:ascii="Arial Narrow" w:hAnsi="Arial Narrow" w:cs="Arial"/>
                <w:sz w:val="24"/>
                <w:szCs w:val="24"/>
              </w:rPr>
              <w:tab/>
              <w:t xml:space="preserve"> Current taxes</w:t>
            </w:r>
          </w:p>
        </w:tc>
        <w:tc>
          <w:tcPr>
            <w:tcW w:w="1418" w:type="dxa"/>
            <w:shd w:val="clear" w:color="auto" w:fill="auto"/>
            <w:vAlign w:val="center"/>
          </w:tcPr>
          <w:p w14:paraId="14F28CF8"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3816B347" w14:textId="18711433" w:rsidR="00471668" w:rsidRPr="00421D5A" w:rsidRDefault="00DB01ED" w:rsidP="00D44A16">
            <w:pPr>
              <w:spacing w:line="240" w:lineRule="atLeast"/>
              <w:jc w:val="right"/>
              <w:rPr>
                <w:rFonts w:ascii="Arial Narrow" w:hAnsi="Arial Narrow" w:cs="Arial"/>
                <w:sz w:val="24"/>
                <w:szCs w:val="24"/>
              </w:rPr>
            </w:pPr>
            <w:r w:rsidRPr="00421D5A">
              <w:rPr>
                <w:rFonts w:ascii="Arial Narrow" w:hAnsi="Arial Narrow" w:cs="Arial"/>
                <w:sz w:val="24"/>
                <w:szCs w:val="24"/>
              </w:rPr>
              <w:t>975</w:t>
            </w:r>
          </w:p>
        </w:tc>
        <w:tc>
          <w:tcPr>
            <w:tcW w:w="1418" w:type="dxa"/>
            <w:shd w:val="clear" w:color="auto" w:fill="auto"/>
            <w:vAlign w:val="center"/>
          </w:tcPr>
          <w:p w14:paraId="59E87293" w14:textId="77777777" w:rsidR="00471668" w:rsidRPr="00421D5A" w:rsidRDefault="00471668" w:rsidP="00D44A16">
            <w:pPr>
              <w:pStyle w:val="Default"/>
              <w:spacing w:line="240" w:lineRule="atLeast"/>
              <w:jc w:val="right"/>
              <w:rPr>
                <w:rFonts w:cs="Arial"/>
              </w:rPr>
            </w:pPr>
          </w:p>
        </w:tc>
      </w:tr>
      <w:tr w:rsidR="00471668" w:rsidRPr="00421D5A" w14:paraId="1432222D" w14:textId="77777777" w:rsidTr="00D44A16">
        <w:trPr>
          <w:trHeight w:val="340"/>
        </w:trPr>
        <w:tc>
          <w:tcPr>
            <w:tcW w:w="0" w:type="auto"/>
            <w:shd w:val="clear" w:color="auto" w:fill="auto"/>
            <w:vAlign w:val="center"/>
          </w:tcPr>
          <w:p w14:paraId="65E49A6B"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0E04E1E7" w14:textId="77777777" w:rsidR="00471668" w:rsidRPr="00421D5A" w:rsidRDefault="00471668" w:rsidP="00D44A16">
            <w:pPr>
              <w:pStyle w:val="Default"/>
              <w:spacing w:line="240" w:lineRule="atLeast"/>
              <w:ind w:left="567" w:hanging="567"/>
              <w:rPr>
                <w:rFonts w:cs="Arial"/>
              </w:rPr>
            </w:pPr>
            <w:r w:rsidRPr="00421D5A">
              <w:rPr>
                <w:rFonts w:cs="Arial"/>
              </w:rPr>
              <w:t>-</w:t>
            </w:r>
            <w:r w:rsidRPr="00421D5A">
              <w:rPr>
                <w:rFonts w:cs="Arial"/>
              </w:rPr>
              <w:tab/>
              <w:t xml:space="preserve">Deferred taxes </w:t>
            </w:r>
          </w:p>
        </w:tc>
        <w:tc>
          <w:tcPr>
            <w:tcW w:w="1418" w:type="dxa"/>
            <w:shd w:val="clear" w:color="auto" w:fill="auto"/>
            <w:vAlign w:val="center"/>
          </w:tcPr>
          <w:p w14:paraId="6C5B0506"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7ADCBA87" w14:textId="12521E68" w:rsidR="00471668" w:rsidRPr="00421D5A" w:rsidRDefault="00DB01ED" w:rsidP="00D44A16">
            <w:pPr>
              <w:spacing w:line="240" w:lineRule="atLeast"/>
              <w:jc w:val="right"/>
              <w:rPr>
                <w:rFonts w:ascii="Arial Narrow" w:hAnsi="Arial Narrow" w:cs="Arial"/>
                <w:sz w:val="24"/>
                <w:szCs w:val="24"/>
              </w:rPr>
            </w:pPr>
            <w:r w:rsidRPr="00421D5A">
              <w:rPr>
                <w:rFonts w:ascii="Arial Narrow" w:hAnsi="Arial Narrow" w:cs="Arial"/>
                <w:sz w:val="24"/>
                <w:szCs w:val="24"/>
              </w:rPr>
              <w:t>25</w:t>
            </w:r>
          </w:p>
        </w:tc>
        <w:tc>
          <w:tcPr>
            <w:tcW w:w="1418" w:type="dxa"/>
            <w:shd w:val="clear" w:color="auto" w:fill="auto"/>
            <w:vAlign w:val="center"/>
          </w:tcPr>
          <w:p w14:paraId="00ECB6EC" w14:textId="5EE06178" w:rsidR="00471668" w:rsidRPr="00421D5A" w:rsidRDefault="00DB01ED" w:rsidP="00D44A16">
            <w:pPr>
              <w:spacing w:line="240" w:lineRule="atLeast"/>
              <w:jc w:val="right"/>
              <w:rPr>
                <w:rFonts w:ascii="Arial Narrow" w:hAnsi="Arial Narrow" w:cs="Arial"/>
                <w:sz w:val="24"/>
                <w:szCs w:val="24"/>
              </w:rPr>
            </w:pPr>
            <w:r w:rsidRPr="00421D5A">
              <w:rPr>
                <w:rFonts w:ascii="Arial Narrow" w:hAnsi="Arial Narrow" w:cs="Arial"/>
                <w:sz w:val="24"/>
                <w:szCs w:val="24"/>
              </w:rPr>
              <w:t>(</w:t>
            </w:r>
            <w:r w:rsidR="00B50D23" w:rsidRPr="00421D5A">
              <w:rPr>
                <w:rFonts w:ascii="Arial Narrow" w:hAnsi="Arial Narrow" w:cs="Arial"/>
                <w:sz w:val="24"/>
                <w:szCs w:val="24"/>
              </w:rPr>
              <w:t>1,000)</w:t>
            </w:r>
          </w:p>
        </w:tc>
      </w:tr>
      <w:tr w:rsidR="00471668" w:rsidRPr="00421D5A" w14:paraId="0D2034E4" w14:textId="77777777" w:rsidTr="00D44A16">
        <w:trPr>
          <w:trHeight w:val="340"/>
        </w:trPr>
        <w:tc>
          <w:tcPr>
            <w:tcW w:w="0" w:type="auto"/>
            <w:shd w:val="clear" w:color="auto" w:fill="auto"/>
            <w:vAlign w:val="center"/>
          </w:tcPr>
          <w:p w14:paraId="6255D2CB"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11848ECD" w14:textId="77777777" w:rsidR="00471668" w:rsidRPr="00421D5A" w:rsidRDefault="00471668" w:rsidP="00D44A16">
            <w:pPr>
              <w:pStyle w:val="Default"/>
              <w:spacing w:line="240" w:lineRule="atLeast"/>
              <w:rPr>
                <w:rFonts w:cs="Arial"/>
                <w:b/>
              </w:rPr>
            </w:pPr>
            <w:r w:rsidRPr="00421D5A">
              <w:rPr>
                <w:rFonts w:cs="Arial"/>
                <w:b/>
                <w:bCs/>
              </w:rPr>
              <w:t>Profit after taxation</w:t>
            </w:r>
          </w:p>
        </w:tc>
        <w:tc>
          <w:tcPr>
            <w:tcW w:w="1418" w:type="dxa"/>
            <w:shd w:val="clear" w:color="auto" w:fill="auto"/>
            <w:vAlign w:val="center"/>
          </w:tcPr>
          <w:p w14:paraId="25671090"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7DF31FBA"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73152458" w14:textId="02D7C32E" w:rsidR="00471668" w:rsidRPr="00421D5A" w:rsidRDefault="00B50D23" w:rsidP="00D44A16">
            <w:pPr>
              <w:spacing w:line="240" w:lineRule="atLeast"/>
              <w:jc w:val="right"/>
              <w:rPr>
                <w:rFonts w:ascii="Arial Narrow" w:hAnsi="Arial Narrow" w:cs="Arial"/>
                <w:sz w:val="24"/>
                <w:szCs w:val="24"/>
              </w:rPr>
            </w:pPr>
            <w:r w:rsidRPr="00421D5A">
              <w:rPr>
                <w:rFonts w:ascii="Arial Narrow" w:hAnsi="Arial Narrow" w:cs="Arial"/>
                <w:bCs/>
                <w:sz w:val="24"/>
                <w:szCs w:val="24"/>
              </w:rPr>
              <w:t>6,5</w:t>
            </w:r>
            <w:r w:rsidR="00471668" w:rsidRPr="00421D5A">
              <w:rPr>
                <w:rFonts w:ascii="Arial Narrow" w:hAnsi="Arial Narrow" w:cs="Arial"/>
                <w:bCs/>
                <w:sz w:val="24"/>
                <w:szCs w:val="24"/>
              </w:rPr>
              <w:t>00</w:t>
            </w:r>
          </w:p>
        </w:tc>
      </w:tr>
      <w:tr w:rsidR="00471668" w:rsidRPr="00421D5A" w14:paraId="5A1693F0" w14:textId="77777777" w:rsidTr="00D44A16">
        <w:trPr>
          <w:trHeight w:val="340"/>
        </w:trPr>
        <w:tc>
          <w:tcPr>
            <w:tcW w:w="0" w:type="auto"/>
            <w:shd w:val="clear" w:color="auto" w:fill="auto"/>
            <w:vAlign w:val="center"/>
          </w:tcPr>
          <w:p w14:paraId="2799B81E" w14:textId="77777777" w:rsidR="00471668" w:rsidRPr="00421D5A" w:rsidRDefault="00471668" w:rsidP="00D44A16">
            <w:pPr>
              <w:spacing w:line="240" w:lineRule="atLeast"/>
              <w:rPr>
                <w:rFonts w:ascii="Arial Narrow" w:hAnsi="Arial Narrow" w:cs="Arial"/>
                <w:b/>
                <w:sz w:val="24"/>
                <w:szCs w:val="24"/>
              </w:rPr>
            </w:pPr>
            <w:r w:rsidRPr="00421D5A">
              <w:rPr>
                <w:rFonts w:ascii="Arial Narrow" w:hAnsi="Arial Narrow" w:cs="Arial"/>
                <w:b/>
                <w:bCs/>
                <w:sz w:val="24"/>
                <w:szCs w:val="24"/>
              </w:rPr>
              <w:t>3.</w:t>
            </w:r>
          </w:p>
        </w:tc>
        <w:tc>
          <w:tcPr>
            <w:tcW w:w="5338" w:type="dxa"/>
            <w:shd w:val="clear" w:color="auto" w:fill="auto"/>
            <w:vAlign w:val="center"/>
          </w:tcPr>
          <w:p w14:paraId="4F390D98" w14:textId="77777777" w:rsidR="00471668" w:rsidRPr="00421D5A" w:rsidRDefault="00471668" w:rsidP="00D44A16">
            <w:pPr>
              <w:pStyle w:val="Default"/>
              <w:spacing w:line="240" w:lineRule="atLeast"/>
              <w:rPr>
                <w:rFonts w:cs="Arial"/>
                <w:b/>
              </w:rPr>
            </w:pPr>
            <w:r w:rsidRPr="00421D5A">
              <w:rPr>
                <w:rFonts w:cs="Arial"/>
                <w:b/>
                <w:bCs/>
              </w:rPr>
              <w:t>Other Information</w:t>
            </w:r>
          </w:p>
        </w:tc>
        <w:tc>
          <w:tcPr>
            <w:tcW w:w="1418" w:type="dxa"/>
            <w:shd w:val="clear" w:color="auto" w:fill="auto"/>
            <w:vAlign w:val="center"/>
          </w:tcPr>
          <w:p w14:paraId="5ACB70FC"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49BA5B8C"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0D56E833" w14:textId="77777777" w:rsidR="00471668" w:rsidRPr="00421D5A" w:rsidRDefault="00471668" w:rsidP="00D44A16">
            <w:pPr>
              <w:spacing w:line="240" w:lineRule="atLeast"/>
              <w:jc w:val="right"/>
              <w:rPr>
                <w:rFonts w:ascii="Arial Narrow" w:hAnsi="Arial Narrow" w:cs="Arial"/>
                <w:sz w:val="24"/>
                <w:szCs w:val="24"/>
              </w:rPr>
            </w:pPr>
          </w:p>
        </w:tc>
      </w:tr>
      <w:tr w:rsidR="00471668" w:rsidRPr="00421D5A" w14:paraId="5E819F79" w14:textId="77777777" w:rsidTr="00D44A16">
        <w:trPr>
          <w:trHeight w:val="340"/>
        </w:trPr>
        <w:tc>
          <w:tcPr>
            <w:tcW w:w="0" w:type="auto"/>
            <w:shd w:val="clear" w:color="auto" w:fill="auto"/>
            <w:vAlign w:val="center"/>
          </w:tcPr>
          <w:p w14:paraId="2F364CDC" w14:textId="77777777" w:rsidR="00471668" w:rsidRPr="00421D5A" w:rsidRDefault="00471668" w:rsidP="00D44A16">
            <w:pPr>
              <w:spacing w:line="240" w:lineRule="atLeast"/>
              <w:rPr>
                <w:rFonts w:ascii="Arial Narrow" w:hAnsi="Arial Narrow" w:cs="Arial"/>
                <w:b/>
                <w:sz w:val="24"/>
                <w:szCs w:val="24"/>
              </w:rPr>
            </w:pPr>
            <w:r w:rsidRPr="00421D5A">
              <w:rPr>
                <w:rFonts w:ascii="Arial Narrow" w:hAnsi="Arial Narrow" w:cs="Arial"/>
                <w:b/>
                <w:bCs/>
                <w:sz w:val="24"/>
                <w:szCs w:val="24"/>
              </w:rPr>
              <w:t>(a)</w:t>
            </w:r>
          </w:p>
        </w:tc>
        <w:tc>
          <w:tcPr>
            <w:tcW w:w="5338" w:type="dxa"/>
            <w:shd w:val="clear" w:color="auto" w:fill="auto"/>
            <w:vAlign w:val="center"/>
          </w:tcPr>
          <w:p w14:paraId="512F5243" w14:textId="77777777" w:rsidR="00471668" w:rsidRPr="00421D5A" w:rsidRDefault="00471668" w:rsidP="00D44A16">
            <w:pPr>
              <w:pStyle w:val="Default"/>
              <w:spacing w:line="240" w:lineRule="atLeast"/>
              <w:rPr>
                <w:rFonts w:cs="Arial"/>
                <w:b/>
              </w:rPr>
            </w:pPr>
            <w:r w:rsidRPr="00421D5A">
              <w:rPr>
                <w:rFonts w:cs="Arial"/>
                <w:b/>
                <w:bCs/>
              </w:rPr>
              <w:t>Assets</w:t>
            </w:r>
          </w:p>
        </w:tc>
        <w:tc>
          <w:tcPr>
            <w:tcW w:w="1418" w:type="dxa"/>
            <w:shd w:val="clear" w:color="auto" w:fill="auto"/>
            <w:vAlign w:val="center"/>
          </w:tcPr>
          <w:p w14:paraId="1F73B2FA" w14:textId="77777777" w:rsidR="00471668" w:rsidRPr="00421D5A" w:rsidRDefault="00471668" w:rsidP="00D44A16">
            <w:pPr>
              <w:spacing w:line="240" w:lineRule="atLeast"/>
              <w:jc w:val="right"/>
              <w:rPr>
                <w:rFonts w:ascii="Arial Narrow" w:hAnsi="Arial Narrow" w:cs="Arial"/>
                <w:b/>
                <w:sz w:val="24"/>
                <w:szCs w:val="24"/>
              </w:rPr>
            </w:pPr>
          </w:p>
        </w:tc>
        <w:tc>
          <w:tcPr>
            <w:tcW w:w="1417" w:type="dxa"/>
            <w:shd w:val="clear" w:color="auto" w:fill="auto"/>
            <w:vAlign w:val="center"/>
          </w:tcPr>
          <w:p w14:paraId="34A5E41B" w14:textId="77777777" w:rsidR="00471668" w:rsidRPr="00421D5A" w:rsidRDefault="00471668" w:rsidP="00D44A16">
            <w:pPr>
              <w:spacing w:line="240" w:lineRule="atLeast"/>
              <w:jc w:val="right"/>
              <w:rPr>
                <w:rFonts w:ascii="Arial Narrow" w:hAnsi="Arial Narrow" w:cs="Arial"/>
                <w:b/>
                <w:sz w:val="24"/>
                <w:szCs w:val="24"/>
              </w:rPr>
            </w:pPr>
          </w:p>
        </w:tc>
        <w:tc>
          <w:tcPr>
            <w:tcW w:w="1418" w:type="dxa"/>
            <w:shd w:val="clear" w:color="auto" w:fill="auto"/>
            <w:vAlign w:val="center"/>
          </w:tcPr>
          <w:p w14:paraId="5B2CBDFE" w14:textId="77777777" w:rsidR="00471668" w:rsidRPr="00421D5A" w:rsidRDefault="00471668" w:rsidP="00D44A16">
            <w:pPr>
              <w:spacing w:line="240" w:lineRule="atLeast"/>
              <w:jc w:val="right"/>
              <w:rPr>
                <w:rFonts w:ascii="Arial Narrow" w:hAnsi="Arial Narrow" w:cs="Arial"/>
                <w:b/>
                <w:sz w:val="24"/>
                <w:szCs w:val="24"/>
              </w:rPr>
            </w:pPr>
          </w:p>
        </w:tc>
      </w:tr>
      <w:tr w:rsidR="00471668" w:rsidRPr="00421D5A" w14:paraId="0C72CF91" w14:textId="77777777" w:rsidTr="00D44A16">
        <w:trPr>
          <w:trHeight w:val="340"/>
        </w:trPr>
        <w:tc>
          <w:tcPr>
            <w:tcW w:w="0" w:type="auto"/>
            <w:shd w:val="clear" w:color="auto" w:fill="auto"/>
            <w:vAlign w:val="center"/>
          </w:tcPr>
          <w:p w14:paraId="2DCFDBDF"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1A32B79B" w14:textId="77777777" w:rsidR="00471668" w:rsidRPr="00421D5A" w:rsidRDefault="00471668" w:rsidP="00D44A16">
            <w:pPr>
              <w:pStyle w:val="Default"/>
              <w:spacing w:line="240" w:lineRule="atLeast"/>
              <w:rPr>
                <w:rFonts w:cs="Arial"/>
              </w:rPr>
            </w:pPr>
            <w:r w:rsidRPr="00421D5A">
              <w:rPr>
                <w:rFonts w:cs="Arial"/>
              </w:rPr>
              <w:t>Segment Assets</w:t>
            </w:r>
          </w:p>
        </w:tc>
        <w:tc>
          <w:tcPr>
            <w:tcW w:w="1418" w:type="dxa"/>
            <w:shd w:val="clear" w:color="auto" w:fill="auto"/>
            <w:vAlign w:val="center"/>
          </w:tcPr>
          <w:p w14:paraId="26BA74A0" w14:textId="2F6E7422" w:rsidR="00471668" w:rsidRPr="00421D5A" w:rsidRDefault="00B50D23" w:rsidP="00D44A16">
            <w:pPr>
              <w:spacing w:line="240" w:lineRule="atLeast"/>
              <w:jc w:val="right"/>
              <w:rPr>
                <w:rFonts w:ascii="Arial Narrow" w:hAnsi="Arial Narrow" w:cs="Arial"/>
                <w:sz w:val="24"/>
                <w:szCs w:val="24"/>
              </w:rPr>
            </w:pPr>
            <w:r w:rsidRPr="00421D5A">
              <w:rPr>
                <w:rFonts w:ascii="Arial Narrow" w:hAnsi="Arial Narrow" w:cs="Arial"/>
                <w:sz w:val="24"/>
                <w:szCs w:val="24"/>
              </w:rPr>
              <w:t>25</w:t>
            </w:r>
            <w:r w:rsidR="00471668" w:rsidRPr="00421D5A">
              <w:rPr>
                <w:rFonts w:ascii="Arial Narrow" w:hAnsi="Arial Narrow" w:cs="Arial"/>
                <w:sz w:val="24"/>
                <w:szCs w:val="24"/>
              </w:rPr>
              <w:t>,000</w:t>
            </w:r>
          </w:p>
        </w:tc>
        <w:tc>
          <w:tcPr>
            <w:tcW w:w="1417" w:type="dxa"/>
            <w:shd w:val="clear" w:color="auto" w:fill="auto"/>
            <w:vAlign w:val="center"/>
          </w:tcPr>
          <w:p w14:paraId="5A18E442" w14:textId="525E783F" w:rsidR="00471668" w:rsidRPr="00421D5A" w:rsidRDefault="00B50D23" w:rsidP="00D44A16">
            <w:pPr>
              <w:spacing w:line="240" w:lineRule="atLeast"/>
              <w:jc w:val="right"/>
              <w:rPr>
                <w:rFonts w:ascii="Arial Narrow" w:hAnsi="Arial Narrow" w:cs="Arial"/>
                <w:sz w:val="24"/>
                <w:szCs w:val="24"/>
              </w:rPr>
            </w:pPr>
            <w:r w:rsidRPr="00421D5A">
              <w:rPr>
                <w:rFonts w:ascii="Arial Narrow" w:hAnsi="Arial Narrow" w:cs="Arial"/>
                <w:sz w:val="24"/>
                <w:szCs w:val="24"/>
              </w:rPr>
              <w:t>15</w:t>
            </w:r>
            <w:r w:rsidR="00471668" w:rsidRPr="00421D5A">
              <w:rPr>
                <w:rFonts w:ascii="Arial Narrow" w:hAnsi="Arial Narrow" w:cs="Arial"/>
                <w:sz w:val="24"/>
                <w:szCs w:val="24"/>
              </w:rPr>
              <w:t>,000</w:t>
            </w:r>
          </w:p>
        </w:tc>
        <w:tc>
          <w:tcPr>
            <w:tcW w:w="1418" w:type="dxa"/>
            <w:shd w:val="clear" w:color="auto" w:fill="auto"/>
            <w:vAlign w:val="center"/>
          </w:tcPr>
          <w:p w14:paraId="07F9926B" w14:textId="3307B67F" w:rsidR="00471668" w:rsidRPr="00421D5A" w:rsidRDefault="00B50D23" w:rsidP="00D44A16">
            <w:pPr>
              <w:pStyle w:val="Default"/>
              <w:spacing w:line="240" w:lineRule="atLeast"/>
              <w:jc w:val="right"/>
              <w:rPr>
                <w:rFonts w:cs="Arial"/>
              </w:rPr>
            </w:pPr>
            <w:r w:rsidRPr="00421D5A">
              <w:rPr>
                <w:rFonts w:cs="Arial"/>
              </w:rPr>
              <w:t>4</w:t>
            </w:r>
            <w:r w:rsidR="00471668" w:rsidRPr="00421D5A">
              <w:rPr>
                <w:rFonts w:cs="Arial"/>
              </w:rPr>
              <w:t>0,000</w:t>
            </w:r>
          </w:p>
        </w:tc>
      </w:tr>
      <w:tr w:rsidR="00471668" w:rsidRPr="00421D5A" w14:paraId="3F6BC9C0" w14:textId="77777777" w:rsidTr="00D44A16">
        <w:trPr>
          <w:trHeight w:val="340"/>
        </w:trPr>
        <w:tc>
          <w:tcPr>
            <w:tcW w:w="0" w:type="auto"/>
            <w:shd w:val="clear" w:color="auto" w:fill="auto"/>
            <w:vAlign w:val="center"/>
          </w:tcPr>
          <w:p w14:paraId="2B91A619"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0D9DDE4F" w14:textId="77777777" w:rsidR="00471668" w:rsidRPr="00421D5A" w:rsidRDefault="00471668" w:rsidP="00D44A16">
            <w:pPr>
              <w:pStyle w:val="Default"/>
              <w:spacing w:line="240" w:lineRule="atLeast"/>
              <w:rPr>
                <w:rFonts w:cs="Arial"/>
              </w:rPr>
            </w:pPr>
            <w:r w:rsidRPr="00421D5A">
              <w:rPr>
                <w:rFonts w:cs="Arial"/>
              </w:rPr>
              <w:t>Investments</w:t>
            </w:r>
          </w:p>
        </w:tc>
        <w:tc>
          <w:tcPr>
            <w:tcW w:w="1418" w:type="dxa"/>
            <w:shd w:val="clear" w:color="auto" w:fill="auto"/>
            <w:vAlign w:val="center"/>
          </w:tcPr>
          <w:p w14:paraId="7C662C46"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76BD86BE"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5FE7170A" w14:textId="4AC40D72" w:rsidR="00471668" w:rsidRPr="00421D5A" w:rsidRDefault="00B50D23" w:rsidP="00D44A16">
            <w:pPr>
              <w:spacing w:line="240" w:lineRule="atLeast"/>
              <w:jc w:val="right"/>
              <w:rPr>
                <w:rFonts w:ascii="Arial Narrow" w:hAnsi="Arial Narrow" w:cs="Arial"/>
                <w:sz w:val="24"/>
                <w:szCs w:val="24"/>
              </w:rPr>
            </w:pPr>
            <w:r w:rsidRPr="00421D5A">
              <w:rPr>
                <w:rFonts w:ascii="Arial Narrow" w:hAnsi="Arial Narrow" w:cs="Arial"/>
                <w:sz w:val="24"/>
                <w:szCs w:val="24"/>
              </w:rPr>
              <w:t>5</w:t>
            </w:r>
            <w:r w:rsidR="00471668" w:rsidRPr="00421D5A">
              <w:rPr>
                <w:rFonts w:ascii="Arial Narrow" w:hAnsi="Arial Narrow" w:cs="Arial"/>
                <w:sz w:val="24"/>
                <w:szCs w:val="24"/>
              </w:rPr>
              <w:t>,000</w:t>
            </w:r>
          </w:p>
        </w:tc>
      </w:tr>
      <w:tr w:rsidR="00471668" w:rsidRPr="00421D5A" w14:paraId="19DC23EE" w14:textId="77777777" w:rsidTr="00D44A16">
        <w:trPr>
          <w:trHeight w:val="340"/>
        </w:trPr>
        <w:tc>
          <w:tcPr>
            <w:tcW w:w="0" w:type="auto"/>
            <w:shd w:val="clear" w:color="auto" w:fill="auto"/>
            <w:vAlign w:val="center"/>
          </w:tcPr>
          <w:p w14:paraId="2527B2E7"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7F070DD3" w14:textId="77777777" w:rsidR="00471668" w:rsidRPr="00421D5A" w:rsidRDefault="00471668" w:rsidP="00D44A16">
            <w:pPr>
              <w:pStyle w:val="Default"/>
              <w:spacing w:line="240" w:lineRule="atLeast"/>
              <w:rPr>
                <w:rFonts w:cs="Arial"/>
              </w:rPr>
            </w:pPr>
            <w:r w:rsidRPr="00421D5A">
              <w:rPr>
                <w:rFonts w:cs="Arial"/>
              </w:rPr>
              <w:t>Unallocated assets</w:t>
            </w:r>
          </w:p>
        </w:tc>
        <w:tc>
          <w:tcPr>
            <w:tcW w:w="1418" w:type="dxa"/>
            <w:shd w:val="clear" w:color="auto" w:fill="auto"/>
            <w:vAlign w:val="center"/>
          </w:tcPr>
          <w:p w14:paraId="4CAA438C"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3AEE4147"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614B1E74" w14:textId="5329685A" w:rsidR="00471668" w:rsidRPr="00421D5A" w:rsidRDefault="00B50D23" w:rsidP="00D44A16">
            <w:pPr>
              <w:spacing w:line="240" w:lineRule="atLeast"/>
              <w:jc w:val="right"/>
              <w:rPr>
                <w:rFonts w:ascii="Arial Narrow" w:hAnsi="Arial Narrow" w:cs="Arial"/>
                <w:sz w:val="24"/>
                <w:szCs w:val="24"/>
              </w:rPr>
            </w:pPr>
            <w:r w:rsidRPr="00421D5A">
              <w:rPr>
                <w:rFonts w:ascii="Arial Narrow" w:hAnsi="Arial Narrow" w:cs="Arial"/>
                <w:sz w:val="24"/>
                <w:szCs w:val="24"/>
              </w:rPr>
              <w:t>5</w:t>
            </w:r>
            <w:r w:rsidR="00471668" w:rsidRPr="00421D5A">
              <w:rPr>
                <w:rFonts w:ascii="Arial Narrow" w:hAnsi="Arial Narrow" w:cs="Arial"/>
                <w:sz w:val="24"/>
                <w:szCs w:val="24"/>
              </w:rPr>
              <w:t>,000</w:t>
            </w:r>
          </w:p>
        </w:tc>
      </w:tr>
      <w:tr w:rsidR="00471668" w:rsidRPr="00421D5A" w14:paraId="3973ADA5" w14:textId="77777777" w:rsidTr="00D44A16">
        <w:trPr>
          <w:trHeight w:val="340"/>
        </w:trPr>
        <w:tc>
          <w:tcPr>
            <w:tcW w:w="0" w:type="auto"/>
            <w:shd w:val="clear" w:color="auto" w:fill="auto"/>
            <w:vAlign w:val="center"/>
          </w:tcPr>
          <w:p w14:paraId="2D5B287F" w14:textId="77777777" w:rsidR="00471668" w:rsidRPr="00421D5A" w:rsidRDefault="00471668" w:rsidP="00D44A16">
            <w:pPr>
              <w:spacing w:line="240" w:lineRule="atLeast"/>
              <w:rPr>
                <w:rFonts w:ascii="Arial Narrow" w:hAnsi="Arial Narrow" w:cs="Arial"/>
                <w:b/>
                <w:sz w:val="24"/>
                <w:szCs w:val="24"/>
              </w:rPr>
            </w:pPr>
          </w:p>
        </w:tc>
        <w:tc>
          <w:tcPr>
            <w:tcW w:w="5338" w:type="dxa"/>
            <w:shd w:val="clear" w:color="auto" w:fill="auto"/>
            <w:vAlign w:val="center"/>
          </w:tcPr>
          <w:p w14:paraId="1D2D4B1C" w14:textId="77777777" w:rsidR="00471668" w:rsidRPr="00421D5A" w:rsidRDefault="00471668" w:rsidP="00D44A16">
            <w:pPr>
              <w:pStyle w:val="Default"/>
              <w:spacing w:line="240" w:lineRule="atLeast"/>
              <w:rPr>
                <w:rFonts w:cs="Arial"/>
                <w:b/>
              </w:rPr>
            </w:pPr>
            <w:r w:rsidRPr="00421D5A">
              <w:rPr>
                <w:rFonts w:cs="Arial"/>
                <w:b/>
              </w:rPr>
              <w:t>Total Assets</w:t>
            </w:r>
          </w:p>
        </w:tc>
        <w:tc>
          <w:tcPr>
            <w:tcW w:w="1418" w:type="dxa"/>
            <w:shd w:val="clear" w:color="auto" w:fill="auto"/>
            <w:vAlign w:val="center"/>
          </w:tcPr>
          <w:p w14:paraId="6DA722C6" w14:textId="77777777" w:rsidR="00471668" w:rsidRPr="00421D5A" w:rsidRDefault="00471668" w:rsidP="00D44A16">
            <w:pPr>
              <w:spacing w:line="240" w:lineRule="atLeast"/>
              <w:jc w:val="right"/>
              <w:rPr>
                <w:rFonts w:ascii="Arial Narrow" w:hAnsi="Arial Narrow" w:cs="Arial"/>
                <w:b/>
                <w:sz w:val="24"/>
                <w:szCs w:val="24"/>
              </w:rPr>
            </w:pPr>
          </w:p>
        </w:tc>
        <w:tc>
          <w:tcPr>
            <w:tcW w:w="1417" w:type="dxa"/>
            <w:shd w:val="clear" w:color="auto" w:fill="auto"/>
            <w:vAlign w:val="center"/>
          </w:tcPr>
          <w:p w14:paraId="3FEDE936" w14:textId="77777777" w:rsidR="00471668" w:rsidRPr="00421D5A" w:rsidRDefault="00471668" w:rsidP="00D44A16">
            <w:pPr>
              <w:spacing w:line="240" w:lineRule="atLeast"/>
              <w:jc w:val="right"/>
              <w:rPr>
                <w:rFonts w:ascii="Arial Narrow" w:hAnsi="Arial Narrow" w:cs="Arial"/>
                <w:b/>
                <w:sz w:val="24"/>
                <w:szCs w:val="24"/>
              </w:rPr>
            </w:pPr>
          </w:p>
        </w:tc>
        <w:tc>
          <w:tcPr>
            <w:tcW w:w="1418" w:type="dxa"/>
            <w:shd w:val="clear" w:color="auto" w:fill="auto"/>
            <w:vAlign w:val="center"/>
          </w:tcPr>
          <w:p w14:paraId="25188A05" w14:textId="42414381" w:rsidR="00471668" w:rsidRPr="00421D5A" w:rsidRDefault="00B50D23" w:rsidP="00D44A16">
            <w:pPr>
              <w:pStyle w:val="Default"/>
              <w:jc w:val="right"/>
              <w:rPr>
                <w:rFonts w:cs="Arial"/>
                <w:b/>
              </w:rPr>
            </w:pPr>
            <w:r w:rsidRPr="00421D5A">
              <w:rPr>
                <w:rFonts w:cs="Arial"/>
                <w:b/>
                <w:bCs/>
              </w:rPr>
              <w:t>5</w:t>
            </w:r>
            <w:r w:rsidR="00471668" w:rsidRPr="00421D5A">
              <w:rPr>
                <w:rFonts w:cs="Arial"/>
                <w:b/>
                <w:bCs/>
              </w:rPr>
              <w:t>0,000</w:t>
            </w:r>
          </w:p>
        </w:tc>
      </w:tr>
      <w:tr w:rsidR="00471668" w:rsidRPr="00421D5A" w14:paraId="46B895C5" w14:textId="77777777" w:rsidTr="00D44A16">
        <w:trPr>
          <w:trHeight w:val="340"/>
        </w:trPr>
        <w:tc>
          <w:tcPr>
            <w:tcW w:w="0" w:type="auto"/>
            <w:shd w:val="clear" w:color="auto" w:fill="auto"/>
            <w:vAlign w:val="center"/>
          </w:tcPr>
          <w:p w14:paraId="25D965E4" w14:textId="77777777" w:rsidR="00471668" w:rsidRPr="00421D5A" w:rsidRDefault="00471668" w:rsidP="00D44A16">
            <w:pPr>
              <w:spacing w:line="240" w:lineRule="atLeast"/>
              <w:rPr>
                <w:rFonts w:ascii="Arial Narrow" w:hAnsi="Arial Narrow" w:cs="Arial"/>
                <w:sz w:val="24"/>
                <w:szCs w:val="24"/>
              </w:rPr>
            </w:pPr>
            <w:r w:rsidRPr="00421D5A">
              <w:rPr>
                <w:rFonts w:ascii="Arial Narrow" w:hAnsi="Arial Narrow" w:cs="Arial"/>
                <w:sz w:val="24"/>
                <w:szCs w:val="24"/>
              </w:rPr>
              <w:t>(b)</w:t>
            </w:r>
          </w:p>
        </w:tc>
        <w:tc>
          <w:tcPr>
            <w:tcW w:w="5338" w:type="dxa"/>
            <w:shd w:val="clear" w:color="auto" w:fill="auto"/>
            <w:vAlign w:val="center"/>
          </w:tcPr>
          <w:p w14:paraId="2026923A" w14:textId="77777777" w:rsidR="00471668" w:rsidRPr="00421D5A" w:rsidRDefault="00471668" w:rsidP="00D44A16">
            <w:pPr>
              <w:pStyle w:val="Default"/>
              <w:spacing w:line="240" w:lineRule="atLeast"/>
              <w:rPr>
                <w:rFonts w:cs="Arial"/>
              </w:rPr>
            </w:pPr>
            <w:r w:rsidRPr="00421D5A">
              <w:rPr>
                <w:rFonts w:cs="Arial"/>
              </w:rPr>
              <w:t>Liabilities/Shareholder’s funds</w:t>
            </w:r>
          </w:p>
        </w:tc>
        <w:tc>
          <w:tcPr>
            <w:tcW w:w="1418" w:type="dxa"/>
            <w:shd w:val="clear" w:color="auto" w:fill="auto"/>
            <w:vAlign w:val="center"/>
          </w:tcPr>
          <w:p w14:paraId="02C48FF8"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49D3C8DA"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5CCD3008" w14:textId="77777777" w:rsidR="00471668" w:rsidRPr="00421D5A" w:rsidRDefault="00471668" w:rsidP="00D44A16">
            <w:pPr>
              <w:pStyle w:val="Default"/>
              <w:jc w:val="right"/>
              <w:rPr>
                <w:rFonts w:cs="Arial"/>
                <w:b/>
                <w:bCs/>
              </w:rPr>
            </w:pPr>
          </w:p>
        </w:tc>
      </w:tr>
      <w:tr w:rsidR="00471668" w:rsidRPr="00421D5A" w14:paraId="1182FA5C" w14:textId="77777777" w:rsidTr="00D44A16">
        <w:trPr>
          <w:trHeight w:val="340"/>
        </w:trPr>
        <w:tc>
          <w:tcPr>
            <w:tcW w:w="0" w:type="auto"/>
            <w:shd w:val="clear" w:color="auto" w:fill="auto"/>
            <w:vAlign w:val="center"/>
          </w:tcPr>
          <w:p w14:paraId="325691DD"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3E26A952" w14:textId="77777777" w:rsidR="00471668" w:rsidRPr="00421D5A" w:rsidRDefault="00471668" w:rsidP="00D44A16">
            <w:pPr>
              <w:pStyle w:val="Default"/>
              <w:spacing w:line="240" w:lineRule="atLeast"/>
              <w:rPr>
                <w:rFonts w:cs="Arial"/>
              </w:rPr>
            </w:pPr>
            <w:r w:rsidRPr="00421D5A">
              <w:rPr>
                <w:rFonts w:cs="Arial"/>
              </w:rPr>
              <w:t>Segment liabilities</w:t>
            </w:r>
          </w:p>
        </w:tc>
        <w:tc>
          <w:tcPr>
            <w:tcW w:w="1418" w:type="dxa"/>
            <w:shd w:val="clear" w:color="auto" w:fill="auto"/>
            <w:vAlign w:val="center"/>
          </w:tcPr>
          <w:p w14:paraId="6C3A870D" w14:textId="547BC606" w:rsidR="00471668" w:rsidRPr="00421D5A" w:rsidRDefault="00B50D23" w:rsidP="00D44A16">
            <w:pPr>
              <w:spacing w:line="240" w:lineRule="atLeast"/>
              <w:jc w:val="right"/>
              <w:rPr>
                <w:rFonts w:ascii="Arial Narrow" w:hAnsi="Arial Narrow" w:cs="Arial"/>
                <w:sz w:val="24"/>
                <w:szCs w:val="24"/>
              </w:rPr>
            </w:pPr>
            <w:r w:rsidRPr="00421D5A">
              <w:rPr>
                <w:rFonts w:ascii="Arial Narrow" w:hAnsi="Arial Narrow" w:cs="Arial"/>
                <w:sz w:val="24"/>
                <w:szCs w:val="24"/>
              </w:rPr>
              <w:t>15</w:t>
            </w:r>
            <w:r w:rsidR="00471668" w:rsidRPr="00421D5A">
              <w:rPr>
                <w:rFonts w:ascii="Arial Narrow" w:hAnsi="Arial Narrow" w:cs="Arial"/>
                <w:sz w:val="24"/>
                <w:szCs w:val="24"/>
              </w:rPr>
              <w:t>,000</w:t>
            </w:r>
          </w:p>
        </w:tc>
        <w:tc>
          <w:tcPr>
            <w:tcW w:w="1417" w:type="dxa"/>
            <w:shd w:val="clear" w:color="auto" w:fill="auto"/>
            <w:vAlign w:val="center"/>
          </w:tcPr>
          <w:p w14:paraId="1C5BFCE1" w14:textId="7E5D5F8B" w:rsidR="00471668" w:rsidRPr="00421D5A" w:rsidRDefault="00B50D23" w:rsidP="00D44A16">
            <w:pPr>
              <w:spacing w:line="240" w:lineRule="atLeast"/>
              <w:jc w:val="right"/>
              <w:rPr>
                <w:rFonts w:ascii="Arial Narrow" w:hAnsi="Arial Narrow" w:cs="Arial"/>
                <w:sz w:val="24"/>
                <w:szCs w:val="24"/>
              </w:rPr>
            </w:pPr>
            <w:r w:rsidRPr="00421D5A">
              <w:rPr>
                <w:rFonts w:ascii="Arial Narrow" w:hAnsi="Arial Narrow" w:cs="Arial"/>
                <w:sz w:val="24"/>
                <w:szCs w:val="24"/>
              </w:rPr>
              <w:t>5</w:t>
            </w:r>
            <w:r w:rsidR="00471668" w:rsidRPr="00421D5A">
              <w:rPr>
                <w:rFonts w:ascii="Arial Narrow" w:hAnsi="Arial Narrow" w:cs="Arial"/>
                <w:sz w:val="24"/>
                <w:szCs w:val="24"/>
              </w:rPr>
              <w:t>,000</w:t>
            </w:r>
          </w:p>
        </w:tc>
        <w:tc>
          <w:tcPr>
            <w:tcW w:w="1418" w:type="dxa"/>
            <w:shd w:val="clear" w:color="auto" w:fill="auto"/>
            <w:vAlign w:val="center"/>
          </w:tcPr>
          <w:p w14:paraId="100100A9" w14:textId="6A4D7F7F" w:rsidR="00471668" w:rsidRPr="00421D5A" w:rsidRDefault="00B50D23" w:rsidP="00D44A16">
            <w:pPr>
              <w:pStyle w:val="Default"/>
              <w:jc w:val="right"/>
              <w:rPr>
                <w:rFonts w:cs="Arial"/>
                <w:bCs/>
              </w:rPr>
            </w:pPr>
            <w:r w:rsidRPr="00421D5A">
              <w:rPr>
                <w:rFonts w:cs="Arial"/>
                <w:bCs/>
              </w:rPr>
              <w:t>2</w:t>
            </w:r>
            <w:r w:rsidR="00471668" w:rsidRPr="00421D5A">
              <w:rPr>
                <w:rFonts w:cs="Arial"/>
                <w:bCs/>
              </w:rPr>
              <w:t>0,000</w:t>
            </w:r>
          </w:p>
        </w:tc>
      </w:tr>
      <w:tr w:rsidR="00471668" w:rsidRPr="00421D5A" w14:paraId="5285A139" w14:textId="77777777" w:rsidTr="00D44A16">
        <w:trPr>
          <w:trHeight w:val="340"/>
        </w:trPr>
        <w:tc>
          <w:tcPr>
            <w:tcW w:w="0" w:type="auto"/>
            <w:shd w:val="clear" w:color="auto" w:fill="auto"/>
            <w:vAlign w:val="center"/>
          </w:tcPr>
          <w:p w14:paraId="68CB6047"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5D398139" w14:textId="77777777" w:rsidR="00471668" w:rsidRPr="00421D5A" w:rsidRDefault="00471668" w:rsidP="00D44A16">
            <w:pPr>
              <w:pStyle w:val="Default"/>
              <w:spacing w:line="240" w:lineRule="atLeast"/>
              <w:rPr>
                <w:rFonts w:cs="Arial"/>
              </w:rPr>
            </w:pPr>
            <w:r w:rsidRPr="00421D5A">
              <w:rPr>
                <w:rFonts w:cs="Arial"/>
              </w:rPr>
              <w:t>Unallocated liabilities</w:t>
            </w:r>
          </w:p>
        </w:tc>
        <w:tc>
          <w:tcPr>
            <w:tcW w:w="1418" w:type="dxa"/>
            <w:shd w:val="clear" w:color="auto" w:fill="auto"/>
            <w:vAlign w:val="center"/>
          </w:tcPr>
          <w:p w14:paraId="021F4419"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04842523"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5C917014" w14:textId="6BC03247" w:rsidR="00471668" w:rsidRPr="00421D5A" w:rsidRDefault="00B50D23" w:rsidP="00D44A16">
            <w:pPr>
              <w:pStyle w:val="Default"/>
              <w:jc w:val="right"/>
              <w:rPr>
                <w:rFonts w:cs="Arial"/>
                <w:bCs/>
              </w:rPr>
            </w:pPr>
            <w:r w:rsidRPr="00421D5A">
              <w:rPr>
                <w:rFonts w:cs="Arial"/>
                <w:bCs/>
              </w:rPr>
              <w:t>1</w:t>
            </w:r>
            <w:r w:rsidR="00471668" w:rsidRPr="00421D5A">
              <w:rPr>
                <w:rFonts w:cs="Arial"/>
                <w:bCs/>
              </w:rPr>
              <w:t>0,000</w:t>
            </w:r>
          </w:p>
        </w:tc>
      </w:tr>
      <w:tr w:rsidR="00471668" w:rsidRPr="00421D5A" w14:paraId="02276CCA" w14:textId="77777777" w:rsidTr="00D44A16">
        <w:trPr>
          <w:trHeight w:val="340"/>
        </w:trPr>
        <w:tc>
          <w:tcPr>
            <w:tcW w:w="0" w:type="auto"/>
            <w:shd w:val="clear" w:color="auto" w:fill="auto"/>
            <w:vAlign w:val="center"/>
          </w:tcPr>
          <w:p w14:paraId="6B86DCD3"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2FD271AE" w14:textId="77777777" w:rsidR="00471668" w:rsidRPr="00421D5A" w:rsidRDefault="00471668" w:rsidP="00D44A16">
            <w:pPr>
              <w:pStyle w:val="Default"/>
              <w:spacing w:line="240" w:lineRule="atLeast"/>
              <w:rPr>
                <w:rFonts w:cs="Arial"/>
              </w:rPr>
            </w:pPr>
            <w:r w:rsidRPr="00421D5A">
              <w:rPr>
                <w:rFonts w:cs="Arial"/>
              </w:rPr>
              <w:t>Share capital</w:t>
            </w:r>
          </w:p>
        </w:tc>
        <w:tc>
          <w:tcPr>
            <w:tcW w:w="1418" w:type="dxa"/>
            <w:shd w:val="clear" w:color="auto" w:fill="auto"/>
            <w:vAlign w:val="center"/>
          </w:tcPr>
          <w:p w14:paraId="375FF0C2"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76A4266E"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12632FA4" w14:textId="28FB3C2B" w:rsidR="00471668" w:rsidRPr="00421D5A" w:rsidRDefault="00B50D23" w:rsidP="00D44A16">
            <w:pPr>
              <w:pStyle w:val="Default"/>
              <w:jc w:val="right"/>
              <w:rPr>
                <w:rFonts w:cs="Arial"/>
                <w:bCs/>
              </w:rPr>
            </w:pPr>
            <w:r w:rsidRPr="00421D5A">
              <w:rPr>
                <w:rFonts w:cs="Arial"/>
                <w:bCs/>
              </w:rPr>
              <w:t>5</w:t>
            </w:r>
            <w:r w:rsidR="00471668" w:rsidRPr="00421D5A">
              <w:rPr>
                <w:rFonts w:cs="Arial"/>
                <w:bCs/>
              </w:rPr>
              <w:t>,000</w:t>
            </w:r>
          </w:p>
        </w:tc>
      </w:tr>
      <w:tr w:rsidR="00471668" w:rsidRPr="00421D5A" w14:paraId="72E40879" w14:textId="77777777" w:rsidTr="00D44A16">
        <w:trPr>
          <w:trHeight w:val="340"/>
        </w:trPr>
        <w:tc>
          <w:tcPr>
            <w:tcW w:w="0" w:type="auto"/>
            <w:shd w:val="clear" w:color="auto" w:fill="auto"/>
            <w:vAlign w:val="center"/>
          </w:tcPr>
          <w:p w14:paraId="3D853C6D"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3B6C0089" w14:textId="77777777" w:rsidR="00471668" w:rsidRPr="00421D5A" w:rsidRDefault="00471668" w:rsidP="00D44A16">
            <w:pPr>
              <w:pStyle w:val="Default"/>
              <w:spacing w:line="240" w:lineRule="atLeast"/>
              <w:rPr>
                <w:rFonts w:cs="Arial"/>
              </w:rPr>
            </w:pPr>
            <w:r w:rsidRPr="00421D5A">
              <w:rPr>
                <w:rFonts w:cs="Arial"/>
              </w:rPr>
              <w:t>Reserves and surplus</w:t>
            </w:r>
          </w:p>
        </w:tc>
        <w:tc>
          <w:tcPr>
            <w:tcW w:w="1418" w:type="dxa"/>
            <w:shd w:val="clear" w:color="auto" w:fill="auto"/>
            <w:vAlign w:val="center"/>
          </w:tcPr>
          <w:p w14:paraId="395D5792"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4CF540AC"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77BEEF02" w14:textId="0C5AE753" w:rsidR="00471668" w:rsidRPr="00421D5A" w:rsidRDefault="00B50D23" w:rsidP="00D44A16">
            <w:pPr>
              <w:pStyle w:val="Default"/>
              <w:jc w:val="right"/>
              <w:rPr>
                <w:rFonts w:cs="Arial"/>
                <w:bCs/>
              </w:rPr>
            </w:pPr>
            <w:r w:rsidRPr="00421D5A">
              <w:rPr>
                <w:rFonts w:cs="Arial"/>
                <w:bCs/>
              </w:rPr>
              <w:t>15</w:t>
            </w:r>
            <w:r w:rsidR="00471668" w:rsidRPr="00421D5A">
              <w:rPr>
                <w:rFonts w:cs="Arial"/>
                <w:bCs/>
              </w:rPr>
              <w:t>,000</w:t>
            </w:r>
          </w:p>
        </w:tc>
      </w:tr>
      <w:tr w:rsidR="00471668" w:rsidRPr="00421D5A" w14:paraId="17BFF354" w14:textId="77777777" w:rsidTr="00D44A16">
        <w:trPr>
          <w:trHeight w:val="340"/>
        </w:trPr>
        <w:tc>
          <w:tcPr>
            <w:tcW w:w="0" w:type="auto"/>
            <w:shd w:val="clear" w:color="auto" w:fill="auto"/>
            <w:vAlign w:val="center"/>
          </w:tcPr>
          <w:p w14:paraId="312607C3" w14:textId="77777777" w:rsidR="00471668" w:rsidRPr="00421D5A" w:rsidRDefault="00471668" w:rsidP="00D44A16">
            <w:pPr>
              <w:spacing w:line="240" w:lineRule="atLeast"/>
              <w:rPr>
                <w:rFonts w:ascii="Arial Narrow" w:hAnsi="Arial Narrow" w:cs="Arial"/>
                <w:sz w:val="24"/>
                <w:szCs w:val="24"/>
              </w:rPr>
            </w:pPr>
          </w:p>
        </w:tc>
        <w:tc>
          <w:tcPr>
            <w:tcW w:w="5338" w:type="dxa"/>
            <w:shd w:val="clear" w:color="auto" w:fill="auto"/>
            <w:vAlign w:val="center"/>
          </w:tcPr>
          <w:p w14:paraId="1B049CC8" w14:textId="77777777" w:rsidR="00471668" w:rsidRPr="00421D5A" w:rsidRDefault="00471668" w:rsidP="00D44A16">
            <w:pPr>
              <w:pStyle w:val="Default"/>
              <w:spacing w:line="240" w:lineRule="atLeast"/>
              <w:rPr>
                <w:rFonts w:cs="Arial"/>
              </w:rPr>
            </w:pPr>
            <w:r w:rsidRPr="00421D5A">
              <w:rPr>
                <w:rFonts w:cs="Arial"/>
              </w:rPr>
              <w:t>Total liabilities/shareholder’s funds</w:t>
            </w:r>
          </w:p>
        </w:tc>
        <w:tc>
          <w:tcPr>
            <w:tcW w:w="1418" w:type="dxa"/>
            <w:shd w:val="clear" w:color="auto" w:fill="auto"/>
            <w:vAlign w:val="center"/>
          </w:tcPr>
          <w:p w14:paraId="1AFF6F70"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5462D9CD"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6F4A7D90" w14:textId="1913025B" w:rsidR="00471668" w:rsidRPr="00421D5A" w:rsidRDefault="00B50D23" w:rsidP="00D44A16">
            <w:pPr>
              <w:pStyle w:val="Default"/>
              <w:jc w:val="right"/>
              <w:rPr>
                <w:rFonts w:cs="Arial"/>
                <w:b/>
                <w:bCs/>
              </w:rPr>
            </w:pPr>
            <w:r w:rsidRPr="00421D5A">
              <w:rPr>
                <w:rFonts w:cs="Arial"/>
                <w:b/>
                <w:bCs/>
              </w:rPr>
              <w:t>50</w:t>
            </w:r>
            <w:r w:rsidR="00471668" w:rsidRPr="00421D5A">
              <w:rPr>
                <w:rFonts w:cs="Arial"/>
                <w:b/>
                <w:bCs/>
              </w:rPr>
              <w:t>,000</w:t>
            </w:r>
          </w:p>
        </w:tc>
      </w:tr>
      <w:tr w:rsidR="00471668" w:rsidRPr="00421D5A" w14:paraId="46823809" w14:textId="77777777" w:rsidTr="00D44A16">
        <w:trPr>
          <w:trHeight w:val="340"/>
        </w:trPr>
        <w:tc>
          <w:tcPr>
            <w:tcW w:w="0" w:type="auto"/>
            <w:shd w:val="clear" w:color="auto" w:fill="auto"/>
            <w:vAlign w:val="center"/>
          </w:tcPr>
          <w:p w14:paraId="39E6944A" w14:textId="77777777" w:rsidR="00471668" w:rsidRPr="00421D5A" w:rsidRDefault="00471668" w:rsidP="00D44A16">
            <w:pPr>
              <w:spacing w:line="240" w:lineRule="atLeast"/>
              <w:rPr>
                <w:rFonts w:ascii="Arial Narrow" w:hAnsi="Arial Narrow" w:cs="Arial"/>
                <w:sz w:val="24"/>
                <w:szCs w:val="24"/>
              </w:rPr>
            </w:pPr>
            <w:r w:rsidRPr="00421D5A">
              <w:rPr>
                <w:rFonts w:ascii="Arial Narrow" w:hAnsi="Arial Narrow" w:cs="Arial"/>
                <w:b/>
                <w:bCs/>
                <w:sz w:val="24"/>
                <w:szCs w:val="24"/>
              </w:rPr>
              <w:t>(c)</w:t>
            </w:r>
          </w:p>
        </w:tc>
        <w:tc>
          <w:tcPr>
            <w:tcW w:w="5338" w:type="dxa"/>
            <w:shd w:val="clear" w:color="auto" w:fill="auto"/>
            <w:vAlign w:val="center"/>
          </w:tcPr>
          <w:p w14:paraId="5DD3AC41" w14:textId="77777777" w:rsidR="00471668" w:rsidRPr="00421D5A" w:rsidRDefault="00471668" w:rsidP="00D44A16">
            <w:pPr>
              <w:pStyle w:val="Default"/>
              <w:spacing w:line="240" w:lineRule="atLeast"/>
              <w:rPr>
                <w:rFonts w:cs="Arial"/>
              </w:rPr>
            </w:pPr>
            <w:r w:rsidRPr="00421D5A">
              <w:rPr>
                <w:rFonts w:cs="Arial"/>
                <w:b/>
                <w:bCs/>
              </w:rPr>
              <w:t>Others</w:t>
            </w:r>
          </w:p>
        </w:tc>
        <w:tc>
          <w:tcPr>
            <w:tcW w:w="1418" w:type="dxa"/>
            <w:shd w:val="clear" w:color="auto" w:fill="auto"/>
            <w:vAlign w:val="center"/>
          </w:tcPr>
          <w:p w14:paraId="1C841D7F" w14:textId="77777777" w:rsidR="00471668" w:rsidRPr="00421D5A" w:rsidRDefault="00471668" w:rsidP="00D44A16">
            <w:pPr>
              <w:spacing w:line="240" w:lineRule="atLeast"/>
              <w:jc w:val="right"/>
              <w:rPr>
                <w:rFonts w:ascii="Arial Narrow" w:hAnsi="Arial Narrow" w:cs="Arial"/>
                <w:sz w:val="24"/>
                <w:szCs w:val="24"/>
              </w:rPr>
            </w:pPr>
          </w:p>
        </w:tc>
        <w:tc>
          <w:tcPr>
            <w:tcW w:w="1417" w:type="dxa"/>
            <w:shd w:val="clear" w:color="auto" w:fill="auto"/>
            <w:vAlign w:val="center"/>
          </w:tcPr>
          <w:p w14:paraId="136C497C" w14:textId="77777777" w:rsidR="00471668" w:rsidRPr="00421D5A" w:rsidRDefault="00471668" w:rsidP="00D44A16">
            <w:pPr>
              <w:spacing w:line="240" w:lineRule="atLeast"/>
              <w:jc w:val="right"/>
              <w:rPr>
                <w:rFonts w:ascii="Arial Narrow" w:hAnsi="Arial Narrow" w:cs="Arial"/>
                <w:sz w:val="24"/>
                <w:szCs w:val="24"/>
              </w:rPr>
            </w:pPr>
          </w:p>
        </w:tc>
        <w:tc>
          <w:tcPr>
            <w:tcW w:w="1418" w:type="dxa"/>
            <w:shd w:val="clear" w:color="auto" w:fill="auto"/>
            <w:vAlign w:val="center"/>
          </w:tcPr>
          <w:p w14:paraId="3C4BE44D" w14:textId="77777777" w:rsidR="00471668" w:rsidRPr="00421D5A" w:rsidRDefault="00471668" w:rsidP="00D44A16">
            <w:pPr>
              <w:pStyle w:val="Default"/>
              <w:jc w:val="right"/>
              <w:rPr>
                <w:rFonts w:cs="Arial"/>
                <w:b/>
                <w:bCs/>
              </w:rPr>
            </w:pPr>
          </w:p>
        </w:tc>
      </w:tr>
      <w:tr w:rsidR="00697A9F" w:rsidRPr="00421D5A" w14:paraId="0C31BC06" w14:textId="77777777" w:rsidTr="00D44A16">
        <w:trPr>
          <w:trHeight w:val="340"/>
        </w:trPr>
        <w:tc>
          <w:tcPr>
            <w:tcW w:w="0" w:type="auto"/>
            <w:shd w:val="clear" w:color="auto" w:fill="auto"/>
            <w:vAlign w:val="center"/>
          </w:tcPr>
          <w:p w14:paraId="0CAC97DA" w14:textId="77777777" w:rsidR="00697A9F" w:rsidRPr="00421D5A" w:rsidRDefault="00697A9F" w:rsidP="00697A9F">
            <w:pPr>
              <w:spacing w:line="240" w:lineRule="atLeast"/>
              <w:rPr>
                <w:rFonts w:ascii="Arial Narrow" w:hAnsi="Arial Narrow" w:cs="Arial"/>
                <w:b/>
                <w:bCs/>
                <w:sz w:val="24"/>
                <w:szCs w:val="24"/>
              </w:rPr>
            </w:pPr>
          </w:p>
        </w:tc>
        <w:tc>
          <w:tcPr>
            <w:tcW w:w="5338" w:type="dxa"/>
            <w:shd w:val="clear" w:color="auto" w:fill="auto"/>
            <w:vAlign w:val="center"/>
          </w:tcPr>
          <w:p w14:paraId="544A2CDB" w14:textId="77777777" w:rsidR="00697A9F" w:rsidRPr="00421D5A" w:rsidRDefault="00697A9F" w:rsidP="00697A9F">
            <w:pPr>
              <w:pStyle w:val="Default"/>
              <w:spacing w:line="240" w:lineRule="atLeast"/>
              <w:rPr>
                <w:rFonts w:cs="Arial"/>
              </w:rPr>
            </w:pPr>
            <w:r w:rsidRPr="00421D5A">
              <w:rPr>
                <w:rFonts w:cs="Arial"/>
              </w:rPr>
              <w:t>Capital Expenditure</w:t>
            </w:r>
          </w:p>
        </w:tc>
        <w:tc>
          <w:tcPr>
            <w:tcW w:w="1418" w:type="dxa"/>
            <w:shd w:val="clear" w:color="auto" w:fill="auto"/>
            <w:vAlign w:val="center"/>
          </w:tcPr>
          <w:p w14:paraId="3CA7C345" w14:textId="1C0D7589" w:rsidR="00697A9F" w:rsidRPr="00421D5A" w:rsidRDefault="00697A9F" w:rsidP="00697A9F">
            <w:pPr>
              <w:spacing w:line="240" w:lineRule="atLeast"/>
              <w:jc w:val="right"/>
              <w:rPr>
                <w:rFonts w:ascii="Arial Narrow" w:hAnsi="Arial Narrow" w:cs="Arial"/>
                <w:sz w:val="24"/>
                <w:szCs w:val="24"/>
              </w:rPr>
            </w:pPr>
            <w:r w:rsidRPr="00421D5A">
              <w:rPr>
                <w:rFonts w:ascii="Arial Narrow" w:hAnsi="Arial Narrow" w:cs="Arial"/>
                <w:sz w:val="24"/>
                <w:szCs w:val="24"/>
              </w:rPr>
              <w:t>2,500</w:t>
            </w:r>
          </w:p>
        </w:tc>
        <w:tc>
          <w:tcPr>
            <w:tcW w:w="1417" w:type="dxa"/>
            <w:shd w:val="clear" w:color="auto" w:fill="auto"/>
            <w:vAlign w:val="center"/>
          </w:tcPr>
          <w:p w14:paraId="0AFB159F" w14:textId="263E4A2A" w:rsidR="00697A9F" w:rsidRPr="00421D5A" w:rsidRDefault="00697A9F" w:rsidP="00697A9F">
            <w:pPr>
              <w:spacing w:line="240" w:lineRule="atLeast"/>
              <w:jc w:val="right"/>
              <w:rPr>
                <w:rFonts w:ascii="Arial Narrow" w:hAnsi="Arial Narrow" w:cs="Arial"/>
                <w:sz w:val="24"/>
                <w:szCs w:val="24"/>
              </w:rPr>
            </w:pPr>
            <w:r w:rsidRPr="00421D5A">
              <w:rPr>
                <w:rFonts w:ascii="Arial Narrow" w:hAnsi="Arial Narrow" w:cs="Arial"/>
                <w:bCs/>
                <w:sz w:val="24"/>
                <w:szCs w:val="24"/>
              </w:rPr>
              <w:t>1,000</w:t>
            </w:r>
          </w:p>
        </w:tc>
        <w:tc>
          <w:tcPr>
            <w:tcW w:w="1418" w:type="dxa"/>
            <w:shd w:val="clear" w:color="auto" w:fill="auto"/>
            <w:vAlign w:val="center"/>
          </w:tcPr>
          <w:p w14:paraId="5D792949" w14:textId="39696239" w:rsidR="00697A9F" w:rsidRPr="00421D5A" w:rsidRDefault="00697A9F" w:rsidP="00697A9F">
            <w:pPr>
              <w:pStyle w:val="Default"/>
              <w:jc w:val="right"/>
              <w:rPr>
                <w:rFonts w:cs="Arial"/>
                <w:bCs/>
              </w:rPr>
            </w:pPr>
          </w:p>
        </w:tc>
      </w:tr>
      <w:tr w:rsidR="00697A9F" w:rsidRPr="00421D5A" w14:paraId="6D3F62BC" w14:textId="77777777" w:rsidTr="00D44A16">
        <w:trPr>
          <w:trHeight w:val="340"/>
        </w:trPr>
        <w:tc>
          <w:tcPr>
            <w:tcW w:w="0" w:type="auto"/>
            <w:shd w:val="clear" w:color="auto" w:fill="auto"/>
            <w:vAlign w:val="center"/>
          </w:tcPr>
          <w:p w14:paraId="6B06F83C" w14:textId="77777777" w:rsidR="00697A9F" w:rsidRPr="00421D5A" w:rsidRDefault="00697A9F" w:rsidP="00697A9F">
            <w:pPr>
              <w:spacing w:line="240" w:lineRule="atLeast"/>
              <w:rPr>
                <w:rFonts w:ascii="Arial Narrow" w:hAnsi="Arial Narrow" w:cs="Arial"/>
                <w:b/>
                <w:bCs/>
                <w:sz w:val="24"/>
                <w:szCs w:val="24"/>
              </w:rPr>
            </w:pPr>
          </w:p>
        </w:tc>
        <w:tc>
          <w:tcPr>
            <w:tcW w:w="5338" w:type="dxa"/>
            <w:shd w:val="clear" w:color="auto" w:fill="auto"/>
            <w:vAlign w:val="center"/>
          </w:tcPr>
          <w:p w14:paraId="056E0FA2" w14:textId="77777777" w:rsidR="00697A9F" w:rsidRPr="00421D5A" w:rsidRDefault="00697A9F" w:rsidP="00697A9F">
            <w:pPr>
              <w:pStyle w:val="Default"/>
              <w:spacing w:line="240" w:lineRule="atLeast"/>
              <w:rPr>
                <w:rFonts w:cs="Arial"/>
              </w:rPr>
            </w:pPr>
            <w:r w:rsidRPr="00421D5A">
              <w:rPr>
                <w:rFonts w:cs="Arial"/>
              </w:rPr>
              <w:t>Depreciation</w:t>
            </w:r>
          </w:p>
        </w:tc>
        <w:tc>
          <w:tcPr>
            <w:tcW w:w="1418" w:type="dxa"/>
            <w:shd w:val="clear" w:color="auto" w:fill="auto"/>
            <w:vAlign w:val="center"/>
          </w:tcPr>
          <w:p w14:paraId="6A5A7AD0" w14:textId="3EAFED9F" w:rsidR="00697A9F" w:rsidRPr="00421D5A" w:rsidRDefault="00697A9F" w:rsidP="00697A9F">
            <w:pPr>
              <w:spacing w:line="240" w:lineRule="atLeast"/>
              <w:jc w:val="right"/>
              <w:rPr>
                <w:rFonts w:ascii="Arial Narrow" w:hAnsi="Arial Narrow" w:cs="Arial"/>
                <w:sz w:val="24"/>
                <w:szCs w:val="24"/>
              </w:rPr>
            </w:pPr>
            <w:r w:rsidRPr="00421D5A">
              <w:rPr>
                <w:rFonts w:ascii="Arial Narrow" w:hAnsi="Arial Narrow" w:cs="Arial"/>
                <w:sz w:val="24"/>
                <w:szCs w:val="24"/>
              </w:rPr>
              <w:t>500</w:t>
            </w:r>
          </w:p>
        </w:tc>
        <w:tc>
          <w:tcPr>
            <w:tcW w:w="1417" w:type="dxa"/>
            <w:shd w:val="clear" w:color="auto" w:fill="auto"/>
            <w:vAlign w:val="center"/>
          </w:tcPr>
          <w:p w14:paraId="2C2669E9" w14:textId="5669F1AD" w:rsidR="00697A9F" w:rsidRPr="00421D5A" w:rsidRDefault="00697A9F" w:rsidP="00697A9F">
            <w:pPr>
              <w:spacing w:line="240" w:lineRule="atLeast"/>
              <w:jc w:val="right"/>
              <w:rPr>
                <w:rFonts w:ascii="Arial Narrow" w:hAnsi="Arial Narrow" w:cs="Arial"/>
                <w:sz w:val="24"/>
                <w:szCs w:val="24"/>
              </w:rPr>
            </w:pPr>
            <w:r w:rsidRPr="00421D5A">
              <w:rPr>
                <w:rFonts w:ascii="Arial Narrow" w:hAnsi="Arial Narrow" w:cs="Arial"/>
                <w:bCs/>
                <w:sz w:val="24"/>
                <w:szCs w:val="24"/>
              </w:rPr>
              <w:t>150</w:t>
            </w:r>
          </w:p>
        </w:tc>
        <w:tc>
          <w:tcPr>
            <w:tcW w:w="1418" w:type="dxa"/>
            <w:shd w:val="clear" w:color="auto" w:fill="auto"/>
            <w:vAlign w:val="center"/>
          </w:tcPr>
          <w:p w14:paraId="58B9DC25" w14:textId="1AE9FF86" w:rsidR="00697A9F" w:rsidRPr="00421D5A" w:rsidRDefault="00697A9F" w:rsidP="00697A9F">
            <w:pPr>
              <w:pStyle w:val="Default"/>
              <w:jc w:val="right"/>
              <w:rPr>
                <w:rFonts w:cs="Arial"/>
                <w:bCs/>
              </w:rPr>
            </w:pPr>
          </w:p>
        </w:tc>
      </w:tr>
      <w:tr w:rsidR="00697A9F" w:rsidRPr="00421D5A" w14:paraId="382E9BB1" w14:textId="77777777" w:rsidTr="00D44A16">
        <w:trPr>
          <w:trHeight w:val="567"/>
        </w:trPr>
        <w:tc>
          <w:tcPr>
            <w:tcW w:w="0" w:type="auto"/>
            <w:shd w:val="clear" w:color="auto" w:fill="auto"/>
            <w:vAlign w:val="center"/>
          </w:tcPr>
          <w:p w14:paraId="33BBCAB2" w14:textId="77777777" w:rsidR="00697A9F" w:rsidRPr="00421D5A" w:rsidRDefault="00697A9F" w:rsidP="00697A9F">
            <w:pPr>
              <w:spacing w:line="240" w:lineRule="atLeast"/>
              <w:rPr>
                <w:rFonts w:ascii="Arial Narrow" w:hAnsi="Arial Narrow" w:cs="Arial"/>
                <w:b/>
                <w:bCs/>
                <w:sz w:val="24"/>
                <w:szCs w:val="24"/>
              </w:rPr>
            </w:pPr>
          </w:p>
        </w:tc>
        <w:tc>
          <w:tcPr>
            <w:tcW w:w="5338" w:type="dxa"/>
            <w:shd w:val="clear" w:color="auto" w:fill="auto"/>
            <w:vAlign w:val="center"/>
          </w:tcPr>
          <w:p w14:paraId="465BE701" w14:textId="77777777" w:rsidR="00697A9F" w:rsidRPr="00421D5A" w:rsidRDefault="00697A9F" w:rsidP="00697A9F">
            <w:pPr>
              <w:pStyle w:val="Default"/>
              <w:spacing w:line="240" w:lineRule="atLeast"/>
              <w:rPr>
                <w:rFonts w:cs="Arial"/>
                <w:b/>
              </w:rPr>
            </w:pPr>
            <w:r w:rsidRPr="00421D5A">
              <w:rPr>
                <w:rFonts w:cs="Arial"/>
                <w:b/>
              </w:rPr>
              <w:t>Geographical Information</w:t>
            </w:r>
          </w:p>
        </w:tc>
        <w:tc>
          <w:tcPr>
            <w:tcW w:w="1418" w:type="dxa"/>
            <w:shd w:val="clear" w:color="auto" w:fill="auto"/>
            <w:vAlign w:val="center"/>
          </w:tcPr>
          <w:p w14:paraId="4EB9F11F" w14:textId="77777777" w:rsidR="00697A9F" w:rsidRPr="00421D5A" w:rsidRDefault="00697A9F" w:rsidP="00697A9F">
            <w:pPr>
              <w:pStyle w:val="Default"/>
              <w:jc w:val="center"/>
              <w:rPr>
                <w:rFonts w:cs="Arial"/>
                <w:b/>
              </w:rPr>
            </w:pPr>
            <w:r w:rsidRPr="00421D5A">
              <w:rPr>
                <w:rFonts w:cs="Arial"/>
                <w:b/>
                <w:bCs/>
              </w:rPr>
              <w:t>India</w:t>
            </w:r>
          </w:p>
          <w:p w14:paraId="4E641158" w14:textId="77777777" w:rsidR="00697A9F" w:rsidRPr="00421D5A" w:rsidRDefault="00697A9F" w:rsidP="00697A9F">
            <w:pPr>
              <w:spacing w:line="240" w:lineRule="atLeast"/>
              <w:jc w:val="center"/>
              <w:rPr>
                <w:rFonts w:ascii="Arial Narrow" w:hAnsi="Arial Narrow" w:cs="Arial"/>
                <w:b/>
                <w:sz w:val="24"/>
                <w:szCs w:val="24"/>
              </w:rPr>
            </w:pPr>
            <w:r w:rsidRPr="00421D5A">
              <w:rPr>
                <w:rFonts w:ascii="Arial Narrow" w:hAnsi="Arial Narrow" w:cs="Arial"/>
                <w:b/>
                <w:bCs/>
                <w:sz w:val="24"/>
                <w:szCs w:val="24"/>
              </w:rPr>
              <w:t>(</w:t>
            </w:r>
            <w:r w:rsidRPr="00421D5A">
              <w:rPr>
                <w:rFonts w:ascii="Arial" w:hAnsi="Arial" w:cs="Arial"/>
                <w:b/>
                <w:bCs/>
                <w:sz w:val="24"/>
                <w:szCs w:val="24"/>
              </w:rPr>
              <w:t>₹</w:t>
            </w:r>
            <w:r w:rsidRPr="00421D5A">
              <w:rPr>
                <w:rFonts w:ascii="Arial Narrow" w:hAnsi="Arial Narrow" w:cs="Arial"/>
                <w:b/>
                <w:bCs/>
                <w:sz w:val="24"/>
                <w:szCs w:val="24"/>
              </w:rPr>
              <w:t xml:space="preserve"> )</w:t>
            </w:r>
          </w:p>
        </w:tc>
        <w:tc>
          <w:tcPr>
            <w:tcW w:w="1417" w:type="dxa"/>
            <w:shd w:val="clear" w:color="auto" w:fill="auto"/>
            <w:vAlign w:val="center"/>
          </w:tcPr>
          <w:p w14:paraId="6FFA4A10" w14:textId="77777777" w:rsidR="00697A9F" w:rsidRPr="00421D5A" w:rsidRDefault="00697A9F" w:rsidP="00697A9F">
            <w:pPr>
              <w:pStyle w:val="Default"/>
              <w:jc w:val="center"/>
              <w:rPr>
                <w:rFonts w:cs="Arial"/>
                <w:b/>
              </w:rPr>
            </w:pPr>
            <w:r w:rsidRPr="00421D5A">
              <w:rPr>
                <w:rFonts w:cs="Arial"/>
                <w:b/>
                <w:bCs/>
              </w:rPr>
              <w:t>Outside</w:t>
            </w:r>
          </w:p>
          <w:p w14:paraId="6FF833A2" w14:textId="77777777" w:rsidR="00697A9F" w:rsidRPr="00421D5A" w:rsidRDefault="00697A9F" w:rsidP="00697A9F">
            <w:pPr>
              <w:spacing w:line="240" w:lineRule="atLeast"/>
              <w:jc w:val="center"/>
              <w:rPr>
                <w:rFonts w:ascii="Arial Narrow" w:hAnsi="Arial Narrow" w:cs="Arial"/>
                <w:b/>
                <w:bCs/>
                <w:sz w:val="24"/>
                <w:szCs w:val="24"/>
              </w:rPr>
            </w:pPr>
            <w:r w:rsidRPr="00421D5A">
              <w:rPr>
                <w:rFonts w:ascii="Arial Narrow" w:hAnsi="Arial Narrow" w:cs="Arial"/>
                <w:b/>
                <w:bCs/>
                <w:sz w:val="24"/>
                <w:szCs w:val="24"/>
              </w:rPr>
              <w:t xml:space="preserve">India </w:t>
            </w:r>
          </w:p>
          <w:p w14:paraId="1FE1B661" w14:textId="77777777" w:rsidR="00697A9F" w:rsidRPr="00421D5A" w:rsidRDefault="00697A9F" w:rsidP="00697A9F">
            <w:pPr>
              <w:spacing w:line="240" w:lineRule="atLeast"/>
              <w:jc w:val="center"/>
              <w:rPr>
                <w:rFonts w:ascii="Arial Narrow" w:hAnsi="Arial Narrow" w:cs="Arial"/>
                <w:b/>
                <w:sz w:val="24"/>
                <w:szCs w:val="24"/>
              </w:rPr>
            </w:pPr>
            <w:r w:rsidRPr="00421D5A">
              <w:rPr>
                <w:rFonts w:ascii="Arial Narrow" w:hAnsi="Arial Narrow" w:cs="Arial"/>
                <w:b/>
                <w:bCs/>
                <w:sz w:val="24"/>
                <w:szCs w:val="24"/>
              </w:rPr>
              <w:t>(</w:t>
            </w:r>
            <w:r w:rsidRPr="00421D5A">
              <w:rPr>
                <w:rFonts w:ascii="Arial" w:hAnsi="Arial" w:cs="Arial"/>
                <w:b/>
                <w:bCs/>
                <w:sz w:val="24"/>
                <w:szCs w:val="24"/>
              </w:rPr>
              <w:t>₹</w:t>
            </w:r>
            <w:r w:rsidRPr="00421D5A">
              <w:rPr>
                <w:rFonts w:ascii="Arial Narrow" w:hAnsi="Arial Narrow" w:cs="Arial"/>
                <w:b/>
                <w:bCs/>
                <w:sz w:val="24"/>
                <w:szCs w:val="24"/>
              </w:rPr>
              <w:t>)</w:t>
            </w:r>
          </w:p>
        </w:tc>
        <w:tc>
          <w:tcPr>
            <w:tcW w:w="1418" w:type="dxa"/>
            <w:shd w:val="clear" w:color="auto" w:fill="auto"/>
            <w:vAlign w:val="center"/>
          </w:tcPr>
          <w:p w14:paraId="311E69B3" w14:textId="77777777" w:rsidR="00697A9F" w:rsidRPr="00421D5A" w:rsidRDefault="00697A9F" w:rsidP="00697A9F">
            <w:pPr>
              <w:pStyle w:val="Default"/>
              <w:jc w:val="center"/>
              <w:rPr>
                <w:rFonts w:cs="Arial"/>
                <w:b/>
              </w:rPr>
            </w:pPr>
            <w:r w:rsidRPr="00421D5A">
              <w:rPr>
                <w:rFonts w:cs="Arial"/>
                <w:b/>
                <w:bCs/>
              </w:rPr>
              <w:t>Total</w:t>
            </w:r>
          </w:p>
          <w:p w14:paraId="76C9D649" w14:textId="77777777" w:rsidR="00697A9F" w:rsidRPr="00421D5A" w:rsidRDefault="00697A9F" w:rsidP="00697A9F">
            <w:pPr>
              <w:pStyle w:val="Default"/>
              <w:jc w:val="center"/>
              <w:rPr>
                <w:rFonts w:cs="Arial"/>
                <w:b/>
                <w:bCs/>
              </w:rPr>
            </w:pPr>
            <w:r w:rsidRPr="00421D5A">
              <w:rPr>
                <w:rFonts w:cs="Arial"/>
                <w:b/>
                <w:bCs/>
              </w:rPr>
              <w:t>(</w:t>
            </w:r>
            <w:r w:rsidRPr="00421D5A">
              <w:rPr>
                <w:rFonts w:ascii="Arial" w:hAnsi="Arial" w:cs="Arial"/>
                <w:b/>
                <w:bCs/>
              </w:rPr>
              <w:t>₹</w:t>
            </w:r>
            <w:r w:rsidRPr="00421D5A">
              <w:rPr>
                <w:rFonts w:cs="Arial"/>
                <w:b/>
                <w:bCs/>
              </w:rPr>
              <w:t>)</w:t>
            </w:r>
          </w:p>
        </w:tc>
      </w:tr>
      <w:tr w:rsidR="00697A9F" w:rsidRPr="00421D5A" w14:paraId="608B6DE0" w14:textId="77777777" w:rsidTr="00D44A16">
        <w:trPr>
          <w:trHeight w:val="340"/>
        </w:trPr>
        <w:tc>
          <w:tcPr>
            <w:tcW w:w="0" w:type="auto"/>
            <w:shd w:val="clear" w:color="auto" w:fill="auto"/>
            <w:vAlign w:val="center"/>
          </w:tcPr>
          <w:p w14:paraId="6F17A1CD" w14:textId="77777777" w:rsidR="00697A9F" w:rsidRPr="00421D5A" w:rsidRDefault="00697A9F" w:rsidP="00697A9F">
            <w:pPr>
              <w:spacing w:line="240" w:lineRule="atLeast"/>
              <w:rPr>
                <w:rFonts w:ascii="Arial Narrow" w:hAnsi="Arial Narrow" w:cs="Arial"/>
                <w:b/>
                <w:bCs/>
                <w:sz w:val="24"/>
                <w:szCs w:val="24"/>
              </w:rPr>
            </w:pPr>
          </w:p>
        </w:tc>
        <w:tc>
          <w:tcPr>
            <w:tcW w:w="5338" w:type="dxa"/>
            <w:shd w:val="clear" w:color="auto" w:fill="auto"/>
            <w:vAlign w:val="center"/>
          </w:tcPr>
          <w:p w14:paraId="78A720C4" w14:textId="77777777" w:rsidR="00697A9F" w:rsidRPr="00421D5A" w:rsidRDefault="00697A9F" w:rsidP="00697A9F">
            <w:pPr>
              <w:pStyle w:val="Default"/>
              <w:spacing w:line="240" w:lineRule="atLeast"/>
              <w:rPr>
                <w:rFonts w:cs="Arial"/>
                <w:b/>
              </w:rPr>
            </w:pPr>
            <w:r w:rsidRPr="00421D5A">
              <w:t>Revenue</w:t>
            </w:r>
          </w:p>
        </w:tc>
        <w:tc>
          <w:tcPr>
            <w:tcW w:w="1418" w:type="dxa"/>
            <w:shd w:val="clear" w:color="auto" w:fill="auto"/>
            <w:vAlign w:val="center"/>
          </w:tcPr>
          <w:p w14:paraId="3EA1039A" w14:textId="50F9DAFD" w:rsidR="00697A9F" w:rsidRPr="00421D5A" w:rsidRDefault="00697A9F" w:rsidP="00697A9F">
            <w:pPr>
              <w:pStyle w:val="Default"/>
              <w:jc w:val="right"/>
              <w:rPr>
                <w:rFonts w:cs="Arial"/>
                <w:bCs/>
              </w:rPr>
            </w:pPr>
            <w:r w:rsidRPr="00421D5A">
              <w:rPr>
                <w:rFonts w:cs="Arial"/>
                <w:bCs/>
              </w:rPr>
              <w:t>1,43,500</w:t>
            </w:r>
          </w:p>
        </w:tc>
        <w:tc>
          <w:tcPr>
            <w:tcW w:w="1417" w:type="dxa"/>
            <w:shd w:val="clear" w:color="auto" w:fill="auto"/>
            <w:vAlign w:val="center"/>
          </w:tcPr>
          <w:p w14:paraId="42140349" w14:textId="6F19E665" w:rsidR="00697A9F" w:rsidRPr="00421D5A" w:rsidRDefault="00697A9F" w:rsidP="00697A9F">
            <w:pPr>
              <w:pStyle w:val="Default"/>
              <w:jc w:val="right"/>
              <w:rPr>
                <w:rFonts w:cs="Arial"/>
                <w:bCs/>
              </w:rPr>
            </w:pPr>
            <w:r w:rsidRPr="00421D5A">
              <w:rPr>
                <w:rFonts w:cs="Arial"/>
                <w:bCs/>
              </w:rPr>
              <w:t>15,000</w:t>
            </w:r>
          </w:p>
        </w:tc>
        <w:tc>
          <w:tcPr>
            <w:tcW w:w="1418" w:type="dxa"/>
            <w:shd w:val="clear" w:color="auto" w:fill="auto"/>
            <w:vAlign w:val="center"/>
          </w:tcPr>
          <w:p w14:paraId="14CEE748" w14:textId="11FD85B2" w:rsidR="00697A9F" w:rsidRPr="00421D5A" w:rsidRDefault="00697A9F" w:rsidP="00697A9F">
            <w:pPr>
              <w:pStyle w:val="Default"/>
              <w:jc w:val="right"/>
              <w:rPr>
                <w:rFonts w:cs="Arial"/>
                <w:bCs/>
              </w:rPr>
            </w:pPr>
            <w:r w:rsidRPr="00421D5A">
              <w:rPr>
                <w:rFonts w:cs="Arial"/>
                <w:bCs/>
              </w:rPr>
              <w:t>1,58,500</w:t>
            </w:r>
          </w:p>
        </w:tc>
      </w:tr>
      <w:tr w:rsidR="00697A9F" w:rsidRPr="00421D5A" w14:paraId="56D73ECF" w14:textId="77777777" w:rsidTr="00D44A16">
        <w:trPr>
          <w:trHeight w:val="340"/>
        </w:trPr>
        <w:tc>
          <w:tcPr>
            <w:tcW w:w="0" w:type="auto"/>
            <w:shd w:val="clear" w:color="auto" w:fill="auto"/>
            <w:vAlign w:val="center"/>
          </w:tcPr>
          <w:p w14:paraId="60031778" w14:textId="77777777" w:rsidR="00697A9F" w:rsidRPr="00421D5A" w:rsidRDefault="00697A9F" w:rsidP="00697A9F">
            <w:pPr>
              <w:spacing w:line="240" w:lineRule="atLeast"/>
              <w:rPr>
                <w:rFonts w:ascii="Arial Narrow" w:hAnsi="Arial Narrow" w:cs="Arial"/>
                <w:b/>
                <w:bCs/>
                <w:sz w:val="24"/>
                <w:szCs w:val="24"/>
              </w:rPr>
            </w:pPr>
          </w:p>
        </w:tc>
        <w:tc>
          <w:tcPr>
            <w:tcW w:w="5338" w:type="dxa"/>
            <w:shd w:val="clear" w:color="auto" w:fill="auto"/>
            <w:vAlign w:val="center"/>
          </w:tcPr>
          <w:p w14:paraId="71A8426A" w14:textId="77777777" w:rsidR="00697A9F" w:rsidRPr="00421D5A" w:rsidRDefault="00697A9F" w:rsidP="00697A9F">
            <w:pPr>
              <w:pStyle w:val="Default"/>
              <w:spacing w:line="240" w:lineRule="atLeast"/>
              <w:rPr>
                <w:rFonts w:cs="Arial"/>
                <w:b/>
              </w:rPr>
            </w:pPr>
            <w:r w:rsidRPr="00421D5A">
              <w:t>Segment assets</w:t>
            </w:r>
          </w:p>
        </w:tc>
        <w:tc>
          <w:tcPr>
            <w:tcW w:w="1418" w:type="dxa"/>
            <w:shd w:val="clear" w:color="auto" w:fill="auto"/>
            <w:vAlign w:val="center"/>
          </w:tcPr>
          <w:p w14:paraId="5F08C4F5" w14:textId="64919AF0" w:rsidR="00697A9F" w:rsidRPr="00421D5A" w:rsidRDefault="00697A9F" w:rsidP="00697A9F">
            <w:pPr>
              <w:pStyle w:val="Default"/>
              <w:jc w:val="right"/>
              <w:rPr>
                <w:rFonts w:cs="Arial"/>
                <w:bCs/>
              </w:rPr>
            </w:pPr>
            <w:r w:rsidRPr="00421D5A">
              <w:rPr>
                <w:rFonts w:cs="Arial"/>
                <w:bCs/>
              </w:rPr>
              <w:t>35,000</w:t>
            </w:r>
          </w:p>
        </w:tc>
        <w:tc>
          <w:tcPr>
            <w:tcW w:w="1417" w:type="dxa"/>
            <w:shd w:val="clear" w:color="auto" w:fill="auto"/>
            <w:vAlign w:val="center"/>
          </w:tcPr>
          <w:p w14:paraId="6E78CCEF" w14:textId="0CD1D172" w:rsidR="00697A9F" w:rsidRPr="00421D5A" w:rsidRDefault="00697A9F" w:rsidP="00697A9F">
            <w:pPr>
              <w:pStyle w:val="Default"/>
              <w:jc w:val="right"/>
              <w:rPr>
                <w:rFonts w:cs="Arial"/>
                <w:bCs/>
              </w:rPr>
            </w:pPr>
            <w:r w:rsidRPr="00421D5A">
              <w:rPr>
                <w:rFonts w:cs="Arial"/>
                <w:bCs/>
              </w:rPr>
              <w:t>5,000</w:t>
            </w:r>
          </w:p>
        </w:tc>
        <w:tc>
          <w:tcPr>
            <w:tcW w:w="1418" w:type="dxa"/>
            <w:shd w:val="clear" w:color="auto" w:fill="auto"/>
            <w:vAlign w:val="center"/>
          </w:tcPr>
          <w:p w14:paraId="2B5AD62D" w14:textId="5701FAE6" w:rsidR="00697A9F" w:rsidRPr="00421D5A" w:rsidRDefault="00697A9F" w:rsidP="00697A9F">
            <w:pPr>
              <w:pStyle w:val="Default"/>
              <w:jc w:val="right"/>
              <w:rPr>
                <w:rFonts w:cs="Arial"/>
                <w:bCs/>
              </w:rPr>
            </w:pPr>
            <w:r w:rsidRPr="00421D5A">
              <w:rPr>
                <w:rFonts w:cs="Arial"/>
                <w:bCs/>
              </w:rPr>
              <w:t>40,00</w:t>
            </w:r>
          </w:p>
        </w:tc>
      </w:tr>
      <w:tr w:rsidR="00697A9F" w:rsidRPr="00421D5A" w14:paraId="228742E5" w14:textId="77777777" w:rsidTr="00D44A16">
        <w:trPr>
          <w:trHeight w:val="340"/>
        </w:trPr>
        <w:tc>
          <w:tcPr>
            <w:tcW w:w="0" w:type="auto"/>
            <w:shd w:val="clear" w:color="auto" w:fill="auto"/>
            <w:vAlign w:val="center"/>
          </w:tcPr>
          <w:p w14:paraId="1A916976" w14:textId="77777777" w:rsidR="00697A9F" w:rsidRPr="00421D5A" w:rsidRDefault="00697A9F" w:rsidP="00697A9F">
            <w:pPr>
              <w:spacing w:line="240" w:lineRule="atLeast"/>
              <w:rPr>
                <w:rFonts w:ascii="Arial Narrow" w:hAnsi="Arial Narrow" w:cs="Arial"/>
                <w:b/>
                <w:bCs/>
                <w:sz w:val="24"/>
                <w:szCs w:val="24"/>
              </w:rPr>
            </w:pPr>
          </w:p>
        </w:tc>
        <w:tc>
          <w:tcPr>
            <w:tcW w:w="5338" w:type="dxa"/>
            <w:shd w:val="clear" w:color="auto" w:fill="auto"/>
            <w:vAlign w:val="center"/>
          </w:tcPr>
          <w:p w14:paraId="57879AAC" w14:textId="77777777" w:rsidR="00697A9F" w:rsidRPr="00421D5A" w:rsidRDefault="00697A9F" w:rsidP="00697A9F">
            <w:pPr>
              <w:pStyle w:val="Default"/>
              <w:spacing w:line="240" w:lineRule="atLeast"/>
            </w:pPr>
            <w:r w:rsidRPr="00421D5A">
              <w:t>Capital expenditure</w:t>
            </w:r>
          </w:p>
        </w:tc>
        <w:tc>
          <w:tcPr>
            <w:tcW w:w="1418" w:type="dxa"/>
            <w:shd w:val="clear" w:color="auto" w:fill="auto"/>
            <w:vAlign w:val="center"/>
          </w:tcPr>
          <w:p w14:paraId="0845AB47" w14:textId="2708114F" w:rsidR="00697A9F" w:rsidRPr="00421D5A" w:rsidRDefault="00697A9F" w:rsidP="00697A9F">
            <w:pPr>
              <w:pStyle w:val="Default"/>
              <w:jc w:val="right"/>
              <w:rPr>
                <w:rFonts w:cs="Arial"/>
                <w:bCs/>
              </w:rPr>
            </w:pPr>
            <w:r w:rsidRPr="00421D5A">
              <w:rPr>
                <w:rFonts w:cs="Arial"/>
                <w:bCs/>
              </w:rPr>
              <w:t>3,500</w:t>
            </w:r>
          </w:p>
        </w:tc>
        <w:tc>
          <w:tcPr>
            <w:tcW w:w="1417" w:type="dxa"/>
            <w:shd w:val="clear" w:color="auto" w:fill="auto"/>
            <w:vAlign w:val="center"/>
          </w:tcPr>
          <w:p w14:paraId="73C880C1" w14:textId="77777777" w:rsidR="00697A9F" w:rsidRPr="00421D5A" w:rsidRDefault="00697A9F" w:rsidP="00697A9F">
            <w:pPr>
              <w:pStyle w:val="Default"/>
              <w:jc w:val="right"/>
              <w:rPr>
                <w:rFonts w:cs="Arial"/>
                <w:bCs/>
              </w:rPr>
            </w:pPr>
          </w:p>
        </w:tc>
        <w:tc>
          <w:tcPr>
            <w:tcW w:w="1418" w:type="dxa"/>
            <w:shd w:val="clear" w:color="auto" w:fill="auto"/>
            <w:vAlign w:val="center"/>
          </w:tcPr>
          <w:p w14:paraId="6E0074A1" w14:textId="0769015A" w:rsidR="00697A9F" w:rsidRPr="00421D5A" w:rsidRDefault="00697A9F" w:rsidP="00697A9F">
            <w:pPr>
              <w:pStyle w:val="Default"/>
              <w:jc w:val="right"/>
              <w:rPr>
                <w:rFonts w:cs="Arial"/>
                <w:bCs/>
              </w:rPr>
            </w:pPr>
            <w:r w:rsidRPr="00421D5A">
              <w:rPr>
                <w:rFonts w:cs="Arial"/>
                <w:bCs/>
              </w:rPr>
              <w:t>3,500</w:t>
            </w:r>
          </w:p>
        </w:tc>
      </w:tr>
    </w:tbl>
    <w:p w14:paraId="3A1E0F27" w14:textId="77777777" w:rsidR="00471668" w:rsidRPr="00421D5A" w:rsidRDefault="00471668" w:rsidP="00471668">
      <w:pPr>
        <w:spacing w:before="40" w:after="40"/>
        <w:ind w:left="1701" w:right="1134" w:hanging="567"/>
        <w:rPr>
          <w:rFonts w:ascii="Arial Narrow" w:hAnsi="Arial Narrow" w:cs="Arial"/>
          <w:b/>
          <w:sz w:val="24"/>
          <w:szCs w:val="24"/>
        </w:rPr>
      </w:pPr>
    </w:p>
    <w:p w14:paraId="2E381B58" w14:textId="77777777" w:rsidR="00471668" w:rsidRPr="00421D5A" w:rsidRDefault="00471668" w:rsidP="00471668">
      <w:pPr>
        <w:spacing w:before="40" w:after="40"/>
        <w:ind w:left="567" w:hanging="567"/>
        <w:rPr>
          <w:rFonts w:ascii="Arial Narrow" w:hAnsi="Arial Narrow" w:cs="Arial"/>
          <w:b/>
          <w:sz w:val="24"/>
          <w:szCs w:val="24"/>
        </w:rPr>
      </w:pPr>
      <w:r w:rsidRPr="00421D5A">
        <w:rPr>
          <w:rFonts w:ascii="Arial Narrow" w:hAnsi="Arial Narrow" w:cs="Arial"/>
          <w:b/>
          <w:sz w:val="24"/>
          <w:szCs w:val="24"/>
        </w:rPr>
        <w:t>Notes:</w:t>
      </w:r>
    </w:p>
    <w:p w14:paraId="397DC015" w14:textId="77777777" w:rsidR="00471668" w:rsidRPr="00421D5A" w:rsidRDefault="00471668" w:rsidP="00471668">
      <w:pPr>
        <w:spacing w:before="40" w:after="40"/>
        <w:ind w:left="567" w:hanging="567"/>
        <w:rPr>
          <w:rFonts w:ascii="Arial Narrow" w:hAnsi="Arial Narrow" w:cs="Arial"/>
          <w:sz w:val="24"/>
          <w:szCs w:val="24"/>
        </w:rPr>
      </w:pPr>
      <w:r w:rsidRPr="00421D5A">
        <w:rPr>
          <w:rFonts w:ascii="Arial Narrow" w:hAnsi="Arial Narrow" w:cs="Arial"/>
          <w:sz w:val="24"/>
          <w:szCs w:val="24"/>
        </w:rPr>
        <w:t>(</w:t>
      </w:r>
      <w:proofErr w:type="spellStart"/>
      <w:r w:rsidRPr="00421D5A">
        <w:rPr>
          <w:rFonts w:ascii="Arial Narrow" w:hAnsi="Arial Narrow" w:cs="Arial"/>
          <w:sz w:val="24"/>
          <w:szCs w:val="24"/>
        </w:rPr>
        <w:t>i</w:t>
      </w:r>
      <w:proofErr w:type="spellEnd"/>
      <w:r w:rsidRPr="00421D5A">
        <w:rPr>
          <w:rFonts w:ascii="Arial Narrow" w:hAnsi="Arial Narrow" w:cs="Arial"/>
          <w:sz w:val="24"/>
          <w:szCs w:val="24"/>
        </w:rPr>
        <w:t xml:space="preserve">) </w:t>
      </w:r>
      <w:r w:rsidRPr="00421D5A">
        <w:rPr>
          <w:rFonts w:ascii="Arial Narrow" w:hAnsi="Arial Narrow" w:cs="Arial"/>
          <w:sz w:val="24"/>
          <w:szCs w:val="24"/>
        </w:rPr>
        <w:tab/>
        <w:t>The operating segments have been identified in line with the Ind AS 108, taking into account the nature of product, organisation structure, economic environment and internal reporting system.</w:t>
      </w:r>
    </w:p>
    <w:p w14:paraId="283EB98D" w14:textId="77777777" w:rsidR="00471668" w:rsidRPr="00421D5A" w:rsidRDefault="00471668" w:rsidP="00471668">
      <w:pPr>
        <w:spacing w:before="40" w:after="40"/>
        <w:ind w:left="567" w:hanging="567"/>
        <w:rPr>
          <w:rFonts w:ascii="Arial Narrow" w:hAnsi="Arial Narrow" w:cs="Arial"/>
          <w:sz w:val="24"/>
          <w:szCs w:val="24"/>
        </w:rPr>
      </w:pPr>
    </w:p>
    <w:p w14:paraId="09611A7C" w14:textId="77777777" w:rsidR="00471668" w:rsidRPr="00421D5A" w:rsidRDefault="00471668" w:rsidP="00471668">
      <w:pPr>
        <w:spacing w:before="40" w:after="40"/>
        <w:ind w:left="567" w:hanging="567"/>
        <w:rPr>
          <w:rFonts w:ascii="Arial Narrow" w:hAnsi="Arial Narrow" w:cs="Arial"/>
          <w:sz w:val="24"/>
          <w:szCs w:val="24"/>
        </w:rPr>
      </w:pPr>
      <w:r w:rsidRPr="00421D5A">
        <w:rPr>
          <w:rFonts w:ascii="Arial Narrow" w:hAnsi="Arial Narrow" w:cs="Arial"/>
          <w:sz w:val="24"/>
          <w:szCs w:val="24"/>
        </w:rPr>
        <w:t xml:space="preserve">(ii) </w:t>
      </w:r>
      <w:r w:rsidRPr="00421D5A">
        <w:rPr>
          <w:rFonts w:ascii="Arial Narrow" w:hAnsi="Arial Narrow" w:cs="Arial"/>
          <w:sz w:val="24"/>
          <w:szCs w:val="24"/>
        </w:rPr>
        <w:tab/>
        <w:t xml:space="preserve">Segment revenue, results, assets and liabilities include the respective amounts identifiable to each of the segments. </w:t>
      </w:r>
      <w:proofErr w:type="spellStart"/>
      <w:r w:rsidRPr="00421D5A">
        <w:rPr>
          <w:rFonts w:ascii="Arial Narrow" w:hAnsi="Arial Narrow" w:cs="Arial"/>
          <w:sz w:val="24"/>
          <w:szCs w:val="24"/>
        </w:rPr>
        <w:t>Unallocable</w:t>
      </w:r>
      <w:proofErr w:type="spellEnd"/>
      <w:r w:rsidRPr="00421D5A">
        <w:rPr>
          <w:rFonts w:ascii="Arial Narrow" w:hAnsi="Arial Narrow" w:cs="Arial"/>
          <w:sz w:val="24"/>
          <w:szCs w:val="24"/>
        </w:rPr>
        <w:t xml:space="preserve"> assets include </w:t>
      </w:r>
      <w:proofErr w:type="spellStart"/>
      <w:r w:rsidRPr="00421D5A">
        <w:rPr>
          <w:rFonts w:ascii="Arial Narrow" w:hAnsi="Arial Narrow" w:cs="Arial"/>
          <w:sz w:val="24"/>
          <w:szCs w:val="24"/>
        </w:rPr>
        <w:t>unallocable</w:t>
      </w:r>
      <w:proofErr w:type="spellEnd"/>
      <w:r w:rsidRPr="00421D5A">
        <w:rPr>
          <w:rFonts w:ascii="Arial Narrow" w:hAnsi="Arial Narrow" w:cs="Arial"/>
          <w:sz w:val="24"/>
          <w:szCs w:val="24"/>
        </w:rPr>
        <w:t xml:space="preserve"> fixed assets and other current assets. </w:t>
      </w:r>
      <w:proofErr w:type="spellStart"/>
      <w:r w:rsidRPr="00421D5A">
        <w:rPr>
          <w:rFonts w:ascii="Arial Narrow" w:hAnsi="Arial Narrow" w:cs="Arial"/>
          <w:sz w:val="24"/>
          <w:szCs w:val="24"/>
        </w:rPr>
        <w:t>Unallocable</w:t>
      </w:r>
      <w:proofErr w:type="spellEnd"/>
      <w:r w:rsidRPr="00421D5A">
        <w:rPr>
          <w:rFonts w:ascii="Arial Narrow" w:hAnsi="Arial Narrow" w:cs="Arial"/>
          <w:sz w:val="24"/>
          <w:szCs w:val="24"/>
        </w:rPr>
        <w:t xml:space="preserve"> liabilities include </w:t>
      </w:r>
      <w:proofErr w:type="spellStart"/>
      <w:r w:rsidRPr="00421D5A">
        <w:rPr>
          <w:rFonts w:ascii="Arial Narrow" w:hAnsi="Arial Narrow" w:cs="Arial"/>
          <w:sz w:val="24"/>
          <w:szCs w:val="24"/>
        </w:rPr>
        <w:t>unallocable</w:t>
      </w:r>
      <w:proofErr w:type="spellEnd"/>
      <w:r w:rsidRPr="00421D5A">
        <w:rPr>
          <w:rFonts w:ascii="Arial Narrow" w:hAnsi="Arial Narrow" w:cs="Arial"/>
          <w:sz w:val="24"/>
          <w:szCs w:val="24"/>
        </w:rPr>
        <w:t xml:space="preserve"> current liabilities and net deferred tax liability.</w:t>
      </w:r>
    </w:p>
    <w:p w14:paraId="6D41CCBA" w14:textId="77777777" w:rsidR="00471668" w:rsidRPr="00421D5A" w:rsidRDefault="00471668" w:rsidP="00471668">
      <w:pPr>
        <w:spacing w:before="40" w:after="40"/>
        <w:ind w:left="567" w:hanging="567"/>
        <w:rPr>
          <w:rFonts w:ascii="Arial Narrow" w:hAnsi="Arial Narrow" w:cs="Arial"/>
          <w:sz w:val="24"/>
          <w:szCs w:val="24"/>
        </w:rPr>
      </w:pPr>
    </w:p>
    <w:p w14:paraId="1057F8EE" w14:textId="77777777" w:rsidR="00471668" w:rsidRPr="00421D5A" w:rsidRDefault="00471668" w:rsidP="00471668">
      <w:pPr>
        <w:spacing w:before="40" w:after="40"/>
        <w:ind w:left="567" w:hanging="567"/>
        <w:rPr>
          <w:rFonts w:ascii="Arial Narrow" w:hAnsi="Arial Narrow" w:cs="Arial"/>
          <w:sz w:val="24"/>
          <w:szCs w:val="24"/>
        </w:rPr>
      </w:pPr>
      <w:r w:rsidRPr="00421D5A">
        <w:rPr>
          <w:rFonts w:ascii="Arial Narrow" w:hAnsi="Arial Narrow" w:cs="Arial"/>
          <w:sz w:val="24"/>
          <w:szCs w:val="24"/>
        </w:rPr>
        <w:t xml:space="preserve">(iii) </w:t>
      </w:r>
      <w:r w:rsidRPr="00421D5A">
        <w:rPr>
          <w:rFonts w:ascii="Arial Narrow" w:hAnsi="Arial Narrow" w:cs="Arial"/>
          <w:sz w:val="24"/>
          <w:szCs w:val="24"/>
        </w:rPr>
        <w:tab/>
        <w:t>Corresponding figures for previous year have not been provided. However, in practical scenario the corresponding figures would need to be given.</w:t>
      </w:r>
    </w:p>
    <w:p w14:paraId="19F57198" w14:textId="49031F03" w:rsidR="00471668" w:rsidRDefault="00471668" w:rsidP="00471668">
      <w:pPr>
        <w:spacing w:before="40" w:after="40"/>
        <w:ind w:left="567" w:hanging="567"/>
        <w:jc w:val="both"/>
        <w:rPr>
          <w:rFonts w:ascii="Arial Narrow" w:hAnsi="Arial Narrow" w:cs="Arial"/>
          <w:sz w:val="24"/>
          <w:szCs w:val="24"/>
        </w:rPr>
      </w:pPr>
    </w:p>
    <w:p w14:paraId="17C99E2B" w14:textId="77777777" w:rsidR="0072380F" w:rsidRPr="00421D5A" w:rsidRDefault="0072380F" w:rsidP="00471668">
      <w:pPr>
        <w:spacing w:before="40" w:after="40"/>
        <w:ind w:left="567" w:hanging="567"/>
        <w:jc w:val="both"/>
        <w:rPr>
          <w:rFonts w:ascii="Arial Narrow" w:hAnsi="Arial Narrow" w:cs="Arial"/>
          <w:sz w:val="24"/>
          <w:szCs w:val="24"/>
        </w:rPr>
      </w:pPr>
    </w:p>
    <w:p w14:paraId="68F04FA1" w14:textId="259DB344" w:rsidR="0046688D" w:rsidRPr="00421D5A" w:rsidRDefault="0046688D" w:rsidP="0046688D">
      <w:pPr>
        <w:ind w:left="567" w:hanging="567"/>
        <w:jc w:val="both"/>
        <w:rPr>
          <w:rFonts w:ascii="Arial Narrow" w:hAnsi="Arial Narrow" w:cs="Arial"/>
          <w:b/>
          <w:sz w:val="24"/>
          <w:szCs w:val="24"/>
        </w:rPr>
      </w:pPr>
      <w:r w:rsidRPr="00421D5A">
        <w:rPr>
          <w:rFonts w:ascii="Arial Narrow" w:hAnsi="Arial Narrow" w:cs="Arial"/>
          <w:b/>
          <w:sz w:val="24"/>
          <w:szCs w:val="24"/>
        </w:rPr>
        <w:t xml:space="preserve">Solution 3 (a) IND AS 109 / 32 FINANCIAL </w:t>
      </w:r>
      <w:proofErr w:type="gramStart"/>
      <w:r w:rsidRPr="00421D5A">
        <w:rPr>
          <w:rFonts w:ascii="Arial Narrow" w:hAnsi="Arial Narrow" w:cs="Arial"/>
          <w:b/>
          <w:sz w:val="24"/>
          <w:szCs w:val="24"/>
        </w:rPr>
        <w:t>INSTRUMENTS  MARKS</w:t>
      </w:r>
      <w:proofErr w:type="gramEnd"/>
      <w:r w:rsidRPr="00421D5A">
        <w:rPr>
          <w:rFonts w:ascii="Arial Narrow" w:hAnsi="Arial Narrow" w:cs="Arial"/>
          <w:b/>
          <w:sz w:val="24"/>
          <w:szCs w:val="24"/>
        </w:rPr>
        <w:t xml:space="preserve"> 8</w:t>
      </w:r>
    </w:p>
    <w:p w14:paraId="662BD20A" w14:textId="58C62313" w:rsidR="0046688D" w:rsidRPr="00421D5A" w:rsidRDefault="0046688D" w:rsidP="0046688D">
      <w:pPr>
        <w:ind w:left="567" w:hanging="567"/>
        <w:jc w:val="both"/>
        <w:rPr>
          <w:rFonts w:ascii="Arial Narrow" w:hAnsi="Arial Narrow" w:cs="Arial"/>
          <w:b/>
          <w:sz w:val="24"/>
          <w:szCs w:val="24"/>
        </w:rPr>
      </w:pPr>
      <w:r w:rsidRPr="00421D5A">
        <w:rPr>
          <w:rFonts w:ascii="Arial Narrow" w:hAnsi="Arial Narrow" w:cs="Arial"/>
          <w:b/>
          <w:sz w:val="24"/>
          <w:szCs w:val="24"/>
        </w:rPr>
        <w:t xml:space="preserve">Books of </w:t>
      </w:r>
      <w:r w:rsidR="003770CF" w:rsidRPr="00421D5A">
        <w:rPr>
          <w:rFonts w:ascii="Arial Narrow" w:hAnsi="Arial Narrow" w:cs="Arial"/>
          <w:b/>
          <w:sz w:val="24"/>
          <w:szCs w:val="24"/>
        </w:rPr>
        <w:t>H Ltd (Holding company)</w:t>
      </w:r>
    </w:p>
    <w:p w14:paraId="76FB9312" w14:textId="5A46327E" w:rsidR="00471668" w:rsidRPr="00421D5A" w:rsidRDefault="0046688D" w:rsidP="008D1549">
      <w:pPr>
        <w:rPr>
          <w:rFonts w:ascii="Arial Narrow" w:hAnsi="Arial Narrow"/>
          <w:sz w:val="24"/>
          <w:szCs w:val="24"/>
        </w:rPr>
      </w:pPr>
      <w:r w:rsidRPr="00421D5A">
        <w:rPr>
          <w:rFonts w:ascii="Arial Narrow" w:hAnsi="Arial Narrow"/>
          <w:sz w:val="24"/>
          <w:szCs w:val="24"/>
        </w:rPr>
        <w:t xml:space="preserve">PV </w:t>
      </w:r>
      <w:r w:rsidR="00C2334B" w:rsidRPr="00421D5A">
        <w:rPr>
          <w:rFonts w:ascii="Arial Narrow" w:hAnsi="Arial Narrow"/>
          <w:sz w:val="24"/>
          <w:szCs w:val="24"/>
        </w:rPr>
        <w:t xml:space="preserve">of Cash flows </w:t>
      </w:r>
      <w:r w:rsidRPr="00421D5A">
        <w:rPr>
          <w:rFonts w:ascii="Arial Narrow" w:hAnsi="Arial Narrow"/>
          <w:sz w:val="24"/>
          <w:szCs w:val="24"/>
        </w:rPr>
        <w:t xml:space="preserve">= </w:t>
      </w:r>
      <w:r w:rsidR="00067BF9" w:rsidRPr="00421D5A">
        <w:rPr>
          <w:rFonts w:ascii="Arial Narrow" w:hAnsi="Arial Narrow"/>
          <w:sz w:val="24"/>
          <w:szCs w:val="24"/>
        </w:rPr>
        <w:t xml:space="preserve">500 lakhs </w:t>
      </w:r>
      <w:r w:rsidRPr="00421D5A">
        <w:rPr>
          <w:rFonts w:ascii="Arial Narrow" w:hAnsi="Arial Narrow"/>
          <w:sz w:val="24"/>
          <w:szCs w:val="24"/>
        </w:rPr>
        <w:t>*</w:t>
      </w:r>
      <w:r w:rsidR="00067BF9" w:rsidRPr="00421D5A">
        <w:rPr>
          <w:rFonts w:ascii="Arial Narrow" w:hAnsi="Arial Narrow"/>
          <w:sz w:val="24"/>
          <w:szCs w:val="24"/>
        </w:rPr>
        <w:t>0.7118 =</w:t>
      </w:r>
      <w:r w:rsidR="008D1549" w:rsidRPr="00421D5A">
        <w:rPr>
          <w:rFonts w:ascii="Arial" w:hAnsi="Arial" w:cs="Arial"/>
          <w:sz w:val="24"/>
          <w:szCs w:val="24"/>
        </w:rPr>
        <w:t>₹</w:t>
      </w:r>
      <w:r w:rsidR="008D1549" w:rsidRPr="00421D5A">
        <w:rPr>
          <w:rFonts w:ascii="Arial Narrow" w:hAnsi="Arial Narrow" w:cs="Arial"/>
          <w:sz w:val="24"/>
          <w:szCs w:val="24"/>
        </w:rPr>
        <w:t xml:space="preserve"> 3,55,90,000</w:t>
      </w:r>
      <w:r w:rsidR="00067BF9" w:rsidRPr="00421D5A">
        <w:rPr>
          <w:rFonts w:ascii="Arial Narrow" w:hAnsi="Arial Narrow"/>
          <w:sz w:val="24"/>
          <w:szCs w:val="24"/>
        </w:rPr>
        <w:t xml:space="preserve"> </w:t>
      </w:r>
    </w:p>
    <w:p w14:paraId="27861999" w14:textId="0A9134E5" w:rsidR="008D1549" w:rsidRPr="00421D5A" w:rsidRDefault="00580D49" w:rsidP="008D1549">
      <w:pPr>
        <w:rPr>
          <w:rFonts w:ascii="Arial Narrow" w:hAnsi="Arial Narrow" w:cs="Arial"/>
          <w:b/>
          <w:sz w:val="24"/>
          <w:szCs w:val="24"/>
        </w:rPr>
      </w:pPr>
      <w:r w:rsidRPr="00421D5A">
        <w:rPr>
          <w:rFonts w:ascii="Arial Narrow" w:hAnsi="Arial Narrow" w:cs="Arial"/>
          <w:b/>
          <w:sz w:val="24"/>
          <w:szCs w:val="24"/>
        </w:rPr>
        <w:lastRenderedPageBreak/>
        <w:t>Initial recognition entry:</w:t>
      </w:r>
    </w:p>
    <w:p w14:paraId="7FA6E19F" w14:textId="613DB335" w:rsidR="00580D49" w:rsidRPr="00421D5A" w:rsidRDefault="00F415C9" w:rsidP="008D1549">
      <w:pPr>
        <w:rPr>
          <w:rFonts w:ascii="Arial Narrow" w:hAnsi="Arial Narrow" w:cs="Arial"/>
          <w:sz w:val="24"/>
          <w:szCs w:val="24"/>
        </w:rPr>
      </w:pPr>
      <w:r w:rsidRPr="00421D5A">
        <w:rPr>
          <w:rFonts w:ascii="Arial Narrow" w:hAnsi="Arial Narrow" w:cs="Arial"/>
          <w:sz w:val="24"/>
          <w:szCs w:val="24"/>
        </w:rPr>
        <w:t xml:space="preserve">Pref. investments in </w:t>
      </w:r>
      <w:r w:rsidR="00200305" w:rsidRPr="00421D5A">
        <w:rPr>
          <w:rFonts w:ascii="Arial Narrow" w:hAnsi="Arial Narrow" w:cs="Arial"/>
          <w:sz w:val="24"/>
          <w:szCs w:val="24"/>
        </w:rPr>
        <w:t xml:space="preserve">Subsidiary A/C   </w:t>
      </w:r>
      <w:proofErr w:type="spellStart"/>
      <w:r w:rsidR="00200305" w:rsidRPr="00421D5A">
        <w:rPr>
          <w:rFonts w:ascii="Arial Narrow" w:hAnsi="Arial Narrow" w:cs="Arial"/>
          <w:sz w:val="24"/>
          <w:szCs w:val="24"/>
        </w:rPr>
        <w:t>Dr.</w:t>
      </w:r>
      <w:proofErr w:type="spellEnd"/>
      <w:r w:rsidR="00200305" w:rsidRPr="00421D5A">
        <w:rPr>
          <w:rFonts w:ascii="Arial Narrow" w:hAnsi="Arial Narrow" w:cs="Arial"/>
          <w:sz w:val="24"/>
          <w:szCs w:val="24"/>
        </w:rPr>
        <w:t xml:space="preserve">   </w:t>
      </w:r>
      <w:r w:rsidRPr="00421D5A">
        <w:rPr>
          <w:rFonts w:ascii="Arial Narrow" w:hAnsi="Arial Narrow" w:cs="Arial"/>
          <w:sz w:val="24"/>
          <w:szCs w:val="24"/>
        </w:rPr>
        <w:t xml:space="preserve">  </w:t>
      </w:r>
      <w:r w:rsidR="00200305" w:rsidRPr="00421D5A">
        <w:rPr>
          <w:rFonts w:ascii="Arial Narrow" w:hAnsi="Arial Narrow" w:cs="Arial"/>
          <w:sz w:val="24"/>
          <w:szCs w:val="24"/>
        </w:rPr>
        <w:t>3,55,90,000</w:t>
      </w:r>
    </w:p>
    <w:p w14:paraId="3D865512" w14:textId="7937189F" w:rsidR="00200305" w:rsidRPr="00421D5A" w:rsidRDefault="00200305" w:rsidP="008D1549">
      <w:pPr>
        <w:rPr>
          <w:rFonts w:ascii="Arial Narrow" w:hAnsi="Arial Narrow" w:cs="Arial"/>
          <w:sz w:val="24"/>
          <w:szCs w:val="24"/>
        </w:rPr>
      </w:pPr>
      <w:r w:rsidRPr="00421D5A">
        <w:rPr>
          <w:rFonts w:ascii="Arial Narrow" w:hAnsi="Arial Narrow" w:cs="Arial"/>
          <w:sz w:val="24"/>
          <w:szCs w:val="24"/>
        </w:rPr>
        <w:t xml:space="preserve">Investments in </w:t>
      </w:r>
      <w:proofErr w:type="gramStart"/>
      <w:r w:rsidRPr="00421D5A">
        <w:rPr>
          <w:rFonts w:ascii="Arial Narrow" w:hAnsi="Arial Narrow" w:cs="Arial"/>
          <w:sz w:val="24"/>
          <w:szCs w:val="24"/>
        </w:rPr>
        <w:t>Subsidiary  A</w:t>
      </w:r>
      <w:proofErr w:type="gramEnd"/>
      <w:r w:rsidRPr="00421D5A">
        <w:rPr>
          <w:rFonts w:ascii="Arial Narrow" w:hAnsi="Arial Narrow" w:cs="Arial"/>
          <w:sz w:val="24"/>
          <w:szCs w:val="24"/>
        </w:rPr>
        <w:t xml:space="preserve">/C   </w:t>
      </w:r>
      <w:proofErr w:type="spellStart"/>
      <w:r w:rsidRPr="00421D5A">
        <w:rPr>
          <w:rFonts w:ascii="Arial Narrow" w:hAnsi="Arial Narrow" w:cs="Arial"/>
          <w:sz w:val="24"/>
          <w:szCs w:val="24"/>
        </w:rPr>
        <w:t>Dr.</w:t>
      </w:r>
      <w:proofErr w:type="spellEnd"/>
      <w:r w:rsidRPr="00421D5A">
        <w:rPr>
          <w:rFonts w:ascii="Arial Narrow" w:hAnsi="Arial Narrow" w:cs="Arial"/>
          <w:sz w:val="24"/>
          <w:szCs w:val="24"/>
        </w:rPr>
        <w:t xml:space="preserve">       </w:t>
      </w:r>
      <w:r w:rsidR="00F415C9" w:rsidRPr="00421D5A">
        <w:rPr>
          <w:rFonts w:ascii="Arial Narrow" w:hAnsi="Arial Narrow" w:cs="Arial"/>
          <w:sz w:val="24"/>
          <w:szCs w:val="24"/>
        </w:rPr>
        <w:t xml:space="preserve">     </w:t>
      </w:r>
      <w:r w:rsidRPr="00421D5A">
        <w:rPr>
          <w:rFonts w:ascii="Arial Narrow" w:hAnsi="Arial Narrow" w:cs="Arial"/>
          <w:sz w:val="24"/>
          <w:szCs w:val="24"/>
        </w:rPr>
        <w:t>1,44,10,000</w:t>
      </w:r>
    </w:p>
    <w:p w14:paraId="1AA44408" w14:textId="51B88838" w:rsidR="00507779" w:rsidRPr="00421D5A" w:rsidRDefault="00EC387F" w:rsidP="00037C63">
      <w:pPr>
        <w:ind w:left="567" w:hanging="567"/>
        <w:jc w:val="both"/>
        <w:rPr>
          <w:rFonts w:ascii="Arial Narrow" w:hAnsi="Arial Narrow" w:cs="Arial"/>
          <w:sz w:val="24"/>
          <w:szCs w:val="24"/>
        </w:rPr>
      </w:pPr>
      <w:r w:rsidRPr="00421D5A">
        <w:rPr>
          <w:rFonts w:ascii="Arial Narrow" w:hAnsi="Arial Narrow" w:cs="Arial"/>
          <w:sz w:val="24"/>
          <w:szCs w:val="24"/>
        </w:rPr>
        <w:t xml:space="preserve">                          To Bank                 </w:t>
      </w:r>
      <w:r w:rsidR="00F415C9" w:rsidRPr="00421D5A">
        <w:rPr>
          <w:rFonts w:ascii="Arial Narrow" w:hAnsi="Arial Narrow" w:cs="Arial"/>
          <w:sz w:val="24"/>
          <w:szCs w:val="24"/>
        </w:rPr>
        <w:t xml:space="preserve"> </w:t>
      </w:r>
      <w:r w:rsidRPr="00421D5A">
        <w:rPr>
          <w:rFonts w:ascii="Arial Narrow" w:hAnsi="Arial Narrow" w:cs="Arial"/>
          <w:sz w:val="24"/>
          <w:szCs w:val="24"/>
        </w:rPr>
        <w:t xml:space="preserve">         5,00,00,000</w:t>
      </w:r>
    </w:p>
    <w:p w14:paraId="75F59214" w14:textId="17486FCC" w:rsidR="002D02DF" w:rsidRPr="00421D5A" w:rsidRDefault="002D02DF" w:rsidP="002D02DF">
      <w:pPr>
        <w:ind w:left="567" w:hanging="567"/>
        <w:jc w:val="both"/>
        <w:rPr>
          <w:rFonts w:ascii="Arial Narrow" w:hAnsi="Arial Narrow" w:cs="Arial"/>
          <w:sz w:val="24"/>
          <w:szCs w:val="24"/>
        </w:rPr>
      </w:pPr>
      <w:r w:rsidRPr="00421D5A">
        <w:rPr>
          <w:rFonts w:ascii="Arial Narrow" w:hAnsi="Arial Narrow" w:cs="Arial"/>
          <w:sz w:val="24"/>
          <w:szCs w:val="24"/>
        </w:rPr>
        <w:t>(recall in Financial instruments the different between fair value and cash paid in Staff</w:t>
      </w:r>
    </w:p>
    <w:p w14:paraId="5CB9581A" w14:textId="77777777" w:rsidR="00691E6A" w:rsidRDefault="002D02DF" w:rsidP="002D02DF">
      <w:pPr>
        <w:ind w:left="567" w:hanging="567"/>
        <w:jc w:val="both"/>
        <w:rPr>
          <w:rFonts w:ascii="Arial Narrow" w:hAnsi="Arial Narrow" w:cs="Arial"/>
          <w:sz w:val="24"/>
          <w:szCs w:val="24"/>
        </w:rPr>
      </w:pPr>
      <w:r w:rsidRPr="00421D5A">
        <w:rPr>
          <w:rFonts w:ascii="Arial Narrow" w:hAnsi="Arial Narrow" w:cs="Arial"/>
          <w:sz w:val="24"/>
          <w:szCs w:val="24"/>
        </w:rPr>
        <w:t>loan goes to Staff cost, Compound instruments goes to Equity, Government grants</w:t>
      </w:r>
    </w:p>
    <w:p w14:paraId="58AD56DC" w14:textId="39E54798" w:rsidR="002D02DF" w:rsidRPr="00421D5A" w:rsidRDefault="002D02DF" w:rsidP="00691E6A">
      <w:pPr>
        <w:ind w:left="567" w:hanging="567"/>
        <w:jc w:val="both"/>
        <w:rPr>
          <w:rFonts w:ascii="Arial Narrow" w:hAnsi="Arial Narrow" w:cs="Arial"/>
          <w:sz w:val="24"/>
          <w:szCs w:val="24"/>
        </w:rPr>
      </w:pPr>
      <w:r w:rsidRPr="00421D5A">
        <w:rPr>
          <w:rFonts w:ascii="Arial Narrow" w:hAnsi="Arial Narrow" w:cs="Arial"/>
          <w:sz w:val="24"/>
          <w:szCs w:val="24"/>
        </w:rPr>
        <w:t>goes to Deferred Grant or P/L, Investments in debt in Subsid</w:t>
      </w:r>
      <w:r w:rsidR="009D707A" w:rsidRPr="00421D5A">
        <w:rPr>
          <w:rFonts w:ascii="Arial Narrow" w:hAnsi="Arial Narrow" w:cs="Arial"/>
          <w:sz w:val="24"/>
          <w:szCs w:val="24"/>
        </w:rPr>
        <w:t>ia</w:t>
      </w:r>
      <w:r w:rsidRPr="00421D5A">
        <w:rPr>
          <w:rFonts w:ascii="Arial Narrow" w:hAnsi="Arial Narrow" w:cs="Arial"/>
          <w:sz w:val="24"/>
          <w:szCs w:val="24"/>
        </w:rPr>
        <w:t>ry goes to Investments</w:t>
      </w:r>
      <w:r w:rsidR="00691E6A">
        <w:rPr>
          <w:rFonts w:ascii="Arial Narrow" w:hAnsi="Arial Narrow" w:cs="Arial"/>
          <w:sz w:val="24"/>
          <w:szCs w:val="24"/>
        </w:rPr>
        <w:t xml:space="preserve"> </w:t>
      </w:r>
      <w:r w:rsidRPr="00421D5A">
        <w:rPr>
          <w:rFonts w:ascii="Arial Narrow" w:hAnsi="Arial Narrow" w:cs="Arial"/>
          <w:sz w:val="24"/>
          <w:szCs w:val="24"/>
        </w:rPr>
        <w:t>account)</w:t>
      </w:r>
      <w:r w:rsidR="00773AF6" w:rsidRPr="00421D5A">
        <w:rPr>
          <w:rFonts w:ascii="Arial Narrow" w:hAnsi="Arial Narrow" w:cs="Arial"/>
          <w:sz w:val="24"/>
          <w:szCs w:val="24"/>
        </w:rPr>
        <w:t>.</w:t>
      </w:r>
    </w:p>
    <w:p w14:paraId="0CE57213" w14:textId="0C7F7B5A" w:rsidR="00247D3C" w:rsidRPr="00421D5A" w:rsidRDefault="00247D3C" w:rsidP="002D02DF">
      <w:pPr>
        <w:ind w:left="567" w:hanging="567"/>
        <w:jc w:val="both"/>
        <w:rPr>
          <w:rFonts w:ascii="Arial Narrow" w:hAnsi="Arial Narrow" w:cs="Arial"/>
          <w:sz w:val="24"/>
          <w:szCs w:val="24"/>
        </w:rPr>
      </w:pPr>
      <w:r w:rsidRPr="00421D5A">
        <w:rPr>
          <w:rFonts w:ascii="Arial Narrow" w:hAnsi="Arial Narrow" w:cs="Arial"/>
          <w:sz w:val="24"/>
          <w:szCs w:val="24"/>
        </w:rPr>
        <w:t>Subsequent accounting will be amortization of debt portion.</w:t>
      </w:r>
    </w:p>
    <w:tbl>
      <w:tblPr>
        <w:tblStyle w:val="TableGrid"/>
        <w:tblW w:w="0" w:type="auto"/>
        <w:tblLook w:val="04A0" w:firstRow="1" w:lastRow="0" w:firstColumn="1" w:lastColumn="0" w:noHBand="0" w:noVBand="1"/>
      </w:tblPr>
      <w:tblGrid>
        <w:gridCol w:w="704"/>
        <w:gridCol w:w="1418"/>
        <w:gridCol w:w="1417"/>
        <w:gridCol w:w="1418"/>
        <w:gridCol w:w="1256"/>
      </w:tblGrid>
      <w:tr w:rsidR="00F97D4B" w:rsidRPr="00421D5A" w14:paraId="62ABEC14" w14:textId="77777777" w:rsidTr="001F0A74">
        <w:tc>
          <w:tcPr>
            <w:tcW w:w="704" w:type="dxa"/>
          </w:tcPr>
          <w:p w14:paraId="125B2981" w14:textId="77777777" w:rsidR="00F97D4B" w:rsidRPr="00421D5A" w:rsidRDefault="00F97D4B" w:rsidP="001F0A74">
            <w:pPr>
              <w:jc w:val="center"/>
              <w:rPr>
                <w:rFonts w:ascii="Arial Narrow" w:hAnsi="Arial Narrow"/>
                <w:b/>
                <w:sz w:val="24"/>
                <w:szCs w:val="24"/>
              </w:rPr>
            </w:pPr>
            <w:r w:rsidRPr="00421D5A">
              <w:rPr>
                <w:rFonts w:ascii="Arial Narrow" w:hAnsi="Arial Narrow"/>
                <w:b/>
                <w:sz w:val="24"/>
                <w:szCs w:val="24"/>
              </w:rPr>
              <w:t>Year</w:t>
            </w:r>
          </w:p>
        </w:tc>
        <w:tc>
          <w:tcPr>
            <w:tcW w:w="1418" w:type="dxa"/>
          </w:tcPr>
          <w:p w14:paraId="4E54004C" w14:textId="77777777" w:rsidR="00F97D4B" w:rsidRPr="00421D5A" w:rsidRDefault="00F97D4B" w:rsidP="001F0A74">
            <w:pPr>
              <w:jc w:val="center"/>
              <w:rPr>
                <w:rFonts w:ascii="Arial Narrow" w:hAnsi="Arial Narrow"/>
                <w:b/>
                <w:sz w:val="24"/>
                <w:szCs w:val="24"/>
              </w:rPr>
            </w:pPr>
            <w:r w:rsidRPr="00421D5A">
              <w:rPr>
                <w:rFonts w:ascii="Arial Narrow" w:hAnsi="Arial Narrow"/>
                <w:b/>
                <w:sz w:val="24"/>
                <w:szCs w:val="24"/>
              </w:rPr>
              <w:t>Opening</w:t>
            </w:r>
          </w:p>
        </w:tc>
        <w:tc>
          <w:tcPr>
            <w:tcW w:w="1417" w:type="dxa"/>
          </w:tcPr>
          <w:p w14:paraId="079C3390" w14:textId="56C6E1FE" w:rsidR="00F97D4B" w:rsidRPr="00421D5A" w:rsidRDefault="00F97D4B" w:rsidP="001F0A74">
            <w:pPr>
              <w:jc w:val="center"/>
              <w:rPr>
                <w:rFonts w:ascii="Arial Narrow" w:hAnsi="Arial Narrow"/>
                <w:b/>
                <w:sz w:val="24"/>
                <w:szCs w:val="24"/>
              </w:rPr>
            </w:pPr>
            <w:r w:rsidRPr="00421D5A">
              <w:rPr>
                <w:rFonts w:ascii="Arial Narrow" w:hAnsi="Arial Narrow"/>
                <w:b/>
                <w:sz w:val="24"/>
                <w:szCs w:val="24"/>
              </w:rPr>
              <w:t>EIR 1</w:t>
            </w:r>
            <w:r w:rsidR="00470EA5" w:rsidRPr="00421D5A">
              <w:rPr>
                <w:rFonts w:ascii="Arial Narrow" w:hAnsi="Arial Narrow"/>
                <w:b/>
                <w:sz w:val="24"/>
                <w:szCs w:val="24"/>
              </w:rPr>
              <w:t>2%</w:t>
            </w:r>
          </w:p>
        </w:tc>
        <w:tc>
          <w:tcPr>
            <w:tcW w:w="1418" w:type="dxa"/>
          </w:tcPr>
          <w:p w14:paraId="0E72C786" w14:textId="77777777" w:rsidR="00F97D4B" w:rsidRPr="00421D5A" w:rsidRDefault="00F97D4B" w:rsidP="001F0A74">
            <w:pPr>
              <w:jc w:val="center"/>
              <w:rPr>
                <w:rFonts w:ascii="Arial Narrow" w:hAnsi="Arial Narrow"/>
                <w:b/>
                <w:sz w:val="24"/>
                <w:szCs w:val="24"/>
              </w:rPr>
            </w:pPr>
            <w:r w:rsidRPr="00421D5A">
              <w:rPr>
                <w:rFonts w:ascii="Arial Narrow" w:hAnsi="Arial Narrow"/>
                <w:b/>
                <w:sz w:val="24"/>
                <w:szCs w:val="24"/>
              </w:rPr>
              <w:t>Cash flows</w:t>
            </w:r>
          </w:p>
        </w:tc>
        <w:tc>
          <w:tcPr>
            <w:tcW w:w="1134" w:type="dxa"/>
          </w:tcPr>
          <w:p w14:paraId="645D1999" w14:textId="77777777" w:rsidR="00F97D4B" w:rsidRPr="00421D5A" w:rsidRDefault="00F97D4B" w:rsidP="001F0A74">
            <w:pPr>
              <w:jc w:val="center"/>
              <w:rPr>
                <w:rFonts w:ascii="Arial Narrow" w:hAnsi="Arial Narrow"/>
                <w:b/>
                <w:sz w:val="24"/>
                <w:szCs w:val="24"/>
              </w:rPr>
            </w:pPr>
            <w:r w:rsidRPr="00421D5A">
              <w:rPr>
                <w:rFonts w:ascii="Arial Narrow" w:hAnsi="Arial Narrow"/>
                <w:b/>
                <w:sz w:val="24"/>
                <w:szCs w:val="24"/>
              </w:rPr>
              <w:t>Closing</w:t>
            </w:r>
          </w:p>
        </w:tc>
      </w:tr>
      <w:tr w:rsidR="00F97D4B" w:rsidRPr="00421D5A" w14:paraId="085E8F39" w14:textId="77777777" w:rsidTr="001F0A74">
        <w:tc>
          <w:tcPr>
            <w:tcW w:w="704" w:type="dxa"/>
          </w:tcPr>
          <w:p w14:paraId="788CB1E0" w14:textId="77777777" w:rsidR="00F97D4B" w:rsidRPr="00421D5A" w:rsidRDefault="00F97D4B" w:rsidP="001F0A74">
            <w:pPr>
              <w:jc w:val="center"/>
              <w:rPr>
                <w:rFonts w:ascii="Arial Narrow" w:hAnsi="Arial Narrow"/>
                <w:sz w:val="24"/>
                <w:szCs w:val="24"/>
              </w:rPr>
            </w:pPr>
            <w:r w:rsidRPr="00421D5A">
              <w:rPr>
                <w:rFonts w:ascii="Arial Narrow" w:hAnsi="Arial Narrow"/>
                <w:sz w:val="24"/>
                <w:szCs w:val="24"/>
              </w:rPr>
              <w:t>1</w:t>
            </w:r>
          </w:p>
        </w:tc>
        <w:tc>
          <w:tcPr>
            <w:tcW w:w="1418" w:type="dxa"/>
          </w:tcPr>
          <w:p w14:paraId="4890CCD2" w14:textId="727AEAA1" w:rsidR="00F97D4B" w:rsidRPr="00421D5A" w:rsidRDefault="00470EA5" w:rsidP="001F0A74">
            <w:pPr>
              <w:jc w:val="right"/>
              <w:rPr>
                <w:rFonts w:ascii="Arial Narrow" w:hAnsi="Arial Narrow"/>
                <w:sz w:val="24"/>
                <w:szCs w:val="24"/>
              </w:rPr>
            </w:pPr>
            <w:r w:rsidRPr="00421D5A">
              <w:rPr>
                <w:rFonts w:ascii="Arial Narrow" w:hAnsi="Arial Narrow"/>
                <w:sz w:val="24"/>
                <w:szCs w:val="24"/>
              </w:rPr>
              <w:t>3</w:t>
            </w:r>
            <w:r w:rsidR="00BD25B6" w:rsidRPr="00421D5A">
              <w:rPr>
                <w:rFonts w:ascii="Arial Narrow" w:hAnsi="Arial Narrow"/>
                <w:sz w:val="24"/>
                <w:szCs w:val="24"/>
              </w:rPr>
              <w:t>,</w:t>
            </w:r>
            <w:r w:rsidRPr="00421D5A">
              <w:rPr>
                <w:rFonts w:ascii="Arial Narrow" w:hAnsi="Arial Narrow"/>
                <w:sz w:val="24"/>
                <w:szCs w:val="24"/>
              </w:rPr>
              <w:t>55</w:t>
            </w:r>
            <w:r w:rsidR="00BD25B6" w:rsidRPr="00421D5A">
              <w:rPr>
                <w:rFonts w:ascii="Arial Narrow" w:hAnsi="Arial Narrow"/>
                <w:sz w:val="24"/>
                <w:szCs w:val="24"/>
              </w:rPr>
              <w:t>,</w:t>
            </w:r>
            <w:r w:rsidRPr="00421D5A">
              <w:rPr>
                <w:rFonts w:ascii="Arial Narrow" w:hAnsi="Arial Narrow"/>
                <w:sz w:val="24"/>
                <w:szCs w:val="24"/>
              </w:rPr>
              <w:t>90</w:t>
            </w:r>
            <w:r w:rsidR="00BD25B6" w:rsidRPr="00421D5A">
              <w:rPr>
                <w:rFonts w:ascii="Arial Narrow" w:hAnsi="Arial Narrow"/>
                <w:sz w:val="24"/>
                <w:szCs w:val="24"/>
              </w:rPr>
              <w:t>,</w:t>
            </w:r>
            <w:r w:rsidRPr="00421D5A">
              <w:rPr>
                <w:rFonts w:ascii="Arial Narrow" w:hAnsi="Arial Narrow"/>
                <w:sz w:val="24"/>
                <w:szCs w:val="24"/>
              </w:rPr>
              <w:t>000</w:t>
            </w:r>
          </w:p>
        </w:tc>
        <w:tc>
          <w:tcPr>
            <w:tcW w:w="1417" w:type="dxa"/>
          </w:tcPr>
          <w:p w14:paraId="760E643C" w14:textId="20D679FE" w:rsidR="00F97D4B" w:rsidRPr="00421D5A" w:rsidRDefault="00470EA5" w:rsidP="001F0A74">
            <w:pPr>
              <w:jc w:val="right"/>
              <w:rPr>
                <w:rFonts w:ascii="Arial Narrow" w:hAnsi="Arial Narrow"/>
                <w:sz w:val="24"/>
                <w:szCs w:val="24"/>
              </w:rPr>
            </w:pPr>
            <w:r w:rsidRPr="00421D5A">
              <w:rPr>
                <w:rFonts w:ascii="Arial Narrow" w:hAnsi="Arial Narrow"/>
                <w:sz w:val="24"/>
                <w:szCs w:val="24"/>
              </w:rPr>
              <w:t>42</w:t>
            </w:r>
            <w:r w:rsidR="00BD25B6" w:rsidRPr="00421D5A">
              <w:rPr>
                <w:rFonts w:ascii="Arial Narrow" w:hAnsi="Arial Narrow"/>
                <w:sz w:val="24"/>
                <w:szCs w:val="24"/>
              </w:rPr>
              <w:t>,</w:t>
            </w:r>
            <w:r w:rsidRPr="00421D5A">
              <w:rPr>
                <w:rFonts w:ascii="Arial Narrow" w:hAnsi="Arial Narrow"/>
                <w:sz w:val="24"/>
                <w:szCs w:val="24"/>
              </w:rPr>
              <w:t>70</w:t>
            </w:r>
            <w:r w:rsidR="00BD25B6" w:rsidRPr="00421D5A">
              <w:rPr>
                <w:rFonts w:ascii="Arial Narrow" w:hAnsi="Arial Narrow"/>
                <w:sz w:val="24"/>
                <w:szCs w:val="24"/>
              </w:rPr>
              <w:t>,</w:t>
            </w:r>
            <w:r w:rsidRPr="00421D5A">
              <w:rPr>
                <w:rFonts w:ascii="Arial Narrow" w:hAnsi="Arial Narrow"/>
                <w:sz w:val="24"/>
                <w:szCs w:val="24"/>
              </w:rPr>
              <w:t>800</w:t>
            </w:r>
          </w:p>
        </w:tc>
        <w:tc>
          <w:tcPr>
            <w:tcW w:w="1418" w:type="dxa"/>
          </w:tcPr>
          <w:p w14:paraId="21284ABC" w14:textId="643B353F" w:rsidR="00F97D4B" w:rsidRPr="00421D5A" w:rsidRDefault="00F8431F" w:rsidP="001F0A74">
            <w:pPr>
              <w:jc w:val="right"/>
              <w:rPr>
                <w:rFonts w:ascii="Arial Narrow" w:hAnsi="Arial Narrow"/>
                <w:sz w:val="24"/>
                <w:szCs w:val="24"/>
              </w:rPr>
            </w:pPr>
            <w:r w:rsidRPr="00421D5A">
              <w:rPr>
                <w:rFonts w:ascii="Arial Narrow" w:hAnsi="Arial Narrow"/>
                <w:sz w:val="24"/>
                <w:szCs w:val="24"/>
              </w:rPr>
              <w:t>Nil</w:t>
            </w:r>
          </w:p>
        </w:tc>
        <w:tc>
          <w:tcPr>
            <w:tcW w:w="1134" w:type="dxa"/>
          </w:tcPr>
          <w:p w14:paraId="21C7C85E" w14:textId="610F23C9" w:rsidR="00F97D4B" w:rsidRPr="00421D5A" w:rsidRDefault="00F8431F" w:rsidP="001F0A74">
            <w:pPr>
              <w:jc w:val="right"/>
              <w:rPr>
                <w:rFonts w:ascii="Arial Narrow" w:hAnsi="Arial Narrow"/>
                <w:sz w:val="24"/>
                <w:szCs w:val="24"/>
              </w:rPr>
            </w:pPr>
            <w:r w:rsidRPr="00421D5A">
              <w:rPr>
                <w:rFonts w:ascii="Arial Narrow" w:hAnsi="Arial Narrow"/>
                <w:sz w:val="24"/>
                <w:szCs w:val="24"/>
              </w:rPr>
              <w:t>3</w:t>
            </w:r>
            <w:r w:rsidR="00BD25B6" w:rsidRPr="00421D5A">
              <w:rPr>
                <w:rFonts w:ascii="Arial Narrow" w:hAnsi="Arial Narrow"/>
                <w:sz w:val="24"/>
                <w:szCs w:val="24"/>
              </w:rPr>
              <w:t>,</w:t>
            </w:r>
            <w:r w:rsidRPr="00421D5A">
              <w:rPr>
                <w:rFonts w:ascii="Arial Narrow" w:hAnsi="Arial Narrow"/>
                <w:sz w:val="24"/>
                <w:szCs w:val="24"/>
              </w:rPr>
              <w:t>98</w:t>
            </w:r>
            <w:r w:rsidR="00BD25B6" w:rsidRPr="00421D5A">
              <w:rPr>
                <w:rFonts w:ascii="Arial Narrow" w:hAnsi="Arial Narrow"/>
                <w:sz w:val="24"/>
                <w:szCs w:val="24"/>
              </w:rPr>
              <w:t>,</w:t>
            </w:r>
            <w:r w:rsidRPr="00421D5A">
              <w:rPr>
                <w:rFonts w:ascii="Arial Narrow" w:hAnsi="Arial Narrow"/>
                <w:sz w:val="24"/>
                <w:szCs w:val="24"/>
              </w:rPr>
              <w:t>60</w:t>
            </w:r>
            <w:r w:rsidR="00BD25B6" w:rsidRPr="00421D5A">
              <w:rPr>
                <w:rFonts w:ascii="Arial Narrow" w:hAnsi="Arial Narrow"/>
                <w:sz w:val="24"/>
                <w:szCs w:val="24"/>
              </w:rPr>
              <w:t>,</w:t>
            </w:r>
            <w:r w:rsidRPr="00421D5A">
              <w:rPr>
                <w:rFonts w:ascii="Arial Narrow" w:hAnsi="Arial Narrow"/>
                <w:sz w:val="24"/>
                <w:szCs w:val="24"/>
              </w:rPr>
              <w:t>800</w:t>
            </w:r>
          </w:p>
        </w:tc>
      </w:tr>
      <w:tr w:rsidR="00F97D4B" w:rsidRPr="00421D5A" w14:paraId="2A829DE2" w14:textId="77777777" w:rsidTr="001F0A74">
        <w:tc>
          <w:tcPr>
            <w:tcW w:w="704" w:type="dxa"/>
          </w:tcPr>
          <w:p w14:paraId="2EA945B7" w14:textId="77777777" w:rsidR="00F97D4B" w:rsidRPr="00421D5A" w:rsidRDefault="00F97D4B" w:rsidP="001F0A74">
            <w:pPr>
              <w:jc w:val="center"/>
              <w:rPr>
                <w:rFonts w:ascii="Arial Narrow" w:hAnsi="Arial Narrow"/>
                <w:sz w:val="24"/>
                <w:szCs w:val="24"/>
              </w:rPr>
            </w:pPr>
            <w:r w:rsidRPr="00421D5A">
              <w:rPr>
                <w:rFonts w:ascii="Arial Narrow" w:hAnsi="Arial Narrow"/>
                <w:sz w:val="24"/>
                <w:szCs w:val="24"/>
              </w:rPr>
              <w:t>2</w:t>
            </w:r>
          </w:p>
        </w:tc>
        <w:tc>
          <w:tcPr>
            <w:tcW w:w="1418" w:type="dxa"/>
          </w:tcPr>
          <w:p w14:paraId="2EE44650" w14:textId="70881354" w:rsidR="00F97D4B" w:rsidRPr="00421D5A" w:rsidRDefault="000E39CF" w:rsidP="001F0A74">
            <w:pPr>
              <w:jc w:val="right"/>
              <w:rPr>
                <w:rFonts w:ascii="Arial Narrow" w:hAnsi="Arial Narrow"/>
                <w:sz w:val="24"/>
                <w:szCs w:val="24"/>
              </w:rPr>
            </w:pPr>
            <w:r w:rsidRPr="00421D5A">
              <w:rPr>
                <w:rFonts w:ascii="Arial Narrow" w:hAnsi="Arial Narrow"/>
                <w:sz w:val="24"/>
                <w:szCs w:val="24"/>
              </w:rPr>
              <w:t>3</w:t>
            </w:r>
            <w:r w:rsidR="00BD25B6" w:rsidRPr="00421D5A">
              <w:rPr>
                <w:rFonts w:ascii="Arial Narrow" w:hAnsi="Arial Narrow"/>
                <w:sz w:val="24"/>
                <w:szCs w:val="24"/>
              </w:rPr>
              <w:t>,</w:t>
            </w:r>
            <w:r w:rsidRPr="00421D5A">
              <w:rPr>
                <w:rFonts w:ascii="Arial Narrow" w:hAnsi="Arial Narrow"/>
                <w:sz w:val="24"/>
                <w:szCs w:val="24"/>
              </w:rPr>
              <w:t>98</w:t>
            </w:r>
            <w:r w:rsidR="00BD25B6" w:rsidRPr="00421D5A">
              <w:rPr>
                <w:rFonts w:ascii="Arial Narrow" w:hAnsi="Arial Narrow"/>
                <w:sz w:val="24"/>
                <w:szCs w:val="24"/>
              </w:rPr>
              <w:t>,</w:t>
            </w:r>
            <w:r w:rsidRPr="00421D5A">
              <w:rPr>
                <w:rFonts w:ascii="Arial Narrow" w:hAnsi="Arial Narrow"/>
                <w:sz w:val="24"/>
                <w:szCs w:val="24"/>
              </w:rPr>
              <w:t>60</w:t>
            </w:r>
            <w:r w:rsidR="00BD25B6" w:rsidRPr="00421D5A">
              <w:rPr>
                <w:rFonts w:ascii="Arial Narrow" w:hAnsi="Arial Narrow"/>
                <w:sz w:val="24"/>
                <w:szCs w:val="24"/>
              </w:rPr>
              <w:t>,</w:t>
            </w:r>
            <w:r w:rsidRPr="00421D5A">
              <w:rPr>
                <w:rFonts w:ascii="Arial Narrow" w:hAnsi="Arial Narrow"/>
                <w:sz w:val="24"/>
                <w:szCs w:val="24"/>
              </w:rPr>
              <w:t>800</w:t>
            </w:r>
          </w:p>
        </w:tc>
        <w:tc>
          <w:tcPr>
            <w:tcW w:w="1417" w:type="dxa"/>
          </w:tcPr>
          <w:p w14:paraId="066A33D2" w14:textId="5F12C76F" w:rsidR="00F97D4B" w:rsidRPr="00421D5A" w:rsidRDefault="000E39CF" w:rsidP="001F0A74">
            <w:pPr>
              <w:jc w:val="right"/>
              <w:rPr>
                <w:rFonts w:ascii="Arial Narrow" w:hAnsi="Arial Narrow"/>
                <w:sz w:val="24"/>
                <w:szCs w:val="24"/>
              </w:rPr>
            </w:pPr>
            <w:r w:rsidRPr="00421D5A">
              <w:rPr>
                <w:rFonts w:ascii="Arial Narrow" w:hAnsi="Arial Narrow"/>
                <w:sz w:val="24"/>
                <w:szCs w:val="24"/>
              </w:rPr>
              <w:t>47</w:t>
            </w:r>
            <w:r w:rsidR="00BD25B6" w:rsidRPr="00421D5A">
              <w:rPr>
                <w:rFonts w:ascii="Arial Narrow" w:hAnsi="Arial Narrow"/>
                <w:sz w:val="24"/>
                <w:szCs w:val="24"/>
              </w:rPr>
              <w:t>,</w:t>
            </w:r>
            <w:r w:rsidRPr="00421D5A">
              <w:rPr>
                <w:rFonts w:ascii="Arial Narrow" w:hAnsi="Arial Narrow"/>
                <w:sz w:val="24"/>
                <w:szCs w:val="24"/>
              </w:rPr>
              <w:t>83</w:t>
            </w:r>
            <w:r w:rsidR="00BD25B6" w:rsidRPr="00421D5A">
              <w:rPr>
                <w:rFonts w:ascii="Arial Narrow" w:hAnsi="Arial Narrow"/>
                <w:sz w:val="24"/>
                <w:szCs w:val="24"/>
              </w:rPr>
              <w:t>,</w:t>
            </w:r>
            <w:r w:rsidRPr="00421D5A">
              <w:rPr>
                <w:rFonts w:ascii="Arial Narrow" w:hAnsi="Arial Narrow"/>
                <w:sz w:val="24"/>
                <w:szCs w:val="24"/>
              </w:rPr>
              <w:t>296</w:t>
            </w:r>
          </w:p>
        </w:tc>
        <w:tc>
          <w:tcPr>
            <w:tcW w:w="1418" w:type="dxa"/>
          </w:tcPr>
          <w:p w14:paraId="3352C114" w14:textId="79DDC2D2" w:rsidR="00F97D4B" w:rsidRPr="00421D5A" w:rsidRDefault="000E39CF" w:rsidP="001F0A74">
            <w:pPr>
              <w:jc w:val="right"/>
              <w:rPr>
                <w:rFonts w:ascii="Arial Narrow" w:hAnsi="Arial Narrow"/>
                <w:sz w:val="24"/>
                <w:szCs w:val="24"/>
              </w:rPr>
            </w:pPr>
            <w:r w:rsidRPr="00421D5A">
              <w:rPr>
                <w:rFonts w:ascii="Arial Narrow" w:hAnsi="Arial Narrow"/>
                <w:sz w:val="24"/>
                <w:szCs w:val="24"/>
              </w:rPr>
              <w:t>Nil</w:t>
            </w:r>
          </w:p>
        </w:tc>
        <w:tc>
          <w:tcPr>
            <w:tcW w:w="1134" w:type="dxa"/>
          </w:tcPr>
          <w:p w14:paraId="08C5E22D" w14:textId="0C1DD175" w:rsidR="00F97D4B" w:rsidRPr="00421D5A" w:rsidRDefault="00425545" w:rsidP="001F0A74">
            <w:pPr>
              <w:jc w:val="right"/>
              <w:rPr>
                <w:rFonts w:ascii="Arial Narrow" w:hAnsi="Arial Narrow"/>
                <w:sz w:val="24"/>
                <w:szCs w:val="24"/>
              </w:rPr>
            </w:pPr>
            <w:r w:rsidRPr="00421D5A">
              <w:rPr>
                <w:rFonts w:ascii="Arial Narrow" w:hAnsi="Arial Narrow"/>
                <w:sz w:val="24"/>
                <w:szCs w:val="24"/>
              </w:rPr>
              <w:t>4</w:t>
            </w:r>
            <w:r w:rsidR="00BD25B6" w:rsidRPr="00421D5A">
              <w:rPr>
                <w:rFonts w:ascii="Arial Narrow" w:hAnsi="Arial Narrow"/>
                <w:sz w:val="24"/>
                <w:szCs w:val="24"/>
              </w:rPr>
              <w:t>,</w:t>
            </w:r>
            <w:r w:rsidRPr="00421D5A">
              <w:rPr>
                <w:rFonts w:ascii="Arial Narrow" w:hAnsi="Arial Narrow"/>
                <w:sz w:val="24"/>
                <w:szCs w:val="24"/>
              </w:rPr>
              <w:t>46</w:t>
            </w:r>
            <w:r w:rsidR="00BD25B6" w:rsidRPr="00421D5A">
              <w:rPr>
                <w:rFonts w:ascii="Arial Narrow" w:hAnsi="Arial Narrow"/>
                <w:sz w:val="24"/>
                <w:szCs w:val="24"/>
              </w:rPr>
              <w:t>,</w:t>
            </w:r>
            <w:r w:rsidRPr="00421D5A">
              <w:rPr>
                <w:rFonts w:ascii="Arial Narrow" w:hAnsi="Arial Narrow"/>
                <w:sz w:val="24"/>
                <w:szCs w:val="24"/>
              </w:rPr>
              <w:t>44</w:t>
            </w:r>
            <w:r w:rsidR="00BD25B6" w:rsidRPr="00421D5A">
              <w:rPr>
                <w:rFonts w:ascii="Arial Narrow" w:hAnsi="Arial Narrow"/>
                <w:sz w:val="24"/>
                <w:szCs w:val="24"/>
              </w:rPr>
              <w:t>,</w:t>
            </w:r>
            <w:r w:rsidRPr="00421D5A">
              <w:rPr>
                <w:rFonts w:ascii="Arial Narrow" w:hAnsi="Arial Narrow"/>
                <w:sz w:val="24"/>
                <w:szCs w:val="24"/>
              </w:rPr>
              <w:t>096</w:t>
            </w:r>
          </w:p>
        </w:tc>
      </w:tr>
      <w:tr w:rsidR="00F97D4B" w:rsidRPr="00421D5A" w14:paraId="11EEA57C" w14:textId="77777777" w:rsidTr="001F0A74">
        <w:tc>
          <w:tcPr>
            <w:tcW w:w="704" w:type="dxa"/>
          </w:tcPr>
          <w:p w14:paraId="6FEFB027" w14:textId="77777777" w:rsidR="00F97D4B" w:rsidRPr="00421D5A" w:rsidRDefault="00F97D4B" w:rsidP="001F0A74">
            <w:pPr>
              <w:jc w:val="center"/>
              <w:rPr>
                <w:rFonts w:ascii="Arial Narrow" w:hAnsi="Arial Narrow"/>
                <w:sz w:val="24"/>
                <w:szCs w:val="24"/>
              </w:rPr>
            </w:pPr>
            <w:r w:rsidRPr="00421D5A">
              <w:rPr>
                <w:rFonts w:ascii="Arial Narrow" w:hAnsi="Arial Narrow"/>
                <w:sz w:val="24"/>
                <w:szCs w:val="24"/>
              </w:rPr>
              <w:t>3</w:t>
            </w:r>
          </w:p>
        </w:tc>
        <w:tc>
          <w:tcPr>
            <w:tcW w:w="1418" w:type="dxa"/>
          </w:tcPr>
          <w:p w14:paraId="5945CC31" w14:textId="2F5A6CA3" w:rsidR="00F97D4B" w:rsidRPr="00421D5A" w:rsidRDefault="00425545" w:rsidP="001F0A74">
            <w:pPr>
              <w:jc w:val="right"/>
              <w:rPr>
                <w:rFonts w:ascii="Arial Narrow" w:hAnsi="Arial Narrow"/>
                <w:sz w:val="24"/>
                <w:szCs w:val="24"/>
              </w:rPr>
            </w:pPr>
            <w:r w:rsidRPr="00421D5A">
              <w:rPr>
                <w:rFonts w:ascii="Arial Narrow" w:hAnsi="Arial Narrow"/>
                <w:sz w:val="24"/>
                <w:szCs w:val="24"/>
              </w:rPr>
              <w:t>4</w:t>
            </w:r>
            <w:r w:rsidR="00BD25B6" w:rsidRPr="00421D5A">
              <w:rPr>
                <w:rFonts w:ascii="Arial Narrow" w:hAnsi="Arial Narrow"/>
                <w:sz w:val="24"/>
                <w:szCs w:val="24"/>
              </w:rPr>
              <w:t>,</w:t>
            </w:r>
            <w:r w:rsidRPr="00421D5A">
              <w:rPr>
                <w:rFonts w:ascii="Arial Narrow" w:hAnsi="Arial Narrow"/>
                <w:sz w:val="24"/>
                <w:szCs w:val="24"/>
              </w:rPr>
              <w:t>46</w:t>
            </w:r>
            <w:r w:rsidR="00BD25B6" w:rsidRPr="00421D5A">
              <w:rPr>
                <w:rFonts w:ascii="Arial Narrow" w:hAnsi="Arial Narrow"/>
                <w:sz w:val="24"/>
                <w:szCs w:val="24"/>
              </w:rPr>
              <w:t>,</w:t>
            </w:r>
            <w:r w:rsidRPr="00421D5A">
              <w:rPr>
                <w:rFonts w:ascii="Arial Narrow" w:hAnsi="Arial Narrow"/>
                <w:sz w:val="24"/>
                <w:szCs w:val="24"/>
              </w:rPr>
              <w:t>44</w:t>
            </w:r>
            <w:r w:rsidR="00BD25B6" w:rsidRPr="00421D5A">
              <w:rPr>
                <w:rFonts w:ascii="Arial Narrow" w:hAnsi="Arial Narrow"/>
                <w:sz w:val="24"/>
                <w:szCs w:val="24"/>
              </w:rPr>
              <w:t>,</w:t>
            </w:r>
            <w:r w:rsidRPr="00421D5A">
              <w:rPr>
                <w:rFonts w:ascii="Arial Narrow" w:hAnsi="Arial Narrow"/>
                <w:sz w:val="24"/>
                <w:szCs w:val="24"/>
              </w:rPr>
              <w:t>096</w:t>
            </w:r>
          </w:p>
        </w:tc>
        <w:tc>
          <w:tcPr>
            <w:tcW w:w="1417" w:type="dxa"/>
          </w:tcPr>
          <w:p w14:paraId="65B74FBC" w14:textId="734BD991" w:rsidR="00F97D4B" w:rsidRPr="00421D5A" w:rsidRDefault="005865B1" w:rsidP="001F0A74">
            <w:pPr>
              <w:jc w:val="right"/>
              <w:rPr>
                <w:rFonts w:ascii="Arial Narrow" w:hAnsi="Arial Narrow"/>
                <w:sz w:val="24"/>
                <w:szCs w:val="24"/>
              </w:rPr>
            </w:pPr>
            <w:r w:rsidRPr="00421D5A">
              <w:rPr>
                <w:rFonts w:ascii="Arial Narrow" w:hAnsi="Arial Narrow"/>
                <w:sz w:val="24"/>
                <w:szCs w:val="24"/>
              </w:rPr>
              <w:t>53</w:t>
            </w:r>
            <w:r w:rsidR="00BD25B6" w:rsidRPr="00421D5A">
              <w:rPr>
                <w:rFonts w:ascii="Arial Narrow" w:hAnsi="Arial Narrow"/>
                <w:sz w:val="24"/>
                <w:szCs w:val="24"/>
              </w:rPr>
              <w:t>,</w:t>
            </w:r>
            <w:r w:rsidR="00FE3DA9" w:rsidRPr="00421D5A">
              <w:rPr>
                <w:rFonts w:ascii="Arial Narrow" w:hAnsi="Arial Narrow"/>
                <w:sz w:val="24"/>
                <w:szCs w:val="24"/>
              </w:rPr>
              <w:t>55,904</w:t>
            </w:r>
          </w:p>
        </w:tc>
        <w:tc>
          <w:tcPr>
            <w:tcW w:w="1418" w:type="dxa"/>
          </w:tcPr>
          <w:p w14:paraId="447ADAA1" w14:textId="521A27A4" w:rsidR="00F97D4B" w:rsidRPr="00421D5A" w:rsidRDefault="00F97D4B" w:rsidP="001F0A74">
            <w:pPr>
              <w:jc w:val="right"/>
              <w:rPr>
                <w:rFonts w:ascii="Arial Narrow" w:hAnsi="Arial Narrow"/>
                <w:sz w:val="24"/>
                <w:szCs w:val="24"/>
              </w:rPr>
            </w:pPr>
            <w:r w:rsidRPr="00421D5A">
              <w:rPr>
                <w:rFonts w:ascii="Arial Narrow" w:hAnsi="Arial Narrow"/>
                <w:sz w:val="24"/>
                <w:szCs w:val="24"/>
              </w:rPr>
              <w:t>(</w:t>
            </w:r>
            <w:r w:rsidR="008C3A7B" w:rsidRPr="00421D5A">
              <w:rPr>
                <w:rFonts w:ascii="Arial Narrow" w:hAnsi="Arial Narrow"/>
                <w:sz w:val="24"/>
                <w:szCs w:val="24"/>
              </w:rPr>
              <w:t>5</w:t>
            </w:r>
            <w:r w:rsidR="00BD25B6" w:rsidRPr="00421D5A">
              <w:rPr>
                <w:rFonts w:ascii="Arial Narrow" w:hAnsi="Arial Narrow"/>
                <w:sz w:val="24"/>
                <w:szCs w:val="24"/>
              </w:rPr>
              <w:t>,</w:t>
            </w:r>
            <w:r w:rsidR="008C3A7B" w:rsidRPr="00421D5A">
              <w:rPr>
                <w:rFonts w:ascii="Arial Narrow" w:hAnsi="Arial Narrow"/>
                <w:sz w:val="24"/>
                <w:szCs w:val="24"/>
              </w:rPr>
              <w:t>00</w:t>
            </w:r>
            <w:r w:rsidR="00BD25B6" w:rsidRPr="00421D5A">
              <w:rPr>
                <w:rFonts w:ascii="Arial Narrow" w:hAnsi="Arial Narrow"/>
                <w:sz w:val="24"/>
                <w:szCs w:val="24"/>
              </w:rPr>
              <w:t>,</w:t>
            </w:r>
            <w:r w:rsidR="008C3A7B" w:rsidRPr="00421D5A">
              <w:rPr>
                <w:rFonts w:ascii="Arial Narrow" w:hAnsi="Arial Narrow"/>
                <w:sz w:val="24"/>
                <w:szCs w:val="24"/>
              </w:rPr>
              <w:t>00</w:t>
            </w:r>
            <w:r w:rsidR="00BD25B6" w:rsidRPr="00421D5A">
              <w:rPr>
                <w:rFonts w:ascii="Arial Narrow" w:hAnsi="Arial Narrow"/>
                <w:sz w:val="24"/>
                <w:szCs w:val="24"/>
              </w:rPr>
              <w:t>,</w:t>
            </w:r>
            <w:r w:rsidRPr="00421D5A">
              <w:rPr>
                <w:rFonts w:ascii="Arial Narrow" w:hAnsi="Arial Narrow"/>
                <w:sz w:val="24"/>
                <w:szCs w:val="24"/>
              </w:rPr>
              <w:t>000)</w:t>
            </w:r>
          </w:p>
        </w:tc>
        <w:tc>
          <w:tcPr>
            <w:tcW w:w="1134" w:type="dxa"/>
          </w:tcPr>
          <w:p w14:paraId="38222B94" w14:textId="77777777" w:rsidR="00F97D4B" w:rsidRPr="00421D5A" w:rsidRDefault="00F97D4B" w:rsidP="001F0A74">
            <w:pPr>
              <w:jc w:val="right"/>
              <w:rPr>
                <w:rFonts w:ascii="Arial Narrow" w:hAnsi="Arial Narrow"/>
                <w:sz w:val="24"/>
                <w:szCs w:val="24"/>
              </w:rPr>
            </w:pPr>
            <w:r w:rsidRPr="00421D5A">
              <w:rPr>
                <w:rFonts w:ascii="Arial Narrow" w:hAnsi="Arial Narrow"/>
                <w:sz w:val="24"/>
                <w:szCs w:val="24"/>
              </w:rPr>
              <w:t>-</w:t>
            </w:r>
          </w:p>
        </w:tc>
      </w:tr>
    </w:tbl>
    <w:p w14:paraId="6AFF087E" w14:textId="1661B506" w:rsidR="00247D3C" w:rsidRPr="00421D5A" w:rsidRDefault="00247D3C" w:rsidP="002D02DF">
      <w:pPr>
        <w:ind w:left="567" w:hanging="567"/>
        <w:jc w:val="both"/>
        <w:rPr>
          <w:rFonts w:ascii="Arial Narrow" w:hAnsi="Arial Narrow" w:cs="Arial"/>
          <w:sz w:val="24"/>
          <w:szCs w:val="24"/>
        </w:rPr>
      </w:pPr>
    </w:p>
    <w:tbl>
      <w:tblPr>
        <w:tblStyle w:val="TableGrid"/>
        <w:tblW w:w="0" w:type="auto"/>
        <w:tblLook w:val="04A0" w:firstRow="1" w:lastRow="0" w:firstColumn="1" w:lastColumn="0" w:noHBand="0" w:noVBand="1"/>
      </w:tblPr>
      <w:tblGrid>
        <w:gridCol w:w="3256"/>
        <w:gridCol w:w="1559"/>
        <w:gridCol w:w="1701"/>
        <w:gridCol w:w="1681"/>
      </w:tblGrid>
      <w:tr w:rsidR="000977C5" w:rsidRPr="00421D5A" w14:paraId="7B51266D" w14:textId="782AEC45" w:rsidTr="005D279E">
        <w:tc>
          <w:tcPr>
            <w:tcW w:w="3256" w:type="dxa"/>
          </w:tcPr>
          <w:p w14:paraId="3310BD1F" w14:textId="433C4688" w:rsidR="000977C5" w:rsidRPr="00421D5A" w:rsidRDefault="000977C5" w:rsidP="001F0A74">
            <w:pPr>
              <w:jc w:val="center"/>
              <w:rPr>
                <w:rFonts w:ascii="Arial Narrow" w:hAnsi="Arial Narrow"/>
                <w:b/>
                <w:sz w:val="24"/>
                <w:szCs w:val="24"/>
              </w:rPr>
            </w:pPr>
            <w:r w:rsidRPr="00421D5A">
              <w:rPr>
                <w:rFonts w:ascii="Arial Narrow" w:hAnsi="Arial Narrow"/>
                <w:b/>
                <w:sz w:val="24"/>
                <w:szCs w:val="24"/>
              </w:rPr>
              <w:t>Journal</w:t>
            </w:r>
          </w:p>
        </w:tc>
        <w:tc>
          <w:tcPr>
            <w:tcW w:w="1559" w:type="dxa"/>
          </w:tcPr>
          <w:p w14:paraId="24340D47" w14:textId="03C544FB" w:rsidR="000977C5" w:rsidRPr="00421D5A" w:rsidRDefault="000977C5" w:rsidP="001F0A74">
            <w:pPr>
              <w:jc w:val="center"/>
              <w:rPr>
                <w:rFonts w:ascii="Arial Narrow" w:hAnsi="Arial Narrow"/>
                <w:b/>
                <w:sz w:val="24"/>
                <w:szCs w:val="24"/>
              </w:rPr>
            </w:pPr>
            <w:r w:rsidRPr="00421D5A">
              <w:rPr>
                <w:rFonts w:ascii="Arial Narrow" w:hAnsi="Arial Narrow"/>
                <w:b/>
                <w:sz w:val="24"/>
                <w:szCs w:val="24"/>
              </w:rPr>
              <w:t>31</w:t>
            </w:r>
            <w:r w:rsidRPr="00421D5A">
              <w:rPr>
                <w:rFonts w:ascii="Arial Narrow" w:hAnsi="Arial Narrow"/>
                <w:b/>
                <w:sz w:val="24"/>
                <w:szCs w:val="24"/>
                <w:vertAlign w:val="superscript"/>
              </w:rPr>
              <w:t>st</w:t>
            </w:r>
            <w:r w:rsidRPr="00421D5A">
              <w:rPr>
                <w:rFonts w:ascii="Arial Narrow" w:hAnsi="Arial Narrow"/>
                <w:b/>
                <w:sz w:val="24"/>
                <w:szCs w:val="24"/>
              </w:rPr>
              <w:t xml:space="preserve"> March 16</w:t>
            </w:r>
          </w:p>
        </w:tc>
        <w:tc>
          <w:tcPr>
            <w:tcW w:w="1701" w:type="dxa"/>
          </w:tcPr>
          <w:p w14:paraId="7BEE2D6A" w14:textId="5393147A" w:rsidR="000977C5" w:rsidRPr="00421D5A" w:rsidRDefault="000977C5" w:rsidP="001F0A74">
            <w:pPr>
              <w:jc w:val="center"/>
              <w:rPr>
                <w:rFonts w:ascii="Arial Narrow" w:hAnsi="Arial Narrow"/>
                <w:b/>
                <w:sz w:val="24"/>
                <w:szCs w:val="24"/>
              </w:rPr>
            </w:pPr>
            <w:r w:rsidRPr="00421D5A">
              <w:rPr>
                <w:rFonts w:ascii="Arial Narrow" w:hAnsi="Arial Narrow"/>
                <w:b/>
                <w:sz w:val="24"/>
                <w:szCs w:val="24"/>
              </w:rPr>
              <w:t>31</w:t>
            </w:r>
            <w:r w:rsidRPr="00421D5A">
              <w:rPr>
                <w:rFonts w:ascii="Arial Narrow" w:hAnsi="Arial Narrow"/>
                <w:b/>
                <w:sz w:val="24"/>
                <w:szCs w:val="24"/>
                <w:vertAlign w:val="superscript"/>
              </w:rPr>
              <w:t>st</w:t>
            </w:r>
            <w:r w:rsidRPr="00421D5A">
              <w:rPr>
                <w:rFonts w:ascii="Arial Narrow" w:hAnsi="Arial Narrow"/>
                <w:b/>
                <w:sz w:val="24"/>
                <w:szCs w:val="24"/>
              </w:rPr>
              <w:t xml:space="preserve"> March 17</w:t>
            </w:r>
          </w:p>
        </w:tc>
        <w:tc>
          <w:tcPr>
            <w:tcW w:w="1681" w:type="dxa"/>
          </w:tcPr>
          <w:p w14:paraId="21B70316" w14:textId="346527CD" w:rsidR="000977C5" w:rsidRPr="00421D5A" w:rsidRDefault="000977C5" w:rsidP="001F0A74">
            <w:pPr>
              <w:jc w:val="center"/>
              <w:rPr>
                <w:rFonts w:ascii="Arial Narrow" w:hAnsi="Arial Narrow"/>
                <w:b/>
                <w:sz w:val="24"/>
                <w:szCs w:val="24"/>
              </w:rPr>
            </w:pPr>
            <w:r w:rsidRPr="00421D5A">
              <w:rPr>
                <w:rFonts w:ascii="Arial Narrow" w:hAnsi="Arial Narrow"/>
                <w:b/>
                <w:sz w:val="24"/>
                <w:szCs w:val="24"/>
              </w:rPr>
              <w:t>31</w:t>
            </w:r>
            <w:r w:rsidRPr="00421D5A">
              <w:rPr>
                <w:rFonts w:ascii="Arial Narrow" w:hAnsi="Arial Narrow"/>
                <w:b/>
                <w:sz w:val="24"/>
                <w:szCs w:val="24"/>
                <w:vertAlign w:val="superscript"/>
              </w:rPr>
              <w:t>st</w:t>
            </w:r>
            <w:r w:rsidRPr="00421D5A">
              <w:rPr>
                <w:rFonts w:ascii="Arial Narrow" w:hAnsi="Arial Narrow"/>
                <w:b/>
                <w:sz w:val="24"/>
                <w:szCs w:val="24"/>
              </w:rPr>
              <w:t xml:space="preserve"> March 18</w:t>
            </w:r>
          </w:p>
        </w:tc>
      </w:tr>
      <w:tr w:rsidR="000977C5" w:rsidRPr="00421D5A" w14:paraId="7592F573" w14:textId="04FE2BC0" w:rsidTr="005D279E">
        <w:tc>
          <w:tcPr>
            <w:tcW w:w="3256" w:type="dxa"/>
          </w:tcPr>
          <w:p w14:paraId="5F542BFB" w14:textId="498D528C" w:rsidR="000977C5" w:rsidRPr="00421D5A" w:rsidRDefault="007574C2" w:rsidP="007574C2">
            <w:pPr>
              <w:rPr>
                <w:rFonts w:ascii="Arial Narrow" w:hAnsi="Arial Narrow"/>
                <w:sz w:val="24"/>
                <w:szCs w:val="24"/>
              </w:rPr>
            </w:pPr>
            <w:r w:rsidRPr="00421D5A">
              <w:rPr>
                <w:rFonts w:ascii="Arial Narrow" w:hAnsi="Arial Narrow"/>
                <w:sz w:val="24"/>
                <w:szCs w:val="24"/>
              </w:rPr>
              <w:t xml:space="preserve">Pref. investments </w:t>
            </w:r>
            <w:r w:rsidR="007738EA" w:rsidRPr="00421D5A">
              <w:rPr>
                <w:rFonts w:ascii="Arial Narrow" w:hAnsi="Arial Narrow"/>
                <w:sz w:val="24"/>
                <w:szCs w:val="24"/>
              </w:rPr>
              <w:t xml:space="preserve">A/c. </w:t>
            </w:r>
            <w:r w:rsidRPr="00421D5A">
              <w:rPr>
                <w:rFonts w:ascii="Arial Narrow" w:hAnsi="Arial Narrow"/>
                <w:sz w:val="24"/>
                <w:szCs w:val="24"/>
              </w:rPr>
              <w:t>Dr</w:t>
            </w:r>
          </w:p>
          <w:p w14:paraId="733C2B97" w14:textId="7D71FFB7" w:rsidR="007574C2" w:rsidRPr="00421D5A" w:rsidRDefault="007574C2" w:rsidP="007574C2">
            <w:pPr>
              <w:rPr>
                <w:rFonts w:ascii="Arial Narrow" w:hAnsi="Arial Narrow"/>
                <w:sz w:val="24"/>
                <w:szCs w:val="24"/>
              </w:rPr>
            </w:pPr>
            <w:r w:rsidRPr="00421D5A">
              <w:rPr>
                <w:rFonts w:ascii="Arial Narrow" w:hAnsi="Arial Narrow"/>
                <w:sz w:val="24"/>
                <w:szCs w:val="24"/>
              </w:rPr>
              <w:t xml:space="preserve">       </w:t>
            </w:r>
            <w:r w:rsidR="00147290" w:rsidRPr="00421D5A">
              <w:rPr>
                <w:rFonts w:ascii="Arial Narrow" w:hAnsi="Arial Narrow"/>
                <w:sz w:val="24"/>
                <w:szCs w:val="24"/>
              </w:rPr>
              <w:t xml:space="preserve">    </w:t>
            </w:r>
            <w:r w:rsidRPr="00421D5A">
              <w:rPr>
                <w:rFonts w:ascii="Arial Narrow" w:hAnsi="Arial Narrow"/>
                <w:sz w:val="24"/>
                <w:szCs w:val="24"/>
              </w:rPr>
              <w:t xml:space="preserve"> To </w:t>
            </w:r>
            <w:proofErr w:type="gramStart"/>
            <w:r w:rsidRPr="00421D5A">
              <w:rPr>
                <w:rFonts w:ascii="Arial Narrow" w:hAnsi="Arial Narrow"/>
                <w:sz w:val="24"/>
                <w:szCs w:val="24"/>
              </w:rPr>
              <w:t>Interest</w:t>
            </w:r>
            <w:r w:rsidR="007738EA" w:rsidRPr="00421D5A">
              <w:rPr>
                <w:rFonts w:ascii="Arial Narrow" w:hAnsi="Arial Narrow"/>
                <w:sz w:val="24"/>
                <w:szCs w:val="24"/>
              </w:rPr>
              <w:t xml:space="preserve">  A</w:t>
            </w:r>
            <w:proofErr w:type="gramEnd"/>
            <w:r w:rsidR="007738EA" w:rsidRPr="00421D5A">
              <w:rPr>
                <w:rFonts w:ascii="Arial Narrow" w:hAnsi="Arial Narrow"/>
                <w:sz w:val="24"/>
                <w:szCs w:val="24"/>
              </w:rPr>
              <w:t>/c.</w:t>
            </w:r>
          </w:p>
        </w:tc>
        <w:tc>
          <w:tcPr>
            <w:tcW w:w="1559" w:type="dxa"/>
          </w:tcPr>
          <w:p w14:paraId="0504A191" w14:textId="77777777" w:rsidR="000977C5" w:rsidRPr="00421D5A" w:rsidRDefault="00915E69" w:rsidP="00B6775F">
            <w:pPr>
              <w:rPr>
                <w:rFonts w:ascii="Arial Narrow" w:hAnsi="Arial Narrow"/>
                <w:sz w:val="24"/>
                <w:szCs w:val="24"/>
              </w:rPr>
            </w:pPr>
            <w:r w:rsidRPr="00421D5A">
              <w:rPr>
                <w:rFonts w:ascii="Arial Narrow" w:hAnsi="Arial Narrow"/>
                <w:sz w:val="24"/>
                <w:szCs w:val="24"/>
              </w:rPr>
              <w:t>42</w:t>
            </w:r>
            <w:r w:rsidR="00FE3DA9" w:rsidRPr="00421D5A">
              <w:rPr>
                <w:rFonts w:ascii="Arial Narrow" w:hAnsi="Arial Narrow"/>
                <w:sz w:val="24"/>
                <w:szCs w:val="24"/>
              </w:rPr>
              <w:t>,</w:t>
            </w:r>
            <w:r w:rsidRPr="00421D5A">
              <w:rPr>
                <w:rFonts w:ascii="Arial Narrow" w:hAnsi="Arial Narrow"/>
                <w:sz w:val="24"/>
                <w:szCs w:val="24"/>
              </w:rPr>
              <w:t>70</w:t>
            </w:r>
            <w:r w:rsidR="00FE3DA9" w:rsidRPr="00421D5A">
              <w:rPr>
                <w:rFonts w:ascii="Arial Narrow" w:hAnsi="Arial Narrow"/>
                <w:sz w:val="24"/>
                <w:szCs w:val="24"/>
              </w:rPr>
              <w:t>,</w:t>
            </w:r>
            <w:r w:rsidRPr="00421D5A">
              <w:rPr>
                <w:rFonts w:ascii="Arial Narrow" w:hAnsi="Arial Narrow"/>
                <w:sz w:val="24"/>
                <w:szCs w:val="24"/>
              </w:rPr>
              <w:t>800</w:t>
            </w:r>
          </w:p>
          <w:p w14:paraId="666133C4" w14:textId="36C1D68C" w:rsidR="00B6775F" w:rsidRPr="00421D5A" w:rsidRDefault="00B6775F" w:rsidP="00B6775F">
            <w:pPr>
              <w:rPr>
                <w:rFonts w:ascii="Arial Narrow" w:hAnsi="Arial Narrow"/>
                <w:sz w:val="24"/>
                <w:szCs w:val="24"/>
              </w:rPr>
            </w:pPr>
            <w:r w:rsidRPr="00421D5A">
              <w:rPr>
                <w:rFonts w:ascii="Arial Narrow" w:hAnsi="Arial Narrow"/>
                <w:sz w:val="24"/>
                <w:szCs w:val="24"/>
              </w:rPr>
              <w:t xml:space="preserve">        42,70,800</w:t>
            </w:r>
          </w:p>
        </w:tc>
        <w:tc>
          <w:tcPr>
            <w:tcW w:w="1701" w:type="dxa"/>
          </w:tcPr>
          <w:p w14:paraId="3F1CEA9D" w14:textId="77777777" w:rsidR="000977C5" w:rsidRPr="00421D5A" w:rsidRDefault="00FE3DA9" w:rsidP="00B6775F">
            <w:pPr>
              <w:rPr>
                <w:rFonts w:ascii="Arial Narrow" w:hAnsi="Arial Narrow"/>
                <w:sz w:val="24"/>
                <w:szCs w:val="24"/>
              </w:rPr>
            </w:pPr>
            <w:r w:rsidRPr="00421D5A">
              <w:rPr>
                <w:rFonts w:ascii="Arial Narrow" w:hAnsi="Arial Narrow"/>
                <w:sz w:val="24"/>
                <w:szCs w:val="24"/>
              </w:rPr>
              <w:t>47,83,296</w:t>
            </w:r>
          </w:p>
          <w:p w14:paraId="3A0BE668" w14:textId="7050361F" w:rsidR="00B6775F" w:rsidRPr="00421D5A" w:rsidRDefault="00B6775F" w:rsidP="00B6775F">
            <w:pPr>
              <w:rPr>
                <w:rFonts w:ascii="Arial Narrow" w:hAnsi="Arial Narrow"/>
                <w:sz w:val="24"/>
                <w:szCs w:val="24"/>
              </w:rPr>
            </w:pPr>
            <w:r w:rsidRPr="00421D5A">
              <w:rPr>
                <w:rFonts w:ascii="Arial Narrow" w:hAnsi="Arial Narrow"/>
                <w:sz w:val="24"/>
                <w:szCs w:val="24"/>
              </w:rPr>
              <w:t xml:space="preserve">          47,83,296</w:t>
            </w:r>
          </w:p>
        </w:tc>
        <w:tc>
          <w:tcPr>
            <w:tcW w:w="1681" w:type="dxa"/>
          </w:tcPr>
          <w:p w14:paraId="433022B4" w14:textId="77777777" w:rsidR="00B6775F" w:rsidRPr="00421D5A" w:rsidRDefault="00B6775F" w:rsidP="00B6775F">
            <w:pPr>
              <w:rPr>
                <w:rFonts w:ascii="Arial Narrow" w:hAnsi="Arial Narrow"/>
                <w:sz w:val="24"/>
                <w:szCs w:val="24"/>
              </w:rPr>
            </w:pPr>
            <w:r w:rsidRPr="00421D5A">
              <w:rPr>
                <w:rFonts w:ascii="Arial Narrow" w:hAnsi="Arial Narrow"/>
                <w:sz w:val="24"/>
                <w:szCs w:val="24"/>
              </w:rPr>
              <w:t>53,55,904</w:t>
            </w:r>
          </w:p>
          <w:p w14:paraId="25E1268A" w14:textId="1A352020" w:rsidR="000977C5" w:rsidRPr="00421D5A" w:rsidRDefault="00B6775F" w:rsidP="00B6775F">
            <w:pPr>
              <w:rPr>
                <w:rFonts w:ascii="Arial Narrow" w:hAnsi="Arial Narrow"/>
                <w:sz w:val="24"/>
                <w:szCs w:val="24"/>
              </w:rPr>
            </w:pPr>
            <w:r w:rsidRPr="00421D5A">
              <w:rPr>
                <w:rFonts w:ascii="Arial Narrow" w:hAnsi="Arial Narrow"/>
                <w:sz w:val="24"/>
                <w:szCs w:val="24"/>
              </w:rPr>
              <w:t xml:space="preserve">          </w:t>
            </w:r>
            <w:r w:rsidR="00FE3DA9" w:rsidRPr="00421D5A">
              <w:rPr>
                <w:rFonts w:ascii="Arial Narrow" w:hAnsi="Arial Narrow"/>
                <w:sz w:val="24"/>
                <w:szCs w:val="24"/>
              </w:rPr>
              <w:t>53,55,904</w:t>
            </w:r>
          </w:p>
        </w:tc>
      </w:tr>
      <w:tr w:rsidR="00355804" w:rsidRPr="00421D5A" w14:paraId="488B0D2D" w14:textId="4990420A" w:rsidTr="005D279E">
        <w:tc>
          <w:tcPr>
            <w:tcW w:w="3256" w:type="dxa"/>
          </w:tcPr>
          <w:p w14:paraId="628B856F" w14:textId="77777777" w:rsidR="00355804" w:rsidRPr="00421D5A" w:rsidRDefault="00355804" w:rsidP="00355804">
            <w:pPr>
              <w:rPr>
                <w:rFonts w:ascii="Arial Narrow" w:hAnsi="Arial Narrow"/>
                <w:sz w:val="24"/>
                <w:szCs w:val="24"/>
              </w:rPr>
            </w:pPr>
            <w:r w:rsidRPr="00421D5A">
              <w:rPr>
                <w:rFonts w:ascii="Arial Narrow" w:hAnsi="Arial Narrow"/>
                <w:sz w:val="24"/>
                <w:szCs w:val="24"/>
              </w:rPr>
              <w:t>Interest A/c. Dr</w:t>
            </w:r>
          </w:p>
          <w:p w14:paraId="21DF3C88" w14:textId="2BBE3EEC" w:rsidR="00355804" w:rsidRPr="00421D5A" w:rsidRDefault="00355804" w:rsidP="00355804">
            <w:pPr>
              <w:rPr>
                <w:rFonts w:ascii="Arial Narrow" w:hAnsi="Arial Narrow"/>
                <w:sz w:val="24"/>
                <w:szCs w:val="24"/>
              </w:rPr>
            </w:pPr>
            <w:r w:rsidRPr="00421D5A">
              <w:rPr>
                <w:rFonts w:ascii="Arial Narrow" w:hAnsi="Arial Narrow"/>
                <w:sz w:val="24"/>
                <w:szCs w:val="24"/>
              </w:rPr>
              <w:t xml:space="preserve">            To P / L A/c.</w:t>
            </w:r>
          </w:p>
        </w:tc>
        <w:tc>
          <w:tcPr>
            <w:tcW w:w="1559" w:type="dxa"/>
          </w:tcPr>
          <w:p w14:paraId="1E0B1590" w14:textId="77777777" w:rsidR="00355804" w:rsidRPr="00421D5A" w:rsidRDefault="00355804" w:rsidP="00355804">
            <w:pPr>
              <w:rPr>
                <w:rFonts w:ascii="Arial Narrow" w:hAnsi="Arial Narrow"/>
                <w:sz w:val="24"/>
                <w:szCs w:val="24"/>
              </w:rPr>
            </w:pPr>
            <w:r w:rsidRPr="00421D5A">
              <w:rPr>
                <w:rFonts w:ascii="Arial Narrow" w:hAnsi="Arial Narrow"/>
                <w:sz w:val="24"/>
                <w:szCs w:val="24"/>
              </w:rPr>
              <w:t>42,70,800</w:t>
            </w:r>
          </w:p>
          <w:p w14:paraId="0C21FBB6" w14:textId="2A46F680" w:rsidR="00355804" w:rsidRPr="00421D5A" w:rsidRDefault="00355804" w:rsidP="00355804">
            <w:pPr>
              <w:jc w:val="right"/>
              <w:rPr>
                <w:rFonts w:ascii="Arial Narrow" w:hAnsi="Arial Narrow"/>
                <w:sz w:val="24"/>
                <w:szCs w:val="24"/>
              </w:rPr>
            </w:pPr>
            <w:r w:rsidRPr="00421D5A">
              <w:rPr>
                <w:rFonts w:ascii="Arial Narrow" w:hAnsi="Arial Narrow"/>
                <w:sz w:val="24"/>
                <w:szCs w:val="24"/>
              </w:rPr>
              <w:t xml:space="preserve">        42,70,800</w:t>
            </w:r>
          </w:p>
        </w:tc>
        <w:tc>
          <w:tcPr>
            <w:tcW w:w="1701" w:type="dxa"/>
          </w:tcPr>
          <w:p w14:paraId="566A2777" w14:textId="77777777" w:rsidR="00355804" w:rsidRPr="00421D5A" w:rsidRDefault="00355804" w:rsidP="00355804">
            <w:pPr>
              <w:rPr>
                <w:rFonts w:ascii="Arial Narrow" w:hAnsi="Arial Narrow"/>
                <w:sz w:val="24"/>
                <w:szCs w:val="24"/>
              </w:rPr>
            </w:pPr>
            <w:r w:rsidRPr="00421D5A">
              <w:rPr>
                <w:rFonts w:ascii="Arial Narrow" w:hAnsi="Arial Narrow"/>
                <w:sz w:val="24"/>
                <w:szCs w:val="24"/>
              </w:rPr>
              <w:t>47,83,296</w:t>
            </w:r>
          </w:p>
          <w:p w14:paraId="0EC2217A" w14:textId="4178ECA7" w:rsidR="00355804" w:rsidRPr="00421D5A" w:rsidRDefault="00355804" w:rsidP="00355804">
            <w:pPr>
              <w:jc w:val="right"/>
              <w:rPr>
                <w:rFonts w:ascii="Arial Narrow" w:hAnsi="Arial Narrow"/>
                <w:sz w:val="24"/>
                <w:szCs w:val="24"/>
              </w:rPr>
            </w:pPr>
            <w:r w:rsidRPr="00421D5A">
              <w:rPr>
                <w:rFonts w:ascii="Arial Narrow" w:hAnsi="Arial Narrow"/>
                <w:sz w:val="24"/>
                <w:szCs w:val="24"/>
              </w:rPr>
              <w:t xml:space="preserve">          47,83,296</w:t>
            </w:r>
          </w:p>
        </w:tc>
        <w:tc>
          <w:tcPr>
            <w:tcW w:w="1681" w:type="dxa"/>
          </w:tcPr>
          <w:p w14:paraId="585BA3E4" w14:textId="77777777" w:rsidR="00355804" w:rsidRPr="00421D5A" w:rsidRDefault="00355804" w:rsidP="00355804">
            <w:pPr>
              <w:rPr>
                <w:rFonts w:ascii="Arial Narrow" w:hAnsi="Arial Narrow"/>
                <w:sz w:val="24"/>
                <w:szCs w:val="24"/>
              </w:rPr>
            </w:pPr>
            <w:r w:rsidRPr="00421D5A">
              <w:rPr>
                <w:rFonts w:ascii="Arial Narrow" w:hAnsi="Arial Narrow"/>
                <w:sz w:val="24"/>
                <w:szCs w:val="24"/>
              </w:rPr>
              <w:t>53,55,904</w:t>
            </w:r>
          </w:p>
          <w:p w14:paraId="3E426588" w14:textId="4EAB403D" w:rsidR="00355804" w:rsidRPr="00421D5A" w:rsidRDefault="00355804" w:rsidP="00355804">
            <w:pPr>
              <w:jc w:val="right"/>
              <w:rPr>
                <w:rFonts w:ascii="Arial Narrow" w:hAnsi="Arial Narrow"/>
                <w:sz w:val="24"/>
                <w:szCs w:val="24"/>
              </w:rPr>
            </w:pPr>
            <w:r w:rsidRPr="00421D5A">
              <w:rPr>
                <w:rFonts w:ascii="Arial Narrow" w:hAnsi="Arial Narrow"/>
                <w:sz w:val="24"/>
                <w:szCs w:val="24"/>
              </w:rPr>
              <w:t xml:space="preserve">          53,55,904</w:t>
            </w:r>
          </w:p>
        </w:tc>
      </w:tr>
      <w:tr w:rsidR="000977C5" w:rsidRPr="00421D5A" w14:paraId="6E48559C" w14:textId="143DDB77" w:rsidTr="005D279E">
        <w:tc>
          <w:tcPr>
            <w:tcW w:w="3256" w:type="dxa"/>
          </w:tcPr>
          <w:p w14:paraId="1870BF45" w14:textId="77777777" w:rsidR="000977C5" w:rsidRPr="00421D5A" w:rsidRDefault="005D279E" w:rsidP="007574C2">
            <w:pPr>
              <w:rPr>
                <w:rFonts w:ascii="Arial Narrow" w:hAnsi="Arial Narrow"/>
                <w:sz w:val="24"/>
                <w:szCs w:val="24"/>
              </w:rPr>
            </w:pPr>
            <w:r w:rsidRPr="00421D5A">
              <w:rPr>
                <w:rFonts w:ascii="Arial Narrow" w:hAnsi="Arial Narrow"/>
                <w:sz w:val="24"/>
                <w:szCs w:val="24"/>
              </w:rPr>
              <w:t xml:space="preserve">Bank   A/c.   </w:t>
            </w:r>
            <w:proofErr w:type="spellStart"/>
            <w:r w:rsidRPr="00421D5A">
              <w:rPr>
                <w:rFonts w:ascii="Arial Narrow" w:hAnsi="Arial Narrow"/>
                <w:sz w:val="24"/>
                <w:szCs w:val="24"/>
              </w:rPr>
              <w:t>Dr.</w:t>
            </w:r>
            <w:proofErr w:type="spellEnd"/>
          </w:p>
          <w:p w14:paraId="1985589B" w14:textId="04BAAED7" w:rsidR="005D279E" w:rsidRPr="00421D5A" w:rsidRDefault="005D279E" w:rsidP="007574C2">
            <w:pPr>
              <w:rPr>
                <w:rFonts w:ascii="Arial Narrow" w:hAnsi="Arial Narrow"/>
                <w:sz w:val="24"/>
                <w:szCs w:val="24"/>
              </w:rPr>
            </w:pPr>
            <w:r w:rsidRPr="00421D5A">
              <w:rPr>
                <w:rFonts w:ascii="Arial Narrow" w:hAnsi="Arial Narrow"/>
                <w:sz w:val="24"/>
                <w:szCs w:val="24"/>
              </w:rPr>
              <w:t xml:space="preserve">            To Pref. investments A/c.</w:t>
            </w:r>
          </w:p>
        </w:tc>
        <w:tc>
          <w:tcPr>
            <w:tcW w:w="1559" w:type="dxa"/>
          </w:tcPr>
          <w:p w14:paraId="2BA5034F" w14:textId="4881EE55" w:rsidR="000977C5" w:rsidRPr="00421D5A" w:rsidRDefault="00072B57" w:rsidP="001F0A74">
            <w:pPr>
              <w:jc w:val="right"/>
              <w:rPr>
                <w:rFonts w:ascii="Arial Narrow" w:hAnsi="Arial Narrow"/>
                <w:sz w:val="24"/>
                <w:szCs w:val="24"/>
              </w:rPr>
            </w:pPr>
            <w:r w:rsidRPr="00421D5A">
              <w:rPr>
                <w:rFonts w:ascii="Arial Narrow" w:hAnsi="Arial Narrow"/>
                <w:sz w:val="24"/>
                <w:szCs w:val="24"/>
              </w:rPr>
              <w:t>-</w:t>
            </w:r>
          </w:p>
        </w:tc>
        <w:tc>
          <w:tcPr>
            <w:tcW w:w="1701" w:type="dxa"/>
          </w:tcPr>
          <w:p w14:paraId="747CAEBC" w14:textId="2A07BC53" w:rsidR="000977C5" w:rsidRPr="00421D5A" w:rsidRDefault="00072B57" w:rsidP="001F0A74">
            <w:pPr>
              <w:jc w:val="right"/>
              <w:rPr>
                <w:rFonts w:ascii="Arial Narrow" w:hAnsi="Arial Narrow"/>
                <w:sz w:val="24"/>
                <w:szCs w:val="24"/>
              </w:rPr>
            </w:pPr>
            <w:r w:rsidRPr="00421D5A">
              <w:rPr>
                <w:rFonts w:ascii="Arial Narrow" w:hAnsi="Arial Narrow"/>
                <w:sz w:val="24"/>
                <w:szCs w:val="24"/>
              </w:rPr>
              <w:t>-</w:t>
            </w:r>
          </w:p>
        </w:tc>
        <w:tc>
          <w:tcPr>
            <w:tcW w:w="1681" w:type="dxa"/>
          </w:tcPr>
          <w:p w14:paraId="794D3A1F" w14:textId="77777777" w:rsidR="00355804" w:rsidRPr="00421D5A" w:rsidRDefault="00D865F8" w:rsidP="00355804">
            <w:pPr>
              <w:rPr>
                <w:rFonts w:ascii="Arial Narrow" w:hAnsi="Arial Narrow"/>
                <w:sz w:val="24"/>
                <w:szCs w:val="24"/>
              </w:rPr>
            </w:pPr>
            <w:r w:rsidRPr="00421D5A">
              <w:rPr>
                <w:rFonts w:ascii="Arial Narrow" w:hAnsi="Arial Narrow"/>
                <w:sz w:val="24"/>
                <w:szCs w:val="24"/>
              </w:rPr>
              <w:t>5,00,00,000</w:t>
            </w:r>
          </w:p>
          <w:p w14:paraId="24191B88" w14:textId="15DDCEA5" w:rsidR="000977C5" w:rsidRPr="00421D5A" w:rsidRDefault="00355804" w:rsidP="001F0A74">
            <w:pPr>
              <w:jc w:val="right"/>
              <w:rPr>
                <w:rFonts w:ascii="Arial Narrow" w:hAnsi="Arial Narrow"/>
                <w:sz w:val="24"/>
                <w:szCs w:val="24"/>
              </w:rPr>
            </w:pPr>
            <w:r w:rsidRPr="00421D5A">
              <w:rPr>
                <w:rFonts w:ascii="Arial Narrow" w:hAnsi="Arial Narrow"/>
                <w:sz w:val="24"/>
                <w:szCs w:val="24"/>
              </w:rPr>
              <w:t>5,00,00,000</w:t>
            </w:r>
          </w:p>
        </w:tc>
      </w:tr>
    </w:tbl>
    <w:p w14:paraId="3D6A5376" w14:textId="2CC59690" w:rsidR="000977C5" w:rsidRDefault="000977C5" w:rsidP="002D02DF">
      <w:pPr>
        <w:ind w:left="567" w:hanging="567"/>
        <w:jc w:val="both"/>
        <w:rPr>
          <w:rFonts w:ascii="Arial Narrow" w:hAnsi="Arial Narrow" w:cs="Arial"/>
          <w:sz w:val="24"/>
          <w:szCs w:val="24"/>
        </w:rPr>
      </w:pPr>
    </w:p>
    <w:p w14:paraId="332DDBF8" w14:textId="015C81C7" w:rsidR="0072380F" w:rsidRDefault="0072380F" w:rsidP="002D02DF">
      <w:pPr>
        <w:ind w:left="567" w:hanging="567"/>
        <w:jc w:val="both"/>
        <w:rPr>
          <w:rFonts w:ascii="Arial Narrow" w:hAnsi="Arial Narrow" w:cs="Arial"/>
          <w:sz w:val="24"/>
          <w:szCs w:val="24"/>
        </w:rPr>
      </w:pPr>
    </w:p>
    <w:p w14:paraId="54EB6A1C" w14:textId="77777777" w:rsidR="0072380F" w:rsidRPr="00421D5A" w:rsidRDefault="0072380F" w:rsidP="002D02DF">
      <w:pPr>
        <w:ind w:left="567" w:hanging="567"/>
        <w:jc w:val="both"/>
        <w:rPr>
          <w:rFonts w:ascii="Arial Narrow" w:hAnsi="Arial Narrow" w:cs="Arial"/>
          <w:sz w:val="24"/>
          <w:szCs w:val="24"/>
        </w:rPr>
      </w:pPr>
    </w:p>
    <w:p w14:paraId="2A2C7512" w14:textId="3E13A240" w:rsidR="00DE7291" w:rsidRPr="00421D5A" w:rsidRDefault="00DE7291" w:rsidP="00DE7291">
      <w:pPr>
        <w:ind w:left="567" w:hanging="567"/>
        <w:jc w:val="both"/>
        <w:rPr>
          <w:rFonts w:ascii="Arial Narrow" w:hAnsi="Arial Narrow" w:cs="Arial"/>
          <w:b/>
          <w:sz w:val="24"/>
          <w:szCs w:val="24"/>
        </w:rPr>
      </w:pPr>
      <w:r w:rsidRPr="00421D5A">
        <w:rPr>
          <w:rFonts w:ascii="Arial Narrow" w:hAnsi="Arial Narrow" w:cs="Arial"/>
          <w:b/>
          <w:sz w:val="24"/>
          <w:szCs w:val="24"/>
        </w:rPr>
        <w:t>Solution 3 (</w:t>
      </w:r>
      <w:r w:rsidR="009567DA" w:rsidRPr="00421D5A">
        <w:rPr>
          <w:rFonts w:ascii="Arial Narrow" w:hAnsi="Arial Narrow" w:cs="Arial"/>
          <w:b/>
          <w:sz w:val="24"/>
          <w:szCs w:val="24"/>
        </w:rPr>
        <w:t>b</w:t>
      </w:r>
      <w:r w:rsidRPr="00421D5A">
        <w:rPr>
          <w:rFonts w:ascii="Arial Narrow" w:hAnsi="Arial Narrow" w:cs="Arial"/>
          <w:b/>
          <w:sz w:val="24"/>
          <w:szCs w:val="24"/>
        </w:rPr>
        <w:t xml:space="preserve">) IND AS 109 FINANCIAL </w:t>
      </w:r>
      <w:proofErr w:type="gramStart"/>
      <w:r w:rsidRPr="00421D5A">
        <w:rPr>
          <w:rFonts w:ascii="Arial Narrow" w:hAnsi="Arial Narrow" w:cs="Arial"/>
          <w:b/>
          <w:sz w:val="24"/>
          <w:szCs w:val="24"/>
        </w:rPr>
        <w:t>INSTRUMENTS  MARKS</w:t>
      </w:r>
      <w:proofErr w:type="gramEnd"/>
      <w:r w:rsidRPr="00421D5A">
        <w:rPr>
          <w:rFonts w:ascii="Arial Narrow" w:hAnsi="Arial Narrow" w:cs="Arial"/>
          <w:b/>
          <w:sz w:val="24"/>
          <w:szCs w:val="24"/>
        </w:rPr>
        <w:t xml:space="preserve"> 8</w:t>
      </w:r>
    </w:p>
    <w:p w14:paraId="422D7675" w14:textId="54B2A990" w:rsidR="00885A99" w:rsidRPr="00421D5A" w:rsidRDefault="001F0A74" w:rsidP="002D02DF">
      <w:pPr>
        <w:ind w:left="567" w:hanging="567"/>
        <w:jc w:val="both"/>
        <w:rPr>
          <w:rFonts w:ascii="Arial Narrow" w:hAnsi="Arial Narrow" w:cs="Arial"/>
          <w:sz w:val="24"/>
          <w:szCs w:val="24"/>
        </w:rPr>
      </w:pPr>
      <w:r w:rsidRPr="00421D5A">
        <w:rPr>
          <w:rFonts w:ascii="Arial Narrow" w:hAnsi="Arial Narrow" w:cs="Arial"/>
          <w:sz w:val="24"/>
          <w:szCs w:val="24"/>
        </w:rPr>
        <w:t xml:space="preserve">The problem is a typical Financial instrument Cum </w:t>
      </w:r>
      <w:r w:rsidR="0028632D" w:rsidRPr="00421D5A">
        <w:rPr>
          <w:rFonts w:ascii="Arial Narrow" w:hAnsi="Arial Narrow" w:cs="Arial"/>
          <w:sz w:val="24"/>
          <w:szCs w:val="24"/>
        </w:rPr>
        <w:t>Derivative Cum Speculative transaction.</w:t>
      </w:r>
    </w:p>
    <w:p w14:paraId="651FE9EE" w14:textId="59B8406F" w:rsidR="0028632D" w:rsidRPr="00421D5A" w:rsidRDefault="00867CA3" w:rsidP="002D02DF">
      <w:pPr>
        <w:ind w:left="567" w:hanging="567"/>
        <w:jc w:val="both"/>
        <w:rPr>
          <w:rFonts w:ascii="Arial Narrow" w:hAnsi="Arial Narrow" w:cs="Arial"/>
          <w:sz w:val="24"/>
          <w:szCs w:val="24"/>
        </w:rPr>
      </w:pPr>
      <w:r w:rsidRPr="00421D5A">
        <w:rPr>
          <w:rFonts w:ascii="Arial Narrow" w:hAnsi="Arial Narrow" w:cs="Arial"/>
          <w:sz w:val="24"/>
          <w:szCs w:val="24"/>
        </w:rPr>
        <w:t>As it is a speculative contract one has to mark to market.</w:t>
      </w:r>
    </w:p>
    <w:p w14:paraId="0C8CD904" w14:textId="3ED9D8E3" w:rsidR="00867CA3" w:rsidRPr="00421D5A" w:rsidRDefault="00867CA3" w:rsidP="002D02DF">
      <w:pPr>
        <w:ind w:left="567" w:hanging="567"/>
        <w:jc w:val="both"/>
        <w:rPr>
          <w:rFonts w:ascii="Arial Narrow" w:hAnsi="Arial Narrow" w:cs="Arial"/>
          <w:b/>
          <w:sz w:val="24"/>
          <w:szCs w:val="24"/>
        </w:rPr>
      </w:pPr>
      <w:proofErr w:type="gramStart"/>
      <w:r w:rsidRPr="00421D5A">
        <w:rPr>
          <w:rFonts w:ascii="Arial Narrow" w:hAnsi="Arial Narrow" w:cs="Arial"/>
          <w:sz w:val="24"/>
          <w:szCs w:val="24"/>
        </w:rPr>
        <w:t>Also</w:t>
      </w:r>
      <w:proofErr w:type="gramEnd"/>
      <w:r w:rsidRPr="00421D5A">
        <w:rPr>
          <w:rFonts w:ascii="Arial Narrow" w:hAnsi="Arial Narrow" w:cs="Arial"/>
          <w:sz w:val="24"/>
          <w:szCs w:val="24"/>
        </w:rPr>
        <w:t xml:space="preserve"> the M-T-M difference goes to P/L account being </w:t>
      </w:r>
      <w:r w:rsidRPr="00421D5A">
        <w:rPr>
          <w:rFonts w:ascii="Arial Narrow" w:hAnsi="Arial Narrow" w:cs="Arial"/>
          <w:b/>
          <w:sz w:val="24"/>
          <w:szCs w:val="24"/>
        </w:rPr>
        <w:t>“FVTPL”</w:t>
      </w:r>
    </w:p>
    <w:tbl>
      <w:tblPr>
        <w:tblStyle w:val="TableGrid"/>
        <w:tblW w:w="0" w:type="auto"/>
        <w:tblLook w:val="04A0" w:firstRow="1" w:lastRow="0" w:firstColumn="1" w:lastColumn="0" w:noHBand="0" w:noVBand="1"/>
      </w:tblPr>
      <w:tblGrid>
        <w:gridCol w:w="1696"/>
        <w:gridCol w:w="3969"/>
        <w:gridCol w:w="1276"/>
        <w:gridCol w:w="1256"/>
      </w:tblGrid>
      <w:tr w:rsidR="00590377" w:rsidRPr="00421D5A" w14:paraId="21C4954C" w14:textId="77777777" w:rsidTr="002436AD">
        <w:tc>
          <w:tcPr>
            <w:tcW w:w="1696" w:type="dxa"/>
          </w:tcPr>
          <w:p w14:paraId="7D3323BB" w14:textId="3CC68E11" w:rsidR="00590377" w:rsidRPr="00421D5A" w:rsidRDefault="00590377" w:rsidP="00590377">
            <w:pPr>
              <w:jc w:val="center"/>
              <w:rPr>
                <w:rFonts w:ascii="Arial Narrow" w:hAnsi="Arial Narrow"/>
                <w:b/>
                <w:sz w:val="24"/>
                <w:szCs w:val="24"/>
              </w:rPr>
            </w:pPr>
            <w:r w:rsidRPr="00421D5A">
              <w:rPr>
                <w:rFonts w:ascii="Arial Narrow" w:hAnsi="Arial Narrow"/>
                <w:b/>
                <w:sz w:val="24"/>
                <w:szCs w:val="24"/>
              </w:rPr>
              <w:t>Date</w:t>
            </w:r>
          </w:p>
        </w:tc>
        <w:tc>
          <w:tcPr>
            <w:tcW w:w="3969" w:type="dxa"/>
          </w:tcPr>
          <w:p w14:paraId="2DEECB39" w14:textId="403EBFB0" w:rsidR="00590377" w:rsidRPr="00421D5A" w:rsidRDefault="00590377" w:rsidP="00590377">
            <w:pPr>
              <w:jc w:val="center"/>
              <w:rPr>
                <w:rFonts w:ascii="Arial Narrow" w:hAnsi="Arial Narrow" w:cs="Arial"/>
                <w:b/>
                <w:sz w:val="24"/>
                <w:szCs w:val="24"/>
              </w:rPr>
            </w:pPr>
            <w:r w:rsidRPr="00421D5A">
              <w:rPr>
                <w:rFonts w:ascii="Arial Narrow" w:hAnsi="Arial Narrow"/>
                <w:b/>
                <w:sz w:val="24"/>
                <w:szCs w:val="24"/>
              </w:rPr>
              <w:t xml:space="preserve">Particulars </w:t>
            </w:r>
          </w:p>
        </w:tc>
        <w:tc>
          <w:tcPr>
            <w:tcW w:w="1276" w:type="dxa"/>
          </w:tcPr>
          <w:p w14:paraId="3CF72126" w14:textId="0661DA53" w:rsidR="00590377" w:rsidRPr="00421D5A" w:rsidRDefault="00590377" w:rsidP="00590377">
            <w:pPr>
              <w:jc w:val="center"/>
              <w:rPr>
                <w:rFonts w:ascii="Arial Narrow" w:hAnsi="Arial Narrow" w:cs="Arial"/>
                <w:b/>
                <w:sz w:val="24"/>
                <w:szCs w:val="24"/>
              </w:rPr>
            </w:pPr>
            <w:proofErr w:type="spellStart"/>
            <w:r w:rsidRPr="00421D5A">
              <w:rPr>
                <w:rFonts w:ascii="Arial Narrow" w:hAnsi="Arial Narrow"/>
                <w:b/>
                <w:sz w:val="24"/>
                <w:szCs w:val="24"/>
              </w:rPr>
              <w:t>Dr.</w:t>
            </w:r>
            <w:proofErr w:type="spellEnd"/>
            <w:r w:rsidRPr="00421D5A">
              <w:rPr>
                <w:rFonts w:ascii="Arial Narrow" w:hAnsi="Arial Narrow"/>
                <w:b/>
                <w:sz w:val="24"/>
                <w:szCs w:val="24"/>
              </w:rPr>
              <w:t xml:space="preserve"> (</w:t>
            </w:r>
            <w:r w:rsidRPr="00421D5A">
              <w:rPr>
                <w:rFonts w:ascii="Arial" w:hAnsi="Arial" w:cs="Arial"/>
                <w:b/>
                <w:sz w:val="24"/>
                <w:szCs w:val="24"/>
              </w:rPr>
              <w:t>₹</w:t>
            </w:r>
            <w:r w:rsidRPr="00421D5A">
              <w:rPr>
                <w:rFonts w:ascii="Arial Narrow" w:hAnsi="Arial Narrow" w:cs="Arial"/>
                <w:b/>
                <w:sz w:val="24"/>
                <w:szCs w:val="24"/>
              </w:rPr>
              <w:t>)</w:t>
            </w:r>
          </w:p>
        </w:tc>
        <w:tc>
          <w:tcPr>
            <w:tcW w:w="1256" w:type="dxa"/>
          </w:tcPr>
          <w:p w14:paraId="6FBF87AB" w14:textId="14D19814" w:rsidR="00590377" w:rsidRPr="00421D5A" w:rsidRDefault="00590377" w:rsidP="00590377">
            <w:pPr>
              <w:jc w:val="center"/>
              <w:rPr>
                <w:rFonts w:ascii="Arial Narrow" w:hAnsi="Arial Narrow"/>
                <w:b/>
                <w:sz w:val="24"/>
                <w:szCs w:val="24"/>
              </w:rPr>
            </w:pPr>
            <w:r w:rsidRPr="00421D5A">
              <w:rPr>
                <w:rFonts w:ascii="Arial Narrow" w:hAnsi="Arial Narrow"/>
                <w:b/>
                <w:sz w:val="24"/>
                <w:szCs w:val="24"/>
              </w:rPr>
              <w:t>Cr. (</w:t>
            </w:r>
            <w:r w:rsidRPr="00421D5A">
              <w:rPr>
                <w:rFonts w:ascii="Arial" w:hAnsi="Arial" w:cs="Arial"/>
                <w:b/>
                <w:sz w:val="24"/>
                <w:szCs w:val="24"/>
              </w:rPr>
              <w:t>₹</w:t>
            </w:r>
            <w:r w:rsidRPr="00421D5A">
              <w:rPr>
                <w:rFonts w:ascii="Arial Narrow" w:hAnsi="Arial Narrow" w:cs="Arial"/>
                <w:b/>
                <w:sz w:val="24"/>
                <w:szCs w:val="24"/>
              </w:rPr>
              <w:t>)</w:t>
            </w:r>
          </w:p>
        </w:tc>
      </w:tr>
      <w:tr w:rsidR="00590377" w:rsidRPr="00421D5A" w14:paraId="57EBC8D9" w14:textId="77777777" w:rsidTr="002436AD">
        <w:tc>
          <w:tcPr>
            <w:tcW w:w="1696" w:type="dxa"/>
          </w:tcPr>
          <w:p w14:paraId="58CD9C0E" w14:textId="787D56E3" w:rsidR="00590377" w:rsidRPr="00421D5A" w:rsidRDefault="00590377" w:rsidP="00590377">
            <w:pPr>
              <w:rPr>
                <w:rFonts w:ascii="Arial Narrow" w:hAnsi="Arial Narrow"/>
                <w:sz w:val="24"/>
                <w:szCs w:val="24"/>
              </w:rPr>
            </w:pPr>
            <w:r w:rsidRPr="00421D5A">
              <w:rPr>
                <w:rFonts w:ascii="Arial Narrow" w:hAnsi="Arial Narrow"/>
                <w:sz w:val="24"/>
                <w:szCs w:val="24"/>
              </w:rPr>
              <w:t>1 / 1 / 2017</w:t>
            </w:r>
          </w:p>
        </w:tc>
        <w:tc>
          <w:tcPr>
            <w:tcW w:w="3969" w:type="dxa"/>
          </w:tcPr>
          <w:p w14:paraId="62E8BA7F" w14:textId="56CE1D36" w:rsidR="00590377" w:rsidRPr="00421D5A" w:rsidRDefault="009F4415" w:rsidP="00706021">
            <w:pPr>
              <w:rPr>
                <w:rFonts w:ascii="Arial Narrow" w:hAnsi="Arial Narrow"/>
                <w:sz w:val="24"/>
                <w:szCs w:val="24"/>
              </w:rPr>
            </w:pPr>
            <w:r w:rsidRPr="00421D5A">
              <w:rPr>
                <w:rFonts w:ascii="Arial Narrow" w:hAnsi="Arial Narrow"/>
                <w:sz w:val="24"/>
                <w:szCs w:val="24"/>
              </w:rPr>
              <w:t xml:space="preserve">No entry </w:t>
            </w:r>
          </w:p>
        </w:tc>
        <w:tc>
          <w:tcPr>
            <w:tcW w:w="1276" w:type="dxa"/>
          </w:tcPr>
          <w:p w14:paraId="15478C2E" w14:textId="046A246C" w:rsidR="00590377" w:rsidRPr="00421D5A" w:rsidRDefault="009F4415" w:rsidP="00590377">
            <w:pPr>
              <w:jc w:val="right"/>
              <w:rPr>
                <w:rFonts w:ascii="Arial Narrow" w:hAnsi="Arial Narrow"/>
                <w:sz w:val="24"/>
                <w:szCs w:val="24"/>
              </w:rPr>
            </w:pPr>
            <w:r w:rsidRPr="00421D5A">
              <w:rPr>
                <w:rFonts w:ascii="Arial Narrow" w:hAnsi="Arial Narrow"/>
                <w:sz w:val="24"/>
                <w:szCs w:val="24"/>
              </w:rPr>
              <w:t>-</w:t>
            </w:r>
          </w:p>
        </w:tc>
        <w:tc>
          <w:tcPr>
            <w:tcW w:w="1256" w:type="dxa"/>
          </w:tcPr>
          <w:p w14:paraId="74D985B8" w14:textId="6B7BD40D" w:rsidR="00590377" w:rsidRPr="00421D5A" w:rsidRDefault="009F4415" w:rsidP="00590377">
            <w:pPr>
              <w:jc w:val="right"/>
              <w:rPr>
                <w:rFonts w:ascii="Arial Narrow" w:hAnsi="Arial Narrow"/>
                <w:sz w:val="24"/>
                <w:szCs w:val="24"/>
              </w:rPr>
            </w:pPr>
            <w:r w:rsidRPr="00421D5A">
              <w:rPr>
                <w:rFonts w:ascii="Arial Narrow" w:hAnsi="Arial Narrow"/>
                <w:sz w:val="24"/>
                <w:szCs w:val="24"/>
              </w:rPr>
              <w:t>-</w:t>
            </w:r>
          </w:p>
        </w:tc>
      </w:tr>
      <w:tr w:rsidR="00590377" w:rsidRPr="00421D5A" w14:paraId="6EF59559" w14:textId="77777777" w:rsidTr="002436AD">
        <w:tc>
          <w:tcPr>
            <w:tcW w:w="1696" w:type="dxa"/>
          </w:tcPr>
          <w:p w14:paraId="08834FFD" w14:textId="3289D1F9" w:rsidR="00590377" w:rsidRPr="00421D5A" w:rsidRDefault="009F4415" w:rsidP="00590377">
            <w:pPr>
              <w:rPr>
                <w:rFonts w:ascii="Arial Narrow" w:hAnsi="Arial Narrow"/>
                <w:sz w:val="24"/>
                <w:szCs w:val="24"/>
              </w:rPr>
            </w:pPr>
            <w:r w:rsidRPr="00421D5A">
              <w:rPr>
                <w:rFonts w:ascii="Arial Narrow" w:hAnsi="Arial Narrow"/>
                <w:sz w:val="24"/>
                <w:szCs w:val="24"/>
              </w:rPr>
              <w:t xml:space="preserve">31 / 3/ 2017 </w:t>
            </w:r>
          </w:p>
        </w:tc>
        <w:tc>
          <w:tcPr>
            <w:tcW w:w="3969" w:type="dxa"/>
          </w:tcPr>
          <w:p w14:paraId="6E1A161C" w14:textId="136588EE" w:rsidR="00590377" w:rsidRPr="00421D5A" w:rsidRDefault="009F4415" w:rsidP="00706021">
            <w:pPr>
              <w:rPr>
                <w:rFonts w:ascii="Arial Narrow" w:hAnsi="Arial Narrow"/>
                <w:sz w:val="24"/>
                <w:szCs w:val="24"/>
              </w:rPr>
            </w:pPr>
            <w:r w:rsidRPr="00421D5A">
              <w:rPr>
                <w:rFonts w:ascii="Arial Narrow" w:hAnsi="Arial Narrow"/>
                <w:sz w:val="24"/>
                <w:szCs w:val="24"/>
              </w:rPr>
              <w:t>F</w:t>
            </w:r>
            <w:r w:rsidR="00923F89" w:rsidRPr="00421D5A">
              <w:rPr>
                <w:rFonts w:ascii="Arial Narrow" w:hAnsi="Arial Narrow"/>
                <w:sz w:val="24"/>
                <w:szCs w:val="24"/>
              </w:rPr>
              <w:t>air v</w:t>
            </w:r>
            <w:r w:rsidR="003B5C90" w:rsidRPr="00421D5A">
              <w:rPr>
                <w:rFonts w:ascii="Arial Narrow" w:hAnsi="Arial Narrow"/>
                <w:sz w:val="24"/>
                <w:szCs w:val="24"/>
              </w:rPr>
              <w:t>alue</w:t>
            </w:r>
            <w:r w:rsidRPr="00421D5A">
              <w:rPr>
                <w:rFonts w:ascii="Arial Narrow" w:hAnsi="Arial Narrow"/>
                <w:sz w:val="24"/>
                <w:szCs w:val="24"/>
              </w:rPr>
              <w:t xml:space="preserve"> loss A/</w:t>
            </w:r>
            <w:proofErr w:type="gramStart"/>
            <w:r w:rsidRPr="00421D5A">
              <w:rPr>
                <w:rFonts w:ascii="Arial Narrow" w:hAnsi="Arial Narrow"/>
                <w:sz w:val="24"/>
                <w:szCs w:val="24"/>
              </w:rPr>
              <w:t xml:space="preserve">C  </w:t>
            </w:r>
            <w:proofErr w:type="spellStart"/>
            <w:r w:rsidRPr="00421D5A">
              <w:rPr>
                <w:rFonts w:ascii="Arial Narrow" w:hAnsi="Arial Narrow"/>
                <w:sz w:val="24"/>
                <w:szCs w:val="24"/>
              </w:rPr>
              <w:t>Dr.</w:t>
            </w:r>
            <w:proofErr w:type="spellEnd"/>
            <w:proofErr w:type="gramEnd"/>
            <w:r w:rsidRPr="00421D5A">
              <w:rPr>
                <w:rFonts w:ascii="Arial Narrow" w:hAnsi="Arial Narrow"/>
                <w:sz w:val="24"/>
                <w:szCs w:val="24"/>
              </w:rPr>
              <w:t xml:space="preserve"> (P/L)</w:t>
            </w:r>
          </w:p>
          <w:p w14:paraId="7DC46957" w14:textId="77777777" w:rsidR="009F4415" w:rsidRPr="00421D5A" w:rsidRDefault="009F4415" w:rsidP="00706021">
            <w:pPr>
              <w:rPr>
                <w:rFonts w:ascii="Arial Narrow" w:hAnsi="Arial Narrow"/>
                <w:sz w:val="24"/>
                <w:szCs w:val="24"/>
              </w:rPr>
            </w:pPr>
            <w:r w:rsidRPr="00421D5A">
              <w:rPr>
                <w:rFonts w:ascii="Arial Narrow" w:hAnsi="Arial Narrow"/>
                <w:sz w:val="24"/>
                <w:szCs w:val="24"/>
              </w:rPr>
              <w:t xml:space="preserve">          To Derivative liability A/C.</w:t>
            </w:r>
          </w:p>
          <w:p w14:paraId="30A0563B" w14:textId="7B7B1B8E" w:rsidR="00C05EBE" w:rsidRPr="00421D5A" w:rsidRDefault="00C05EBE" w:rsidP="00706021">
            <w:pPr>
              <w:rPr>
                <w:rFonts w:ascii="Arial Narrow" w:hAnsi="Arial Narrow"/>
                <w:sz w:val="24"/>
                <w:szCs w:val="24"/>
              </w:rPr>
            </w:pPr>
            <w:r w:rsidRPr="00421D5A">
              <w:rPr>
                <w:rFonts w:ascii="Arial Narrow" w:hAnsi="Arial Narrow"/>
                <w:sz w:val="24"/>
                <w:szCs w:val="24"/>
              </w:rPr>
              <w:t>(being for</w:t>
            </w:r>
            <w:r w:rsidR="00E36534" w:rsidRPr="00421D5A">
              <w:rPr>
                <w:rFonts w:ascii="Arial Narrow" w:hAnsi="Arial Narrow"/>
                <w:sz w:val="24"/>
                <w:szCs w:val="24"/>
              </w:rPr>
              <w:t>ward contract marked to market)</w:t>
            </w:r>
          </w:p>
        </w:tc>
        <w:tc>
          <w:tcPr>
            <w:tcW w:w="1276" w:type="dxa"/>
          </w:tcPr>
          <w:p w14:paraId="1218ED8D" w14:textId="1C212887" w:rsidR="009F4415" w:rsidRPr="00421D5A" w:rsidRDefault="002436AD" w:rsidP="00590377">
            <w:pPr>
              <w:jc w:val="right"/>
              <w:rPr>
                <w:rFonts w:ascii="Arial Narrow" w:hAnsi="Arial Narrow"/>
                <w:sz w:val="24"/>
                <w:szCs w:val="24"/>
              </w:rPr>
            </w:pPr>
            <w:r w:rsidRPr="00421D5A">
              <w:rPr>
                <w:rFonts w:ascii="Arial Narrow" w:hAnsi="Arial Narrow"/>
                <w:sz w:val="24"/>
                <w:szCs w:val="24"/>
              </w:rPr>
              <w:t>50,000</w:t>
            </w:r>
          </w:p>
        </w:tc>
        <w:tc>
          <w:tcPr>
            <w:tcW w:w="1256" w:type="dxa"/>
          </w:tcPr>
          <w:p w14:paraId="1467FADD" w14:textId="77777777" w:rsidR="00590377" w:rsidRPr="00421D5A" w:rsidRDefault="00590377" w:rsidP="00590377">
            <w:pPr>
              <w:jc w:val="right"/>
              <w:rPr>
                <w:rFonts w:ascii="Arial Narrow" w:hAnsi="Arial Narrow"/>
                <w:sz w:val="24"/>
                <w:szCs w:val="24"/>
              </w:rPr>
            </w:pPr>
          </w:p>
          <w:p w14:paraId="615E0513" w14:textId="3FB4FA67" w:rsidR="002436AD" w:rsidRPr="00421D5A" w:rsidRDefault="002436AD" w:rsidP="00590377">
            <w:pPr>
              <w:jc w:val="right"/>
              <w:rPr>
                <w:rFonts w:ascii="Arial Narrow" w:hAnsi="Arial Narrow"/>
                <w:sz w:val="24"/>
                <w:szCs w:val="24"/>
              </w:rPr>
            </w:pPr>
            <w:r w:rsidRPr="00421D5A">
              <w:rPr>
                <w:rFonts w:ascii="Arial Narrow" w:hAnsi="Arial Narrow"/>
                <w:sz w:val="24"/>
                <w:szCs w:val="24"/>
              </w:rPr>
              <w:t>50,000</w:t>
            </w:r>
          </w:p>
        </w:tc>
      </w:tr>
      <w:tr w:rsidR="00590377" w:rsidRPr="00421D5A" w14:paraId="593A8177" w14:textId="77777777" w:rsidTr="002436AD">
        <w:tc>
          <w:tcPr>
            <w:tcW w:w="1696" w:type="dxa"/>
          </w:tcPr>
          <w:p w14:paraId="7241776E" w14:textId="673E9589" w:rsidR="00590377" w:rsidRPr="00421D5A" w:rsidRDefault="009C309D" w:rsidP="00590377">
            <w:pPr>
              <w:rPr>
                <w:rFonts w:ascii="Arial Narrow" w:hAnsi="Arial Narrow"/>
                <w:sz w:val="24"/>
                <w:szCs w:val="24"/>
              </w:rPr>
            </w:pPr>
            <w:r w:rsidRPr="00421D5A">
              <w:rPr>
                <w:rFonts w:ascii="Arial Narrow" w:hAnsi="Arial Narrow"/>
                <w:sz w:val="24"/>
                <w:szCs w:val="24"/>
              </w:rPr>
              <w:t xml:space="preserve">30 / 6/ 2017 </w:t>
            </w:r>
          </w:p>
        </w:tc>
        <w:tc>
          <w:tcPr>
            <w:tcW w:w="3969" w:type="dxa"/>
          </w:tcPr>
          <w:p w14:paraId="7C87D393" w14:textId="77777777" w:rsidR="004F41CC" w:rsidRPr="00421D5A" w:rsidRDefault="004F41CC" w:rsidP="004F41CC">
            <w:pPr>
              <w:rPr>
                <w:rFonts w:ascii="Arial Narrow" w:hAnsi="Arial Narrow"/>
                <w:sz w:val="24"/>
                <w:szCs w:val="24"/>
              </w:rPr>
            </w:pPr>
            <w:r w:rsidRPr="00421D5A">
              <w:rPr>
                <w:rFonts w:ascii="Arial Narrow" w:hAnsi="Arial Narrow"/>
                <w:sz w:val="24"/>
                <w:szCs w:val="24"/>
              </w:rPr>
              <w:t xml:space="preserve">Derivative liability A/C. </w:t>
            </w:r>
            <w:proofErr w:type="spellStart"/>
            <w:r w:rsidRPr="00421D5A">
              <w:rPr>
                <w:rFonts w:ascii="Arial Narrow" w:hAnsi="Arial Narrow"/>
                <w:sz w:val="24"/>
                <w:szCs w:val="24"/>
              </w:rPr>
              <w:t>Dr.</w:t>
            </w:r>
            <w:proofErr w:type="spellEnd"/>
          </w:p>
          <w:p w14:paraId="6DEC043E" w14:textId="5E8EBD87" w:rsidR="004F41CC" w:rsidRPr="00421D5A" w:rsidRDefault="004F41CC" w:rsidP="004F41CC">
            <w:pPr>
              <w:rPr>
                <w:rFonts w:ascii="Arial Narrow" w:hAnsi="Arial Narrow"/>
                <w:sz w:val="24"/>
                <w:szCs w:val="24"/>
              </w:rPr>
            </w:pPr>
            <w:r w:rsidRPr="00421D5A">
              <w:rPr>
                <w:rFonts w:ascii="Arial Narrow" w:hAnsi="Arial Narrow"/>
                <w:sz w:val="24"/>
                <w:szCs w:val="24"/>
              </w:rPr>
              <w:t xml:space="preserve">           To Fair value gain A/</w:t>
            </w:r>
            <w:proofErr w:type="gramStart"/>
            <w:r w:rsidRPr="00421D5A">
              <w:rPr>
                <w:rFonts w:ascii="Arial Narrow" w:hAnsi="Arial Narrow"/>
                <w:sz w:val="24"/>
                <w:szCs w:val="24"/>
              </w:rPr>
              <w:t xml:space="preserve">C  </w:t>
            </w:r>
            <w:proofErr w:type="spellStart"/>
            <w:r w:rsidRPr="00421D5A">
              <w:rPr>
                <w:rFonts w:ascii="Arial Narrow" w:hAnsi="Arial Narrow"/>
                <w:sz w:val="24"/>
                <w:szCs w:val="24"/>
              </w:rPr>
              <w:t>Dr.</w:t>
            </w:r>
            <w:proofErr w:type="spellEnd"/>
            <w:proofErr w:type="gramEnd"/>
            <w:r w:rsidRPr="00421D5A">
              <w:rPr>
                <w:rFonts w:ascii="Arial Narrow" w:hAnsi="Arial Narrow"/>
                <w:sz w:val="24"/>
                <w:szCs w:val="24"/>
              </w:rPr>
              <w:t xml:space="preserve"> (P/L)</w:t>
            </w:r>
          </w:p>
          <w:p w14:paraId="548FBDD5" w14:textId="39145013" w:rsidR="00590377" w:rsidRPr="00421D5A" w:rsidRDefault="00E36534" w:rsidP="004F41CC">
            <w:pPr>
              <w:rPr>
                <w:rFonts w:ascii="Arial Narrow" w:hAnsi="Arial Narrow"/>
                <w:sz w:val="24"/>
                <w:szCs w:val="24"/>
              </w:rPr>
            </w:pPr>
            <w:r w:rsidRPr="00421D5A">
              <w:rPr>
                <w:rFonts w:ascii="Arial Narrow" w:hAnsi="Arial Narrow"/>
                <w:sz w:val="24"/>
                <w:szCs w:val="24"/>
              </w:rPr>
              <w:t>(being forward contract marked to market)</w:t>
            </w:r>
          </w:p>
        </w:tc>
        <w:tc>
          <w:tcPr>
            <w:tcW w:w="1276" w:type="dxa"/>
          </w:tcPr>
          <w:p w14:paraId="29726C6C" w14:textId="6E4321EA" w:rsidR="00590377" w:rsidRPr="00421D5A" w:rsidRDefault="00DD26D7" w:rsidP="00590377">
            <w:pPr>
              <w:jc w:val="right"/>
              <w:rPr>
                <w:rFonts w:ascii="Arial Narrow" w:hAnsi="Arial Narrow"/>
                <w:sz w:val="24"/>
                <w:szCs w:val="24"/>
              </w:rPr>
            </w:pPr>
            <w:r w:rsidRPr="00421D5A">
              <w:rPr>
                <w:rFonts w:ascii="Arial Narrow" w:hAnsi="Arial Narrow"/>
                <w:sz w:val="24"/>
                <w:szCs w:val="24"/>
              </w:rPr>
              <w:t>20,000</w:t>
            </w:r>
          </w:p>
        </w:tc>
        <w:tc>
          <w:tcPr>
            <w:tcW w:w="1256" w:type="dxa"/>
          </w:tcPr>
          <w:p w14:paraId="5CF83866" w14:textId="14D421B4" w:rsidR="00590377" w:rsidRPr="00421D5A" w:rsidRDefault="00590377" w:rsidP="00590377">
            <w:pPr>
              <w:jc w:val="right"/>
              <w:rPr>
                <w:rFonts w:ascii="Arial Narrow" w:hAnsi="Arial Narrow"/>
                <w:sz w:val="24"/>
                <w:szCs w:val="24"/>
              </w:rPr>
            </w:pPr>
          </w:p>
          <w:p w14:paraId="25B62F1F" w14:textId="7F9923FB" w:rsidR="00DD26D7" w:rsidRPr="00421D5A" w:rsidRDefault="00DD26D7" w:rsidP="00590377">
            <w:pPr>
              <w:jc w:val="right"/>
              <w:rPr>
                <w:rFonts w:ascii="Arial Narrow" w:hAnsi="Arial Narrow"/>
                <w:sz w:val="24"/>
                <w:szCs w:val="24"/>
              </w:rPr>
            </w:pPr>
            <w:r w:rsidRPr="00421D5A">
              <w:rPr>
                <w:rFonts w:ascii="Arial Narrow" w:hAnsi="Arial Narrow"/>
                <w:sz w:val="24"/>
                <w:szCs w:val="24"/>
              </w:rPr>
              <w:t>20,000</w:t>
            </w:r>
          </w:p>
        </w:tc>
      </w:tr>
      <w:tr w:rsidR="008021C3" w:rsidRPr="00421D5A" w14:paraId="38F6C258" w14:textId="77777777" w:rsidTr="002436AD">
        <w:tc>
          <w:tcPr>
            <w:tcW w:w="1696" w:type="dxa"/>
          </w:tcPr>
          <w:p w14:paraId="056E4FAE" w14:textId="4396191A" w:rsidR="008021C3" w:rsidRPr="00421D5A" w:rsidRDefault="008021C3" w:rsidP="008021C3">
            <w:pPr>
              <w:rPr>
                <w:rFonts w:ascii="Arial Narrow" w:hAnsi="Arial Narrow"/>
                <w:sz w:val="24"/>
                <w:szCs w:val="24"/>
              </w:rPr>
            </w:pPr>
            <w:r w:rsidRPr="00421D5A">
              <w:rPr>
                <w:rFonts w:ascii="Arial Narrow" w:hAnsi="Arial Narrow"/>
                <w:sz w:val="24"/>
                <w:szCs w:val="24"/>
              </w:rPr>
              <w:t xml:space="preserve">30 / 9 / 2017 </w:t>
            </w:r>
          </w:p>
        </w:tc>
        <w:tc>
          <w:tcPr>
            <w:tcW w:w="3969" w:type="dxa"/>
          </w:tcPr>
          <w:p w14:paraId="2561399C" w14:textId="69B30F7B" w:rsidR="00244A61" w:rsidRPr="00421D5A" w:rsidRDefault="00244A61" w:rsidP="00244A61">
            <w:pPr>
              <w:rPr>
                <w:rFonts w:ascii="Arial Narrow" w:hAnsi="Arial Narrow"/>
                <w:sz w:val="24"/>
                <w:szCs w:val="24"/>
              </w:rPr>
            </w:pPr>
            <w:r w:rsidRPr="00421D5A">
              <w:rPr>
                <w:rFonts w:ascii="Arial Narrow" w:hAnsi="Arial Narrow"/>
                <w:sz w:val="24"/>
                <w:szCs w:val="24"/>
              </w:rPr>
              <w:t xml:space="preserve">Derivative liability A/C. </w:t>
            </w:r>
            <w:proofErr w:type="spellStart"/>
            <w:r w:rsidRPr="00421D5A">
              <w:rPr>
                <w:rFonts w:ascii="Arial Narrow" w:hAnsi="Arial Narrow"/>
                <w:sz w:val="24"/>
                <w:szCs w:val="24"/>
              </w:rPr>
              <w:t>Dr.</w:t>
            </w:r>
            <w:proofErr w:type="spellEnd"/>
          </w:p>
          <w:p w14:paraId="1565CF02" w14:textId="695A0975" w:rsidR="00244A61" w:rsidRPr="00421D5A" w:rsidRDefault="00244A61" w:rsidP="00244A61">
            <w:pPr>
              <w:rPr>
                <w:rFonts w:ascii="Arial Narrow" w:hAnsi="Arial Narrow"/>
                <w:sz w:val="24"/>
                <w:szCs w:val="24"/>
              </w:rPr>
            </w:pPr>
            <w:r w:rsidRPr="00421D5A">
              <w:rPr>
                <w:rFonts w:ascii="Arial Narrow" w:hAnsi="Arial Narrow"/>
                <w:sz w:val="24"/>
                <w:szCs w:val="24"/>
              </w:rPr>
              <w:t xml:space="preserve">Derivative asset   A/C. </w:t>
            </w:r>
            <w:proofErr w:type="spellStart"/>
            <w:r w:rsidRPr="00421D5A">
              <w:rPr>
                <w:rFonts w:ascii="Arial Narrow" w:hAnsi="Arial Narrow"/>
                <w:sz w:val="24"/>
                <w:szCs w:val="24"/>
              </w:rPr>
              <w:t>Dr.</w:t>
            </w:r>
            <w:proofErr w:type="spellEnd"/>
          </w:p>
          <w:p w14:paraId="1DEBD703" w14:textId="77777777" w:rsidR="00244A61" w:rsidRPr="00421D5A" w:rsidRDefault="00244A61" w:rsidP="00244A61">
            <w:pPr>
              <w:rPr>
                <w:rFonts w:ascii="Arial Narrow" w:hAnsi="Arial Narrow"/>
                <w:sz w:val="24"/>
                <w:szCs w:val="24"/>
              </w:rPr>
            </w:pPr>
            <w:r w:rsidRPr="00421D5A">
              <w:rPr>
                <w:rFonts w:ascii="Arial Narrow" w:hAnsi="Arial Narrow"/>
                <w:sz w:val="24"/>
                <w:szCs w:val="24"/>
              </w:rPr>
              <w:t xml:space="preserve">           To Fair value gain A/</w:t>
            </w:r>
            <w:proofErr w:type="gramStart"/>
            <w:r w:rsidRPr="00421D5A">
              <w:rPr>
                <w:rFonts w:ascii="Arial Narrow" w:hAnsi="Arial Narrow"/>
                <w:sz w:val="24"/>
                <w:szCs w:val="24"/>
              </w:rPr>
              <w:t xml:space="preserve">C  </w:t>
            </w:r>
            <w:proofErr w:type="spellStart"/>
            <w:r w:rsidRPr="00421D5A">
              <w:rPr>
                <w:rFonts w:ascii="Arial Narrow" w:hAnsi="Arial Narrow"/>
                <w:sz w:val="24"/>
                <w:szCs w:val="24"/>
              </w:rPr>
              <w:t>Dr.</w:t>
            </w:r>
            <w:proofErr w:type="spellEnd"/>
            <w:proofErr w:type="gramEnd"/>
            <w:r w:rsidRPr="00421D5A">
              <w:rPr>
                <w:rFonts w:ascii="Arial Narrow" w:hAnsi="Arial Narrow"/>
                <w:sz w:val="24"/>
                <w:szCs w:val="24"/>
              </w:rPr>
              <w:t xml:space="preserve"> (P/L)</w:t>
            </w:r>
          </w:p>
          <w:p w14:paraId="73F36A53" w14:textId="7BA4508C" w:rsidR="008021C3" w:rsidRPr="00421D5A" w:rsidRDefault="00244A61" w:rsidP="00244A61">
            <w:pPr>
              <w:rPr>
                <w:rFonts w:ascii="Arial Narrow" w:hAnsi="Arial Narrow"/>
                <w:sz w:val="24"/>
                <w:szCs w:val="24"/>
              </w:rPr>
            </w:pPr>
            <w:r w:rsidRPr="00421D5A">
              <w:rPr>
                <w:rFonts w:ascii="Arial Narrow" w:hAnsi="Arial Narrow"/>
                <w:sz w:val="24"/>
                <w:szCs w:val="24"/>
              </w:rPr>
              <w:t>(being forward contract marked to market)</w:t>
            </w:r>
          </w:p>
        </w:tc>
        <w:tc>
          <w:tcPr>
            <w:tcW w:w="1276" w:type="dxa"/>
          </w:tcPr>
          <w:p w14:paraId="65AC39EA" w14:textId="77777777" w:rsidR="008021C3" w:rsidRPr="00421D5A" w:rsidRDefault="0098631F" w:rsidP="008021C3">
            <w:pPr>
              <w:jc w:val="right"/>
              <w:rPr>
                <w:rFonts w:ascii="Arial Narrow" w:hAnsi="Arial Narrow"/>
                <w:sz w:val="24"/>
                <w:szCs w:val="24"/>
              </w:rPr>
            </w:pPr>
            <w:r w:rsidRPr="00421D5A">
              <w:rPr>
                <w:rFonts w:ascii="Arial Narrow" w:hAnsi="Arial Narrow"/>
                <w:sz w:val="24"/>
                <w:szCs w:val="24"/>
              </w:rPr>
              <w:t>30,000</w:t>
            </w:r>
          </w:p>
          <w:p w14:paraId="5C42E11F" w14:textId="0303A621" w:rsidR="0098631F" w:rsidRPr="00421D5A" w:rsidRDefault="0098631F" w:rsidP="008021C3">
            <w:pPr>
              <w:jc w:val="right"/>
              <w:rPr>
                <w:rFonts w:ascii="Arial Narrow" w:hAnsi="Arial Narrow"/>
                <w:sz w:val="24"/>
                <w:szCs w:val="24"/>
              </w:rPr>
            </w:pPr>
            <w:r w:rsidRPr="00421D5A">
              <w:rPr>
                <w:rFonts w:ascii="Arial Narrow" w:hAnsi="Arial Narrow"/>
                <w:sz w:val="24"/>
                <w:szCs w:val="24"/>
              </w:rPr>
              <w:t>24,000</w:t>
            </w:r>
          </w:p>
        </w:tc>
        <w:tc>
          <w:tcPr>
            <w:tcW w:w="1256" w:type="dxa"/>
          </w:tcPr>
          <w:p w14:paraId="0CF3DB45" w14:textId="77777777" w:rsidR="008021C3" w:rsidRPr="00421D5A" w:rsidRDefault="008021C3" w:rsidP="008021C3">
            <w:pPr>
              <w:jc w:val="right"/>
              <w:rPr>
                <w:rFonts w:ascii="Arial Narrow" w:hAnsi="Arial Narrow"/>
                <w:sz w:val="24"/>
                <w:szCs w:val="24"/>
              </w:rPr>
            </w:pPr>
          </w:p>
          <w:p w14:paraId="66A34D24" w14:textId="77777777" w:rsidR="0079045D" w:rsidRPr="00421D5A" w:rsidRDefault="0079045D" w:rsidP="008021C3">
            <w:pPr>
              <w:jc w:val="right"/>
              <w:rPr>
                <w:rFonts w:ascii="Arial Narrow" w:hAnsi="Arial Narrow"/>
                <w:sz w:val="24"/>
                <w:szCs w:val="24"/>
              </w:rPr>
            </w:pPr>
          </w:p>
          <w:p w14:paraId="0CC33C8E" w14:textId="24A84672" w:rsidR="008021C3" w:rsidRPr="00421D5A" w:rsidRDefault="008021C3" w:rsidP="008021C3">
            <w:pPr>
              <w:jc w:val="right"/>
              <w:rPr>
                <w:rFonts w:ascii="Arial Narrow" w:hAnsi="Arial Narrow"/>
                <w:sz w:val="24"/>
                <w:szCs w:val="24"/>
              </w:rPr>
            </w:pPr>
            <w:r w:rsidRPr="00421D5A">
              <w:rPr>
                <w:rFonts w:ascii="Arial Narrow" w:hAnsi="Arial Narrow"/>
                <w:sz w:val="24"/>
                <w:szCs w:val="24"/>
              </w:rPr>
              <w:t>5</w:t>
            </w:r>
            <w:r w:rsidR="0098631F" w:rsidRPr="00421D5A">
              <w:rPr>
                <w:rFonts w:ascii="Arial Narrow" w:hAnsi="Arial Narrow"/>
                <w:sz w:val="24"/>
                <w:szCs w:val="24"/>
              </w:rPr>
              <w:t>4</w:t>
            </w:r>
            <w:r w:rsidRPr="00421D5A">
              <w:rPr>
                <w:rFonts w:ascii="Arial Narrow" w:hAnsi="Arial Narrow"/>
                <w:sz w:val="24"/>
                <w:szCs w:val="24"/>
              </w:rPr>
              <w:t>,000</w:t>
            </w:r>
          </w:p>
        </w:tc>
      </w:tr>
      <w:tr w:rsidR="00B475C2" w:rsidRPr="00421D5A" w14:paraId="314D362B" w14:textId="77777777" w:rsidTr="002436AD">
        <w:tc>
          <w:tcPr>
            <w:tcW w:w="1696" w:type="dxa"/>
          </w:tcPr>
          <w:p w14:paraId="0AC6754C" w14:textId="7EF74366" w:rsidR="00B475C2" w:rsidRPr="00421D5A" w:rsidRDefault="00124F50" w:rsidP="008021C3">
            <w:pPr>
              <w:rPr>
                <w:rFonts w:ascii="Arial Narrow" w:hAnsi="Arial Narrow"/>
                <w:sz w:val="24"/>
                <w:szCs w:val="24"/>
              </w:rPr>
            </w:pPr>
            <w:r w:rsidRPr="00421D5A">
              <w:rPr>
                <w:rFonts w:ascii="Arial Narrow" w:hAnsi="Arial Narrow"/>
                <w:sz w:val="24"/>
                <w:szCs w:val="24"/>
              </w:rPr>
              <w:lastRenderedPageBreak/>
              <w:t>31/ 12 / 2017</w:t>
            </w:r>
          </w:p>
        </w:tc>
        <w:tc>
          <w:tcPr>
            <w:tcW w:w="3969" w:type="dxa"/>
          </w:tcPr>
          <w:p w14:paraId="1DE143CC" w14:textId="5B95D2A6" w:rsidR="00124F50" w:rsidRPr="00421D5A" w:rsidRDefault="00124F50" w:rsidP="00124F50">
            <w:pPr>
              <w:rPr>
                <w:rFonts w:ascii="Arial Narrow" w:hAnsi="Arial Narrow"/>
                <w:sz w:val="24"/>
                <w:szCs w:val="24"/>
              </w:rPr>
            </w:pPr>
            <w:r w:rsidRPr="00421D5A">
              <w:rPr>
                <w:rFonts w:ascii="Arial Narrow" w:hAnsi="Arial Narrow"/>
                <w:sz w:val="24"/>
                <w:szCs w:val="24"/>
              </w:rPr>
              <w:t>Fair value loss A/</w:t>
            </w:r>
            <w:proofErr w:type="gramStart"/>
            <w:r w:rsidRPr="00421D5A">
              <w:rPr>
                <w:rFonts w:ascii="Arial Narrow" w:hAnsi="Arial Narrow"/>
                <w:sz w:val="24"/>
                <w:szCs w:val="24"/>
              </w:rPr>
              <w:t xml:space="preserve">C  </w:t>
            </w:r>
            <w:proofErr w:type="spellStart"/>
            <w:r w:rsidRPr="00421D5A">
              <w:rPr>
                <w:rFonts w:ascii="Arial Narrow" w:hAnsi="Arial Narrow"/>
                <w:sz w:val="24"/>
                <w:szCs w:val="24"/>
              </w:rPr>
              <w:t>Dr.</w:t>
            </w:r>
            <w:proofErr w:type="spellEnd"/>
            <w:proofErr w:type="gramEnd"/>
            <w:r w:rsidRPr="00421D5A">
              <w:rPr>
                <w:rFonts w:ascii="Arial Narrow" w:hAnsi="Arial Narrow"/>
                <w:sz w:val="24"/>
                <w:szCs w:val="24"/>
              </w:rPr>
              <w:t xml:space="preserve"> (P/L)</w:t>
            </w:r>
          </w:p>
          <w:p w14:paraId="1DBF038C" w14:textId="738406B3" w:rsidR="00124F50" w:rsidRPr="00421D5A" w:rsidRDefault="00124F50" w:rsidP="00124F50">
            <w:pPr>
              <w:rPr>
                <w:rFonts w:ascii="Arial Narrow" w:hAnsi="Arial Narrow"/>
                <w:sz w:val="24"/>
                <w:szCs w:val="24"/>
              </w:rPr>
            </w:pPr>
            <w:r w:rsidRPr="00421D5A">
              <w:rPr>
                <w:rFonts w:ascii="Arial Narrow" w:hAnsi="Arial Narrow"/>
                <w:sz w:val="24"/>
                <w:szCs w:val="24"/>
              </w:rPr>
              <w:t xml:space="preserve">          To Derivative asset A/C.</w:t>
            </w:r>
          </w:p>
          <w:p w14:paraId="65F2BD7A" w14:textId="77777777" w:rsidR="00124F50" w:rsidRPr="00421D5A" w:rsidRDefault="00124F50" w:rsidP="00124F50">
            <w:pPr>
              <w:rPr>
                <w:rFonts w:ascii="Arial Narrow" w:hAnsi="Arial Narrow"/>
                <w:sz w:val="24"/>
                <w:szCs w:val="24"/>
              </w:rPr>
            </w:pPr>
            <w:r w:rsidRPr="00421D5A">
              <w:rPr>
                <w:rFonts w:ascii="Arial Narrow" w:hAnsi="Arial Narrow"/>
                <w:sz w:val="24"/>
                <w:szCs w:val="24"/>
              </w:rPr>
              <w:t xml:space="preserve">          To Derivative liability A/C.</w:t>
            </w:r>
          </w:p>
          <w:p w14:paraId="2337DA1A" w14:textId="77777777" w:rsidR="00B475C2" w:rsidRPr="00421D5A" w:rsidRDefault="00124F50" w:rsidP="00124F50">
            <w:pPr>
              <w:rPr>
                <w:rFonts w:ascii="Arial Narrow" w:hAnsi="Arial Narrow"/>
                <w:sz w:val="24"/>
                <w:szCs w:val="24"/>
              </w:rPr>
            </w:pPr>
            <w:r w:rsidRPr="00421D5A">
              <w:rPr>
                <w:rFonts w:ascii="Arial Narrow" w:hAnsi="Arial Narrow"/>
                <w:sz w:val="24"/>
                <w:szCs w:val="24"/>
              </w:rPr>
              <w:t>(being forward contract marked to market)</w:t>
            </w:r>
          </w:p>
          <w:p w14:paraId="5B37EC31" w14:textId="77777777" w:rsidR="00D941DA" w:rsidRPr="00421D5A" w:rsidRDefault="00D941DA" w:rsidP="00D941DA">
            <w:pPr>
              <w:rPr>
                <w:rFonts w:ascii="Arial Narrow" w:hAnsi="Arial Narrow"/>
                <w:sz w:val="24"/>
                <w:szCs w:val="24"/>
              </w:rPr>
            </w:pPr>
          </w:p>
          <w:p w14:paraId="393386F8" w14:textId="5F0A451A" w:rsidR="00D941DA" w:rsidRPr="00421D5A" w:rsidRDefault="00D941DA" w:rsidP="00D941DA">
            <w:pPr>
              <w:rPr>
                <w:rFonts w:ascii="Arial Narrow" w:hAnsi="Arial Narrow"/>
                <w:sz w:val="24"/>
                <w:szCs w:val="24"/>
              </w:rPr>
            </w:pPr>
            <w:r w:rsidRPr="00421D5A">
              <w:rPr>
                <w:rFonts w:ascii="Arial Narrow" w:hAnsi="Arial Narrow"/>
                <w:sz w:val="24"/>
                <w:szCs w:val="24"/>
              </w:rPr>
              <w:t xml:space="preserve">Derivative liability A/C.  </w:t>
            </w:r>
            <w:proofErr w:type="spellStart"/>
            <w:r w:rsidRPr="00421D5A">
              <w:rPr>
                <w:rFonts w:ascii="Arial Narrow" w:hAnsi="Arial Narrow"/>
                <w:sz w:val="24"/>
                <w:szCs w:val="24"/>
              </w:rPr>
              <w:t>Dr.</w:t>
            </w:r>
            <w:proofErr w:type="spellEnd"/>
          </w:p>
          <w:p w14:paraId="2809E7BD" w14:textId="33BD23BB" w:rsidR="00D941DA" w:rsidRPr="00421D5A" w:rsidRDefault="00D941DA" w:rsidP="00D941DA">
            <w:pPr>
              <w:rPr>
                <w:rFonts w:ascii="Arial Narrow" w:hAnsi="Arial Narrow"/>
                <w:sz w:val="24"/>
                <w:szCs w:val="24"/>
              </w:rPr>
            </w:pPr>
            <w:r w:rsidRPr="00421D5A">
              <w:rPr>
                <w:rFonts w:ascii="Arial Narrow" w:hAnsi="Arial Narrow"/>
                <w:sz w:val="24"/>
                <w:szCs w:val="24"/>
              </w:rPr>
              <w:t xml:space="preserve">        </w:t>
            </w:r>
            <w:r w:rsidR="00965EEE" w:rsidRPr="00421D5A">
              <w:rPr>
                <w:rFonts w:ascii="Arial Narrow" w:hAnsi="Arial Narrow"/>
                <w:sz w:val="24"/>
                <w:szCs w:val="24"/>
              </w:rPr>
              <w:t xml:space="preserve">        </w:t>
            </w:r>
            <w:r w:rsidRPr="00421D5A">
              <w:rPr>
                <w:rFonts w:ascii="Arial Narrow" w:hAnsi="Arial Narrow"/>
                <w:sz w:val="24"/>
                <w:szCs w:val="24"/>
              </w:rPr>
              <w:t xml:space="preserve">  To </w:t>
            </w:r>
            <w:proofErr w:type="gramStart"/>
            <w:r w:rsidRPr="00421D5A">
              <w:rPr>
                <w:rFonts w:ascii="Arial Narrow" w:hAnsi="Arial Narrow"/>
                <w:sz w:val="24"/>
                <w:szCs w:val="24"/>
              </w:rPr>
              <w:t>Cash  A</w:t>
            </w:r>
            <w:proofErr w:type="gramEnd"/>
            <w:r w:rsidRPr="00421D5A">
              <w:rPr>
                <w:rFonts w:ascii="Arial Narrow" w:hAnsi="Arial Narrow"/>
                <w:sz w:val="24"/>
                <w:szCs w:val="24"/>
              </w:rPr>
              <w:t>/C.</w:t>
            </w:r>
          </w:p>
          <w:p w14:paraId="7A8EA4BF" w14:textId="48A04E62" w:rsidR="00D941DA" w:rsidRPr="00421D5A" w:rsidRDefault="00D941DA" w:rsidP="00D941DA">
            <w:pPr>
              <w:rPr>
                <w:rFonts w:ascii="Arial Narrow" w:hAnsi="Arial Narrow"/>
                <w:sz w:val="24"/>
                <w:szCs w:val="24"/>
              </w:rPr>
            </w:pPr>
            <w:r w:rsidRPr="00421D5A">
              <w:rPr>
                <w:rFonts w:ascii="Arial Narrow" w:hAnsi="Arial Narrow"/>
                <w:sz w:val="24"/>
                <w:szCs w:val="24"/>
              </w:rPr>
              <w:t xml:space="preserve">(being forward contract </w:t>
            </w:r>
            <w:r w:rsidR="00862BF5" w:rsidRPr="00421D5A">
              <w:rPr>
                <w:rFonts w:ascii="Arial Narrow" w:hAnsi="Arial Narrow"/>
                <w:sz w:val="24"/>
                <w:szCs w:val="24"/>
              </w:rPr>
              <w:t>settled</w:t>
            </w:r>
            <w:r w:rsidRPr="00421D5A">
              <w:rPr>
                <w:rFonts w:ascii="Arial Narrow" w:hAnsi="Arial Narrow"/>
                <w:sz w:val="24"/>
                <w:szCs w:val="24"/>
              </w:rPr>
              <w:t>)</w:t>
            </w:r>
          </w:p>
        </w:tc>
        <w:tc>
          <w:tcPr>
            <w:tcW w:w="1276" w:type="dxa"/>
          </w:tcPr>
          <w:p w14:paraId="3C61FA69" w14:textId="77777777" w:rsidR="00B475C2" w:rsidRPr="00421D5A" w:rsidRDefault="00E624E8" w:rsidP="008021C3">
            <w:pPr>
              <w:jc w:val="right"/>
              <w:rPr>
                <w:rFonts w:ascii="Arial Narrow" w:hAnsi="Arial Narrow"/>
                <w:sz w:val="24"/>
                <w:szCs w:val="24"/>
              </w:rPr>
            </w:pPr>
            <w:r w:rsidRPr="00421D5A">
              <w:rPr>
                <w:rFonts w:ascii="Arial Narrow" w:hAnsi="Arial Narrow"/>
                <w:sz w:val="24"/>
                <w:szCs w:val="24"/>
              </w:rPr>
              <w:t>1,44,000</w:t>
            </w:r>
          </w:p>
          <w:p w14:paraId="786B521E" w14:textId="77777777" w:rsidR="00D941DA" w:rsidRPr="00421D5A" w:rsidRDefault="00D941DA" w:rsidP="008021C3">
            <w:pPr>
              <w:jc w:val="right"/>
              <w:rPr>
                <w:rFonts w:ascii="Arial Narrow" w:hAnsi="Arial Narrow"/>
                <w:sz w:val="24"/>
                <w:szCs w:val="24"/>
              </w:rPr>
            </w:pPr>
          </w:p>
          <w:p w14:paraId="00AE49C7" w14:textId="77777777" w:rsidR="00D941DA" w:rsidRPr="00421D5A" w:rsidRDefault="00D941DA" w:rsidP="008021C3">
            <w:pPr>
              <w:jc w:val="right"/>
              <w:rPr>
                <w:rFonts w:ascii="Arial Narrow" w:hAnsi="Arial Narrow"/>
                <w:sz w:val="24"/>
                <w:szCs w:val="24"/>
              </w:rPr>
            </w:pPr>
          </w:p>
          <w:p w14:paraId="750899E2" w14:textId="77777777" w:rsidR="00D941DA" w:rsidRPr="00421D5A" w:rsidRDefault="00D941DA" w:rsidP="008021C3">
            <w:pPr>
              <w:jc w:val="right"/>
              <w:rPr>
                <w:rFonts w:ascii="Arial Narrow" w:hAnsi="Arial Narrow"/>
                <w:sz w:val="24"/>
                <w:szCs w:val="24"/>
              </w:rPr>
            </w:pPr>
          </w:p>
          <w:p w14:paraId="52C594B9" w14:textId="77777777" w:rsidR="00D941DA" w:rsidRPr="00421D5A" w:rsidRDefault="00D941DA" w:rsidP="008021C3">
            <w:pPr>
              <w:jc w:val="right"/>
              <w:rPr>
                <w:rFonts w:ascii="Arial Narrow" w:hAnsi="Arial Narrow"/>
                <w:sz w:val="24"/>
                <w:szCs w:val="24"/>
              </w:rPr>
            </w:pPr>
          </w:p>
          <w:p w14:paraId="4D531FCF" w14:textId="6FA13935" w:rsidR="00D941DA" w:rsidRPr="00421D5A" w:rsidRDefault="00D941DA" w:rsidP="008021C3">
            <w:pPr>
              <w:jc w:val="right"/>
              <w:rPr>
                <w:rFonts w:ascii="Arial Narrow" w:hAnsi="Arial Narrow"/>
                <w:sz w:val="24"/>
                <w:szCs w:val="24"/>
                <w:vertAlign w:val="superscript"/>
              </w:rPr>
            </w:pPr>
            <w:r w:rsidRPr="00421D5A">
              <w:rPr>
                <w:rFonts w:ascii="Arial Narrow" w:hAnsi="Arial Narrow"/>
                <w:sz w:val="24"/>
                <w:szCs w:val="24"/>
              </w:rPr>
              <w:t>1,20,000</w:t>
            </w:r>
            <w:r w:rsidR="00A8033D" w:rsidRPr="00421D5A">
              <w:rPr>
                <w:rFonts w:ascii="Arial Narrow" w:hAnsi="Arial Narrow"/>
                <w:sz w:val="24"/>
                <w:szCs w:val="24"/>
                <w:vertAlign w:val="superscript"/>
              </w:rPr>
              <w:t>1</w:t>
            </w:r>
          </w:p>
        </w:tc>
        <w:tc>
          <w:tcPr>
            <w:tcW w:w="1256" w:type="dxa"/>
          </w:tcPr>
          <w:p w14:paraId="357A75A3" w14:textId="77777777" w:rsidR="00B475C2" w:rsidRPr="00421D5A" w:rsidRDefault="00B475C2" w:rsidP="008021C3">
            <w:pPr>
              <w:jc w:val="right"/>
              <w:rPr>
                <w:rFonts w:ascii="Arial Narrow" w:hAnsi="Arial Narrow"/>
                <w:sz w:val="24"/>
                <w:szCs w:val="24"/>
              </w:rPr>
            </w:pPr>
          </w:p>
          <w:p w14:paraId="2FEE6CD3" w14:textId="77777777" w:rsidR="00E624E8" w:rsidRPr="00421D5A" w:rsidRDefault="00E624E8" w:rsidP="008021C3">
            <w:pPr>
              <w:jc w:val="right"/>
              <w:rPr>
                <w:rFonts w:ascii="Arial Narrow" w:hAnsi="Arial Narrow"/>
                <w:sz w:val="24"/>
                <w:szCs w:val="24"/>
              </w:rPr>
            </w:pPr>
            <w:r w:rsidRPr="00421D5A">
              <w:rPr>
                <w:rFonts w:ascii="Arial Narrow" w:hAnsi="Arial Narrow"/>
                <w:sz w:val="24"/>
                <w:szCs w:val="24"/>
              </w:rPr>
              <w:t>24,000</w:t>
            </w:r>
          </w:p>
          <w:p w14:paraId="1341EAA0" w14:textId="77777777" w:rsidR="00E624E8" w:rsidRPr="00421D5A" w:rsidRDefault="00E624E8" w:rsidP="008021C3">
            <w:pPr>
              <w:jc w:val="right"/>
              <w:rPr>
                <w:rFonts w:ascii="Arial Narrow" w:hAnsi="Arial Narrow"/>
                <w:sz w:val="24"/>
                <w:szCs w:val="24"/>
              </w:rPr>
            </w:pPr>
            <w:r w:rsidRPr="00421D5A">
              <w:rPr>
                <w:rFonts w:ascii="Arial Narrow" w:hAnsi="Arial Narrow"/>
                <w:sz w:val="24"/>
                <w:szCs w:val="24"/>
              </w:rPr>
              <w:t>1,20,000</w:t>
            </w:r>
          </w:p>
          <w:p w14:paraId="47261E70" w14:textId="77777777" w:rsidR="00D941DA" w:rsidRPr="00421D5A" w:rsidRDefault="00D941DA" w:rsidP="008021C3">
            <w:pPr>
              <w:jc w:val="right"/>
              <w:rPr>
                <w:rFonts w:ascii="Arial Narrow" w:hAnsi="Arial Narrow"/>
                <w:sz w:val="24"/>
                <w:szCs w:val="24"/>
              </w:rPr>
            </w:pPr>
          </w:p>
          <w:p w14:paraId="3CFEE07C" w14:textId="77777777" w:rsidR="00D941DA" w:rsidRPr="00421D5A" w:rsidRDefault="00D941DA" w:rsidP="008021C3">
            <w:pPr>
              <w:jc w:val="right"/>
              <w:rPr>
                <w:rFonts w:ascii="Arial Narrow" w:hAnsi="Arial Narrow"/>
                <w:sz w:val="24"/>
                <w:szCs w:val="24"/>
              </w:rPr>
            </w:pPr>
          </w:p>
          <w:p w14:paraId="4E0FDBC9" w14:textId="77777777" w:rsidR="00D941DA" w:rsidRPr="00421D5A" w:rsidRDefault="00D941DA" w:rsidP="008021C3">
            <w:pPr>
              <w:jc w:val="right"/>
              <w:rPr>
                <w:rFonts w:ascii="Arial Narrow" w:hAnsi="Arial Narrow"/>
                <w:sz w:val="24"/>
                <w:szCs w:val="24"/>
              </w:rPr>
            </w:pPr>
          </w:p>
          <w:p w14:paraId="08F81BBF" w14:textId="66AFB3C5" w:rsidR="00D941DA" w:rsidRPr="00421D5A" w:rsidRDefault="00D941DA" w:rsidP="008021C3">
            <w:pPr>
              <w:jc w:val="right"/>
              <w:rPr>
                <w:rFonts w:ascii="Arial Narrow" w:hAnsi="Arial Narrow"/>
                <w:sz w:val="24"/>
                <w:szCs w:val="24"/>
              </w:rPr>
            </w:pPr>
            <w:r w:rsidRPr="00421D5A">
              <w:rPr>
                <w:rFonts w:ascii="Arial Narrow" w:hAnsi="Arial Narrow"/>
                <w:sz w:val="24"/>
                <w:szCs w:val="24"/>
              </w:rPr>
              <w:t>1,20,000</w:t>
            </w:r>
          </w:p>
        </w:tc>
      </w:tr>
    </w:tbl>
    <w:p w14:paraId="46624AC4" w14:textId="77777777" w:rsidR="00B6775F" w:rsidRPr="00421D5A" w:rsidRDefault="00B6775F" w:rsidP="002D02DF">
      <w:pPr>
        <w:ind w:left="567" w:hanging="567"/>
        <w:jc w:val="both"/>
        <w:rPr>
          <w:rFonts w:ascii="Arial Narrow" w:hAnsi="Arial Narrow" w:cs="Arial"/>
          <w:sz w:val="24"/>
          <w:szCs w:val="24"/>
        </w:rPr>
      </w:pPr>
    </w:p>
    <w:p w14:paraId="08E3B19C" w14:textId="4F5D7139" w:rsidR="00885A99" w:rsidRPr="00421D5A" w:rsidRDefault="0072380F" w:rsidP="002D02DF">
      <w:pPr>
        <w:ind w:left="567" w:hanging="567"/>
        <w:jc w:val="both"/>
        <w:rPr>
          <w:rFonts w:ascii="Arial Narrow" w:hAnsi="Arial Narrow" w:cs="Arial"/>
          <w:sz w:val="24"/>
          <w:szCs w:val="24"/>
        </w:rPr>
      </w:pPr>
      <w:r>
        <w:rPr>
          <w:rFonts w:ascii="Arial Narrow" w:hAnsi="Arial Narrow" w:cs="Arial"/>
          <w:sz w:val="24"/>
          <w:szCs w:val="24"/>
        </w:rPr>
        <w:t xml:space="preserve">Note </w:t>
      </w:r>
      <w:r w:rsidR="00A8033D" w:rsidRPr="00421D5A">
        <w:rPr>
          <w:rFonts w:ascii="Arial Narrow" w:hAnsi="Arial Narrow" w:cs="Arial"/>
          <w:sz w:val="24"/>
          <w:szCs w:val="24"/>
        </w:rPr>
        <w:t>1</w:t>
      </w:r>
      <w:r>
        <w:rPr>
          <w:rFonts w:ascii="Arial Narrow" w:hAnsi="Arial Narrow" w:cs="Arial"/>
          <w:sz w:val="24"/>
          <w:szCs w:val="24"/>
        </w:rPr>
        <w:t xml:space="preserve"> </w:t>
      </w:r>
      <w:r w:rsidRPr="0072380F">
        <w:rPr>
          <w:rFonts w:ascii="Arial Narrow" w:hAnsi="Arial Narrow" w:cs="Arial"/>
          <w:sz w:val="24"/>
          <w:szCs w:val="24"/>
        </w:rPr>
        <w:sym w:font="Wingdings" w:char="F0E0"/>
      </w:r>
      <w:r w:rsidR="00A8033D" w:rsidRPr="00421D5A">
        <w:rPr>
          <w:rFonts w:ascii="Arial Narrow" w:hAnsi="Arial Narrow" w:cs="Arial"/>
          <w:sz w:val="24"/>
          <w:szCs w:val="24"/>
        </w:rPr>
        <w:t xml:space="preserve"> </w:t>
      </w:r>
      <w:r w:rsidR="004B16E0" w:rsidRPr="00421D5A">
        <w:rPr>
          <w:rFonts w:ascii="Arial Narrow" w:hAnsi="Arial Narrow" w:cs="Arial"/>
          <w:sz w:val="24"/>
          <w:szCs w:val="24"/>
        </w:rPr>
        <w:t>1,20,</w:t>
      </w:r>
      <w:proofErr w:type="gramStart"/>
      <w:r w:rsidR="004B16E0" w:rsidRPr="00421D5A">
        <w:rPr>
          <w:rFonts w:ascii="Arial Narrow" w:hAnsi="Arial Narrow" w:cs="Arial"/>
          <w:sz w:val="24"/>
          <w:szCs w:val="24"/>
        </w:rPr>
        <w:t>000  =</w:t>
      </w:r>
      <w:proofErr w:type="gramEnd"/>
      <w:r w:rsidR="004B16E0" w:rsidRPr="00421D5A">
        <w:rPr>
          <w:rFonts w:ascii="Arial Narrow" w:hAnsi="Arial Narrow" w:cs="Arial"/>
          <w:sz w:val="24"/>
          <w:szCs w:val="24"/>
        </w:rPr>
        <w:t xml:space="preserve"> (65 – 62)*40,000</w:t>
      </w:r>
      <w:r w:rsidR="009567DA" w:rsidRPr="00421D5A">
        <w:rPr>
          <w:rFonts w:ascii="Arial Narrow" w:hAnsi="Arial Narrow" w:cs="Arial"/>
          <w:sz w:val="24"/>
          <w:szCs w:val="24"/>
        </w:rPr>
        <w:t>.</w:t>
      </w:r>
    </w:p>
    <w:p w14:paraId="4ABC996A" w14:textId="77777777" w:rsidR="00A229BF" w:rsidRDefault="00A229BF" w:rsidP="003D2F5E">
      <w:pPr>
        <w:ind w:left="567" w:hanging="567"/>
        <w:jc w:val="both"/>
        <w:rPr>
          <w:rFonts w:ascii="Arial Narrow" w:hAnsi="Arial Narrow" w:cs="Arial"/>
          <w:b/>
          <w:sz w:val="24"/>
          <w:szCs w:val="24"/>
        </w:rPr>
      </w:pPr>
    </w:p>
    <w:p w14:paraId="2630CEB7" w14:textId="49BF4B67" w:rsidR="006C6314" w:rsidRPr="00421D5A" w:rsidRDefault="009567DA" w:rsidP="003D2F5E">
      <w:pPr>
        <w:ind w:left="567" w:hanging="567"/>
        <w:jc w:val="both"/>
        <w:rPr>
          <w:rFonts w:ascii="Arial Narrow" w:eastAsia="Times New Roman" w:hAnsi="Arial Narrow" w:cs="Arial"/>
          <w:b/>
          <w:color w:val="26282A"/>
          <w:sz w:val="24"/>
          <w:szCs w:val="24"/>
          <w:lang w:eastAsia="en-IN"/>
        </w:rPr>
      </w:pPr>
      <w:r w:rsidRPr="00421D5A">
        <w:rPr>
          <w:rFonts w:ascii="Arial Narrow" w:hAnsi="Arial Narrow" w:cs="Arial"/>
          <w:b/>
          <w:sz w:val="24"/>
          <w:szCs w:val="24"/>
        </w:rPr>
        <w:t>Solution 3 (c)</w:t>
      </w:r>
      <w:r w:rsidR="00BD7DEF" w:rsidRPr="00421D5A">
        <w:rPr>
          <w:rFonts w:ascii="Arial Narrow" w:hAnsi="Arial Narrow" w:cs="Arial"/>
          <w:b/>
          <w:sz w:val="24"/>
          <w:szCs w:val="24"/>
        </w:rPr>
        <w:t>CARBON CREDIT    MARKS 4</w:t>
      </w:r>
      <w:r w:rsidR="0088109A" w:rsidRPr="00421D5A">
        <w:rPr>
          <w:rFonts w:ascii="Arial Narrow" w:eastAsia="Times New Roman" w:hAnsi="Arial Narrow" w:cs="Arial"/>
          <w:b/>
          <w:color w:val="26282A"/>
          <w:sz w:val="24"/>
          <w:szCs w:val="24"/>
          <w:lang w:eastAsia="en-IN"/>
        </w:rPr>
        <w:t xml:space="preserve">              </w:t>
      </w:r>
    </w:p>
    <w:p w14:paraId="3976FB0D" w14:textId="77777777" w:rsidR="006C6314" w:rsidRPr="00421D5A" w:rsidRDefault="006C6314" w:rsidP="006C6314">
      <w:pPr>
        <w:shd w:val="clear" w:color="auto" w:fill="FFFFFF"/>
        <w:spacing w:after="0" w:line="240" w:lineRule="auto"/>
        <w:jc w:val="both"/>
        <w:rPr>
          <w:rFonts w:ascii="Arial Narrow" w:eastAsia="Times New Roman" w:hAnsi="Arial Narrow" w:cs="Arial"/>
          <w:color w:val="26282A"/>
          <w:sz w:val="24"/>
          <w:szCs w:val="24"/>
          <w:lang w:eastAsia="en-IN"/>
        </w:rPr>
      </w:pPr>
    </w:p>
    <w:tbl>
      <w:tblPr>
        <w:tblStyle w:val="TableGrid"/>
        <w:tblW w:w="0" w:type="auto"/>
        <w:tblLook w:val="04A0" w:firstRow="1" w:lastRow="0" w:firstColumn="1" w:lastColumn="0" w:noHBand="0" w:noVBand="1"/>
      </w:tblPr>
      <w:tblGrid>
        <w:gridCol w:w="4815"/>
        <w:gridCol w:w="1195"/>
        <w:gridCol w:w="1356"/>
      </w:tblGrid>
      <w:tr w:rsidR="006C6314" w:rsidRPr="00421D5A" w14:paraId="5C894E2A" w14:textId="77777777" w:rsidTr="00F01B8A">
        <w:tc>
          <w:tcPr>
            <w:tcW w:w="4815" w:type="dxa"/>
          </w:tcPr>
          <w:p w14:paraId="248A00E2" w14:textId="18D83C56"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 xml:space="preserve">Inventories Dr </w:t>
            </w:r>
            <w:r w:rsidR="0088109A" w:rsidRPr="00421D5A">
              <w:rPr>
                <w:rFonts w:ascii="Arial Narrow" w:eastAsia="Times New Roman" w:hAnsi="Arial Narrow" w:cs="Arial"/>
                <w:color w:val="26282A"/>
                <w:sz w:val="24"/>
                <w:szCs w:val="24"/>
                <w:lang w:eastAsia="en-IN"/>
              </w:rPr>
              <w:t>B</w:t>
            </w:r>
          </w:p>
          <w:p w14:paraId="5D50ABCD" w14:textId="77777777"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 xml:space="preserve">           To Bank</w:t>
            </w:r>
          </w:p>
          <w:p w14:paraId="7ADBBF2C" w14:textId="77777777"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(Being expenses incurred)</w:t>
            </w:r>
          </w:p>
        </w:tc>
        <w:tc>
          <w:tcPr>
            <w:tcW w:w="1195" w:type="dxa"/>
          </w:tcPr>
          <w:p w14:paraId="5B41E3CF" w14:textId="52F8B7E3" w:rsidR="006C6314" w:rsidRPr="00421D5A" w:rsidRDefault="00456FC5" w:rsidP="00F01B8A">
            <w:pPr>
              <w:jc w:val="right"/>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2</w:t>
            </w:r>
            <w:r w:rsidR="006C6314" w:rsidRPr="00421D5A">
              <w:rPr>
                <w:rFonts w:ascii="Arial Narrow" w:eastAsia="Times New Roman" w:hAnsi="Arial Narrow" w:cs="Arial"/>
                <w:color w:val="26282A"/>
                <w:sz w:val="24"/>
                <w:szCs w:val="24"/>
                <w:lang w:eastAsia="en-IN"/>
              </w:rPr>
              <w:t>,00,000</w:t>
            </w:r>
          </w:p>
        </w:tc>
        <w:tc>
          <w:tcPr>
            <w:tcW w:w="1356" w:type="dxa"/>
          </w:tcPr>
          <w:p w14:paraId="09CD5A8A" w14:textId="77777777" w:rsidR="006C6314" w:rsidRPr="00421D5A" w:rsidRDefault="006C6314" w:rsidP="00F01B8A">
            <w:pPr>
              <w:jc w:val="right"/>
              <w:rPr>
                <w:rFonts w:ascii="Arial Narrow" w:eastAsia="Times New Roman" w:hAnsi="Arial Narrow" w:cs="Arial"/>
                <w:color w:val="26282A"/>
                <w:sz w:val="24"/>
                <w:szCs w:val="24"/>
                <w:lang w:eastAsia="en-IN"/>
              </w:rPr>
            </w:pPr>
          </w:p>
          <w:p w14:paraId="2617078C" w14:textId="3C3C851B" w:rsidR="006C6314" w:rsidRPr="00421D5A" w:rsidRDefault="00456FC5" w:rsidP="00F01B8A">
            <w:pPr>
              <w:jc w:val="right"/>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2</w:t>
            </w:r>
            <w:r w:rsidR="006C6314" w:rsidRPr="00421D5A">
              <w:rPr>
                <w:rFonts w:ascii="Arial Narrow" w:eastAsia="Times New Roman" w:hAnsi="Arial Narrow" w:cs="Arial"/>
                <w:color w:val="26282A"/>
                <w:sz w:val="24"/>
                <w:szCs w:val="24"/>
                <w:lang w:eastAsia="en-IN"/>
              </w:rPr>
              <w:t>,00,000</w:t>
            </w:r>
          </w:p>
        </w:tc>
      </w:tr>
      <w:tr w:rsidR="006C6314" w:rsidRPr="00421D5A" w14:paraId="7AD7987D" w14:textId="77777777" w:rsidTr="00F01B8A">
        <w:tc>
          <w:tcPr>
            <w:tcW w:w="4815" w:type="dxa"/>
          </w:tcPr>
          <w:p w14:paraId="1A8885F7" w14:textId="77777777"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b/>
                <w:color w:val="26282A"/>
                <w:sz w:val="24"/>
                <w:szCs w:val="24"/>
                <w:lang w:eastAsia="en-IN"/>
              </w:rPr>
              <w:t>Year end</w:t>
            </w:r>
            <w:r w:rsidRPr="00421D5A">
              <w:rPr>
                <w:rFonts w:ascii="Arial Narrow" w:eastAsia="Times New Roman" w:hAnsi="Arial Narrow" w:cs="Arial"/>
                <w:color w:val="26282A"/>
                <w:sz w:val="24"/>
                <w:szCs w:val="24"/>
                <w:lang w:eastAsia="en-IN"/>
              </w:rPr>
              <w:t>:  Cost is &gt; NRV hence no valuation entry</w:t>
            </w:r>
          </w:p>
        </w:tc>
        <w:tc>
          <w:tcPr>
            <w:tcW w:w="1195" w:type="dxa"/>
          </w:tcPr>
          <w:p w14:paraId="02880D01" w14:textId="77777777" w:rsidR="006C6314" w:rsidRPr="00421D5A" w:rsidRDefault="006C6314" w:rsidP="00F01B8A">
            <w:pPr>
              <w:jc w:val="right"/>
              <w:rPr>
                <w:rFonts w:ascii="Arial Narrow" w:eastAsia="Times New Roman" w:hAnsi="Arial Narrow" w:cs="Arial"/>
                <w:color w:val="26282A"/>
                <w:sz w:val="24"/>
                <w:szCs w:val="24"/>
                <w:lang w:eastAsia="en-IN"/>
              </w:rPr>
            </w:pPr>
          </w:p>
        </w:tc>
        <w:tc>
          <w:tcPr>
            <w:tcW w:w="1356" w:type="dxa"/>
          </w:tcPr>
          <w:p w14:paraId="3867A2A6" w14:textId="77777777" w:rsidR="006C6314" w:rsidRPr="00421D5A" w:rsidRDefault="006C6314" w:rsidP="00F01B8A">
            <w:pPr>
              <w:jc w:val="right"/>
              <w:rPr>
                <w:rFonts w:ascii="Arial Narrow" w:eastAsia="Times New Roman" w:hAnsi="Arial Narrow" w:cs="Arial"/>
                <w:color w:val="26282A"/>
                <w:sz w:val="24"/>
                <w:szCs w:val="24"/>
                <w:lang w:eastAsia="en-IN"/>
              </w:rPr>
            </w:pPr>
          </w:p>
        </w:tc>
      </w:tr>
      <w:tr w:rsidR="006C6314" w:rsidRPr="00421D5A" w14:paraId="02710C57" w14:textId="77777777" w:rsidTr="00F01B8A">
        <w:tc>
          <w:tcPr>
            <w:tcW w:w="4815" w:type="dxa"/>
          </w:tcPr>
          <w:p w14:paraId="3C01F09E" w14:textId="77777777"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Bank Dr</w:t>
            </w:r>
          </w:p>
          <w:p w14:paraId="3178A4F5" w14:textId="77777777"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 xml:space="preserve">          To Sale of CER</w:t>
            </w:r>
          </w:p>
          <w:p w14:paraId="7C5D1062" w14:textId="23DCBA12"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 xml:space="preserve">(Being CERs sold) </w:t>
            </w:r>
            <w:r w:rsidR="00456FC5" w:rsidRPr="00421D5A">
              <w:rPr>
                <w:rFonts w:ascii="Arial Narrow" w:eastAsia="Times New Roman" w:hAnsi="Arial Narrow" w:cs="Arial"/>
                <w:color w:val="26282A"/>
                <w:sz w:val="24"/>
                <w:szCs w:val="24"/>
                <w:lang w:eastAsia="en-IN"/>
              </w:rPr>
              <w:t>180</w:t>
            </w:r>
            <w:r w:rsidRPr="00421D5A">
              <w:rPr>
                <w:rFonts w:ascii="Arial Narrow" w:eastAsia="Times New Roman" w:hAnsi="Arial Narrow" w:cs="Arial"/>
                <w:color w:val="26282A"/>
                <w:sz w:val="24"/>
                <w:szCs w:val="24"/>
                <w:lang w:eastAsia="en-IN"/>
              </w:rPr>
              <w:t>000*1.2</w:t>
            </w:r>
          </w:p>
        </w:tc>
        <w:tc>
          <w:tcPr>
            <w:tcW w:w="1195" w:type="dxa"/>
          </w:tcPr>
          <w:p w14:paraId="194A8773" w14:textId="5D78D53F" w:rsidR="006C6314" w:rsidRPr="00421D5A" w:rsidRDefault="00456FC5" w:rsidP="00F01B8A">
            <w:pPr>
              <w:jc w:val="right"/>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2,16,000</w:t>
            </w:r>
          </w:p>
        </w:tc>
        <w:tc>
          <w:tcPr>
            <w:tcW w:w="1356" w:type="dxa"/>
          </w:tcPr>
          <w:p w14:paraId="096D7F94" w14:textId="77777777" w:rsidR="006C6314" w:rsidRPr="00421D5A" w:rsidRDefault="006C6314" w:rsidP="00F01B8A">
            <w:pPr>
              <w:jc w:val="right"/>
              <w:rPr>
                <w:rFonts w:ascii="Arial Narrow" w:eastAsia="Times New Roman" w:hAnsi="Arial Narrow" w:cs="Arial"/>
                <w:color w:val="26282A"/>
                <w:sz w:val="24"/>
                <w:szCs w:val="24"/>
                <w:lang w:eastAsia="en-IN"/>
              </w:rPr>
            </w:pPr>
          </w:p>
          <w:p w14:paraId="5B3B0664" w14:textId="441B417E" w:rsidR="00456FC5" w:rsidRPr="00421D5A" w:rsidRDefault="00456FC5" w:rsidP="00F01B8A">
            <w:pPr>
              <w:jc w:val="right"/>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2,16,000</w:t>
            </w:r>
          </w:p>
        </w:tc>
      </w:tr>
      <w:tr w:rsidR="006C6314" w:rsidRPr="00421D5A" w14:paraId="4E8DB0E8" w14:textId="77777777" w:rsidTr="00F01B8A">
        <w:tc>
          <w:tcPr>
            <w:tcW w:w="4815" w:type="dxa"/>
          </w:tcPr>
          <w:p w14:paraId="45F30932" w14:textId="77777777"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Profit / loss   Dr</w:t>
            </w:r>
          </w:p>
          <w:p w14:paraId="17B4A7B9" w14:textId="77777777"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 xml:space="preserve">        To Inventories</w:t>
            </w:r>
          </w:p>
          <w:p w14:paraId="0893258C" w14:textId="77777777"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(Being cost recognised)</w:t>
            </w:r>
          </w:p>
        </w:tc>
        <w:tc>
          <w:tcPr>
            <w:tcW w:w="1195" w:type="dxa"/>
          </w:tcPr>
          <w:p w14:paraId="10142E53" w14:textId="03C0903E" w:rsidR="006C6314" w:rsidRPr="00421D5A" w:rsidRDefault="001360D0" w:rsidP="00F01B8A">
            <w:pPr>
              <w:jc w:val="right"/>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2</w:t>
            </w:r>
            <w:r w:rsidR="006C6314" w:rsidRPr="00421D5A">
              <w:rPr>
                <w:rFonts w:ascii="Arial Narrow" w:eastAsia="Times New Roman" w:hAnsi="Arial Narrow" w:cs="Arial"/>
                <w:color w:val="26282A"/>
                <w:sz w:val="24"/>
                <w:szCs w:val="24"/>
                <w:lang w:eastAsia="en-IN"/>
              </w:rPr>
              <w:t>,00,000</w:t>
            </w:r>
          </w:p>
        </w:tc>
        <w:tc>
          <w:tcPr>
            <w:tcW w:w="1356" w:type="dxa"/>
          </w:tcPr>
          <w:p w14:paraId="7141DE0C" w14:textId="77777777" w:rsidR="006C6314" w:rsidRPr="00421D5A" w:rsidRDefault="006C6314" w:rsidP="00F01B8A">
            <w:pPr>
              <w:jc w:val="right"/>
              <w:rPr>
                <w:rFonts w:ascii="Arial Narrow" w:eastAsia="Times New Roman" w:hAnsi="Arial Narrow" w:cs="Arial"/>
                <w:color w:val="26282A"/>
                <w:sz w:val="24"/>
                <w:szCs w:val="24"/>
                <w:lang w:eastAsia="en-IN"/>
              </w:rPr>
            </w:pPr>
          </w:p>
          <w:p w14:paraId="06F05F89" w14:textId="44A08C41" w:rsidR="006C6314" w:rsidRPr="00421D5A" w:rsidRDefault="001360D0" w:rsidP="00F01B8A">
            <w:pPr>
              <w:jc w:val="right"/>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2</w:t>
            </w:r>
            <w:r w:rsidR="006C6314" w:rsidRPr="00421D5A">
              <w:rPr>
                <w:rFonts w:ascii="Arial Narrow" w:eastAsia="Times New Roman" w:hAnsi="Arial Narrow" w:cs="Arial"/>
                <w:color w:val="26282A"/>
                <w:sz w:val="24"/>
                <w:szCs w:val="24"/>
                <w:lang w:eastAsia="en-IN"/>
              </w:rPr>
              <w:t>,00,000</w:t>
            </w:r>
          </w:p>
        </w:tc>
      </w:tr>
      <w:tr w:rsidR="006C6314" w:rsidRPr="00421D5A" w14:paraId="0EDFFD44" w14:textId="77777777" w:rsidTr="00F01B8A">
        <w:tc>
          <w:tcPr>
            <w:tcW w:w="4815" w:type="dxa"/>
          </w:tcPr>
          <w:p w14:paraId="2CC89F94" w14:textId="77777777"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Sale of CER   Dr</w:t>
            </w:r>
          </w:p>
          <w:p w14:paraId="279ECECD" w14:textId="77777777"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 xml:space="preserve">       To Profit / loss</w:t>
            </w:r>
          </w:p>
          <w:p w14:paraId="127066BE" w14:textId="77777777" w:rsidR="006C6314" w:rsidRPr="00421D5A" w:rsidRDefault="006C6314" w:rsidP="00F01B8A">
            <w:pPr>
              <w:jc w:val="both"/>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(Being sale a/c transferred to P/L)</w:t>
            </w:r>
          </w:p>
        </w:tc>
        <w:tc>
          <w:tcPr>
            <w:tcW w:w="1195" w:type="dxa"/>
          </w:tcPr>
          <w:p w14:paraId="7D223972" w14:textId="16D75005" w:rsidR="006C6314" w:rsidRPr="00421D5A" w:rsidRDefault="00B252BC" w:rsidP="00F01B8A">
            <w:pPr>
              <w:jc w:val="right"/>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2,16</w:t>
            </w:r>
            <w:r w:rsidR="006C6314" w:rsidRPr="00421D5A">
              <w:rPr>
                <w:rFonts w:ascii="Arial Narrow" w:eastAsia="Times New Roman" w:hAnsi="Arial Narrow" w:cs="Arial"/>
                <w:color w:val="26282A"/>
                <w:sz w:val="24"/>
                <w:szCs w:val="24"/>
                <w:lang w:eastAsia="en-IN"/>
              </w:rPr>
              <w:t>,000</w:t>
            </w:r>
          </w:p>
        </w:tc>
        <w:tc>
          <w:tcPr>
            <w:tcW w:w="1356" w:type="dxa"/>
          </w:tcPr>
          <w:p w14:paraId="64454D38" w14:textId="77777777" w:rsidR="00B252BC" w:rsidRPr="00421D5A" w:rsidRDefault="00B252BC" w:rsidP="00F01B8A">
            <w:pPr>
              <w:jc w:val="right"/>
              <w:rPr>
                <w:rFonts w:ascii="Arial Narrow" w:eastAsia="Times New Roman" w:hAnsi="Arial Narrow" w:cs="Arial"/>
                <w:color w:val="26282A"/>
                <w:sz w:val="24"/>
                <w:szCs w:val="24"/>
                <w:lang w:eastAsia="en-IN"/>
              </w:rPr>
            </w:pPr>
          </w:p>
          <w:p w14:paraId="788B30E7" w14:textId="306315BA" w:rsidR="006C6314" w:rsidRPr="00421D5A" w:rsidRDefault="00B252BC" w:rsidP="00F01B8A">
            <w:pPr>
              <w:jc w:val="right"/>
              <w:rPr>
                <w:rFonts w:ascii="Arial Narrow" w:eastAsia="Times New Roman" w:hAnsi="Arial Narrow" w:cs="Arial"/>
                <w:color w:val="26282A"/>
                <w:sz w:val="24"/>
                <w:szCs w:val="24"/>
                <w:lang w:eastAsia="en-IN"/>
              </w:rPr>
            </w:pPr>
            <w:r w:rsidRPr="00421D5A">
              <w:rPr>
                <w:rFonts w:ascii="Arial Narrow" w:eastAsia="Times New Roman" w:hAnsi="Arial Narrow" w:cs="Arial"/>
                <w:color w:val="26282A"/>
                <w:sz w:val="24"/>
                <w:szCs w:val="24"/>
                <w:lang w:eastAsia="en-IN"/>
              </w:rPr>
              <w:t>2,16,000</w:t>
            </w:r>
          </w:p>
        </w:tc>
      </w:tr>
    </w:tbl>
    <w:p w14:paraId="4203CA2F" w14:textId="77777777" w:rsidR="006C6314" w:rsidRPr="00421D5A" w:rsidRDefault="006C6314" w:rsidP="006C6314">
      <w:pPr>
        <w:shd w:val="clear" w:color="auto" w:fill="FFFFFF"/>
        <w:spacing w:after="0" w:line="240" w:lineRule="auto"/>
        <w:jc w:val="both"/>
        <w:rPr>
          <w:rFonts w:ascii="Arial Narrow" w:eastAsia="Times New Roman" w:hAnsi="Arial Narrow" w:cs="Arial"/>
          <w:color w:val="26282A"/>
          <w:sz w:val="24"/>
          <w:szCs w:val="24"/>
          <w:lang w:eastAsia="en-IN"/>
        </w:rPr>
      </w:pPr>
    </w:p>
    <w:p w14:paraId="73B01676" w14:textId="77777777" w:rsidR="00885A99" w:rsidRPr="00421D5A" w:rsidRDefault="00885A99" w:rsidP="002D02DF">
      <w:pPr>
        <w:ind w:left="567" w:hanging="567"/>
        <w:jc w:val="both"/>
        <w:rPr>
          <w:rFonts w:ascii="Arial Narrow" w:hAnsi="Arial Narrow" w:cs="Arial"/>
          <w:b/>
          <w:sz w:val="24"/>
          <w:szCs w:val="24"/>
        </w:rPr>
      </w:pPr>
    </w:p>
    <w:p w14:paraId="4CAEFBA8" w14:textId="77777777" w:rsidR="00A229BF" w:rsidRDefault="00A229BF" w:rsidP="00B93170">
      <w:pPr>
        <w:ind w:left="567" w:hanging="567"/>
        <w:jc w:val="both"/>
        <w:rPr>
          <w:rFonts w:ascii="Arial Narrow" w:hAnsi="Arial Narrow" w:cs="Arial"/>
          <w:b/>
          <w:sz w:val="24"/>
          <w:szCs w:val="24"/>
        </w:rPr>
      </w:pPr>
    </w:p>
    <w:p w14:paraId="3173FD50" w14:textId="40566008" w:rsidR="00B93170" w:rsidRPr="00421D5A" w:rsidRDefault="00B93170" w:rsidP="00B93170">
      <w:pPr>
        <w:ind w:left="567" w:hanging="567"/>
        <w:jc w:val="both"/>
        <w:rPr>
          <w:rFonts w:ascii="Arial Narrow" w:hAnsi="Arial Narrow" w:cs="Arial"/>
          <w:b/>
          <w:sz w:val="24"/>
          <w:szCs w:val="24"/>
        </w:rPr>
      </w:pPr>
      <w:r w:rsidRPr="00421D5A">
        <w:rPr>
          <w:rFonts w:ascii="Arial Narrow" w:hAnsi="Arial Narrow" w:cs="Arial"/>
          <w:b/>
          <w:sz w:val="24"/>
          <w:szCs w:val="24"/>
        </w:rPr>
        <w:t xml:space="preserve">Solution </w:t>
      </w:r>
      <w:r>
        <w:rPr>
          <w:rFonts w:ascii="Arial Narrow" w:hAnsi="Arial Narrow" w:cs="Arial"/>
          <w:b/>
          <w:sz w:val="24"/>
          <w:szCs w:val="24"/>
        </w:rPr>
        <w:t>4</w:t>
      </w:r>
      <w:r w:rsidRPr="00421D5A">
        <w:rPr>
          <w:rFonts w:ascii="Arial Narrow" w:hAnsi="Arial Narrow" w:cs="Arial"/>
          <w:b/>
          <w:sz w:val="24"/>
          <w:szCs w:val="24"/>
        </w:rPr>
        <w:t xml:space="preserve"> (</w:t>
      </w:r>
      <w:r>
        <w:rPr>
          <w:rFonts w:ascii="Arial Narrow" w:hAnsi="Arial Narrow" w:cs="Arial"/>
          <w:b/>
          <w:sz w:val="24"/>
          <w:szCs w:val="24"/>
        </w:rPr>
        <w:t>a</w:t>
      </w:r>
      <w:r w:rsidRPr="00421D5A">
        <w:rPr>
          <w:rFonts w:ascii="Arial Narrow" w:hAnsi="Arial Narrow" w:cs="Arial"/>
          <w:b/>
          <w:sz w:val="24"/>
          <w:szCs w:val="24"/>
        </w:rPr>
        <w:t>) IND AS 1</w:t>
      </w:r>
      <w:r>
        <w:rPr>
          <w:rFonts w:ascii="Arial Narrow" w:hAnsi="Arial Narrow" w:cs="Arial"/>
          <w:b/>
          <w:sz w:val="24"/>
          <w:szCs w:val="24"/>
        </w:rPr>
        <w:t>02</w:t>
      </w:r>
      <w:r w:rsidRPr="00421D5A">
        <w:rPr>
          <w:rFonts w:ascii="Arial Narrow" w:hAnsi="Arial Narrow" w:cs="Arial"/>
          <w:b/>
          <w:sz w:val="24"/>
          <w:szCs w:val="24"/>
        </w:rPr>
        <w:t xml:space="preserve"> </w:t>
      </w:r>
      <w:r>
        <w:rPr>
          <w:rFonts w:ascii="Arial Narrow" w:hAnsi="Arial Narrow" w:cs="Arial"/>
          <w:b/>
          <w:sz w:val="24"/>
          <w:szCs w:val="24"/>
        </w:rPr>
        <w:t>SHARE BASED PAYMENTS</w:t>
      </w:r>
      <w:r w:rsidRPr="00421D5A">
        <w:rPr>
          <w:rFonts w:ascii="Arial Narrow" w:hAnsi="Arial Narrow" w:cs="Arial"/>
          <w:b/>
          <w:sz w:val="24"/>
          <w:szCs w:val="24"/>
        </w:rPr>
        <w:t xml:space="preserve"> MARKS 1</w:t>
      </w:r>
      <w:r>
        <w:rPr>
          <w:rFonts w:ascii="Arial Narrow" w:hAnsi="Arial Narrow" w:cs="Arial"/>
          <w:b/>
          <w:sz w:val="24"/>
          <w:szCs w:val="24"/>
        </w:rPr>
        <w:t>0</w:t>
      </w:r>
    </w:p>
    <w:p w14:paraId="296840CA" w14:textId="1C0A01A7" w:rsidR="00B93170" w:rsidRPr="00456C6F" w:rsidRDefault="00DC640B" w:rsidP="00B93170">
      <w:pPr>
        <w:rPr>
          <w:rFonts w:ascii="Arial" w:hAnsi="Arial" w:cs="Arial"/>
          <w:sz w:val="24"/>
          <w:szCs w:val="24"/>
        </w:rPr>
      </w:pPr>
      <w:r>
        <w:rPr>
          <w:rFonts w:ascii="Arial Narrow" w:hAnsi="Arial Narrow" w:cs="Arial"/>
          <w:sz w:val="24"/>
          <w:szCs w:val="24"/>
        </w:rPr>
        <w:t xml:space="preserve">Fair value of the option at the beginning = </w:t>
      </w:r>
      <w:r w:rsidR="00456C6F">
        <w:rPr>
          <w:rFonts w:ascii="Arial Narrow" w:hAnsi="Arial Narrow" w:cs="Arial"/>
          <w:sz w:val="24"/>
          <w:szCs w:val="24"/>
        </w:rPr>
        <w:t xml:space="preserve">20,000*95 = </w:t>
      </w:r>
      <w:r w:rsidR="00456C6F">
        <w:rPr>
          <w:rFonts w:ascii="Arial" w:hAnsi="Arial" w:cs="Arial"/>
          <w:sz w:val="24"/>
          <w:szCs w:val="24"/>
        </w:rPr>
        <w:t>₹19,00,000</w:t>
      </w:r>
    </w:p>
    <w:tbl>
      <w:tblPr>
        <w:tblStyle w:val="TableGrid"/>
        <w:tblW w:w="0" w:type="auto"/>
        <w:tblLook w:val="04A0" w:firstRow="1" w:lastRow="0" w:firstColumn="1" w:lastColumn="0" w:noHBand="0" w:noVBand="1"/>
      </w:tblPr>
      <w:tblGrid>
        <w:gridCol w:w="3114"/>
        <w:gridCol w:w="1843"/>
        <w:gridCol w:w="1984"/>
        <w:gridCol w:w="1843"/>
      </w:tblGrid>
      <w:tr w:rsidR="00E91948" w:rsidRPr="00421D5A" w14:paraId="3E307491" w14:textId="77777777" w:rsidTr="00A273DD">
        <w:tc>
          <w:tcPr>
            <w:tcW w:w="3114" w:type="dxa"/>
          </w:tcPr>
          <w:p w14:paraId="3D2AD0B6" w14:textId="2F5E8C17" w:rsidR="0010445E" w:rsidRPr="00421D5A" w:rsidRDefault="0010445E" w:rsidP="00F01B8A">
            <w:pPr>
              <w:jc w:val="center"/>
              <w:rPr>
                <w:rFonts w:ascii="Arial Narrow" w:hAnsi="Arial Narrow"/>
                <w:b/>
                <w:sz w:val="24"/>
                <w:szCs w:val="24"/>
              </w:rPr>
            </w:pPr>
            <w:r>
              <w:rPr>
                <w:rFonts w:ascii="Arial Narrow" w:hAnsi="Arial Narrow"/>
                <w:b/>
                <w:sz w:val="24"/>
                <w:szCs w:val="24"/>
              </w:rPr>
              <w:t>Particulars</w:t>
            </w:r>
          </w:p>
        </w:tc>
        <w:tc>
          <w:tcPr>
            <w:tcW w:w="1843" w:type="dxa"/>
          </w:tcPr>
          <w:p w14:paraId="2E95A492" w14:textId="10141FE2" w:rsidR="0010445E" w:rsidRPr="00421D5A" w:rsidRDefault="00713BE2" w:rsidP="00F01B8A">
            <w:pPr>
              <w:jc w:val="center"/>
              <w:rPr>
                <w:rFonts w:ascii="Arial Narrow" w:hAnsi="Arial Narrow"/>
                <w:b/>
                <w:sz w:val="24"/>
                <w:szCs w:val="24"/>
              </w:rPr>
            </w:pPr>
            <w:r>
              <w:rPr>
                <w:rFonts w:ascii="Arial Narrow" w:hAnsi="Arial Narrow"/>
                <w:b/>
                <w:sz w:val="24"/>
                <w:szCs w:val="24"/>
              </w:rPr>
              <w:t xml:space="preserve">31 </w:t>
            </w:r>
            <w:proofErr w:type="spellStart"/>
            <w:r>
              <w:rPr>
                <w:rFonts w:ascii="Arial Narrow" w:hAnsi="Arial Narrow"/>
                <w:b/>
                <w:sz w:val="24"/>
                <w:szCs w:val="24"/>
              </w:rPr>
              <w:t>st</w:t>
            </w:r>
            <w:proofErr w:type="spellEnd"/>
            <w:r>
              <w:rPr>
                <w:rFonts w:ascii="Arial Narrow" w:hAnsi="Arial Narrow"/>
                <w:b/>
                <w:sz w:val="24"/>
                <w:szCs w:val="24"/>
              </w:rPr>
              <w:t xml:space="preserve"> March 2016</w:t>
            </w:r>
          </w:p>
        </w:tc>
        <w:tc>
          <w:tcPr>
            <w:tcW w:w="1984" w:type="dxa"/>
          </w:tcPr>
          <w:p w14:paraId="3DD72F55" w14:textId="178E422F" w:rsidR="0010445E" w:rsidRPr="00421D5A" w:rsidRDefault="00713BE2" w:rsidP="00F01B8A">
            <w:pPr>
              <w:jc w:val="center"/>
              <w:rPr>
                <w:rFonts w:ascii="Arial Narrow" w:hAnsi="Arial Narrow"/>
                <w:b/>
                <w:sz w:val="24"/>
                <w:szCs w:val="24"/>
              </w:rPr>
            </w:pPr>
            <w:r>
              <w:rPr>
                <w:rFonts w:ascii="Arial Narrow" w:hAnsi="Arial Narrow"/>
                <w:b/>
                <w:sz w:val="24"/>
                <w:szCs w:val="24"/>
              </w:rPr>
              <w:t xml:space="preserve">31 </w:t>
            </w:r>
            <w:proofErr w:type="spellStart"/>
            <w:r>
              <w:rPr>
                <w:rFonts w:ascii="Arial Narrow" w:hAnsi="Arial Narrow"/>
                <w:b/>
                <w:sz w:val="24"/>
                <w:szCs w:val="24"/>
              </w:rPr>
              <w:t>st</w:t>
            </w:r>
            <w:proofErr w:type="spellEnd"/>
            <w:r>
              <w:rPr>
                <w:rFonts w:ascii="Arial Narrow" w:hAnsi="Arial Narrow"/>
                <w:b/>
                <w:sz w:val="24"/>
                <w:szCs w:val="24"/>
              </w:rPr>
              <w:t xml:space="preserve"> March 2017</w:t>
            </w:r>
          </w:p>
        </w:tc>
        <w:tc>
          <w:tcPr>
            <w:tcW w:w="1843" w:type="dxa"/>
          </w:tcPr>
          <w:p w14:paraId="033FB5DC" w14:textId="24A2B73D" w:rsidR="0010445E" w:rsidRPr="00421D5A" w:rsidRDefault="00713BE2" w:rsidP="00F01B8A">
            <w:pPr>
              <w:jc w:val="center"/>
              <w:rPr>
                <w:rFonts w:ascii="Arial Narrow" w:hAnsi="Arial Narrow"/>
                <w:b/>
                <w:sz w:val="24"/>
                <w:szCs w:val="24"/>
              </w:rPr>
            </w:pPr>
            <w:r>
              <w:rPr>
                <w:rFonts w:ascii="Arial Narrow" w:hAnsi="Arial Narrow"/>
                <w:b/>
                <w:sz w:val="24"/>
                <w:szCs w:val="24"/>
              </w:rPr>
              <w:t xml:space="preserve">31 </w:t>
            </w:r>
            <w:proofErr w:type="spellStart"/>
            <w:r>
              <w:rPr>
                <w:rFonts w:ascii="Arial Narrow" w:hAnsi="Arial Narrow"/>
                <w:b/>
                <w:sz w:val="24"/>
                <w:szCs w:val="24"/>
              </w:rPr>
              <w:t>st</w:t>
            </w:r>
            <w:proofErr w:type="spellEnd"/>
            <w:r>
              <w:rPr>
                <w:rFonts w:ascii="Arial Narrow" w:hAnsi="Arial Narrow"/>
                <w:b/>
                <w:sz w:val="24"/>
                <w:szCs w:val="24"/>
              </w:rPr>
              <w:t xml:space="preserve"> March 2018</w:t>
            </w:r>
          </w:p>
        </w:tc>
      </w:tr>
      <w:tr w:rsidR="00E91948" w:rsidRPr="00421D5A" w14:paraId="5B2DE28F" w14:textId="77777777" w:rsidTr="00A273DD">
        <w:tc>
          <w:tcPr>
            <w:tcW w:w="3114" w:type="dxa"/>
          </w:tcPr>
          <w:p w14:paraId="63F4A8A1" w14:textId="10900928" w:rsidR="0010445E" w:rsidRPr="00421D5A" w:rsidRDefault="00A273DD" w:rsidP="00E91948">
            <w:pPr>
              <w:rPr>
                <w:rFonts w:ascii="Arial Narrow" w:hAnsi="Arial Narrow"/>
                <w:sz w:val="24"/>
                <w:szCs w:val="24"/>
              </w:rPr>
            </w:pPr>
            <w:r>
              <w:rPr>
                <w:rFonts w:ascii="Arial Narrow" w:hAnsi="Arial Narrow"/>
                <w:sz w:val="24"/>
                <w:szCs w:val="24"/>
              </w:rPr>
              <w:t>Expected Numbers of employees to vest SAR</w:t>
            </w:r>
          </w:p>
        </w:tc>
        <w:tc>
          <w:tcPr>
            <w:tcW w:w="1843" w:type="dxa"/>
          </w:tcPr>
          <w:p w14:paraId="13C90BD3" w14:textId="0B4511C5" w:rsidR="00F72463" w:rsidRDefault="002C6A41" w:rsidP="00F72463">
            <w:pPr>
              <w:jc w:val="right"/>
              <w:rPr>
                <w:rFonts w:ascii="Arial Narrow" w:hAnsi="Arial Narrow"/>
                <w:sz w:val="24"/>
                <w:szCs w:val="24"/>
              </w:rPr>
            </w:pPr>
            <w:r>
              <w:rPr>
                <w:rFonts w:ascii="Arial Narrow" w:hAnsi="Arial Narrow"/>
                <w:sz w:val="24"/>
                <w:szCs w:val="24"/>
              </w:rPr>
              <w:t>19,000</w:t>
            </w:r>
          </w:p>
          <w:p w14:paraId="3BF6240C" w14:textId="7A2C626E" w:rsidR="0010445E" w:rsidRPr="00421D5A" w:rsidRDefault="00F72463" w:rsidP="00F72463">
            <w:pPr>
              <w:jc w:val="right"/>
              <w:rPr>
                <w:rFonts w:ascii="Arial Narrow" w:hAnsi="Arial Narrow"/>
                <w:sz w:val="24"/>
                <w:szCs w:val="24"/>
              </w:rPr>
            </w:pPr>
            <w:r>
              <w:rPr>
                <w:rFonts w:ascii="Arial Narrow" w:hAnsi="Arial Narrow"/>
                <w:sz w:val="24"/>
                <w:szCs w:val="24"/>
              </w:rPr>
              <w:t>(20000*95%)</w:t>
            </w:r>
          </w:p>
        </w:tc>
        <w:tc>
          <w:tcPr>
            <w:tcW w:w="1984" w:type="dxa"/>
          </w:tcPr>
          <w:p w14:paraId="6E0A15DB" w14:textId="69C8A575" w:rsidR="00476FFD" w:rsidRDefault="00DA126D" w:rsidP="00F01B8A">
            <w:pPr>
              <w:jc w:val="right"/>
              <w:rPr>
                <w:rFonts w:ascii="Arial Narrow" w:hAnsi="Arial Narrow"/>
                <w:sz w:val="24"/>
                <w:szCs w:val="24"/>
              </w:rPr>
            </w:pPr>
            <w:r>
              <w:rPr>
                <w:rFonts w:ascii="Arial Narrow" w:hAnsi="Arial Narrow"/>
                <w:sz w:val="24"/>
                <w:szCs w:val="24"/>
              </w:rPr>
              <w:t>18,400</w:t>
            </w:r>
          </w:p>
          <w:p w14:paraId="6CD1A7FD" w14:textId="79A5F08C" w:rsidR="0010445E" w:rsidRPr="00421D5A" w:rsidRDefault="00476FFD" w:rsidP="00F01B8A">
            <w:pPr>
              <w:jc w:val="right"/>
              <w:rPr>
                <w:rFonts w:ascii="Arial Narrow" w:hAnsi="Arial Narrow"/>
                <w:sz w:val="24"/>
                <w:szCs w:val="24"/>
              </w:rPr>
            </w:pPr>
            <w:r>
              <w:rPr>
                <w:rFonts w:ascii="Arial Narrow" w:hAnsi="Arial Narrow"/>
                <w:sz w:val="24"/>
                <w:szCs w:val="24"/>
              </w:rPr>
              <w:t>(20000*92%)</w:t>
            </w:r>
          </w:p>
        </w:tc>
        <w:tc>
          <w:tcPr>
            <w:tcW w:w="1843" w:type="dxa"/>
          </w:tcPr>
          <w:p w14:paraId="5EA6DDA6" w14:textId="371EEAB6" w:rsidR="00476FFD" w:rsidRDefault="003552A1" w:rsidP="00476FFD">
            <w:pPr>
              <w:jc w:val="right"/>
              <w:rPr>
                <w:rFonts w:ascii="Arial Narrow" w:hAnsi="Arial Narrow"/>
                <w:sz w:val="24"/>
                <w:szCs w:val="24"/>
              </w:rPr>
            </w:pPr>
            <w:r>
              <w:rPr>
                <w:rFonts w:ascii="Arial Narrow" w:hAnsi="Arial Narrow"/>
                <w:sz w:val="24"/>
                <w:szCs w:val="24"/>
              </w:rPr>
              <w:t>17,8</w:t>
            </w:r>
            <w:r w:rsidR="00476FFD">
              <w:rPr>
                <w:rFonts w:ascii="Arial Narrow" w:hAnsi="Arial Narrow"/>
                <w:sz w:val="24"/>
                <w:szCs w:val="24"/>
              </w:rPr>
              <w:t>00</w:t>
            </w:r>
          </w:p>
          <w:p w14:paraId="422687A0" w14:textId="6CFEBA58" w:rsidR="0010445E" w:rsidRPr="00421D5A" w:rsidRDefault="00476FFD" w:rsidP="00476FFD">
            <w:pPr>
              <w:jc w:val="right"/>
              <w:rPr>
                <w:rFonts w:ascii="Arial Narrow" w:hAnsi="Arial Narrow"/>
                <w:sz w:val="24"/>
                <w:szCs w:val="24"/>
              </w:rPr>
            </w:pPr>
            <w:r>
              <w:rPr>
                <w:rFonts w:ascii="Arial Narrow" w:hAnsi="Arial Narrow"/>
                <w:sz w:val="24"/>
                <w:szCs w:val="24"/>
              </w:rPr>
              <w:t>(20000*</w:t>
            </w:r>
            <w:r w:rsidR="00DA126D">
              <w:rPr>
                <w:rFonts w:ascii="Arial Narrow" w:hAnsi="Arial Narrow"/>
                <w:sz w:val="24"/>
                <w:szCs w:val="24"/>
              </w:rPr>
              <w:t>89</w:t>
            </w:r>
            <w:r>
              <w:rPr>
                <w:rFonts w:ascii="Arial Narrow" w:hAnsi="Arial Narrow"/>
                <w:sz w:val="24"/>
                <w:szCs w:val="24"/>
              </w:rPr>
              <w:t>%)</w:t>
            </w:r>
          </w:p>
        </w:tc>
      </w:tr>
      <w:tr w:rsidR="00E91948" w:rsidRPr="00421D5A" w14:paraId="4C9F4F42" w14:textId="77777777" w:rsidTr="00A273DD">
        <w:tc>
          <w:tcPr>
            <w:tcW w:w="3114" w:type="dxa"/>
          </w:tcPr>
          <w:p w14:paraId="0A597533" w14:textId="20996DCB" w:rsidR="0010445E" w:rsidRPr="00421D5A" w:rsidRDefault="00A273DD" w:rsidP="00E91948">
            <w:pPr>
              <w:rPr>
                <w:rFonts w:ascii="Arial Narrow" w:hAnsi="Arial Narrow"/>
                <w:sz w:val="24"/>
                <w:szCs w:val="24"/>
              </w:rPr>
            </w:pPr>
            <w:r>
              <w:rPr>
                <w:rFonts w:ascii="Arial Narrow" w:hAnsi="Arial Narrow"/>
                <w:sz w:val="24"/>
                <w:szCs w:val="24"/>
              </w:rPr>
              <w:t>Fair Value</w:t>
            </w:r>
          </w:p>
        </w:tc>
        <w:tc>
          <w:tcPr>
            <w:tcW w:w="1843" w:type="dxa"/>
          </w:tcPr>
          <w:p w14:paraId="24F1D290" w14:textId="076E4847" w:rsidR="0010445E" w:rsidRPr="00421D5A" w:rsidRDefault="00694564" w:rsidP="00F01B8A">
            <w:pPr>
              <w:jc w:val="right"/>
              <w:rPr>
                <w:rFonts w:ascii="Arial Narrow" w:hAnsi="Arial Narrow"/>
                <w:sz w:val="24"/>
                <w:szCs w:val="24"/>
              </w:rPr>
            </w:pPr>
            <w:r>
              <w:rPr>
                <w:rFonts w:ascii="Arial Narrow" w:hAnsi="Arial Narrow"/>
                <w:sz w:val="24"/>
                <w:szCs w:val="24"/>
              </w:rPr>
              <w:t>110</w:t>
            </w:r>
          </w:p>
        </w:tc>
        <w:tc>
          <w:tcPr>
            <w:tcW w:w="1984" w:type="dxa"/>
          </w:tcPr>
          <w:p w14:paraId="6C279828" w14:textId="15D59576" w:rsidR="0010445E" w:rsidRPr="00421D5A" w:rsidRDefault="00694564" w:rsidP="00F01B8A">
            <w:pPr>
              <w:jc w:val="right"/>
              <w:rPr>
                <w:rFonts w:ascii="Arial Narrow" w:hAnsi="Arial Narrow"/>
                <w:sz w:val="24"/>
                <w:szCs w:val="24"/>
              </w:rPr>
            </w:pPr>
            <w:r>
              <w:rPr>
                <w:rFonts w:ascii="Arial Narrow" w:hAnsi="Arial Narrow"/>
                <w:sz w:val="24"/>
                <w:szCs w:val="24"/>
              </w:rPr>
              <w:t>107</w:t>
            </w:r>
          </w:p>
        </w:tc>
        <w:tc>
          <w:tcPr>
            <w:tcW w:w="1843" w:type="dxa"/>
          </w:tcPr>
          <w:p w14:paraId="46051910" w14:textId="75B7DFFD" w:rsidR="0010445E" w:rsidRPr="00421D5A" w:rsidRDefault="00694564" w:rsidP="00F01B8A">
            <w:pPr>
              <w:jc w:val="right"/>
              <w:rPr>
                <w:rFonts w:ascii="Arial Narrow" w:hAnsi="Arial Narrow"/>
                <w:sz w:val="24"/>
                <w:szCs w:val="24"/>
              </w:rPr>
            </w:pPr>
            <w:r>
              <w:rPr>
                <w:rFonts w:ascii="Arial Narrow" w:hAnsi="Arial Narrow"/>
                <w:sz w:val="24"/>
                <w:szCs w:val="24"/>
              </w:rPr>
              <w:t>112</w:t>
            </w:r>
          </w:p>
        </w:tc>
      </w:tr>
      <w:tr w:rsidR="00E91948" w:rsidRPr="00421D5A" w14:paraId="62C7266B" w14:textId="77777777" w:rsidTr="00A273DD">
        <w:tc>
          <w:tcPr>
            <w:tcW w:w="3114" w:type="dxa"/>
          </w:tcPr>
          <w:p w14:paraId="16B065A7" w14:textId="7DF2D2EE" w:rsidR="0010445E" w:rsidRPr="005667E7" w:rsidRDefault="00A273DD" w:rsidP="00E91948">
            <w:pPr>
              <w:rPr>
                <w:rFonts w:ascii="Arial Narrow" w:hAnsi="Arial Narrow"/>
                <w:b/>
                <w:sz w:val="24"/>
                <w:szCs w:val="24"/>
              </w:rPr>
            </w:pPr>
            <w:r w:rsidRPr="005667E7">
              <w:rPr>
                <w:rFonts w:ascii="Arial Narrow" w:hAnsi="Arial Narrow"/>
                <w:b/>
                <w:sz w:val="24"/>
                <w:szCs w:val="24"/>
              </w:rPr>
              <w:t>PRODUCT</w:t>
            </w:r>
          </w:p>
        </w:tc>
        <w:tc>
          <w:tcPr>
            <w:tcW w:w="1843" w:type="dxa"/>
          </w:tcPr>
          <w:p w14:paraId="083886DF" w14:textId="1EBF4663" w:rsidR="0010445E" w:rsidRPr="00421D5A" w:rsidRDefault="00694564" w:rsidP="00F01B8A">
            <w:pPr>
              <w:jc w:val="right"/>
              <w:rPr>
                <w:rFonts w:ascii="Arial Narrow" w:hAnsi="Arial Narrow"/>
                <w:sz w:val="24"/>
                <w:szCs w:val="24"/>
              </w:rPr>
            </w:pPr>
            <w:r>
              <w:rPr>
                <w:rFonts w:ascii="Arial Narrow" w:hAnsi="Arial Narrow"/>
                <w:sz w:val="24"/>
                <w:szCs w:val="24"/>
              </w:rPr>
              <w:t>20,90,000</w:t>
            </w:r>
          </w:p>
        </w:tc>
        <w:tc>
          <w:tcPr>
            <w:tcW w:w="1984" w:type="dxa"/>
          </w:tcPr>
          <w:p w14:paraId="7B9ACC42" w14:textId="7959C6D3" w:rsidR="0010445E" w:rsidRPr="00421D5A" w:rsidRDefault="00694564" w:rsidP="00F01B8A">
            <w:pPr>
              <w:jc w:val="right"/>
              <w:rPr>
                <w:rFonts w:ascii="Arial Narrow" w:hAnsi="Arial Narrow"/>
                <w:sz w:val="24"/>
                <w:szCs w:val="24"/>
              </w:rPr>
            </w:pPr>
            <w:r>
              <w:rPr>
                <w:rFonts w:ascii="Arial Narrow" w:hAnsi="Arial Narrow"/>
                <w:sz w:val="24"/>
                <w:szCs w:val="24"/>
              </w:rPr>
              <w:t>19,68,800</w:t>
            </w:r>
          </w:p>
        </w:tc>
        <w:tc>
          <w:tcPr>
            <w:tcW w:w="1843" w:type="dxa"/>
          </w:tcPr>
          <w:p w14:paraId="7C9B0977" w14:textId="14353193" w:rsidR="0010445E" w:rsidRPr="00421D5A" w:rsidRDefault="00694564" w:rsidP="00F01B8A">
            <w:pPr>
              <w:jc w:val="right"/>
              <w:rPr>
                <w:rFonts w:ascii="Arial Narrow" w:hAnsi="Arial Narrow"/>
                <w:sz w:val="24"/>
                <w:szCs w:val="24"/>
              </w:rPr>
            </w:pPr>
            <w:r>
              <w:rPr>
                <w:rFonts w:ascii="Arial Narrow" w:hAnsi="Arial Narrow"/>
                <w:sz w:val="24"/>
                <w:szCs w:val="24"/>
              </w:rPr>
              <w:t>19,93,600</w:t>
            </w:r>
          </w:p>
        </w:tc>
      </w:tr>
      <w:tr w:rsidR="00694564" w:rsidRPr="00421D5A" w14:paraId="16A7DF7A" w14:textId="77777777" w:rsidTr="00A273DD">
        <w:tc>
          <w:tcPr>
            <w:tcW w:w="3114" w:type="dxa"/>
          </w:tcPr>
          <w:p w14:paraId="1A3D0356" w14:textId="6F0341BF" w:rsidR="00F01B8A" w:rsidRPr="004341D6" w:rsidRDefault="00F01B8A" w:rsidP="00E91948">
            <w:pPr>
              <w:rPr>
                <w:rFonts w:ascii="Arial Narrow" w:hAnsi="Arial Narrow"/>
                <w:sz w:val="24"/>
                <w:szCs w:val="24"/>
              </w:rPr>
            </w:pPr>
            <w:r>
              <w:rPr>
                <w:rFonts w:ascii="Arial Narrow" w:hAnsi="Arial Narrow"/>
                <w:sz w:val="24"/>
                <w:szCs w:val="24"/>
              </w:rPr>
              <w:t>Less: Cost recognised</w:t>
            </w:r>
          </w:p>
        </w:tc>
        <w:tc>
          <w:tcPr>
            <w:tcW w:w="1843" w:type="dxa"/>
          </w:tcPr>
          <w:p w14:paraId="31B5CB04" w14:textId="19357CB6" w:rsidR="00F01B8A" w:rsidRDefault="00FD787D" w:rsidP="00F01B8A">
            <w:pPr>
              <w:jc w:val="right"/>
              <w:rPr>
                <w:rFonts w:ascii="Arial Narrow" w:hAnsi="Arial Narrow"/>
                <w:sz w:val="24"/>
                <w:szCs w:val="24"/>
              </w:rPr>
            </w:pPr>
            <w:r>
              <w:rPr>
                <w:rFonts w:ascii="Arial Narrow" w:hAnsi="Arial Narrow"/>
                <w:sz w:val="24"/>
                <w:szCs w:val="24"/>
              </w:rPr>
              <w:t>(19,00,000)</w:t>
            </w:r>
          </w:p>
        </w:tc>
        <w:tc>
          <w:tcPr>
            <w:tcW w:w="1984" w:type="dxa"/>
          </w:tcPr>
          <w:p w14:paraId="263A2AF3" w14:textId="0D3F0E4A" w:rsidR="00F01B8A" w:rsidRDefault="00DE031B" w:rsidP="00DE031B">
            <w:pPr>
              <w:jc w:val="right"/>
              <w:rPr>
                <w:rFonts w:ascii="Arial Narrow" w:hAnsi="Arial Narrow"/>
                <w:sz w:val="24"/>
                <w:szCs w:val="24"/>
              </w:rPr>
            </w:pPr>
            <w:r>
              <w:rPr>
                <w:rFonts w:ascii="Arial Narrow" w:hAnsi="Arial Narrow"/>
                <w:sz w:val="24"/>
                <w:szCs w:val="24"/>
              </w:rPr>
              <w:t>(20,90,000)</w:t>
            </w:r>
          </w:p>
        </w:tc>
        <w:tc>
          <w:tcPr>
            <w:tcW w:w="1843" w:type="dxa"/>
          </w:tcPr>
          <w:p w14:paraId="208E8598" w14:textId="4701AC5D" w:rsidR="00082537" w:rsidRDefault="00DD6C74" w:rsidP="00DD6C74">
            <w:pPr>
              <w:jc w:val="right"/>
              <w:rPr>
                <w:rFonts w:ascii="Arial Narrow" w:hAnsi="Arial Narrow"/>
                <w:sz w:val="24"/>
                <w:szCs w:val="24"/>
              </w:rPr>
            </w:pPr>
            <w:r>
              <w:rPr>
                <w:rFonts w:ascii="Arial Narrow" w:hAnsi="Arial Narrow"/>
                <w:sz w:val="24"/>
                <w:szCs w:val="24"/>
              </w:rPr>
              <w:t>(</w:t>
            </w:r>
            <w:r w:rsidR="007644E6">
              <w:rPr>
                <w:rFonts w:ascii="Arial Narrow" w:hAnsi="Arial Narrow"/>
                <w:sz w:val="24"/>
                <w:szCs w:val="24"/>
              </w:rPr>
              <w:t>19</w:t>
            </w:r>
            <w:r w:rsidR="00D439CA">
              <w:rPr>
                <w:rFonts w:ascii="Arial Narrow" w:hAnsi="Arial Narrow"/>
                <w:sz w:val="24"/>
                <w:szCs w:val="24"/>
              </w:rPr>
              <w:t>,</w:t>
            </w:r>
            <w:r>
              <w:rPr>
                <w:rFonts w:ascii="Arial Narrow" w:hAnsi="Arial Narrow"/>
                <w:sz w:val="24"/>
                <w:szCs w:val="24"/>
              </w:rPr>
              <w:t>68,800)</w:t>
            </w:r>
          </w:p>
        </w:tc>
      </w:tr>
      <w:tr w:rsidR="00694564" w:rsidRPr="00421D5A" w14:paraId="7DB79752" w14:textId="77777777" w:rsidTr="00A273DD">
        <w:tc>
          <w:tcPr>
            <w:tcW w:w="3114" w:type="dxa"/>
          </w:tcPr>
          <w:p w14:paraId="5EBB4018" w14:textId="5518009E" w:rsidR="00694564" w:rsidRPr="005667E7" w:rsidRDefault="006E4DB8" w:rsidP="00E91948">
            <w:pPr>
              <w:rPr>
                <w:rFonts w:ascii="Arial Narrow" w:hAnsi="Arial Narrow"/>
                <w:b/>
                <w:sz w:val="24"/>
                <w:szCs w:val="24"/>
              </w:rPr>
            </w:pPr>
            <w:r>
              <w:rPr>
                <w:rFonts w:ascii="Arial Narrow" w:hAnsi="Arial Narrow"/>
                <w:b/>
                <w:sz w:val="24"/>
                <w:szCs w:val="24"/>
              </w:rPr>
              <w:t>Cost for the year:</w:t>
            </w:r>
          </w:p>
        </w:tc>
        <w:tc>
          <w:tcPr>
            <w:tcW w:w="1843" w:type="dxa"/>
          </w:tcPr>
          <w:p w14:paraId="5096C0F1" w14:textId="22ED76CA" w:rsidR="00694564" w:rsidRPr="003627DE" w:rsidRDefault="00846EFB" w:rsidP="00F01B8A">
            <w:pPr>
              <w:jc w:val="right"/>
              <w:rPr>
                <w:rFonts w:ascii="Arial Narrow" w:hAnsi="Arial Narrow"/>
                <w:b/>
                <w:sz w:val="24"/>
                <w:szCs w:val="24"/>
              </w:rPr>
            </w:pPr>
            <w:r w:rsidRPr="003627DE">
              <w:rPr>
                <w:rFonts w:ascii="Arial Narrow" w:hAnsi="Arial Narrow"/>
                <w:b/>
                <w:sz w:val="24"/>
                <w:szCs w:val="24"/>
              </w:rPr>
              <w:t>1,90,000</w:t>
            </w:r>
          </w:p>
        </w:tc>
        <w:tc>
          <w:tcPr>
            <w:tcW w:w="1984" w:type="dxa"/>
          </w:tcPr>
          <w:p w14:paraId="4274D0CA" w14:textId="02B5DD2E" w:rsidR="00694564" w:rsidRPr="003627DE" w:rsidRDefault="00DD6C74" w:rsidP="00F01B8A">
            <w:pPr>
              <w:jc w:val="right"/>
              <w:rPr>
                <w:rFonts w:ascii="Arial Narrow" w:hAnsi="Arial Narrow"/>
                <w:b/>
                <w:sz w:val="24"/>
                <w:szCs w:val="24"/>
              </w:rPr>
            </w:pPr>
            <w:r w:rsidRPr="003627DE">
              <w:rPr>
                <w:rFonts w:ascii="Arial Narrow" w:hAnsi="Arial Narrow"/>
                <w:b/>
                <w:sz w:val="24"/>
                <w:szCs w:val="24"/>
              </w:rPr>
              <w:t>(</w:t>
            </w:r>
            <w:r w:rsidR="00DE031B" w:rsidRPr="003627DE">
              <w:rPr>
                <w:rFonts w:ascii="Arial Narrow" w:hAnsi="Arial Narrow"/>
                <w:b/>
                <w:sz w:val="24"/>
                <w:szCs w:val="24"/>
              </w:rPr>
              <w:t>1,21,200</w:t>
            </w:r>
            <w:r w:rsidRPr="003627DE">
              <w:rPr>
                <w:rFonts w:ascii="Arial Narrow" w:hAnsi="Arial Narrow"/>
                <w:b/>
                <w:sz w:val="24"/>
                <w:szCs w:val="24"/>
              </w:rPr>
              <w:t>)</w:t>
            </w:r>
          </w:p>
        </w:tc>
        <w:tc>
          <w:tcPr>
            <w:tcW w:w="1843" w:type="dxa"/>
          </w:tcPr>
          <w:p w14:paraId="167ABD29" w14:textId="716C0078" w:rsidR="00694564" w:rsidRPr="003627DE" w:rsidRDefault="007A0627" w:rsidP="00F01B8A">
            <w:pPr>
              <w:jc w:val="right"/>
              <w:rPr>
                <w:rFonts w:ascii="Arial Narrow" w:hAnsi="Arial Narrow"/>
                <w:b/>
                <w:sz w:val="24"/>
                <w:szCs w:val="24"/>
              </w:rPr>
            </w:pPr>
            <w:r w:rsidRPr="003627DE">
              <w:rPr>
                <w:rFonts w:ascii="Arial Narrow" w:hAnsi="Arial Narrow"/>
                <w:b/>
                <w:sz w:val="24"/>
                <w:szCs w:val="24"/>
              </w:rPr>
              <w:t>24,800</w:t>
            </w:r>
          </w:p>
        </w:tc>
      </w:tr>
    </w:tbl>
    <w:p w14:paraId="3E5E8EF3" w14:textId="77777777" w:rsidR="00885A99" w:rsidRPr="00421D5A" w:rsidRDefault="00885A99" w:rsidP="002D02DF">
      <w:pPr>
        <w:ind w:left="567" w:hanging="567"/>
        <w:jc w:val="both"/>
        <w:rPr>
          <w:rFonts w:ascii="Arial Narrow" w:hAnsi="Arial Narrow" w:cs="Arial"/>
          <w:b/>
          <w:sz w:val="24"/>
          <w:szCs w:val="24"/>
        </w:rPr>
      </w:pPr>
    </w:p>
    <w:tbl>
      <w:tblPr>
        <w:tblStyle w:val="TableGrid"/>
        <w:tblW w:w="0" w:type="auto"/>
        <w:tblLook w:val="04A0" w:firstRow="1" w:lastRow="0" w:firstColumn="1" w:lastColumn="0" w:noHBand="0" w:noVBand="1"/>
      </w:tblPr>
      <w:tblGrid>
        <w:gridCol w:w="1696"/>
        <w:gridCol w:w="4393"/>
        <w:gridCol w:w="1703"/>
        <w:gridCol w:w="1224"/>
      </w:tblGrid>
      <w:tr w:rsidR="00916508" w:rsidRPr="00421D5A" w14:paraId="52C195DE" w14:textId="0A8DF71A" w:rsidTr="00BB4BD2">
        <w:tc>
          <w:tcPr>
            <w:tcW w:w="1696" w:type="dxa"/>
          </w:tcPr>
          <w:p w14:paraId="48372806" w14:textId="11ACF82B" w:rsidR="00916508" w:rsidRDefault="00AA7F59" w:rsidP="0045198A">
            <w:pPr>
              <w:jc w:val="center"/>
              <w:rPr>
                <w:rFonts w:ascii="Arial Narrow" w:hAnsi="Arial Narrow"/>
                <w:b/>
                <w:sz w:val="24"/>
                <w:szCs w:val="24"/>
              </w:rPr>
            </w:pPr>
            <w:r>
              <w:rPr>
                <w:rFonts w:ascii="Arial Narrow" w:hAnsi="Arial Narrow"/>
                <w:b/>
                <w:sz w:val="24"/>
                <w:szCs w:val="24"/>
              </w:rPr>
              <w:t>Date</w:t>
            </w:r>
          </w:p>
        </w:tc>
        <w:tc>
          <w:tcPr>
            <w:tcW w:w="4393" w:type="dxa"/>
          </w:tcPr>
          <w:p w14:paraId="1981F17A" w14:textId="751881C4" w:rsidR="00916508" w:rsidRPr="00421D5A" w:rsidRDefault="00916508" w:rsidP="0045198A">
            <w:pPr>
              <w:jc w:val="center"/>
              <w:rPr>
                <w:rFonts w:ascii="Arial Narrow" w:hAnsi="Arial Narrow"/>
                <w:b/>
                <w:sz w:val="24"/>
                <w:szCs w:val="24"/>
              </w:rPr>
            </w:pPr>
            <w:r>
              <w:rPr>
                <w:rFonts w:ascii="Arial Narrow" w:hAnsi="Arial Narrow"/>
                <w:b/>
                <w:sz w:val="24"/>
                <w:szCs w:val="24"/>
              </w:rPr>
              <w:t>Particulars</w:t>
            </w:r>
          </w:p>
        </w:tc>
        <w:tc>
          <w:tcPr>
            <w:tcW w:w="1703" w:type="dxa"/>
          </w:tcPr>
          <w:p w14:paraId="291982F4" w14:textId="481E9C3A" w:rsidR="00916508" w:rsidRPr="008B096B" w:rsidRDefault="00916508" w:rsidP="0045198A">
            <w:pPr>
              <w:jc w:val="center"/>
              <w:rPr>
                <w:rFonts w:ascii="Arial" w:hAnsi="Arial" w:cs="Arial"/>
                <w:b/>
                <w:sz w:val="24"/>
                <w:szCs w:val="24"/>
              </w:rPr>
            </w:pPr>
            <w:r>
              <w:rPr>
                <w:rFonts w:ascii="Arial Narrow" w:hAnsi="Arial Narrow"/>
                <w:b/>
                <w:sz w:val="24"/>
                <w:szCs w:val="24"/>
              </w:rPr>
              <w:t>Dr (</w:t>
            </w:r>
            <w:r>
              <w:rPr>
                <w:rFonts w:ascii="Arial" w:hAnsi="Arial" w:cs="Arial"/>
                <w:b/>
                <w:sz w:val="24"/>
                <w:szCs w:val="24"/>
              </w:rPr>
              <w:t>₹)</w:t>
            </w:r>
          </w:p>
        </w:tc>
        <w:tc>
          <w:tcPr>
            <w:tcW w:w="1224" w:type="dxa"/>
          </w:tcPr>
          <w:p w14:paraId="034D6622" w14:textId="346FAA60" w:rsidR="00916508" w:rsidRDefault="00916508" w:rsidP="0045198A">
            <w:pPr>
              <w:jc w:val="center"/>
              <w:rPr>
                <w:rFonts w:ascii="Arial Narrow" w:hAnsi="Arial Narrow"/>
                <w:b/>
                <w:sz w:val="24"/>
                <w:szCs w:val="24"/>
              </w:rPr>
            </w:pPr>
            <w:r>
              <w:rPr>
                <w:rFonts w:ascii="Arial Narrow" w:hAnsi="Arial Narrow"/>
                <w:b/>
                <w:sz w:val="24"/>
                <w:szCs w:val="24"/>
              </w:rPr>
              <w:t>Cr (</w:t>
            </w:r>
            <w:r>
              <w:rPr>
                <w:rFonts w:ascii="Arial" w:hAnsi="Arial" w:cs="Arial"/>
                <w:b/>
                <w:sz w:val="24"/>
                <w:szCs w:val="24"/>
              </w:rPr>
              <w:t>₹)</w:t>
            </w:r>
          </w:p>
        </w:tc>
      </w:tr>
      <w:tr w:rsidR="00916508" w:rsidRPr="00421D5A" w14:paraId="61F50729" w14:textId="4B53D6FB" w:rsidTr="00BB4BD2">
        <w:tc>
          <w:tcPr>
            <w:tcW w:w="1696" w:type="dxa"/>
          </w:tcPr>
          <w:p w14:paraId="3F962024" w14:textId="5AFDC57A" w:rsidR="00916508" w:rsidRPr="00421D5A" w:rsidRDefault="00AA7F59" w:rsidP="0045198A">
            <w:pPr>
              <w:rPr>
                <w:rFonts w:ascii="Arial Narrow" w:hAnsi="Arial Narrow"/>
                <w:sz w:val="24"/>
                <w:szCs w:val="24"/>
              </w:rPr>
            </w:pPr>
            <w:r>
              <w:rPr>
                <w:rFonts w:ascii="Arial Narrow" w:hAnsi="Arial Narrow"/>
                <w:sz w:val="24"/>
                <w:szCs w:val="24"/>
              </w:rPr>
              <w:t>1</w:t>
            </w:r>
            <w:r w:rsidRPr="00AA7F59">
              <w:rPr>
                <w:rFonts w:ascii="Arial Narrow" w:hAnsi="Arial Narrow"/>
                <w:sz w:val="24"/>
                <w:szCs w:val="24"/>
                <w:vertAlign w:val="superscript"/>
              </w:rPr>
              <w:t>st</w:t>
            </w:r>
            <w:r>
              <w:rPr>
                <w:rFonts w:ascii="Arial Narrow" w:hAnsi="Arial Narrow"/>
                <w:sz w:val="24"/>
                <w:szCs w:val="24"/>
              </w:rPr>
              <w:t xml:space="preserve"> April 2015</w:t>
            </w:r>
          </w:p>
        </w:tc>
        <w:tc>
          <w:tcPr>
            <w:tcW w:w="4393" w:type="dxa"/>
          </w:tcPr>
          <w:p w14:paraId="58D89D40" w14:textId="77777777" w:rsidR="00916508" w:rsidRDefault="00AA7F59" w:rsidP="0045198A">
            <w:pPr>
              <w:rPr>
                <w:rFonts w:ascii="Arial Narrow" w:hAnsi="Arial Narrow"/>
                <w:sz w:val="24"/>
                <w:szCs w:val="24"/>
              </w:rPr>
            </w:pPr>
            <w:r>
              <w:rPr>
                <w:rFonts w:ascii="Arial Narrow" w:hAnsi="Arial Narrow"/>
                <w:sz w:val="24"/>
                <w:szCs w:val="24"/>
              </w:rPr>
              <w:t xml:space="preserve">Employee compensation A/C. </w:t>
            </w:r>
            <w:proofErr w:type="spellStart"/>
            <w:r>
              <w:rPr>
                <w:rFonts w:ascii="Arial Narrow" w:hAnsi="Arial Narrow"/>
                <w:sz w:val="24"/>
                <w:szCs w:val="24"/>
              </w:rPr>
              <w:t>Dr.</w:t>
            </w:r>
            <w:proofErr w:type="spellEnd"/>
          </w:p>
          <w:p w14:paraId="5F83982A" w14:textId="77777777" w:rsidR="000309EE" w:rsidRDefault="000309EE" w:rsidP="0045198A">
            <w:pPr>
              <w:rPr>
                <w:rFonts w:ascii="Arial Narrow" w:hAnsi="Arial Narrow"/>
                <w:sz w:val="24"/>
                <w:szCs w:val="24"/>
              </w:rPr>
            </w:pPr>
            <w:r>
              <w:rPr>
                <w:rFonts w:ascii="Arial Narrow" w:hAnsi="Arial Narrow"/>
                <w:sz w:val="24"/>
                <w:szCs w:val="24"/>
              </w:rPr>
              <w:t xml:space="preserve">                      To Provision for SAR A/C.</w:t>
            </w:r>
          </w:p>
          <w:p w14:paraId="679F4D92" w14:textId="1C141F41" w:rsidR="000C2834" w:rsidRPr="00421D5A" w:rsidRDefault="000C2834" w:rsidP="0045198A">
            <w:pPr>
              <w:rPr>
                <w:rFonts w:ascii="Arial Narrow" w:hAnsi="Arial Narrow"/>
                <w:sz w:val="24"/>
                <w:szCs w:val="24"/>
              </w:rPr>
            </w:pPr>
            <w:r>
              <w:rPr>
                <w:rFonts w:ascii="Arial Narrow" w:hAnsi="Arial Narrow"/>
                <w:sz w:val="24"/>
                <w:szCs w:val="24"/>
              </w:rPr>
              <w:t>(being employee compensation recognised)</w:t>
            </w:r>
          </w:p>
        </w:tc>
        <w:tc>
          <w:tcPr>
            <w:tcW w:w="1703" w:type="dxa"/>
          </w:tcPr>
          <w:p w14:paraId="79C6B583" w14:textId="77777777" w:rsidR="00916508" w:rsidRDefault="000309EE" w:rsidP="0045198A">
            <w:pPr>
              <w:jc w:val="right"/>
              <w:rPr>
                <w:rFonts w:ascii="Arial Narrow" w:hAnsi="Arial Narrow"/>
                <w:sz w:val="24"/>
                <w:szCs w:val="24"/>
              </w:rPr>
            </w:pPr>
            <w:r>
              <w:rPr>
                <w:rFonts w:ascii="Arial Narrow" w:hAnsi="Arial Narrow"/>
                <w:sz w:val="24"/>
                <w:szCs w:val="24"/>
              </w:rPr>
              <w:t>19,00,000</w:t>
            </w:r>
          </w:p>
          <w:p w14:paraId="0EB57277" w14:textId="6A9F3BD1" w:rsidR="00A732BE" w:rsidRPr="00421D5A" w:rsidRDefault="00A732BE" w:rsidP="0045198A">
            <w:pPr>
              <w:jc w:val="right"/>
              <w:rPr>
                <w:rFonts w:ascii="Arial Narrow" w:hAnsi="Arial Narrow"/>
                <w:sz w:val="24"/>
                <w:szCs w:val="24"/>
              </w:rPr>
            </w:pPr>
          </w:p>
        </w:tc>
        <w:tc>
          <w:tcPr>
            <w:tcW w:w="1224" w:type="dxa"/>
          </w:tcPr>
          <w:p w14:paraId="27746FCF" w14:textId="77777777" w:rsidR="00916508" w:rsidRDefault="00916508" w:rsidP="0045198A">
            <w:pPr>
              <w:jc w:val="right"/>
              <w:rPr>
                <w:rFonts w:ascii="Arial Narrow" w:hAnsi="Arial Narrow"/>
                <w:sz w:val="24"/>
                <w:szCs w:val="24"/>
              </w:rPr>
            </w:pPr>
          </w:p>
          <w:p w14:paraId="6A6B309A" w14:textId="461EF06B" w:rsidR="00A732BE" w:rsidRDefault="00A732BE" w:rsidP="0045198A">
            <w:pPr>
              <w:jc w:val="right"/>
              <w:rPr>
                <w:rFonts w:ascii="Arial Narrow" w:hAnsi="Arial Narrow"/>
                <w:sz w:val="24"/>
                <w:szCs w:val="24"/>
              </w:rPr>
            </w:pPr>
            <w:r>
              <w:rPr>
                <w:rFonts w:ascii="Arial Narrow" w:hAnsi="Arial Narrow"/>
                <w:sz w:val="24"/>
                <w:szCs w:val="24"/>
              </w:rPr>
              <w:t>19,00,000</w:t>
            </w:r>
          </w:p>
        </w:tc>
      </w:tr>
      <w:tr w:rsidR="00C654F4" w:rsidRPr="00421D5A" w14:paraId="2923E87E" w14:textId="2D34777C" w:rsidTr="00BB4BD2">
        <w:tc>
          <w:tcPr>
            <w:tcW w:w="1696" w:type="dxa"/>
          </w:tcPr>
          <w:p w14:paraId="4821F371" w14:textId="6D658ED6" w:rsidR="0027170A" w:rsidRDefault="0027170A" w:rsidP="0027170A">
            <w:pPr>
              <w:rPr>
                <w:rFonts w:ascii="Arial Narrow" w:hAnsi="Arial Narrow"/>
                <w:sz w:val="24"/>
                <w:szCs w:val="24"/>
              </w:rPr>
            </w:pPr>
            <w:r>
              <w:rPr>
                <w:rFonts w:ascii="Arial Narrow" w:hAnsi="Arial Narrow"/>
                <w:sz w:val="24"/>
                <w:szCs w:val="24"/>
              </w:rPr>
              <w:t>31</w:t>
            </w:r>
            <w:r w:rsidRPr="00BB4BD2">
              <w:rPr>
                <w:rFonts w:ascii="Arial Narrow" w:hAnsi="Arial Narrow"/>
                <w:sz w:val="24"/>
                <w:szCs w:val="24"/>
                <w:vertAlign w:val="superscript"/>
              </w:rPr>
              <w:t>st</w:t>
            </w:r>
            <w:r>
              <w:rPr>
                <w:rFonts w:ascii="Arial Narrow" w:hAnsi="Arial Narrow"/>
                <w:sz w:val="24"/>
                <w:szCs w:val="24"/>
              </w:rPr>
              <w:t xml:space="preserve"> March 2016</w:t>
            </w:r>
          </w:p>
        </w:tc>
        <w:tc>
          <w:tcPr>
            <w:tcW w:w="4393" w:type="dxa"/>
          </w:tcPr>
          <w:p w14:paraId="5EFF0F80" w14:textId="77777777" w:rsidR="0027170A" w:rsidRDefault="0027170A" w:rsidP="0027170A">
            <w:pPr>
              <w:rPr>
                <w:rFonts w:ascii="Arial Narrow" w:hAnsi="Arial Narrow"/>
                <w:sz w:val="24"/>
                <w:szCs w:val="24"/>
              </w:rPr>
            </w:pPr>
            <w:r>
              <w:rPr>
                <w:rFonts w:ascii="Arial Narrow" w:hAnsi="Arial Narrow"/>
                <w:sz w:val="24"/>
                <w:szCs w:val="24"/>
              </w:rPr>
              <w:t xml:space="preserve">Employee compensation A/C. </w:t>
            </w:r>
            <w:proofErr w:type="spellStart"/>
            <w:r>
              <w:rPr>
                <w:rFonts w:ascii="Arial Narrow" w:hAnsi="Arial Narrow"/>
                <w:sz w:val="24"/>
                <w:szCs w:val="24"/>
              </w:rPr>
              <w:t>Dr.</w:t>
            </w:r>
            <w:proofErr w:type="spellEnd"/>
          </w:p>
          <w:p w14:paraId="612B74CC" w14:textId="77777777" w:rsidR="0027170A" w:rsidRDefault="0027170A" w:rsidP="0027170A">
            <w:pPr>
              <w:rPr>
                <w:rFonts w:ascii="Arial Narrow" w:hAnsi="Arial Narrow"/>
                <w:sz w:val="24"/>
                <w:szCs w:val="24"/>
              </w:rPr>
            </w:pPr>
            <w:r>
              <w:rPr>
                <w:rFonts w:ascii="Arial Narrow" w:hAnsi="Arial Narrow"/>
                <w:sz w:val="24"/>
                <w:szCs w:val="24"/>
              </w:rPr>
              <w:lastRenderedPageBreak/>
              <w:t xml:space="preserve">                      To Provision for SAR A/C.</w:t>
            </w:r>
          </w:p>
          <w:p w14:paraId="1020981F" w14:textId="5B2C914C" w:rsidR="00ED46BF" w:rsidRPr="00421D5A" w:rsidRDefault="00ED46BF" w:rsidP="0027170A">
            <w:pPr>
              <w:rPr>
                <w:rFonts w:ascii="Arial Narrow" w:hAnsi="Arial Narrow"/>
                <w:sz w:val="24"/>
                <w:szCs w:val="24"/>
              </w:rPr>
            </w:pPr>
            <w:r>
              <w:rPr>
                <w:rFonts w:ascii="Arial Narrow" w:hAnsi="Arial Narrow"/>
                <w:sz w:val="24"/>
                <w:szCs w:val="24"/>
              </w:rPr>
              <w:t>(being employee compensation recognised)</w:t>
            </w:r>
          </w:p>
        </w:tc>
        <w:tc>
          <w:tcPr>
            <w:tcW w:w="1703" w:type="dxa"/>
          </w:tcPr>
          <w:p w14:paraId="4D78AA23" w14:textId="06DC0321" w:rsidR="0027170A" w:rsidRPr="00421D5A" w:rsidRDefault="002834CF" w:rsidP="0027170A">
            <w:pPr>
              <w:jc w:val="right"/>
              <w:rPr>
                <w:rFonts w:ascii="Arial Narrow" w:hAnsi="Arial Narrow"/>
                <w:sz w:val="24"/>
                <w:szCs w:val="24"/>
              </w:rPr>
            </w:pPr>
            <w:r>
              <w:rPr>
                <w:rFonts w:ascii="Arial Narrow" w:hAnsi="Arial Narrow"/>
                <w:sz w:val="24"/>
                <w:szCs w:val="24"/>
              </w:rPr>
              <w:lastRenderedPageBreak/>
              <w:t>1,90,000</w:t>
            </w:r>
          </w:p>
        </w:tc>
        <w:tc>
          <w:tcPr>
            <w:tcW w:w="1224" w:type="dxa"/>
          </w:tcPr>
          <w:p w14:paraId="4CF70589" w14:textId="77777777" w:rsidR="0027170A" w:rsidRDefault="0027170A" w:rsidP="0027170A">
            <w:pPr>
              <w:jc w:val="right"/>
              <w:rPr>
                <w:rFonts w:ascii="Arial Narrow" w:hAnsi="Arial Narrow"/>
                <w:sz w:val="24"/>
                <w:szCs w:val="24"/>
              </w:rPr>
            </w:pPr>
          </w:p>
          <w:p w14:paraId="50D8AD55" w14:textId="3B9C4531" w:rsidR="002834CF" w:rsidRDefault="002834CF" w:rsidP="0027170A">
            <w:pPr>
              <w:jc w:val="right"/>
              <w:rPr>
                <w:rFonts w:ascii="Arial Narrow" w:hAnsi="Arial Narrow"/>
                <w:sz w:val="24"/>
                <w:szCs w:val="24"/>
              </w:rPr>
            </w:pPr>
            <w:r>
              <w:rPr>
                <w:rFonts w:ascii="Arial Narrow" w:hAnsi="Arial Narrow"/>
                <w:sz w:val="24"/>
                <w:szCs w:val="24"/>
              </w:rPr>
              <w:lastRenderedPageBreak/>
              <w:t>1,90,000</w:t>
            </w:r>
          </w:p>
        </w:tc>
      </w:tr>
      <w:tr w:rsidR="00C654F4" w:rsidRPr="00421D5A" w14:paraId="571BB616" w14:textId="237E7531" w:rsidTr="00BB4BD2">
        <w:tc>
          <w:tcPr>
            <w:tcW w:w="1696" w:type="dxa"/>
          </w:tcPr>
          <w:p w14:paraId="5EAE874B" w14:textId="32864C75" w:rsidR="009A1D26" w:rsidRPr="005667E7" w:rsidRDefault="009A1D26" w:rsidP="009A1D26">
            <w:pPr>
              <w:rPr>
                <w:rFonts w:ascii="Arial Narrow" w:hAnsi="Arial Narrow"/>
                <w:b/>
                <w:sz w:val="24"/>
                <w:szCs w:val="24"/>
              </w:rPr>
            </w:pPr>
            <w:r>
              <w:rPr>
                <w:rFonts w:ascii="Arial Narrow" w:hAnsi="Arial Narrow"/>
                <w:sz w:val="24"/>
                <w:szCs w:val="24"/>
              </w:rPr>
              <w:lastRenderedPageBreak/>
              <w:t>31</w:t>
            </w:r>
            <w:r w:rsidRPr="00BB4BD2">
              <w:rPr>
                <w:rFonts w:ascii="Arial Narrow" w:hAnsi="Arial Narrow"/>
                <w:sz w:val="24"/>
                <w:szCs w:val="24"/>
                <w:vertAlign w:val="superscript"/>
              </w:rPr>
              <w:t>st</w:t>
            </w:r>
            <w:r>
              <w:rPr>
                <w:rFonts w:ascii="Arial Narrow" w:hAnsi="Arial Narrow"/>
                <w:sz w:val="24"/>
                <w:szCs w:val="24"/>
              </w:rPr>
              <w:t xml:space="preserve"> March 2017</w:t>
            </w:r>
          </w:p>
        </w:tc>
        <w:tc>
          <w:tcPr>
            <w:tcW w:w="4393" w:type="dxa"/>
          </w:tcPr>
          <w:p w14:paraId="1AC6DD79" w14:textId="65F62F98" w:rsidR="00E23918" w:rsidRDefault="00E23918" w:rsidP="00E23918">
            <w:pPr>
              <w:rPr>
                <w:rFonts w:ascii="Arial Narrow" w:hAnsi="Arial Narrow"/>
                <w:sz w:val="24"/>
                <w:szCs w:val="24"/>
              </w:rPr>
            </w:pPr>
            <w:r>
              <w:rPr>
                <w:rFonts w:ascii="Arial Narrow" w:hAnsi="Arial Narrow"/>
                <w:sz w:val="24"/>
                <w:szCs w:val="24"/>
              </w:rPr>
              <w:t>Provision for SAR A/C.</w:t>
            </w:r>
          </w:p>
          <w:p w14:paraId="1EFD7146" w14:textId="461A68E1" w:rsidR="009A1D26" w:rsidRDefault="00E23918" w:rsidP="009A1D26">
            <w:pPr>
              <w:rPr>
                <w:rFonts w:ascii="Arial Narrow" w:hAnsi="Arial Narrow"/>
                <w:sz w:val="24"/>
                <w:szCs w:val="24"/>
              </w:rPr>
            </w:pPr>
            <w:r>
              <w:rPr>
                <w:rFonts w:ascii="Arial Narrow" w:hAnsi="Arial Narrow"/>
                <w:sz w:val="24"/>
                <w:szCs w:val="24"/>
              </w:rPr>
              <w:t xml:space="preserve">             To </w:t>
            </w:r>
            <w:r w:rsidR="009A1D26">
              <w:rPr>
                <w:rFonts w:ascii="Arial Narrow" w:hAnsi="Arial Narrow"/>
                <w:sz w:val="24"/>
                <w:szCs w:val="24"/>
              </w:rPr>
              <w:t xml:space="preserve">Employee compensation A/C. </w:t>
            </w:r>
          </w:p>
          <w:p w14:paraId="619AF334" w14:textId="7CEC2428" w:rsidR="009A1D26" w:rsidRPr="005667E7" w:rsidRDefault="009A1D26" w:rsidP="009A1D26">
            <w:pPr>
              <w:rPr>
                <w:rFonts w:ascii="Arial Narrow" w:hAnsi="Arial Narrow"/>
                <w:b/>
                <w:sz w:val="24"/>
                <w:szCs w:val="24"/>
              </w:rPr>
            </w:pPr>
            <w:r>
              <w:rPr>
                <w:rFonts w:ascii="Arial Narrow" w:hAnsi="Arial Narrow"/>
                <w:sz w:val="24"/>
                <w:szCs w:val="24"/>
              </w:rPr>
              <w:t xml:space="preserve">(being </w:t>
            </w:r>
            <w:r w:rsidR="00CC5E89">
              <w:rPr>
                <w:rFonts w:ascii="Arial Narrow" w:hAnsi="Arial Narrow"/>
                <w:sz w:val="24"/>
                <w:szCs w:val="24"/>
              </w:rPr>
              <w:t xml:space="preserve">excess </w:t>
            </w:r>
            <w:r>
              <w:rPr>
                <w:rFonts w:ascii="Arial Narrow" w:hAnsi="Arial Narrow"/>
                <w:sz w:val="24"/>
                <w:szCs w:val="24"/>
              </w:rPr>
              <w:t>employee compensation re</w:t>
            </w:r>
            <w:r w:rsidR="00CC5E89">
              <w:rPr>
                <w:rFonts w:ascii="Arial Narrow" w:hAnsi="Arial Narrow"/>
                <w:sz w:val="24"/>
                <w:szCs w:val="24"/>
              </w:rPr>
              <w:t>versed</w:t>
            </w:r>
            <w:r>
              <w:rPr>
                <w:rFonts w:ascii="Arial Narrow" w:hAnsi="Arial Narrow"/>
                <w:sz w:val="24"/>
                <w:szCs w:val="24"/>
              </w:rPr>
              <w:t>)</w:t>
            </w:r>
          </w:p>
        </w:tc>
        <w:tc>
          <w:tcPr>
            <w:tcW w:w="1703" w:type="dxa"/>
          </w:tcPr>
          <w:p w14:paraId="1070EC08" w14:textId="0169C9D0" w:rsidR="009A1D26" w:rsidRPr="00421D5A" w:rsidRDefault="005D61E1" w:rsidP="009A1D26">
            <w:pPr>
              <w:jc w:val="right"/>
              <w:rPr>
                <w:rFonts w:ascii="Arial Narrow" w:hAnsi="Arial Narrow"/>
                <w:sz w:val="24"/>
                <w:szCs w:val="24"/>
              </w:rPr>
            </w:pPr>
            <w:r>
              <w:rPr>
                <w:rFonts w:ascii="Arial Narrow" w:hAnsi="Arial Narrow"/>
                <w:sz w:val="24"/>
                <w:szCs w:val="24"/>
              </w:rPr>
              <w:t>1,21,200</w:t>
            </w:r>
          </w:p>
        </w:tc>
        <w:tc>
          <w:tcPr>
            <w:tcW w:w="1224" w:type="dxa"/>
          </w:tcPr>
          <w:p w14:paraId="60394DC6" w14:textId="77777777" w:rsidR="009A1D26" w:rsidRDefault="009A1D26" w:rsidP="009A1D26">
            <w:pPr>
              <w:jc w:val="right"/>
              <w:rPr>
                <w:rFonts w:ascii="Arial Narrow" w:hAnsi="Arial Narrow"/>
                <w:sz w:val="24"/>
                <w:szCs w:val="24"/>
              </w:rPr>
            </w:pPr>
          </w:p>
          <w:p w14:paraId="45628E13" w14:textId="656E39D2" w:rsidR="009A1D26" w:rsidRDefault="005D61E1" w:rsidP="009A1D26">
            <w:pPr>
              <w:jc w:val="right"/>
              <w:rPr>
                <w:rFonts w:ascii="Arial Narrow" w:hAnsi="Arial Narrow"/>
                <w:sz w:val="24"/>
                <w:szCs w:val="24"/>
              </w:rPr>
            </w:pPr>
            <w:r>
              <w:rPr>
                <w:rFonts w:ascii="Arial Narrow" w:hAnsi="Arial Narrow"/>
                <w:sz w:val="24"/>
                <w:szCs w:val="24"/>
              </w:rPr>
              <w:t>1,21,200</w:t>
            </w:r>
          </w:p>
        </w:tc>
      </w:tr>
      <w:tr w:rsidR="00C654F4" w14:paraId="72C05CD7" w14:textId="70F14E5C" w:rsidTr="00BB4BD2">
        <w:tc>
          <w:tcPr>
            <w:tcW w:w="1696" w:type="dxa"/>
          </w:tcPr>
          <w:p w14:paraId="744305BE" w14:textId="7CEABE76" w:rsidR="009A1D26" w:rsidRDefault="009A1D26" w:rsidP="009A1D26">
            <w:pPr>
              <w:rPr>
                <w:rFonts w:ascii="Arial Narrow" w:hAnsi="Arial Narrow"/>
                <w:sz w:val="24"/>
                <w:szCs w:val="24"/>
              </w:rPr>
            </w:pPr>
            <w:r>
              <w:rPr>
                <w:rFonts w:ascii="Arial Narrow" w:hAnsi="Arial Narrow"/>
                <w:sz w:val="24"/>
                <w:szCs w:val="24"/>
              </w:rPr>
              <w:t>31</w:t>
            </w:r>
            <w:r w:rsidRPr="00BB4BD2">
              <w:rPr>
                <w:rFonts w:ascii="Arial Narrow" w:hAnsi="Arial Narrow"/>
                <w:sz w:val="24"/>
                <w:szCs w:val="24"/>
                <w:vertAlign w:val="superscript"/>
              </w:rPr>
              <w:t>st</w:t>
            </w:r>
            <w:r>
              <w:rPr>
                <w:rFonts w:ascii="Arial Narrow" w:hAnsi="Arial Narrow"/>
                <w:sz w:val="24"/>
                <w:szCs w:val="24"/>
              </w:rPr>
              <w:t xml:space="preserve"> March 201</w:t>
            </w:r>
            <w:r w:rsidR="00DF3A98">
              <w:rPr>
                <w:rFonts w:ascii="Arial Narrow" w:hAnsi="Arial Narrow"/>
                <w:sz w:val="24"/>
                <w:szCs w:val="24"/>
              </w:rPr>
              <w:t>8</w:t>
            </w:r>
          </w:p>
        </w:tc>
        <w:tc>
          <w:tcPr>
            <w:tcW w:w="4393" w:type="dxa"/>
          </w:tcPr>
          <w:p w14:paraId="35ECAA80" w14:textId="77777777" w:rsidR="009A1D26" w:rsidRDefault="009A1D26" w:rsidP="009A1D26">
            <w:pPr>
              <w:rPr>
                <w:rFonts w:ascii="Arial Narrow" w:hAnsi="Arial Narrow"/>
                <w:sz w:val="24"/>
                <w:szCs w:val="24"/>
              </w:rPr>
            </w:pPr>
            <w:r>
              <w:rPr>
                <w:rFonts w:ascii="Arial Narrow" w:hAnsi="Arial Narrow"/>
                <w:sz w:val="24"/>
                <w:szCs w:val="24"/>
              </w:rPr>
              <w:t xml:space="preserve">Employee compensation A/C. </w:t>
            </w:r>
            <w:proofErr w:type="spellStart"/>
            <w:r>
              <w:rPr>
                <w:rFonts w:ascii="Arial Narrow" w:hAnsi="Arial Narrow"/>
                <w:sz w:val="24"/>
                <w:szCs w:val="24"/>
              </w:rPr>
              <w:t>Dr.</w:t>
            </w:r>
            <w:proofErr w:type="spellEnd"/>
          </w:p>
          <w:p w14:paraId="5355C0C0" w14:textId="77777777" w:rsidR="009A1D26" w:rsidRDefault="009A1D26" w:rsidP="009A1D26">
            <w:pPr>
              <w:rPr>
                <w:rFonts w:ascii="Arial Narrow" w:hAnsi="Arial Narrow"/>
                <w:sz w:val="24"/>
                <w:szCs w:val="24"/>
              </w:rPr>
            </w:pPr>
            <w:r>
              <w:rPr>
                <w:rFonts w:ascii="Arial Narrow" w:hAnsi="Arial Narrow"/>
                <w:sz w:val="24"/>
                <w:szCs w:val="24"/>
              </w:rPr>
              <w:t xml:space="preserve">                      To Provision for SAR A/C.</w:t>
            </w:r>
          </w:p>
          <w:p w14:paraId="5D255942" w14:textId="1BD064D6" w:rsidR="009A1D26" w:rsidRPr="004341D6" w:rsidRDefault="009A1D26" w:rsidP="009A1D26">
            <w:pPr>
              <w:rPr>
                <w:rFonts w:ascii="Arial Narrow" w:hAnsi="Arial Narrow"/>
                <w:sz w:val="24"/>
                <w:szCs w:val="24"/>
              </w:rPr>
            </w:pPr>
            <w:r>
              <w:rPr>
                <w:rFonts w:ascii="Arial Narrow" w:hAnsi="Arial Narrow"/>
                <w:sz w:val="24"/>
                <w:szCs w:val="24"/>
              </w:rPr>
              <w:t>(being employee compensation recognised)</w:t>
            </w:r>
          </w:p>
        </w:tc>
        <w:tc>
          <w:tcPr>
            <w:tcW w:w="1703" w:type="dxa"/>
          </w:tcPr>
          <w:p w14:paraId="7CDE2F0F" w14:textId="0FEEA88B" w:rsidR="009A1D26" w:rsidRDefault="00C654F4" w:rsidP="009A1D26">
            <w:pPr>
              <w:jc w:val="right"/>
              <w:rPr>
                <w:rFonts w:ascii="Arial Narrow" w:hAnsi="Arial Narrow"/>
                <w:sz w:val="24"/>
                <w:szCs w:val="24"/>
              </w:rPr>
            </w:pPr>
            <w:r>
              <w:rPr>
                <w:rFonts w:ascii="Arial Narrow" w:hAnsi="Arial Narrow"/>
                <w:sz w:val="24"/>
                <w:szCs w:val="24"/>
              </w:rPr>
              <w:t>24,8</w:t>
            </w:r>
            <w:r w:rsidR="009A1D26">
              <w:rPr>
                <w:rFonts w:ascii="Arial Narrow" w:hAnsi="Arial Narrow"/>
                <w:sz w:val="24"/>
                <w:szCs w:val="24"/>
              </w:rPr>
              <w:t>00</w:t>
            </w:r>
          </w:p>
        </w:tc>
        <w:tc>
          <w:tcPr>
            <w:tcW w:w="1224" w:type="dxa"/>
          </w:tcPr>
          <w:p w14:paraId="703FFFBE" w14:textId="77777777" w:rsidR="009A1D26" w:rsidRDefault="009A1D26" w:rsidP="009A1D26">
            <w:pPr>
              <w:jc w:val="right"/>
              <w:rPr>
                <w:rFonts w:ascii="Arial Narrow" w:hAnsi="Arial Narrow"/>
                <w:sz w:val="24"/>
                <w:szCs w:val="24"/>
              </w:rPr>
            </w:pPr>
          </w:p>
          <w:p w14:paraId="745808FE" w14:textId="2DE5E298" w:rsidR="009A1D26" w:rsidRDefault="00C654F4" w:rsidP="009A1D26">
            <w:pPr>
              <w:jc w:val="right"/>
              <w:rPr>
                <w:rFonts w:ascii="Arial Narrow" w:hAnsi="Arial Narrow"/>
                <w:sz w:val="24"/>
                <w:szCs w:val="24"/>
              </w:rPr>
            </w:pPr>
            <w:r>
              <w:rPr>
                <w:rFonts w:ascii="Arial Narrow" w:hAnsi="Arial Narrow"/>
                <w:sz w:val="24"/>
                <w:szCs w:val="24"/>
              </w:rPr>
              <w:t>24,8</w:t>
            </w:r>
            <w:r w:rsidR="009A1D26">
              <w:rPr>
                <w:rFonts w:ascii="Arial Narrow" w:hAnsi="Arial Narrow"/>
                <w:sz w:val="24"/>
                <w:szCs w:val="24"/>
              </w:rPr>
              <w:t>00</w:t>
            </w:r>
          </w:p>
        </w:tc>
      </w:tr>
    </w:tbl>
    <w:p w14:paraId="34390F20" w14:textId="21B48971" w:rsidR="00DE650E" w:rsidRDefault="00E905DD" w:rsidP="00DE650E">
      <w:pPr>
        <w:jc w:val="both"/>
        <w:rPr>
          <w:rFonts w:ascii="Arial Narrow" w:hAnsi="Arial Narrow" w:cs="Arial"/>
          <w:sz w:val="24"/>
          <w:szCs w:val="24"/>
        </w:rPr>
      </w:pPr>
      <w:r>
        <w:rPr>
          <w:rFonts w:ascii="Arial Narrow" w:hAnsi="Arial Narrow" w:cs="Arial"/>
          <w:sz w:val="24"/>
          <w:szCs w:val="24"/>
        </w:rPr>
        <w:t>Note:</w:t>
      </w:r>
    </w:p>
    <w:p w14:paraId="260968BA" w14:textId="68686C09" w:rsidR="00E905DD" w:rsidRDefault="00473D16" w:rsidP="00DE650E">
      <w:pPr>
        <w:jc w:val="both"/>
        <w:rPr>
          <w:rFonts w:ascii="Arial Narrow" w:hAnsi="Arial Narrow" w:cs="Arial"/>
          <w:sz w:val="24"/>
          <w:szCs w:val="24"/>
        </w:rPr>
      </w:pPr>
      <w:r>
        <w:rPr>
          <w:rFonts w:ascii="Arial Narrow" w:hAnsi="Arial Narrow" w:cs="Arial"/>
          <w:sz w:val="24"/>
          <w:szCs w:val="24"/>
        </w:rPr>
        <w:t xml:space="preserve">1) </w:t>
      </w:r>
      <w:r w:rsidR="00411233">
        <w:rPr>
          <w:rFonts w:ascii="Arial Narrow" w:hAnsi="Arial Narrow" w:cs="Arial"/>
          <w:sz w:val="24"/>
          <w:szCs w:val="24"/>
        </w:rPr>
        <w:t>As the vested period is already expired, amortisation of employee cost is not applicable.</w:t>
      </w:r>
    </w:p>
    <w:p w14:paraId="73F075FB" w14:textId="7B349B4C" w:rsidR="007C0794" w:rsidRDefault="007C0794" w:rsidP="00DE650E">
      <w:pPr>
        <w:jc w:val="both"/>
        <w:rPr>
          <w:rFonts w:ascii="Arial Narrow" w:hAnsi="Arial Narrow" w:cs="Arial"/>
          <w:sz w:val="24"/>
          <w:szCs w:val="24"/>
        </w:rPr>
      </w:pPr>
      <w:r>
        <w:rPr>
          <w:rFonts w:ascii="Arial Narrow" w:hAnsi="Arial Narrow" w:cs="Arial"/>
          <w:sz w:val="24"/>
          <w:szCs w:val="24"/>
        </w:rPr>
        <w:t xml:space="preserve">2) </w:t>
      </w:r>
      <w:r w:rsidR="00A55774">
        <w:rPr>
          <w:rFonts w:ascii="Arial Narrow" w:hAnsi="Arial Narrow" w:cs="Arial"/>
          <w:sz w:val="24"/>
          <w:szCs w:val="24"/>
        </w:rPr>
        <w:t>Employee compensation annually is transferred to P/L account.</w:t>
      </w:r>
    </w:p>
    <w:p w14:paraId="2C36A6D3" w14:textId="0F6CF2E2" w:rsidR="006F7E3F" w:rsidRDefault="006F7E3F" w:rsidP="00DE650E">
      <w:pPr>
        <w:jc w:val="both"/>
        <w:rPr>
          <w:rFonts w:ascii="Arial Narrow" w:hAnsi="Arial Narrow" w:cs="Arial"/>
          <w:sz w:val="24"/>
          <w:szCs w:val="24"/>
        </w:rPr>
      </w:pPr>
      <w:r>
        <w:rPr>
          <w:rFonts w:ascii="Arial Narrow" w:hAnsi="Arial Narrow" w:cs="Arial"/>
          <w:sz w:val="24"/>
          <w:szCs w:val="24"/>
        </w:rPr>
        <w:t>3) Provision for SAR (Stock Appreciation Right) is a liability and not Equity for the entity.</w:t>
      </w:r>
    </w:p>
    <w:p w14:paraId="61AE786E" w14:textId="77777777" w:rsidR="001C4959" w:rsidRPr="00E905DD" w:rsidRDefault="001C4959" w:rsidP="00DE650E">
      <w:pPr>
        <w:jc w:val="both"/>
        <w:rPr>
          <w:rFonts w:ascii="Arial Narrow" w:hAnsi="Arial Narrow" w:cs="Arial"/>
          <w:sz w:val="24"/>
          <w:szCs w:val="24"/>
        </w:rPr>
      </w:pPr>
    </w:p>
    <w:p w14:paraId="0AF4CD68" w14:textId="24AC0B6F" w:rsidR="00DE650E" w:rsidRDefault="00DE650E" w:rsidP="00DE650E">
      <w:pPr>
        <w:jc w:val="both"/>
        <w:rPr>
          <w:rFonts w:ascii="Arial Narrow" w:hAnsi="Arial Narrow" w:cs="Arial"/>
          <w:b/>
          <w:sz w:val="24"/>
          <w:szCs w:val="24"/>
        </w:rPr>
      </w:pPr>
      <w:r w:rsidRPr="00421D5A">
        <w:rPr>
          <w:rFonts w:ascii="Arial Narrow" w:hAnsi="Arial Narrow" w:cs="Arial"/>
          <w:b/>
          <w:sz w:val="24"/>
          <w:szCs w:val="24"/>
        </w:rPr>
        <w:t xml:space="preserve">Solution </w:t>
      </w:r>
      <w:r>
        <w:rPr>
          <w:rFonts w:ascii="Arial Narrow" w:hAnsi="Arial Narrow" w:cs="Arial"/>
          <w:b/>
          <w:sz w:val="24"/>
          <w:szCs w:val="24"/>
        </w:rPr>
        <w:t>4</w:t>
      </w:r>
      <w:r w:rsidRPr="00421D5A">
        <w:rPr>
          <w:rFonts w:ascii="Arial Narrow" w:hAnsi="Arial Narrow" w:cs="Arial"/>
          <w:b/>
          <w:sz w:val="24"/>
          <w:szCs w:val="24"/>
        </w:rPr>
        <w:t xml:space="preserve"> (</w:t>
      </w:r>
      <w:r w:rsidR="001A1B81">
        <w:rPr>
          <w:rFonts w:ascii="Arial Narrow" w:hAnsi="Arial Narrow" w:cs="Arial"/>
          <w:b/>
          <w:sz w:val="24"/>
          <w:szCs w:val="24"/>
        </w:rPr>
        <w:t>b</w:t>
      </w:r>
      <w:r w:rsidRPr="00421D5A">
        <w:rPr>
          <w:rFonts w:ascii="Arial Narrow" w:hAnsi="Arial Narrow" w:cs="Arial"/>
          <w:b/>
          <w:sz w:val="24"/>
          <w:szCs w:val="24"/>
        </w:rPr>
        <w:t xml:space="preserve">) IND AS </w:t>
      </w:r>
      <w:r w:rsidR="001A1B81">
        <w:rPr>
          <w:rFonts w:ascii="Arial Narrow" w:hAnsi="Arial Narrow" w:cs="Arial"/>
          <w:b/>
          <w:sz w:val="24"/>
          <w:szCs w:val="24"/>
        </w:rPr>
        <w:t>16 and 40</w:t>
      </w:r>
      <w:r w:rsidRPr="00421D5A">
        <w:rPr>
          <w:rFonts w:ascii="Arial Narrow" w:hAnsi="Arial Narrow" w:cs="Arial"/>
          <w:b/>
          <w:sz w:val="24"/>
          <w:szCs w:val="24"/>
        </w:rPr>
        <w:t xml:space="preserve"> </w:t>
      </w:r>
      <w:r w:rsidR="001A1B81">
        <w:rPr>
          <w:rFonts w:ascii="Arial Narrow" w:hAnsi="Arial Narrow" w:cs="Arial"/>
          <w:b/>
          <w:sz w:val="24"/>
          <w:szCs w:val="24"/>
        </w:rPr>
        <w:t>PPE AND INVESTMENT PROPERTY MARKS</w:t>
      </w:r>
      <w:r w:rsidRPr="00421D5A">
        <w:rPr>
          <w:rFonts w:ascii="Arial Narrow" w:hAnsi="Arial Narrow" w:cs="Arial"/>
          <w:b/>
          <w:sz w:val="24"/>
          <w:szCs w:val="24"/>
        </w:rPr>
        <w:t xml:space="preserve"> 1</w:t>
      </w:r>
      <w:r>
        <w:rPr>
          <w:rFonts w:ascii="Arial Narrow" w:hAnsi="Arial Narrow" w:cs="Arial"/>
          <w:b/>
          <w:sz w:val="24"/>
          <w:szCs w:val="24"/>
        </w:rPr>
        <w:t>0</w:t>
      </w:r>
    </w:p>
    <w:p w14:paraId="03F04435" w14:textId="4E1AC8BD" w:rsidR="00985D4D" w:rsidRPr="00421D5A" w:rsidRDefault="00985D4D" w:rsidP="00987FB8">
      <w:pPr>
        <w:jc w:val="both"/>
        <w:rPr>
          <w:rFonts w:ascii="Arial Narrow" w:hAnsi="Arial Narrow" w:cs="Arial"/>
          <w:b/>
          <w:sz w:val="24"/>
          <w:szCs w:val="24"/>
        </w:rPr>
      </w:pPr>
      <w:r>
        <w:rPr>
          <w:rFonts w:ascii="Arial Narrow" w:hAnsi="Arial Narrow" w:cs="Arial"/>
          <w:sz w:val="24"/>
          <w:szCs w:val="24"/>
        </w:rPr>
        <w:t>Property 1 and Property 2 is owner occupied property and hence it is to be covered by Ind AS 16 Plant, Property, Equipment.</w:t>
      </w:r>
      <w:r w:rsidR="00864CD5">
        <w:rPr>
          <w:rFonts w:ascii="Arial Narrow" w:hAnsi="Arial Narrow" w:cs="Arial"/>
          <w:sz w:val="24"/>
          <w:szCs w:val="24"/>
        </w:rPr>
        <w:t xml:space="preserve"> Property 3 </w:t>
      </w:r>
      <w:r w:rsidR="007F4614">
        <w:rPr>
          <w:rFonts w:ascii="Arial Narrow" w:hAnsi="Arial Narrow" w:cs="Arial"/>
          <w:sz w:val="24"/>
          <w:szCs w:val="24"/>
        </w:rPr>
        <w:t xml:space="preserve">is covered by Ind AS 40 as it is let out on rental basis. Investment Property is that property which is held exclusively to earn rentals and capital appreciation. </w:t>
      </w:r>
      <w:r w:rsidR="00864CD5">
        <w:rPr>
          <w:rFonts w:ascii="Arial Narrow" w:hAnsi="Arial Narrow" w:cs="Arial"/>
          <w:sz w:val="24"/>
          <w:szCs w:val="24"/>
        </w:rPr>
        <w:t xml:space="preserve"> </w:t>
      </w:r>
    </w:p>
    <w:p w14:paraId="4DCF9BB5" w14:textId="77777777" w:rsidR="007A2744" w:rsidRPr="001B2B27" w:rsidRDefault="007A2744" w:rsidP="00DE650E">
      <w:pPr>
        <w:rPr>
          <w:rFonts w:ascii="Arial Narrow" w:hAnsi="Arial Narrow" w:cs="Arial"/>
          <w:b/>
          <w:sz w:val="24"/>
          <w:szCs w:val="24"/>
        </w:rPr>
      </w:pPr>
      <w:r w:rsidRPr="001B2B27">
        <w:rPr>
          <w:rFonts w:ascii="Arial Narrow" w:hAnsi="Arial Narrow" w:cs="Arial"/>
          <w:b/>
          <w:sz w:val="24"/>
          <w:szCs w:val="24"/>
        </w:rPr>
        <w:t>Following mistakes Stars Ltd. had incurred while preparing its accounts:</w:t>
      </w:r>
    </w:p>
    <w:p w14:paraId="649BE3F4" w14:textId="7F3FA05E" w:rsidR="00885A99" w:rsidRDefault="007A2744" w:rsidP="00DA0585">
      <w:pPr>
        <w:jc w:val="both"/>
        <w:rPr>
          <w:rFonts w:ascii="Arial Narrow" w:hAnsi="Arial Narrow" w:cs="Arial"/>
          <w:sz w:val="24"/>
          <w:szCs w:val="24"/>
        </w:rPr>
      </w:pPr>
      <w:r>
        <w:rPr>
          <w:rFonts w:ascii="Arial Narrow" w:hAnsi="Arial Narrow" w:cs="Arial"/>
          <w:sz w:val="24"/>
          <w:szCs w:val="24"/>
        </w:rPr>
        <w:t xml:space="preserve">1) </w:t>
      </w:r>
      <w:r w:rsidR="005F3BCD">
        <w:rPr>
          <w:rFonts w:ascii="Arial Narrow" w:hAnsi="Arial Narrow" w:cs="Arial"/>
          <w:sz w:val="24"/>
          <w:szCs w:val="24"/>
        </w:rPr>
        <w:t>Property 1 and Property 2 is owner occupied property and hence it is to be covered by Ind AS 16 Plant, Property, Equipment.</w:t>
      </w:r>
      <w:r w:rsidR="00464AA3">
        <w:rPr>
          <w:rFonts w:ascii="Arial Narrow" w:hAnsi="Arial Narrow" w:cs="Arial"/>
          <w:sz w:val="24"/>
          <w:szCs w:val="24"/>
        </w:rPr>
        <w:t xml:space="preserve"> But Property 3 is Investment property as per Ind AS 40. </w:t>
      </w:r>
      <w:r w:rsidR="00953571">
        <w:rPr>
          <w:rFonts w:ascii="Arial Narrow" w:hAnsi="Arial Narrow" w:cs="Arial"/>
          <w:sz w:val="24"/>
          <w:szCs w:val="24"/>
        </w:rPr>
        <w:t xml:space="preserve">Stars Ltd has treated all the Assets under Ind AS 16 which is incorrect. </w:t>
      </w:r>
      <w:r w:rsidR="00FA4D8F">
        <w:rPr>
          <w:rFonts w:ascii="Arial Narrow" w:hAnsi="Arial Narrow" w:cs="Arial"/>
          <w:sz w:val="24"/>
          <w:szCs w:val="24"/>
        </w:rPr>
        <w:t>The 3</w:t>
      </w:r>
      <w:r w:rsidR="00FA4D8F" w:rsidRPr="00FA4D8F">
        <w:rPr>
          <w:rFonts w:ascii="Arial Narrow" w:hAnsi="Arial Narrow" w:cs="Arial"/>
          <w:sz w:val="24"/>
          <w:szCs w:val="24"/>
          <w:vertAlign w:val="superscript"/>
        </w:rPr>
        <w:t>rd</w:t>
      </w:r>
      <w:r w:rsidR="00FA4D8F">
        <w:rPr>
          <w:rFonts w:ascii="Arial Narrow" w:hAnsi="Arial Narrow" w:cs="Arial"/>
          <w:sz w:val="24"/>
          <w:szCs w:val="24"/>
        </w:rPr>
        <w:t xml:space="preserve"> Property is not Plant, P</w:t>
      </w:r>
      <w:r w:rsidR="0088131D">
        <w:rPr>
          <w:rFonts w:ascii="Arial Narrow" w:hAnsi="Arial Narrow" w:cs="Arial"/>
          <w:sz w:val="24"/>
          <w:szCs w:val="24"/>
        </w:rPr>
        <w:t>rope</w:t>
      </w:r>
      <w:r w:rsidR="00FA4D8F">
        <w:rPr>
          <w:rFonts w:ascii="Arial Narrow" w:hAnsi="Arial Narrow" w:cs="Arial"/>
          <w:sz w:val="24"/>
          <w:szCs w:val="24"/>
        </w:rPr>
        <w:t xml:space="preserve">rty and Equipment. </w:t>
      </w:r>
    </w:p>
    <w:p w14:paraId="46F8300F" w14:textId="1FD1E556" w:rsidR="00173E9B" w:rsidRDefault="00173E9B" w:rsidP="00016AFE">
      <w:pPr>
        <w:jc w:val="both"/>
        <w:rPr>
          <w:rFonts w:ascii="Arial Narrow" w:hAnsi="Arial Narrow" w:cs="Arial"/>
          <w:sz w:val="24"/>
          <w:szCs w:val="24"/>
        </w:rPr>
      </w:pPr>
      <w:r w:rsidRPr="00173E9B">
        <w:rPr>
          <w:rFonts w:ascii="Arial Narrow" w:hAnsi="Arial Narrow" w:cs="Arial"/>
          <w:sz w:val="24"/>
          <w:szCs w:val="24"/>
        </w:rPr>
        <w:t xml:space="preserve">2) </w:t>
      </w:r>
      <w:r w:rsidR="00910ECA">
        <w:rPr>
          <w:rFonts w:ascii="Arial Narrow" w:hAnsi="Arial Narrow" w:cs="Arial"/>
          <w:sz w:val="24"/>
          <w:szCs w:val="24"/>
        </w:rPr>
        <w:t xml:space="preserve">As per Ind AS 16 PPE should be either at Cost model or Revaluation model. This model is to be applied on the entire class of assets. </w:t>
      </w:r>
      <w:r w:rsidR="00E868A3">
        <w:rPr>
          <w:rFonts w:ascii="Arial Narrow" w:hAnsi="Arial Narrow" w:cs="Arial"/>
          <w:sz w:val="24"/>
          <w:szCs w:val="24"/>
        </w:rPr>
        <w:t xml:space="preserve">It means either Cost model or revaluation model will be applied on both Property 1 and 2. </w:t>
      </w:r>
      <w:r w:rsidR="00DA0585">
        <w:rPr>
          <w:rFonts w:ascii="Arial Narrow" w:hAnsi="Arial Narrow" w:cs="Arial"/>
          <w:sz w:val="24"/>
          <w:szCs w:val="24"/>
        </w:rPr>
        <w:t>One cannot apply cost model on one asset and revaluation model on another.</w:t>
      </w:r>
    </w:p>
    <w:p w14:paraId="5257D3B5" w14:textId="419034DB" w:rsidR="00476F25" w:rsidRPr="00173E9B" w:rsidRDefault="00476F25" w:rsidP="00016AFE">
      <w:pPr>
        <w:jc w:val="both"/>
        <w:rPr>
          <w:rFonts w:ascii="Arial Narrow" w:hAnsi="Arial Narrow" w:cs="Arial"/>
          <w:sz w:val="24"/>
          <w:szCs w:val="24"/>
        </w:rPr>
      </w:pPr>
      <w:r>
        <w:rPr>
          <w:rFonts w:ascii="Arial Narrow" w:hAnsi="Arial Narrow" w:cs="Arial"/>
          <w:sz w:val="24"/>
          <w:szCs w:val="24"/>
        </w:rPr>
        <w:t xml:space="preserve">3) </w:t>
      </w:r>
      <w:r w:rsidR="003A6F90">
        <w:rPr>
          <w:rFonts w:ascii="Arial Narrow" w:hAnsi="Arial Narrow" w:cs="Arial"/>
          <w:sz w:val="24"/>
          <w:szCs w:val="24"/>
        </w:rPr>
        <w:t xml:space="preserve">The third Property which is wrongly classified as Investment Property should not be revalued. It means as per Ind AS 40 Investment Property should be valued strictly @COST MODEL. </w:t>
      </w:r>
      <w:r w:rsidR="000D7DDC">
        <w:rPr>
          <w:rFonts w:ascii="Arial Narrow" w:hAnsi="Arial Narrow" w:cs="Arial"/>
          <w:sz w:val="24"/>
          <w:szCs w:val="24"/>
        </w:rPr>
        <w:t>Rev</w:t>
      </w:r>
      <w:r w:rsidR="00C354BE">
        <w:rPr>
          <w:rFonts w:ascii="Arial Narrow" w:hAnsi="Arial Narrow" w:cs="Arial"/>
          <w:sz w:val="24"/>
          <w:szCs w:val="24"/>
        </w:rPr>
        <w:t>a</w:t>
      </w:r>
      <w:r w:rsidR="000D7DDC">
        <w:rPr>
          <w:rFonts w:ascii="Arial Narrow" w:hAnsi="Arial Narrow" w:cs="Arial"/>
          <w:sz w:val="24"/>
          <w:szCs w:val="24"/>
        </w:rPr>
        <w:t xml:space="preserve">luation model is prohibited. </w:t>
      </w:r>
    </w:p>
    <w:p w14:paraId="56D15E28" w14:textId="77777777" w:rsidR="00457F99" w:rsidRDefault="006C4054" w:rsidP="002D02DF">
      <w:pPr>
        <w:ind w:left="567" w:hanging="567"/>
        <w:jc w:val="both"/>
        <w:rPr>
          <w:rFonts w:ascii="Arial Narrow" w:hAnsi="Arial Narrow" w:cs="Arial"/>
          <w:sz w:val="24"/>
          <w:szCs w:val="24"/>
        </w:rPr>
      </w:pPr>
      <w:r>
        <w:rPr>
          <w:rFonts w:ascii="Arial Narrow" w:hAnsi="Arial Narrow" w:cs="Arial"/>
          <w:sz w:val="24"/>
          <w:szCs w:val="24"/>
        </w:rPr>
        <w:t xml:space="preserve">4) </w:t>
      </w:r>
      <w:r w:rsidR="00457F99">
        <w:rPr>
          <w:rFonts w:ascii="Arial Narrow" w:hAnsi="Arial Narrow" w:cs="Arial"/>
          <w:sz w:val="24"/>
          <w:szCs w:val="24"/>
        </w:rPr>
        <w:t xml:space="preserve">No depreciation is charged on the assets. Full years depreciation is to be charged as per Ind AS 16 </w:t>
      </w:r>
    </w:p>
    <w:p w14:paraId="459CA868" w14:textId="2D5CA923" w:rsidR="00885A99" w:rsidRPr="006C4054" w:rsidRDefault="00457F99" w:rsidP="002D02DF">
      <w:pPr>
        <w:ind w:left="567" w:hanging="567"/>
        <w:jc w:val="both"/>
        <w:rPr>
          <w:rFonts w:ascii="Arial Narrow" w:hAnsi="Arial Narrow" w:cs="Arial"/>
          <w:sz w:val="24"/>
          <w:szCs w:val="24"/>
        </w:rPr>
      </w:pPr>
      <w:r>
        <w:rPr>
          <w:rFonts w:ascii="Arial Narrow" w:hAnsi="Arial Narrow" w:cs="Arial"/>
          <w:sz w:val="24"/>
          <w:szCs w:val="24"/>
        </w:rPr>
        <w:t>as well as Ind AS 40.</w:t>
      </w:r>
    </w:p>
    <w:p w14:paraId="3A5F7205" w14:textId="5D241815" w:rsidR="00457F99" w:rsidRDefault="00107742" w:rsidP="00037C63">
      <w:pPr>
        <w:ind w:left="567" w:hanging="567"/>
        <w:jc w:val="both"/>
        <w:rPr>
          <w:rFonts w:ascii="Arial Narrow" w:hAnsi="Arial Narrow" w:cs="Arial"/>
          <w:b/>
          <w:sz w:val="24"/>
          <w:szCs w:val="24"/>
        </w:rPr>
      </w:pPr>
      <w:r>
        <w:rPr>
          <w:rFonts w:ascii="Arial Narrow" w:hAnsi="Arial Narrow" w:cs="Arial"/>
          <w:b/>
          <w:sz w:val="24"/>
          <w:szCs w:val="24"/>
        </w:rPr>
        <w:t>CORRECT TREATMENT AS PER IND AS:</w:t>
      </w:r>
    </w:p>
    <w:p w14:paraId="4CBCD344" w14:textId="7DC15C12" w:rsidR="00107742" w:rsidRPr="00447DC1" w:rsidRDefault="00447DC1" w:rsidP="00037C63">
      <w:pPr>
        <w:ind w:left="567" w:hanging="567"/>
        <w:jc w:val="both"/>
        <w:rPr>
          <w:rFonts w:ascii="Arial Narrow" w:hAnsi="Arial Narrow" w:cs="Arial"/>
          <w:b/>
          <w:sz w:val="24"/>
          <w:szCs w:val="24"/>
        </w:rPr>
      </w:pPr>
      <w:r w:rsidRPr="00447DC1">
        <w:rPr>
          <w:rFonts w:ascii="Arial Narrow" w:hAnsi="Arial Narrow" w:cs="Arial"/>
          <w:b/>
          <w:sz w:val="24"/>
          <w:szCs w:val="24"/>
        </w:rPr>
        <w:t>If Stars Ltd adopts COST MODEL:</w:t>
      </w:r>
    </w:p>
    <w:tbl>
      <w:tblPr>
        <w:tblStyle w:val="TableGrid"/>
        <w:tblW w:w="0" w:type="auto"/>
        <w:tblLook w:val="04A0" w:firstRow="1" w:lastRow="0" w:firstColumn="1" w:lastColumn="0" w:noHBand="0" w:noVBand="1"/>
      </w:tblPr>
      <w:tblGrid>
        <w:gridCol w:w="3114"/>
        <w:gridCol w:w="992"/>
        <w:gridCol w:w="2693"/>
        <w:gridCol w:w="1276"/>
      </w:tblGrid>
      <w:tr w:rsidR="003368DB" w:rsidRPr="00421D5A" w14:paraId="5772D8B8" w14:textId="2B382536" w:rsidTr="00F63058">
        <w:tc>
          <w:tcPr>
            <w:tcW w:w="3114" w:type="dxa"/>
          </w:tcPr>
          <w:p w14:paraId="46C15C68" w14:textId="4FB6EB0B" w:rsidR="003368DB" w:rsidRPr="000659DF" w:rsidRDefault="003368DB" w:rsidP="003368DB">
            <w:pPr>
              <w:rPr>
                <w:rFonts w:ascii="Arial" w:hAnsi="Arial" w:cs="Arial"/>
                <w:sz w:val="24"/>
                <w:szCs w:val="24"/>
              </w:rPr>
            </w:pPr>
            <w:r>
              <w:rPr>
                <w:rFonts w:ascii="Arial Narrow" w:hAnsi="Arial Narrow"/>
                <w:b/>
                <w:sz w:val="24"/>
                <w:szCs w:val="24"/>
              </w:rPr>
              <w:t>Balance Sheet (extract):</w:t>
            </w:r>
          </w:p>
        </w:tc>
        <w:tc>
          <w:tcPr>
            <w:tcW w:w="992" w:type="dxa"/>
          </w:tcPr>
          <w:p w14:paraId="20682C29" w14:textId="5E2D0AC7" w:rsidR="003368DB" w:rsidRPr="00421D5A" w:rsidRDefault="003368DB" w:rsidP="003368DB">
            <w:pPr>
              <w:jc w:val="right"/>
              <w:rPr>
                <w:rFonts w:ascii="Arial Narrow" w:hAnsi="Arial Narrow"/>
                <w:sz w:val="24"/>
                <w:szCs w:val="24"/>
              </w:rPr>
            </w:pPr>
          </w:p>
        </w:tc>
        <w:tc>
          <w:tcPr>
            <w:tcW w:w="2693" w:type="dxa"/>
          </w:tcPr>
          <w:p w14:paraId="23F85652" w14:textId="28058081" w:rsidR="003368DB" w:rsidRPr="00421D5A" w:rsidRDefault="003368DB" w:rsidP="003368DB">
            <w:pPr>
              <w:jc w:val="right"/>
              <w:rPr>
                <w:rFonts w:ascii="Arial Narrow" w:hAnsi="Arial Narrow"/>
                <w:sz w:val="24"/>
                <w:szCs w:val="24"/>
              </w:rPr>
            </w:pPr>
            <w:r>
              <w:rPr>
                <w:rFonts w:ascii="Arial Narrow" w:hAnsi="Arial Narrow"/>
                <w:b/>
                <w:sz w:val="24"/>
                <w:szCs w:val="24"/>
              </w:rPr>
              <w:t>P/L Statement (extract):</w:t>
            </w:r>
          </w:p>
        </w:tc>
        <w:tc>
          <w:tcPr>
            <w:tcW w:w="1276" w:type="dxa"/>
          </w:tcPr>
          <w:p w14:paraId="09144921" w14:textId="77777777" w:rsidR="003368DB" w:rsidRPr="00421D5A" w:rsidRDefault="003368DB" w:rsidP="003368DB">
            <w:pPr>
              <w:jc w:val="right"/>
              <w:rPr>
                <w:rFonts w:ascii="Arial Narrow" w:hAnsi="Arial Narrow"/>
                <w:sz w:val="24"/>
                <w:szCs w:val="24"/>
              </w:rPr>
            </w:pPr>
          </w:p>
        </w:tc>
      </w:tr>
      <w:tr w:rsidR="003368DB" w:rsidRPr="00421D5A" w14:paraId="3D5DC1CD" w14:textId="6A463973" w:rsidTr="00F63058">
        <w:tc>
          <w:tcPr>
            <w:tcW w:w="3114" w:type="dxa"/>
          </w:tcPr>
          <w:p w14:paraId="22A16ADD" w14:textId="77777777" w:rsidR="003368DB" w:rsidRDefault="003368DB" w:rsidP="003368DB">
            <w:pPr>
              <w:rPr>
                <w:rFonts w:ascii="Arial Narrow" w:hAnsi="Arial Narrow"/>
                <w:b/>
                <w:sz w:val="24"/>
                <w:szCs w:val="24"/>
              </w:rPr>
            </w:pPr>
            <w:r w:rsidRPr="00244B61">
              <w:rPr>
                <w:rFonts w:ascii="Arial Narrow" w:hAnsi="Arial Narrow"/>
                <w:b/>
                <w:sz w:val="24"/>
                <w:szCs w:val="24"/>
              </w:rPr>
              <w:t xml:space="preserve">Non </w:t>
            </w:r>
            <w:r>
              <w:rPr>
                <w:rFonts w:ascii="Arial Narrow" w:hAnsi="Arial Narrow"/>
                <w:b/>
                <w:sz w:val="24"/>
                <w:szCs w:val="24"/>
              </w:rPr>
              <w:t xml:space="preserve">- </w:t>
            </w:r>
            <w:r w:rsidRPr="00244B61">
              <w:rPr>
                <w:rFonts w:ascii="Arial Narrow" w:hAnsi="Arial Narrow"/>
                <w:b/>
                <w:sz w:val="24"/>
                <w:szCs w:val="24"/>
              </w:rPr>
              <w:t>Current assets:</w:t>
            </w:r>
          </w:p>
          <w:p w14:paraId="258D7255" w14:textId="77777777" w:rsidR="003368DB" w:rsidRPr="002F07CD" w:rsidRDefault="003368DB" w:rsidP="003368DB">
            <w:pPr>
              <w:rPr>
                <w:rFonts w:ascii="Arial Narrow" w:hAnsi="Arial Narrow"/>
                <w:i/>
                <w:sz w:val="24"/>
                <w:szCs w:val="24"/>
              </w:rPr>
            </w:pPr>
            <w:r w:rsidRPr="002F07CD">
              <w:rPr>
                <w:rFonts w:ascii="Arial Narrow" w:hAnsi="Arial Narrow"/>
                <w:i/>
                <w:sz w:val="24"/>
                <w:szCs w:val="24"/>
              </w:rPr>
              <w:t>Plant, Property, Equipment:</w:t>
            </w:r>
          </w:p>
          <w:p w14:paraId="3E67FCBF" w14:textId="77777777" w:rsidR="003368DB" w:rsidRDefault="003368DB" w:rsidP="003368DB">
            <w:pPr>
              <w:rPr>
                <w:rFonts w:ascii="Arial Narrow" w:hAnsi="Arial Narrow"/>
                <w:sz w:val="24"/>
                <w:szCs w:val="24"/>
              </w:rPr>
            </w:pPr>
            <w:r>
              <w:rPr>
                <w:rFonts w:ascii="Arial Narrow" w:hAnsi="Arial Narrow"/>
                <w:sz w:val="24"/>
                <w:szCs w:val="24"/>
              </w:rPr>
              <w:t xml:space="preserve">Property 1 (30000-3000) </w:t>
            </w:r>
          </w:p>
          <w:p w14:paraId="36580B5F" w14:textId="77777777" w:rsidR="003368DB" w:rsidRDefault="003368DB" w:rsidP="003368DB">
            <w:pPr>
              <w:rPr>
                <w:rFonts w:ascii="Arial Narrow" w:hAnsi="Arial Narrow"/>
                <w:sz w:val="24"/>
                <w:szCs w:val="24"/>
              </w:rPr>
            </w:pPr>
            <w:r>
              <w:rPr>
                <w:rFonts w:ascii="Arial Narrow" w:hAnsi="Arial Narrow"/>
                <w:sz w:val="24"/>
                <w:szCs w:val="24"/>
              </w:rPr>
              <w:t>Property 2 (20000-2000)</w:t>
            </w:r>
          </w:p>
          <w:p w14:paraId="6AB90923" w14:textId="77777777" w:rsidR="003368DB" w:rsidRDefault="003368DB" w:rsidP="003368DB">
            <w:pPr>
              <w:rPr>
                <w:rFonts w:ascii="Arial Narrow" w:hAnsi="Arial Narrow"/>
                <w:sz w:val="24"/>
                <w:szCs w:val="24"/>
              </w:rPr>
            </w:pPr>
          </w:p>
          <w:p w14:paraId="57A06472" w14:textId="77777777" w:rsidR="003368DB" w:rsidRPr="002F07CD" w:rsidRDefault="003368DB" w:rsidP="003368DB">
            <w:pPr>
              <w:rPr>
                <w:rFonts w:ascii="Arial Narrow" w:hAnsi="Arial Narrow"/>
                <w:i/>
                <w:sz w:val="24"/>
                <w:szCs w:val="24"/>
              </w:rPr>
            </w:pPr>
            <w:r w:rsidRPr="002F07CD">
              <w:rPr>
                <w:rFonts w:ascii="Arial Narrow" w:hAnsi="Arial Narrow"/>
                <w:i/>
                <w:sz w:val="24"/>
                <w:szCs w:val="24"/>
              </w:rPr>
              <w:t>Investment Property:</w:t>
            </w:r>
          </w:p>
          <w:p w14:paraId="3F3A565C" w14:textId="77777777" w:rsidR="003368DB" w:rsidRDefault="003368DB" w:rsidP="003368DB">
            <w:pPr>
              <w:rPr>
                <w:rFonts w:ascii="Arial Narrow" w:hAnsi="Arial Narrow"/>
                <w:sz w:val="24"/>
                <w:szCs w:val="24"/>
              </w:rPr>
            </w:pPr>
            <w:r>
              <w:rPr>
                <w:rFonts w:ascii="Arial Narrow" w:hAnsi="Arial Narrow"/>
                <w:sz w:val="24"/>
                <w:szCs w:val="24"/>
              </w:rPr>
              <w:lastRenderedPageBreak/>
              <w:t>Cost less Depreciation</w:t>
            </w:r>
          </w:p>
          <w:p w14:paraId="3C0FE54F" w14:textId="77777777" w:rsidR="003368DB" w:rsidRDefault="003368DB" w:rsidP="003368DB">
            <w:pPr>
              <w:rPr>
                <w:rFonts w:ascii="Arial Narrow" w:hAnsi="Arial Narrow"/>
                <w:sz w:val="24"/>
                <w:szCs w:val="24"/>
              </w:rPr>
            </w:pPr>
            <w:r>
              <w:rPr>
                <w:rFonts w:ascii="Arial Narrow" w:hAnsi="Arial Narrow"/>
                <w:sz w:val="24"/>
                <w:szCs w:val="24"/>
              </w:rPr>
              <w:t>(24,000 – 2400)</w:t>
            </w:r>
          </w:p>
          <w:p w14:paraId="6BF0E1AF" w14:textId="48DCD207" w:rsidR="003368DB" w:rsidRPr="00421D5A" w:rsidRDefault="003368DB" w:rsidP="003368DB">
            <w:pPr>
              <w:rPr>
                <w:rFonts w:ascii="Arial Narrow" w:hAnsi="Arial Narrow"/>
                <w:sz w:val="24"/>
                <w:szCs w:val="24"/>
              </w:rPr>
            </w:pPr>
            <w:r>
              <w:rPr>
                <w:rFonts w:ascii="Arial Narrow" w:hAnsi="Arial Narrow"/>
                <w:sz w:val="24"/>
                <w:szCs w:val="24"/>
              </w:rPr>
              <w:t xml:space="preserve">(Fair value </w:t>
            </w:r>
            <w:r>
              <w:rPr>
                <w:rFonts w:ascii="Arial" w:hAnsi="Arial" w:cs="Arial"/>
                <w:sz w:val="24"/>
                <w:szCs w:val="24"/>
              </w:rPr>
              <w:t>₹27,000)</w:t>
            </w:r>
          </w:p>
        </w:tc>
        <w:tc>
          <w:tcPr>
            <w:tcW w:w="992" w:type="dxa"/>
          </w:tcPr>
          <w:p w14:paraId="6ACAE4DB" w14:textId="77777777" w:rsidR="003368DB" w:rsidRDefault="003368DB" w:rsidP="003368DB">
            <w:pPr>
              <w:jc w:val="right"/>
              <w:rPr>
                <w:rFonts w:ascii="Arial Narrow" w:hAnsi="Arial Narrow"/>
                <w:sz w:val="24"/>
                <w:szCs w:val="24"/>
              </w:rPr>
            </w:pPr>
          </w:p>
          <w:p w14:paraId="04BA9954" w14:textId="77777777" w:rsidR="003368DB" w:rsidRDefault="003368DB" w:rsidP="003368DB">
            <w:pPr>
              <w:jc w:val="right"/>
              <w:rPr>
                <w:rFonts w:ascii="Arial Narrow" w:hAnsi="Arial Narrow"/>
                <w:sz w:val="24"/>
                <w:szCs w:val="24"/>
              </w:rPr>
            </w:pPr>
          </w:p>
          <w:p w14:paraId="0598D10F" w14:textId="77777777" w:rsidR="003368DB" w:rsidRDefault="003368DB" w:rsidP="003368DB">
            <w:pPr>
              <w:jc w:val="right"/>
              <w:rPr>
                <w:rFonts w:ascii="Arial Narrow" w:hAnsi="Arial Narrow"/>
                <w:sz w:val="24"/>
                <w:szCs w:val="24"/>
              </w:rPr>
            </w:pPr>
            <w:r>
              <w:rPr>
                <w:rFonts w:ascii="Arial Narrow" w:hAnsi="Arial Narrow"/>
                <w:sz w:val="24"/>
                <w:szCs w:val="24"/>
              </w:rPr>
              <w:t>27,000</w:t>
            </w:r>
          </w:p>
          <w:p w14:paraId="5298E000" w14:textId="77777777" w:rsidR="003368DB" w:rsidRDefault="003368DB" w:rsidP="003368DB">
            <w:pPr>
              <w:jc w:val="right"/>
              <w:rPr>
                <w:rFonts w:ascii="Arial Narrow" w:hAnsi="Arial Narrow"/>
                <w:sz w:val="24"/>
                <w:szCs w:val="24"/>
              </w:rPr>
            </w:pPr>
            <w:r>
              <w:rPr>
                <w:rFonts w:ascii="Arial Narrow" w:hAnsi="Arial Narrow"/>
                <w:sz w:val="24"/>
                <w:szCs w:val="24"/>
              </w:rPr>
              <w:t>18,000</w:t>
            </w:r>
          </w:p>
          <w:p w14:paraId="4DD638A4" w14:textId="77777777" w:rsidR="003368DB" w:rsidRDefault="003368DB" w:rsidP="003368DB">
            <w:pPr>
              <w:jc w:val="right"/>
              <w:rPr>
                <w:rFonts w:ascii="Arial Narrow" w:hAnsi="Arial Narrow"/>
                <w:sz w:val="24"/>
                <w:szCs w:val="24"/>
              </w:rPr>
            </w:pPr>
          </w:p>
          <w:p w14:paraId="2E47C0D9" w14:textId="77777777" w:rsidR="003368DB" w:rsidRDefault="003368DB" w:rsidP="003368DB">
            <w:pPr>
              <w:jc w:val="right"/>
              <w:rPr>
                <w:rFonts w:ascii="Arial Narrow" w:hAnsi="Arial Narrow"/>
                <w:sz w:val="24"/>
                <w:szCs w:val="24"/>
              </w:rPr>
            </w:pPr>
          </w:p>
          <w:p w14:paraId="11BE136F" w14:textId="77777777" w:rsidR="003368DB" w:rsidRDefault="003368DB" w:rsidP="003368DB">
            <w:pPr>
              <w:jc w:val="right"/>
              <w:rPr>
                <w:rFonts w:ascii="Arial Narrow" w:hAnsi="Arial Narrow"/>
                <w:sz w:val="24"/>
                <w:szCs w:val="24"/>
              </w:rPr>
            </w:pPr>
          </w:p>
          <w:p w14:paraId="130EE46C" w14:textId="43FC518E" w:rsidR="003368DB" w:rsidRPr="00421D5A" w:rsidRDefault="003368DB" w:rsidP="003368DB">
            <w:pPr>
              <w:jc w:val="right"/>
              <w:rPr>
                <w:rFonts w:ascii="Arial Narrow" w:hAnsi="Arial Narrow"/>
                <w:sz w:val="24"/>
                <w:szCs w:val="24"/>
              </w:rPr>
            </w:pPr>
            <w:r>
              <w:rPr>
                <w:rFonts w:ascii="Arial Narrow" w:hAnsi="Arial Narrow"/>
                <w:sz w:val="24"/>
                <w:szCs w:val="24"/>
              </w:rPr>
              <w:t>21,600</w:t>
            </w:r>
          </w:p>
        </w:tc>
        <w:tc>
          <w:tcPr>
            <w:tcW w:w="2693" w:type="dxa"/>
          </w:tcPr>
          <w:p w14:paraId="0354662A" w14:textId="3A941475" w:rsidR="00F63058" w:rsidRDefault="00F63058" w:rsidP="003368DB">
            <w:pPr>
              <w:rPr>
                <w:rFonts w:ascii="Arial Narrow" w:hAnsi="Arial Narrow"/>
                <w:sz w:val="24"/>
                <w:szCs w:val="24"/>
              </w:rPr>
            </w:pPr>
            <w:r>
              <w:rPr>
                <w:rFonts w:ascii="Arial Narrow" w:hAnsi="Arial Narrow"/>
                <w:sz w:val="24"/>
                <w:szCs w:val="24"/>
              </w:rPr>
              <w:lastRenderedPageBreak/>
              <w:t>Depreciation on:</w:t>
            </w:r>
          </w:p>
          <w:p w14:paraId="5F8B8228" w14:textId="57E01067" w:rsidR="003368DB" w:rsidRDefault="00F63058" w:rsidP="003368DB">
            <w:pPr>
              <w:rPr>
                <w:rFonts w:ascii="Arial Narrow" w:hAnsi="Arial Narrow"/>
                <w:sz w:val="24"/>
                <w:szCs w:val="24"/>
              </w:rPr>
            </w:pPr>
            <w:r>
              <w:rPr>
                <w:rFonts w:ascii="Arial Narrow" w:hAnsi="Arial Narrow"/>
                <w:sz w:val="24"/>
                <w:szCs w:val="24"/>
              </w:rPr>
              <w:t>P</w:t>
            </w:r>
            <w:r w:rsidR="003368DB">
              <w:rPr>
                <w:rFonts w:ascii="Arial Narrow" w:hAnsi="Arial Narrow"/>
                <w:sz w:val="24"/>
                <w:szCs w:val="24"/>
              </w:rPr>
              <w:t>lant, Property, Equipment:</w:t>
            </w:r>
          </w:p>
          <w:p w14:paraId="060D32D1" w14:textId="653FAC0D" w:rsidR="003368DB" w:rsidRDefault="00F63058" w:rsidP="003368DB">
            <w:pPr>
              <w:rPr>
                <w:rFonts w:ascii="Arial Narrow" w:hAnsi="Arial Narrow"/>
                <w:sz w:val="24"/>
                <w:szCs w:val="24"/>
              </w:rPr>
            </w:pPr>
            <w:r>
              <w:rPr>
                <w:rFonts w:ascii="Arial Narrow" w:hAnsi="Arial Narrow"/>
                <w:sz w:val="24"/>
                <w:szCs w:val="24"/>
              </w:rPr>
              <w:t>Factory 1:</w:t>
            </w:r>
            <w:r w:rsidR="003368DB">
              <w:rPr>
                <w:rFonts w:ascii="Arial Narrow" w:hAnsi="Arial Narrow"/>
                <w:sz w:val="24"/>
                <w:szCs w:val="24"/>
              </w:rPr>
              <w:t xml:space="preserve"> </w:t>
            </w:r>
          </w:p>
          <w:p w14:paraId="43634030" w14:textId="6174C4EA" w:rsidR="003368DB" w:rsidRDefault="00F63058" w:rsidP="003368DB">
            <w:pPr>
              <w:rPr>
                <w:rFonts w:ascii="Arial Narrow" w:hAnsi="Arial Narrow"/>
                <w:sz w:val="24"/>
                <w:szCs w:val="24"/>
              </w:rPr>
            </w:pPr>
            <w:r>
              <w:rPr>
                <w:rFonts w:ascii="Arial Narrow" w:hAnsi="Arial Narrow"/>
                <w:sz w:val="24"/>
                <w:szCs w:val="24"/>
              </w:rPr>
              <w:t>Factory 2:</w:t>
            </w:r>
          </w:p>
          <w:p w14:paraId="17785188" w14:textId="77777777" w:rsidR="0081123E" w:rsidRDefault="0081123E" w:rsidP="0081123E">
            <w:pPr>
              <w:rPr>
                <w:rFonts w:ascii="Arial Narrow" w:hAnsi="Arial Narrow"/>
                <w:sz w:val="24"/>
                <w:szCs w:val="24"/>
              </w:rPr>
            </w:pPr>
          </w:p>
          <w:p w14:paraId="0A15D925" w14:textId="0338072F" w:rsidR="0081123E" w:rsidRDefault="0081123E" w:rsidP="0081123E">
            <w:pPr>
              <w:rPr>
                <w:rFonts w:ascii="Arial Narrow" w:hAnsi="Arial Narrow"/>
                <w:sz w:val="24"/>
                <w:szCs w:val="24"/>
              </w:rPr>
            </w:pPr>
            <w:r>
              <w:rPr>
                <w:rFonts w:ascii="Arial Narrow" w:hAnsi="Arial Narrow"/>
                <w:sz w:val="24"/>
                <w:szCs w:val="24"/>
              </w:rPr>
              <w:t>Depreciation on:</w:t>
            </w:r>
          </w:p>
          <w:p w14:paraId="57297741" w14:textId="77777777" w:rsidR="003368DB" w:rsidRDefault="003368DB" w:rsidP="003368DB">
            <w:pPr>
              <w:rPr>
                <w:rFonts w:ascii="Arial Narrow" w:hAnsi="Arial Narrow"/>
                <w:sz w:val="24"/>
                <w:szCs w:val="24"/>
              </w:rPr>
            </w:pPr>
            <w:r>
              <w:rPr>
                <w:rFonts w:ascii="Arial Narrow" w:hAnsi="Arial Narrow"/>
                <w:sz w:val="24"/>
                <w:szCs w:val="24"/>
              </w:rPr>
              <w:lastRenderedPageBreak/>
              <w:t>Investment Property:</w:t>
            </w:r>
          </w:p>
          <w:p w14:paraId="2316CF0A" w14:textId="0F46D64D" w:rsidR="003368DB" w:rsidRDefault="003368DB" w:rsidP="003368DB">
            <w:pPr>
              <w:jc w:val="right"/>
              <w:rPr>
                <w:rFonts w:ascii="Arial Narrow" w:hAnsi="Arial Narrow"/>
                <w:sz w:val="24"/>
                <w:szCs w:val="24"/>
              </w:rPr>
            </w:pPr>
          </w:p>
        </w:tc>
        <w:tc>
          <w:tcPr>
            <w:tcW w:w="1276" w:type="dxa"/>
          </w:tcPr>
          <w:p w14:paraId="3DB45BC6" w14:textId="77777777" w:rsidR="003368DB" w:rsidRDefault="003368DB" w:rsidP="003368DB">
            <w:pPr>
              <w:jc w:val="right"/>
              <w:rPr>
                <w:rFonts w:ascii="Arial Narrow" w:hAnsi="Arial Narrow"/>
                <w:sz w:val="24"/>
                <w:szCs w:val="24"/>
              </w:rPr>
            </w:pPr>
          </w:p>
          <w:p w14:paraId="4B319285" w14:textId="77777777" w:rsidR="003368DB" w:rsidRDefault="003368DB" w:rsidP="003368DB">
            <w:pPr>
              <w:jc w:val="right"/>
              <w:rPr>
                <w:rFonts w:ascii="Arial Narrow" w:hAnsi="Arial Narrow"/>
                <w:sz w:val="24"/>
                <w:szCs w:val="24"/>
              </w:rPr>
            </w:pPr>
          </w:p>
          <w:p w14:paraId="47CEDF1E" w14:textId="4A8B50E7" w:rsidR="003368DB" w:rsidRDefault="00F63058" w:rsidP="003368DB">
            <w:pPr>
              <w:jc w:val="right"/>
              <w:rPr>
                <w:rFonts w:ascii="Arial Narrow" w:hAnsi="Arial Narrow"/>
                <w:sz w:val="24"/>
                <w:szCs w:val="24"/>
              </w:rPr>
            </w:pPr>
            <w:r>
              <w:rPr>
                <w:rFonts w:ascii="Arial Narrow" w:hAnsi="Arial Narrow"/>
                <w:sz w:val="24"/>
                <w:szCs w:val="24"/>
              </w:rPr>
              <w:t>3,</w:t>
            </w:r>
            <w:r w:rsidR="003368DB">
              <w:rPr>
                <w:rFonts w:ascii="Arial Narrow" w:hAnsi="Arial Narrow"/>
                <w:sz w:val="24"/>
                <w:szCs w:val="24"/>
              </w:rPr>
              <w:t>000</w:t>
            </w:r>
          </w:p>
          <w:p w14:paraId="665263D4" w14:textId="5A5D8A02" w:rsidR="003368DB" w:rsidRDefault="00F63058" w:rsidP="003368DB">
            <w:pPr>
              <w:jc w:val="right"/>
              <w:rPr>
                <w:rFonts w:ascii="Arial Narrow" w:hAnsi="Arial Narrow"/>
                <w:sz w:val="24"/>
                <w:szCs w:val="24"/>
              </w:rPr>
            </w:pPr>
            <w:r>
              <w:rPr>
                <w:rFonts w:ascii="Arial Narrow" w:hAnsi="Arial Narrow"/>
                <w:sz w:val="24"/>
                <w:szCs w:val="24"/>
              </w:rPr>
              <w:t>2,0</w:t>
            </w:r>
            <w:r w:rsidR="003368DB">
              <w:rPr>
                <w:rFonts w:ascii="Arial Narrow" w:hAnsi="Arial Narrow"/>
                <w:sz w:val="24"/>
                <w:szCs w:val="24"/>
              </w:rPr>
              <w:t>00</w:t>
            </w:r>
          </w:p>
          <w:p w14:paraId="01CCA55E" w14:textId="77777777" w:rsidR="003368DB" w:rsidRDefault="003368DB" w:rsidP="003368DB">
            <w:pPr>
              <w:jc w:val="right"/>
              <w:rPr>
                <w:rFonts w:ascii="Arial Narrow" w:hAnsi="Arial Narrow"/>
                <w:sz w:val="24"/>
                <w:szCs w:val="24"/>
              </w:rPr>
            </w:pPr>
          </w:p>
          <w:p w14:paraId="22F0C976" w14:textId="77777777" w:rsidR="003368DB" w:rsidRDefault="003368DB" w:rsidP="003368DB">
            <w:pPr>
              <w:jc w:val="right"/>
              <w:rPr>
                <w:rFonts w:ascii="Arial Narrow" w:hAnsi="Arial Narrow"/>
                <w:sz w:val="24"/>
                <w:szCs w:val="24"/>
              </w:rPr>
            </w:pPr>
          </w:p>
          <w:p w14:paraId="3D117971" w14:textId="1F216F7D" w:rsidR="003368DB" w:rsidRDefault="0081123E" w:rsidP="0081123E">
            <w:pPr>
              <w:jc w:val="right"/>
              <w:rPr>
                <w:rFonts w:ascii="Arial Narrow" w:hAnsi="Arial Narrow"/>
                <w:sz w:val="24"/>
                <w:szCs w:val="24"/>
              </w:rPr>
            </w:pPr>
            <w:r>
              <w:rPr>
                <w:rFonts w:ascii="Arial Narrow" w:hAnsi="Arial Narrow"/>
                <w:sz w:val="24"/>
                <w:szCs w:val="24"/>
              </w:rPr>
              <w:lastRenderedPageBreak/>
              <w:t>2,400</w:t>
            </w:r>
          </w:p>
        </w:tc>
      </w:tr>
    </w:tbl>
    <w:p w14:paraId="4C1B2A65" w14:textId="536C2A1C" w:rsidR="00457F99" w:rsidRDefault="00457F99" w:rsidP="00037C63">
      <w:pPr>
        <w:ind w:left="567" w:hanging="567"/>
        <w:jc w:val="both"/>
        <w:rPr>
          <w:rFonts w:ascii="Arial Narrow" w:hAnsi="Arial Narrow" w:cs="Arial"/>
          <w:b/>
          <w:sz w:val="24"/>
          <w:szCs w:val="24"/>
        </w:rPr>
      </w:pPr>
    </w:p>
    <w:p w14:paraId="29C49174" w14:textId="4049AAC6" w:rsidR="00B91E18" w:rsidRPr="00447DC1" w:rsidRDefault="00B91E18" w:rsidP="00B91E18">
      <w:pPr>
        <w:ind w:left="567" w:hanging="567"/>
        <w:jc w:val="both"/>
        <w:rPr>
          <w:rFonts w:ascii="Arial Narrow" w:hAnsi="Arial Narrow" w:cs="Arial"/>
          <w:b/>
          <w:sz w:val="24"/>
          <w:szCs w:val="24"/>
        </w:rPr>
      </w:pPr>
      <w:r w:rsidRPr="00447DC1">
        <w:rPr>
          <w:rFonts w:ascii="Arial Narrow" w:hAnsi="Arial Narrow" w:cs="Arial"/>
          <w:b/>
          <w:sz w:val="24"/>
          <w:szCs w:val="24"/>
        </w:rPr>
        <w:t xml:space="preserve">If Stars Ltd adopts </w:t>
      </w:r>
      <w:r>
        <w:rPr>
          <w:rFonts w:ascii="Arial Narrow" w:hAnsi="Arial Narrow" w:cs="Arial"/>
          <w:b/>
          <w:sz w:val="24"/>
          <w:szCs w:val="24"/>
        </w:rPr>
        <w:t>REVALUATION</w:t>
      </w:r>
      <w:r w:rsidRPr="00447DC1">
        <w:rPr>
          <w:rFonts w:ascii="Arial Narrow" w:hAnsi="Arial Narrow" w:cs="Arial"/>
          <w:b/>
          <w:sz w:val="24"/>
          <w:szCs w:val="24"/>
        </w:rPr>
        <w:t xml:space="preserve"> MODEL:</w:t>
      </w:r>
    </w:p>
    <w:tbl>
      <w:tblPr>
        <w:tblStyle w:val="TableGrid"/>
        <w:tblW w:w="0" w:type="auto"/>
        <w:tblLook w:val="04A0" w:firstRow="1" w:lastRow="0" w:firstColumn="1" w:lastColumn="0" w:noHBand="0" w:noVBand="1"/>
      </w:tblPr>
      <w:tblGrid>
        <w:gridCol w:w="3114"/>
        <w:gridCol w:w="992"/>
        <w:gridCol w:w="2693"/>
        <w:gridCol w:w="1276"/>
      </w:tblGrid>
      <w:tr w:rsidR="009F6733" w:rsidRPr="00421D5A" w14:paraId="0C48A42F" w14:textId="77777777" w:rsidTr="006A6A90">
        <w:tc>
          <w:tcPr>
            <w:tcW w:w="3114" w:type="dxa"/>
          </w:tcPr>
          <w:p w14:paraId="750CCC81" w14:textId="77777777" w:rsidR="009F6733" w:rsidRPr="000659DF" w:rsidRDefault="009F6733" w:rsidP="006A6A90">
            <w:pPr>
              <w:rPr>
                <w:rFonts w:ascii="Arial" w:hAnsi="Arial" w:cs="Arial"/>
                <w:sz w:val="24"/>
                <w:szCs w:val="24"/>
              </w:rPr>
            </w:pPr>
            <w:r>
              <w:rPr>
                <w:rFonts w:ascii="Arial Narrow" w:hAnsi="Arial Narrow"/>
                <w:b/>
                <w:sz w:val="24"/>
                <w:szCs w:val="24"/>
              </w:rPr>
              <w:t>Balance Sheet (extract):</w:t>
            </w:r>
          </w:p>
        </w:tc>
        <w:tc>
          <w:tcPr>
            <w:tcW w:w="992" w:type="dxa"/>
          </w:tcPr>
          <w:p w14:paraId="070E6801" w14:textId="77777777" w:rsidR="009F6733" w:rsidRPr="00421D5A" w:rsidRDefault="009F6733" w:rsidP="006A6A90">
            <w:pPr>
              <w:jc w:val="right"/>
              <w:rPr>
                <w:rFonts w:ascii="Arial Narrow" w:hAnsi="Arial Narrow"/>
                <w:sz w:val="24"/>
                <w:szCs w:val="24"/>
              </w:rPr>
            </w:pPr>
          </w:p>
        </w:tc>
        <w:tc>
          <w:tcPr>
            <w:tcW w:w="3969" w:type="dxa"/>
            <w:gridSpan w:val="2"/>
          </w:tcPr>
          <w:p w14:paraId="1B119332" w14:textId="08DC8E02" w:rsidR="009F6733" w:rsidRPr="00421D5A" w:rsidRDefault="009F6733" w:rsidP="009F6733">
            <w:pPr>
              <w:rPr>
                <w:rFonts w:ascii="Arial Narrow" w:hAnsi="Arial Narrow"/>
                <w:sz w:val="24"/>
                <w:szCs w:val="24"/>
              </w:rPr>
            </w:pPr>
            <w:r>
              <w:rPr>
                <w:rFonts w:ascii="Arial Narrow" w:hAnsi="Arial Narrow"/>
                <w:b/>
                <w:sz w:val="24"/>
                <w:szCs w:val="24"/>
              </w:rPr>
              <w:t>Other Comprehensive Income Statement (extract):</w:t>
            </w:r>
          </w:p>
        </w:tc>
      </w:tr>
      <w:tr w:rsidR="00B91E18" w:rsidRPr="00421D5A" w14:paraId="4E2F4320" w14:textId="77777777" w:rsidTr="006A6A90">
        <w:tc>
          <w:tcPr>
            <w:tcW w:w="3114" w:type="dxa"/>
          </w:tcPr>
          <w:p w14:paraId="59CF4955" w14:textId="77777777" w:rsidR="00B91E18" w:rsidRDefault="00B91E18" w:rsidP="006A6A90">
            <w:pPr>
              <w:rPr>
                <w:rFonts w:ascii="Arial Narrow" w:hAnsi="Arial Narrow"/>
                <w:b/>
                <w:sz w:val="24"/>
                <w:szCs w:val="24"/>
              </w:rPr>
            </w:pPr>
            <w:r w:rsidRPr="00244B61">
              <w:rPr>
                <w:rFonts w:ascii="Arial Narrow" w:hAnsi="Arial Narrow"/>
                <w:b/>
                <w:sz w:val="24"/>
                <w:szCs w:val="24"/>
              </w:rPr>
              <w:t xml:space="preserve">Non </w:t>
            </w:r>
            <w:r>
              <w:rPr>
                <w:rFonts w:ascii="Arial Narrow" w:hAnsi="Arial Narrow"/>
                <w:b/>
                <w:sz w:val="24"/>
                <w:szCs w:val="24"/>
              </w:rPr>
              <w:t xml:space="preserve">- </w:t>
            </w:r>
            <w:r w:rsidRPr="00244B61">
              <w:rPr>
                <w:rFonts w:ascii="Arial Narrow" w:hAnsi="Arial Narrow"/>
                <w:b/>
                <w:sz w:val="24"/>
                <w:szCs w:val="24"/>
              </w:rPr>
              <w:t>Current assets:</w:t>
            </w:r>
          </w:p>
          <w:p w14:paraId="003D2CCE" w14:textId="77777777" w:rsidR="00B91E18" w:rsidRPr="002F07CD" w:rsidRDefault="00B91E18" w:rsidP="006A6A90">
            <w:pPr>
              <w:rPr>
                <w:rFonts w:ascii="Arial Narrow" w:hAnsi="Arial Narrow"/>
                <w:i/>
                <w:sz w:val="24"/>
                <w:szCs w:val="24"/>
              </w:rPr>
            </w:pPr>
            <w:r w:rsidRPr="002F07CD">
              <w:rPr>
                <w:rFonts w:ascii="Arial Narrow" w:hAnsi="Arial Narrow"/>
                <w:i/>
                <w:sz w:val="24"/>
                <w:szCs w:val="24"/>
              </w:rPr>
              <w:t>Plant, Property, Equipment:</w:t>
            </w:r>
          </w:p>
          <w:p w14:paraId="45EC9607" w14:textId="114B3F06" w:rsidR="00B91E18" w:rsidRDefault="00B91E18" w:rsidP="006A6A90">
            <w:pPr>
              <w:rPr>
                <w:rFonts w:ascii="Arial Narrow" w:hAnsi="Arial Narrow"/>
                <w:sz w:val="24"/>
                <w:szCs w:val="24"/>
              </w:rPr>
            </w:pPr>
            <w:r>
              <w:rPr>
                <w:rFonts w:ascii="Arial Narrow" w:hAnsi="Arial Narrow"/>
                <w:sz w:val="24"/>
                <w:szCs w:val="24"/>
              </w:rPr>
              <w:t>Property 1 (</w:t>
            </w:r>
            <w:r w:rsidR="00333489">
              <w:rPr>
                <w:rFonts w:ascii="Arial Narrow" w:hAnsi="Arial Narrow"/>
                <w:sz w:val="24"/>
                <w:szCs w:val="24"/>
              </w:rPr>
              <w:t>Fair Value</w:t>
            </w:r>
            <w:r>
              <w:rPr>
                <w:rFonts w:ascii="Arial Narrow" w:hAnsi="Arial Narrow"/>
                <w:sz w:val="24"/>
                <w:szCs w:val="24"/>
              </w:rPr>
              <w:t xml:space="preserve">) </w:t>
            </w:r>
          </w:p>
          <w:p w14:paraId="2044776B" w14:textId="5808DD1C" w:rsidR="00B91E18" w:rsidRDefault="00B91E18" w:rsidP="006A6A90">
            <w:pPr>
              <w:rPr>
                <w:rFonts w:ascii="Arial Narrow" w:hAnsi="Arial Narrow"/>
                <w:sz w:val="24"/>
                <w:szCs w:val="24"/>
              </w:rPr>
            </w:pPr>
            <w:r>
              <w:rPr>
                <w:rFonts w:ascii="Arial Narrow" w:hAnsi="Arial Narrow"/>
                <w:sz w:val="24"/>
                <w:szCs w:val="24"/>
              </w:rPr>
              <w:t>Property 2 (</w:t>
            </w:r>
            <w:r w:rsidR="00333489">
              <w:rPr>
                <w:rFonts w:ascii="Arial Narrow" w:hAnsi="Arial Narrow"/>
                <w:sz w:val="24"/>
                <w:szCs w:val="24"/>
              </w:rPr>
              <w:t>Fair Value</w:t>
            </w:r>
            <w:r>
              <w:rPr>
                <w:rFonts w:ascii="Arial Narrow" w:hAnsi="Arial Narrow"/>
                <w:sz w:val="24"/>
                <w:szCs w:val="24"/>
              </w:rPr>
              <w:t>)</w:t>
            </w:r>
          </w:p>
          <w:p w14:paraId="7DA602CF" w14:textId="77777777" w:rsidR="00B91E18" w:rsidRDefault="00B91E18" w:rsidP="006A6A90">
            <w:pPr>
              <w:rPr>
                <w:rFonts w:ascii="Arial Narrow" w:hAnsi="Arial Narrow"/>
                <w:sz w:val="24"/>
                <w:szCs w:val="24"/>
              </w:rPr>
            </w:pPr>
          </w:p>
          <w:p w14:paraId="64C6AF37" w14:textId="77777777" w:rsidR="00B91E18" w:rsidRPr="008B495F" w:rsidRDefault="00B91E18" w:rsidP="006A6A90">
            <w:pPr>
              <w:rPr>
                <w:rFonts w:ascii="Arial Narrow" w:hAnsi="Arial Narrow"/>
                <w:i/>
                <w:sz w:val="24"/>
                <w:szCs w:val="24"/>
              </w:rPr>
            </w:pPr>
            <w:r w:rsidRPr="008B495F">
              <w:rPr>
                <w:rFonts w:ascii="Arial Narrow" w:hAnsi="Arial Narrow"/>
                <w:i/>
                <w:sz w:val="24"/>
                <w:szCs w:val="24"/>
              </w:rPr>
              <w:t>Investment Property:</w:t>
            </w:r>
          </w:p>
          <w:p w14:paraId="353CC01A" w14:textId="77777777" w:rsidR="00B91E18" w:rsidRDefault="00B91E18" w:rsidP="006A6A90">
            <w:pPr>
              <w:rPr>
                <w:rFonts w:ascii="Arial Narrow" w:hAnsi="Arial Narrow"/>
                <w:sz w:val="24"/>
                <w:szCs w:val="24"/>
              </w:rPr>
            </w:pPr>
            <w:r>
              <w:rPr>
                <w:rFonts w:ascii="Arial Narrow" w:hAnsi="Arial Narrow"/>
                <w:sz w:val="24"/>
                <w:szCs w:val="24"/>
              </w:rPr>
              <w:t>Cost less Depreciation</w:t>
            </w:r>
          </w:p>
          <w:p w14:paraId="76A2673B" w14:textId="77777777" w:rsidR="00B91E18" w:rsidRDefault="00B91E18" w:rsidP="006A6A90">
            <w:pPr>
              <w:rPr>
                <w:rFonts w:ascii="Arial Narrow" w:hAnsi="Arial Narrow"/>
                <w:sz w:val="24"/>
                <w:szCs w:val="24"/>
              </w:rPr>
            </w:pPr>
            <w:r>
              <w:rPr>
                <w:rFonts w:ascii="Arial Narrow" w:hAnsi="Arial Narrow"/>
                <w:sz w:val="24"/>
                <w:szCs w:val="24"/>
              </w:rPr>
              <w:t>(24,000 – 2400)</w:t>
            </w:r>
          </w:p>
          <w:p w14:paraId="4F5F2EB4" w14:textId="77777777" w:rsidR="00B91E18" w:rsidRPr="00421D5A" w:rsidRDefault="00B91E18" w:rsidP="006A6A90">
            <w:pPr>
              <w:rPr>
                <w:rFonts w:ascii="Arial Narrow" w:hAnsi="Arial Narrow"/>
                <w:sz w:val="24"/>
                <w:szCs w:val="24"/>
              </w:rPr>
            </w:pPr>
            <w:r>
              <w:rPr>
                <w:rFonts w:ascii="Arial Narrow" w:hAnsi="Arial Narrow"/>
                <w:sz w:val="24"/>
                <w:szCs w:val="24"/>
              </w:rPr>
              <w:t xml:space="preserve">(Fair value </w:t>
            </w:r>
            <w:r>
              <w:rPr>
                <w:rFonts w:ascii="Arial" w:hAnsi="Arial" w:cs="Arial"/>
                <w:sz w:val="24"/>
                <w:szCs w:val="24"/>
              </w:rPr>
              <w:t>₹27,000)</w:t>
            </w:r>
          </w:p>
        </w:tc>
        <w:tc>
          <w:tcPr>
            <w:tcW w:w="992" w:type="dxa"/>
          </w:tcPr>
          <w:p w14:paraId="118F9B5E" w14:textId="77777777" w:rsidR="00B91E18" w:rsidRDefault="00B91E18" w:rsidP="006A6A90">
            <w:pPr>
              <w:jc w:val="right"/>
              <w:rPr>
                <w:rFonts w:ascii="Arial Narrow" w:hAnsi="Arial Narrow"/>
                <w:sz w:val="24"/>
                <w:szCs w:val="24"/>
              </w:rPr>
            </w:pPr>
          </w:p>
          <w:p w14:paraId="4D480ECF" w14:textId="77777777" w:rsidR="00B91E18" w:rsidRDefault="00B91E18" w:rsidP="006A6A90">
            <w:pPr>
              <w:jc w:val="right"/>
              <w:rPr>
                <w:rFonts w:ascii="Arial Narrow" w:hAnsi="Arial Narrow"/>
                <w:sz w:val="24"/>
                <w:szCs w:val="24"/>
              </w:rPr>
            </w:pPr>
          </w:p>
          <w:p w14:paraId="606CF4BD" w14:textId="55C94EA5" w:rsidR="00B91E18" w:rsidRDefault="00333489" w:rsidP="006A6A90">
            <w:pPr>
              <w:jc w:val="right"/>
              <w:rPr>
                <w:rFonts w:ascii="Arial Narrow" w:hAnsi="Arial Narrow"/>
                <w:sz w:val="24"/>
                <w:szCs w:val="24"/>
              </w:rPr>
            </w:pPr>
            <w:r>
              <w:rPr>
                <w:rFonts w:ascii="Arial Narrow" w:hAnsi="Arial Narrow"/>
                <w:sz w:val="24"/>
                <w:szCs w:val="24"/>
              </w:rPr>
              <w:t>32</w:t>
            </w:r>
            <w:r w:rsidR="00B91E18">
              <w:rPr>
                <w:rFonts w:ascii="Arial Narrow" w:hAnsi="Arial Narrow"/>
                <w:sz w:val="24"/>
                <w:szCs w:val="24"/>
              </w:rPr>
              <w:t>,000</w:t>
            </w:r>
          </w:p>
          <w:p w14:paraId="4EF5D2D2" w14:textId="6CF9C873" w:rsidR="00B91E18" w:rsidRDefault="00333489" w:rsidP="006A6A90">
            <w:pPr>
              <w:jc w:val="right"/>
              <w:rPr>
                <w:rFonts w:ascii="Arial Narrow" w:hAnsi="Arial Narrow"/>
                <w:sz w:val="24"/>
                <w:szCs w:val="24"/>
              </w:rPr>
            </w:pPr>
            <w:r>
              <w:rPr>
                <w:rFonts w:ascii="Arial Narrow" w:hAnsi="Arial Narrow"/>
                <w:sz w:val="24"/>
                <w:szCs w:val="24"/>
              </w:rPr>
              <w:t>22</w:t>
            </w:r>
            <w:r w:rsidR="00B91E18">
              <w:rPr>
                <w:rFonts w:ascii="Arial Narrow" w:hAnsi="Arial Narrow"/>
                <w:sz w:val="24"/>
                <w:szCs w:val="24"/>
              </w:rPr>
              <w:t>,000</w:t>
            </w:r>
          </w:p>
          <w:p w14:paraId="47A5AC2A" w14:textId="77777777" w:rsidR="00B91E18" w:rsidRDefault="00B91E18" w:rsidP="006A6A90">
            <w:pPr>
              <w:jc w:val="right"/>
              <w:rPr>
                <w:rFonts w:ascii="Arial Narrow" w:hAnsi="Arial Narrow"/>
                <w:sz w:val="24"/>
                <w:szCs w:val="24"/>
              </w:rPr>
            </w:pPr>
          </w:p>
          <w:p w14:paraId="39CA93FC" w14:textId="77777777" w:rsidR="00B91E18" w:rsidRDefault="00B91E18" w:rsidP="006A6A90">
            <w:pPr>
              <w:jc w:val="right"/>
              <w:rPr>
                <w:rFonts w:ascii="Arial Narrow" w:hAnsi="Arial Narrow"/>
                <w:sz w:val="24"/>
                <w:szCs w:val="24"/>
              </w:rPr>
            </w:pPr>
          </w:p>
          <w:p w14:paraId="2B9C0463" w14:textId="77777777" w:rsidR="00B91E18" w:rsidRDefault="00B91E18" w:rsidP="006A6A90">
            <w:pPr>
              <w:jc w:val="right"/>
              <w:rPr>
                <w:rFonts w:ascii="Arial Narrow" w:hAnsi="Arial Narrow"/>
                <w:sz w:val="24"/>
                <w:szCs w:val="24"/>
              </w:rPr>
            </w:pPr>
          </w:p>
          <w:p w14:paraId="1B611BA4" w14:textId="77777777" w:rsidR="00B91E18" w:rsidRPr="00421D5A" w:rsidRDefault="00B91E18" w:rsidP="006A6A90">
            <w:pPr>
              <w:jc w:val="right"/>
              <w:rPr>
                <w:rFonts w:ascii="Arial Narrow" w:hAnsi="Arial Narrow"/>
                <w:sz w:val="24"/>
                <w:szCs w:val="24"/>
              </w:rPr>
            </w:pPr>
            <w:r>
              <w:rPr>
                <w:rFonts w:ascii="Arial Narrow" w:hAnsi="Arial Narrow"/>
                <w:sz w:val="24"/>
                <w:szCs w:val="24"/>
              </w:rPr>
              <w:t>21,600</w:t>
            </w:r>
          </w:p>
        </w:tc>
        <w:tc>
          <w:tcPr>
            <w:tcW w:w="2693" w:type="dxa"/>
          </w:tcPr>
          <w:p w14:paraId="776E159A" w14:textId="57088C65" w:rsidR="00B91E18" w:rsidRDefault="00AF62BD" w:rsidP="006A6A90">
            <w:pPr>
              <w:rPr>
                <w:rFonts w:ascii="Arial Narrow" w:hAnsi="Arial Narrow"/>
                <w:sz w:val="24"/>
                <w:szCs w:val="24"/>
              </w:rPr>
            </w:pPr>
            <w:r>
              <w:rPr>
                <w:rFonts w:ascii="Arial Narrow" w:hAnsi="Arial Narrow"/>
                <w:sz w:val="24"/>
                <w:szCs w:val="24"/>
              </w:rPr>
              <w:t>Revaluation Surplus:</w:t>
            </w:r>
          </w:p>
          <w:p w14:paraId="553FA988" w14:textId="77777777" w:rsidR="00B91E18" w:rsidRDefault="00B91E18" w:rsidP="006A6A90">
            <w:pPr>
              <w:rPr>
                <w:rFonts w:ascii="Arial Narrow" w:hAnsi="Arial Narrow"/>
                <w:sz w:val="24"/>
                <w:szCs w:val="24"/>
              </w:rPr>
            </w:pPr>
            <w:r>
              <w:rPr>
                <w:rFonts w:ascii="Arial Narrow" w:hAnsi="Arial Narrow"/>
                <w:sz w:val="24"/>
                <w:szCs w:val="24"/>
              </w:rPr>
              <w:t>Plant, Property, Equipment:</w:t>
            </w:r>
          </w:p>
          <w:p w14:paraId="0657B887" w14:textId="77777777" w:rsidR="00B91E18" w:rsidRDefault="00B91E18" w:rsidP="006A6A90">
            <w:pPr>
              <w:rPr>
                <w:rFonts w:ascii="Arial Narrow" w:hAnsi="Arial Narrow"/>
                <w:sz w:val="24"/>
                <w:szCs w:val="24"/>
              </w:rPr>
            </w:pPr>
            <w:r>
              <w:rPr>
                <w:rFonts w:ascii="Arial Narrow" w:hAnsi="Arial Narrow"/>
                <w:sz w:val="24"/>
                <w:szCs w:val="24"/>
              </w:rPr>
              <w:t xml:space="preserve">Factory 1: </w:t>
            </w:r>
          </w:p>
          <w:p w14:paraId="6E4EB8A8" w14:textId="77777777" w:rsidR="00B91E18" w:rsidRDefault="00B91E18" w:rsidP="006A6A90">
            <w:pPr>
              <w:rPr>
                <w:rFonts w:ascii="Arial Narrow" w:hAnsi="Arial Narrow"/>
                <w:sz w:val="24"/>
                <w:szCs w:val="24"/>
              </w:rPr>
            </w:pPr>
            <w:r>
              <w:rPr>
                <w:rFonts w:ascii="Arial Narrow" w:hAnsi="Arial Narrow"/>
                <w:sz w:val="24"/>
                <w:szCs w:val="24"/>
              </w:rPr>
              <w:t>Factory 2:</w:t>
            </w:r>
          </w:p>
          <w:p w14:paraId="5D0EE5E9" w14:textId="5E9AC3CC" w:rsidR="00B91E18" w:rsidRDefault="00B91E18" w:rsidP="006A6A90">
            <w:pPr>
              <w:rPr>
                <w:rFonts w:ascii="Arial Narrow" w:hAnsi="Arial Narrow"/>
                <w:sz w:val="24"/>
                <w:szCs w:val="24"/>
              </w:rPr>
            </w:pPr>
          </w:p>
          <w:p w14:paraId="72564232" w14:textId="69CDD1C0" w:rsidR="00AF62BD" w:rsidRPr="00AF62BD" w:rsidRDefault="00064247" w:rsidP="00AF62BD">
            <w:pPr>
              <w:pStyle w:val="ListParagraph"/>
              <w:numPr>
                <w:ilvl w:val="0"/>
                <w:numId w:val="3"/>
              </w:numPr>
              <w:rPr>
                <w:rFonts w:ascii="Arial Narrow" w:hAnsi="Arial Narrow"/>
                <w:sz w:val="24"/>
                <w:szCs w:val="24"/>
              </w:rPr>
            </w:pPr>
            <w:r>
              <w:rPr>
                <w:rFonts w:ascii="Arial Narrow" w:hAnsi="Arial Narrow"/>
                <w:sz w:val="24"/>
                <w:szCs w:val="24"/>
              </w:rPr>
              <w:t>P/L statement remains same under revaluation model.</w:t>
            </w:r>
          </w:p>
          <w:p w14:paraId="0FAEAAE9" w14:textId="77777777" w:rsidR="00B91E18" w:rsidRDefault="00B91E18" w:rsidP="006A6A90">
            <w:pPr>
              <w:jc w:val="right"/>
              <w:rPr>
                <w:rFonts w:ascii="Arial Narrow" w:hAnsi="Arial Narrow"/>
                <w:sz w:val="24"/>
                <w:szCs w:val="24"/>
              </w:rPr>
            </w:pPr>
          </w:p>
        </w:tc>
        <w:tc>
          <w:tcPr>
            <w:tcW w:w="1276" w:type="dxa"/>
          </w:tcPr>
          <w:p w14:paraId="3ADF60A6" w14:textId="77777777" w:rsidR="00B91E18" w:rsidRDefault="00B91E18" w:rsidP="006A6A90">
            <w:pPr>
              <w:jc w:val="right"/>
              <w:rPr>
                <w:rFonts w:ascii="Arial Narrow" w:hAnsi="Arial Narrow"/>
                <w:sz w:val="24"/>
                <w:szCs w:val="24"/>
              </w:rPr>
            </w:pPr>
          </w:p>
          <w:p w14:paraId="268B8D08" w14:textId="77777777" w:rsidR="00B91E18" w:rsidRDefault="00B91E18" w:rsidP="006A6A90">
            <w:pPr>
              <w:jc w:val="right"/>
              <w:rPr>
                <w:rFonts w:ascii="Arial Narrow" w:hAnsi="Arial Narrow"/>
                <w:sz w:val="24"/>
                <w:szCs w:val="24"/>
              </w:rPr>
            </w:pPr>
          </w:p>
          <w:p w14:paraId="52AE45BF" w14:textId="36E4F2A3" w:rsidR="00B91E18" w:rsidRDefault="00AF62BD" w:rsidP="006A6A90">
            <w:pPr>
              <w:jc w:val="right"/>
              <w:rPr>
                <w:rFonts w:ascii="Arial Narrow" w:hAnsi="Arial Narrow"/>
                <w:sz w:val="24"/>
                <w:szCs w:val="24"/>
              </w:rPr>
            </w:pPr>
            <w:r>
              <w:rPr>
                <w:rFonts w:ascii="Arial Narrow" w:hAnsi="Arial Narrow"/>
                <w:sz w:val="24"/>
                <w:szCs w:val="24"/>
              </w:rPr>
              <w:t>2</w:t>
            </w:r>
            <w:r w:rsidR="00B91E18">
              <w:rPr>
                <w:rFonts w:ascii="Arial Narrow" w:hAnsi="Arial Narrow"/>
                <w:sz w:val="24"/>
                <w:szCs w:val="24"/>
              </w:rPr>
              <w:t>,000</w:t>
            </w:r>
          </w:p>
          <w:p w14:paraId="02B68210" w14:textId="2CC3CC74" w:rsidR="00B91E18" w:rsidRDefault="00AF62BD" w:rsidP="006A6A90">
            <w:pPr>
              <w:jc w:val="right"/>
              <w:rPr>
                <w:rFonts w:ascii="Arial Narrow" w:hAnsi="Arial Narrow"/>
                <w:sz w:val="24"/>
                <w:szCs w:val="24"/>
              </w:rPr>
            </w:pPr>
            <w:r>
              <w:rPr>
                <w:rFonts w:ascii="Arial Narrow" w:hAnsi="Arial Narrow"/>
                <w:sz w:val="24"/>
                <w:szCs w:val="24"/>
              </w:rPr>
              <w:t>2</w:t>
            </w:r>
            <w:r w:rsidR="00B91E18">
              <w:rPr>
                <w:rFonts w:ascii="Arial Narrow" w:hAnsi="Arial Narrow"/>
                <w:sz w:val="24"/>
                <w:szCs w:val="24"/>
              </w:rPr>
              <w:t>,000</w:t>
            </w:r>
          </w:p>
          <w:p w14:paraId="2EA852D7" w14:textId="77777777" w:rsidR="00B91E18" w:rsidRDefault="00B91E18" w:rsidP="006A6A90">
            <w:pPr>
              <w:jc w:val="right"/>
              <w:rPr>
                <w:rFonts w:ascii="Arial Narrow" w:hAnsi="Arial Narrow"/>
                <w:sz w:val="24"/>
                <w:szCs w:val="24"/>
              </w:rPr>
            </w:pPr>
          </w:p>
          <w:p w14:paraId="0A7ED056" w14:textId="77777777" w:rsidR="00B91E18" w:rsidRDefault="00B91E18" w:rsidP="006A6A90">
            <w:pPr>
              <w:jc w:val="right"/>
              <w:rPr>
                <w:rFonts w:ascii="Arial Narrow" w:hAnsi="Arial Narrow"/>
                <w:sz w:val="24"/>
                <w:szCs w:val="24"/>
              </w:rPr>
            </w:pPr>
          </w:p>
          <w:p w14:paraId="3E0B2FA3" w14:textId="525694E4" w:rsidR="00B91E18" w:rsidRDefault="00B91E18" w:rsidP="006A6A90">
            <w:pPr>
              <w:jc w:val="right"/>
              <w:rPr>
                <w:rFonts w:ascii="Arial Narrow" w:hAnsi="Arial Narrow"/>
                <w:sz w:val="24"/>
                <w:szCs w:val="24"/>
              </w:rPr>
            </w:pPr>
          </w:p>
        </w:tc>
      </w:tr>
    </w:tbl>
    <w:p w14:paraId="18C20CA7" w14:textId="77777777" w:rsidR="006A6A90" w:rsidRDefault="00075CA4" w:rsidP="006A6A90">
      <w:pPr>
        <w:ind w:left="567" w:hanging="567"/>
        <w:jc w:val="both"/>
        <w:rPr>
          <w:rFonts w:ascii="Arial Narrow" w:hAnsi="Arial Narrow" w:cs="Arial"/>
          <w:b/>
          <w:sz w:val="24"/>
          <w:szCs w:val="24"/>
        </w:rPr>
      </w:pPr>
      <w:r>
        <w:rPr>
          <w:rFonts w:ascii="Arial Narrow" w:hAnsi="Arial Narrow" w:cs="Arial"/>
          <w:sz w:val="24"/>
          <w:szCs w:val="24"/>
        </w:rPr>
        <w:t xml:space="preserve">Remember Investment </w:t>
      </w:r>
    </w:p>
    <w:p w14:paraId="4632C215" w14:textId="77777777" w:rsidR="00A229BF" w:rsidRDefault="00A229BF" w:rsidP="006A6A90">
      <w:pPr>
        <w:ind w:left="567" w:hanging="567"/>
        <w:jc w:val="both"/>
        <w:rPr>
          <w:rFonts w:ascii="Arial Narrow" w:hAnsi="Arial Narrow" w:cs="Arial"/>
          <w:b/>
          <w:sz w:val="24"/>
          <w:szCs w:val="24"/>
        </w:rPr>
      </w:pPr>
    </w:p>
    <w:p w14:paraId="676C1B3D" w14:textId="6FF93352" w:rsidR="006A6A90" w:rsidRPr="00421D5A" w:rsidRDefault="006A6A90" w:rsidP="006A6A90">
      <w:pPr>
        <w:ind w:left="567" w:hanging="567"/>
        <w:jc w:val="both"/>
        <w:rPr>
          <w:rFonts w:ascii="Arial Narrow" w:hAnsi="Arial Narrow" w:cs="Arial"/>
          <w:b/>
          <w:sz w:val="24"/>
          <w:szCs w:val="24"/>
        </w:rPr>
      </w:pPr>
      <w:r w:rsidRPr="00421D5A">
        <w:rPr>
          <w:rFonts w:ascii="Arial Narrow" w:hAnsi="Arial Narrow" w:cs="Arial"/>
          <w:b/>
          <w:sz w:val="24"/>
          <w:szCs w:val="24"/>
        </w:rPr>
        <w:t>Solution 5 (</w:t>
      </w:r>
      <w:r>
        <w:rPr>
          <w:rFonts w:ascii="Arial Narrow" w:hAnsi="Arial Narrow" w:cs="Arial"/>
          <w:b/>
          <w:sz w:val="24"/>
          <w:szCs w:val="24"/>
        </w:rPr>
        <w:t>a</w:t>
      </w:r>
      <w:r w:rsidRPr="00421D5A">
        <w:rPr>
          <w:rFonts w:ascii="Arial Narrow" w:hAnsi="Arial Narrow" w:cs="Arial"/>
          <w:b/>
          <w:sz w:val="24"/>
          <w:szCs w:val="24"/>
        </w:rPr>
        <w:t xml:space="preserve">) </w:t>
      </w:r>
      <w:r>
        <w:rPr>
          <w:rFonts w:ascii="Arial Narrow" w:hAnsi="Arial Narrow" w:cs="Arial"/>
          <w:b/>
          <w:sz w:val="24"/>
          <w:szCs w:val="24"/>
        </w:rPr>
        <w:t>CORPORATE SOCIAL REPORTING</w:t>
      </w:r>
      <w:r w:rsidRPr="00421D5A">
        <w:rPr>
          <w:rFonts w:ascii="Arial Narrow" w:hAnsi="Arial Narrow" w:cs="Arial"/>
          <w:b/>
          <w:sz w:val="24"/>
          <w:szCs w:val="24"/>
        </w:rPr>
        <w:t xml:space="preserve"> MARKS </w:t>
      </w:r>
      <w:r w:rsidR="00FB1D4C">
        <w:rPr>
          <w:rFonts w:ascii="Arial Narrow" w:hAnsi="Arial Narrow" w:cs="Arial"/>
          <w:b/>
          <w:sz w:val="24"/>
          <w:szCs w:val="24"/>
        </w:rPr>
        <w:t>8</w:t>
      </w:r>
    </w:p>
    <w:p w14:paraId="2B06C7A2" w14:textId="77777777" w:rsidR="00A34F56" w:rsidRPr="00160BF7" w:rsidRDefault="003B0BD5" w:rsidP="006A6A90">
      <w:pPr>
        <w:ind w:left="567" w:hanging="567"/>
        <w:jc w:val="both"/>
        <w:rPr>
          <w:rFonts w:ascii="Arial Narrow" w:hAnsi="Arial Narrow"/>
          <w:b/>
          <w:sz w:val="24"/>
          <w:szCs w:val="24"/>
        </w:rPr>
      </w:pPr>
      <w:r w:rsidRPr="00160BF7">
        <w:rPr>
          <w:rFonts w:ascii="Arial Narrow" w:hAnsi="Arial Narrow"/>
          <w:b/>
          <w:sz w:val="24"/>
          <w:szCs w:val="24"/>
        </w:rPr>
        <w:t xml:space="preserve">Provisions </w:t>
      </w:r>
      <w:r w:rsidR="00A34F56" w:rsidRPr="00160BF7">
        <w:rPr>
          <w:rFonts w:ascii="Arial Narrow" w:hAnsi="Arial Narrow"/>
          <w:b/>
          <w:sz w:val="24"/>
          <w:szCs w:val="24"/>
        </w:rPr>
        <w:t>of section 135 regarding CSR:</w:t>
      </w:r>
    </w:p>
    <w:p w14:paraId="5C7CADBD" w14:textId="663A9BF8" w:rsidR="00C758E3" w:rsidRDefault="00C758E3" w:rsidP="006A6A90">
      <w:pPr>
        <w:ind w:left="567" w:hanging="567"/>
        <w:jc w:val="both"/>
        <w:rPr>
          <w:rFonts w:ascii="Arial Narrow" w:hAnsi="Arial Narrow"/>
          <w:sz w:val="24"/>
          <w:szCs w:val="24"/>
        </w:rPr>
      </w:pPr>
      <w:r>
        <w:rPr>
          <w:rFonts w:ascii="Arial Narrow" w:hAnsi="Arial Narrow"/>
          <w:sz w:val="24"/>
          <w:szCs w:val="24"/>
        </w:rPr>
        <w:t>Every company having either:</w:t>
      </w:r>
    </w:p>
    <w:p w14:paraId="3D67AFDF" w14:textId="77777777" w:rsidR="00C758E3" w:rsidRDefault="00C758E3" w:rsidP="006A6A90">
      <w:pPr>
        <w:ind w:left="567" w:hanging="567"/>
        <w:jc w:val="both"/>
        <w:rPr>
          <w:rFonts w:ascii="Arial" w:hAnsi="Arial" w:cs="Arial"/>
          <w:sz w:val="24"/>
          <w:szCs w:val="24"/>
        </w:rPr>
      </w:pPr>
      <w:r>
        <w:rPr>
          <w:rFonts w:ascii="Arial Narrow" w:hAnsi="Arial Narrow"/>
          <w:sz w:val="24"/>
          <w:szCs w:val="24"/>
        </w:rPr>
        <w:t xml:space="preserve">Net worth </w:t>
      </w:r>
      <w:r>
        <w:rPr>
          <w:rFonts w:ascii="Arial" w:hAnsi="Arial" w:cs="Arial"/>
          <w:sz w:val="24"/>
          <w:szCs w:val="24"/>
        </w:rPr>
        <w:t>₹500 crores or more or</w:t>
      </w:r>
    </w:p>
    <w:p w14:paraId="4EED3F4C" w14:textId="77777777" w:rsidR="00C758E3" w:rsidRDefault="00C758E3" w:rsidP="006A6A90">
      <w:pPr>
        <w:ind w:left="567" w:hanging="567"/>
        <w:jc w:val="both"/>
        <w:rPr>
          <w:rFonts w:ascii="Arial" w:hAnsi="Arial" w:cs="Arial"/>
          <w:sz w:val="24"/>
          <w:szCs w:val="24"/>
        </w:rPr>
      </w:pPr>
      <w:r>
        <w:rPr>
          <w:rFonts w:ascii="Arial Narrow" w:hAnsi="Arial Narrow"/>
          <w:sz w:val="24"/>
          <w:szCs w:val="24"/>
        </w:rPr>
        <w:t xml:space="preserve">Turnover of </w:t>
      </w:r>
      <w:r>
        <w:rPr>
          <w:rFonts w:ascii="Arial" w:hAnsi="Arial" w:cs="Arial"/>
          <w:sz w:val="24"/>
          <w:szCs w:val="24"/>
        </w:rPr>
        <w:t>₹1,000 or more or</w:t>
      </w:r>
    </w:p>
    <w:p w14:paraId="7A19A605" w14:textId="77777777" w:rsidR="00C758E3" w:rsidRDefault="00C758E3" w:rsidP="006A6A90">
      <w:pPr>
        <w:ind w:left="567" w:hanging="567"/>
        <w:jc w:val="both"/>
        <w:rPr>
          <w:rFonts w:ascii="Arial" w:hAnsi="Arial" w:cs="Arial"/>
          <w:sz w:val="24"/>
          <w:szCs w:val="24"/>
        </w:rPr>
      </w:pPr>
      <w:r>
        <w:rPr>
          <w:rFonts w:ascii="Arial Narrow" w:hAnsi="Arial Narrow"/>
          <w:sz w:val="24"/>
          <w:szCs w:val="24"/>
        </w:rPr>
        <w:t xml:space="preserve">Net profit of </w:t>
      </w:r>
      <w:r>
        <w:rPr>
          <w:rFonts w:ascii="Arial" w:hAnsi="Arial" w:cs="Arial"/>
          <w:sz w:val="24"/>
          <w:szCs w:val="24"/>
        </w:rPr>
        <w:t xml:space="preserve">₹5 crore or more </w:t>
      </w:r>
    </w:p>
    <w:p w14:paraId="1EB8F468" w14:textId="77777777" w:rsidR="00296CFB" w:rsidRDefault="00C758E3" w:rsidP="00FA5F43">
      <w:pPr>
        <w:ind w:left="567" w:hanging="567"/>
        <w:rPr>
          <w:rFonts w:ascii="Arial" w:hAnsi="Arial" w:cs="Arial"/>
          <w:sz w:val="24"/>
          <w:szCs w:val="24"/>
        </w:rPr>
      </w:pPr>
      <w:r>
        <w:rPr>
          <w:rFonts w:ascii="Arial" w:hAnsi="Arial" w:cs="Arial"/>
          <w:sz w:val="24"/>
          <w:szCs w:val="24"/>
        </w:rPr>
        <w:t>during any financial year shall constitute a Board CRS</w:t>
      </w:r>
      <w:r w:rsidR="00296CFB">
        <w:rPr>
          <w:rFonts w:ascii="Arial" w:hAnsi="Arial" w:cs="Arial"/>
          <w:sz w:val="24"/>
          <w:szCs w:val="24"/>
        </w:rPr>
        <w:t xml:space="preserve"> </w:t>
      </w:r>
      <w:r>
        <w:rPr>
          <w:rFonts w:ascii="Arial" w:hAnsi="Arial" w:cs="Arial"/>
          <w:sz w:val="24"/>
          <w:szCs w:val="24"/>
        </w:rPr>
        <w:t>Board. The Board should</w:t>
      </w:r>
    </w:p>
    <w:p w14:paraId="42122D2E" w14:textId="65837BA3" w:rsidR="00457F99" w:rsidRPr="00296CFB" w:rsidRDefault="00C758E3" w:rsidP="00FA5F43">
      <w:pPr>
        <w:ind w:left="567" w:hanging="567"/>
        <w:rPr>
          <w:rFonts w:ascii="Arial" w:hAnsi="Arial" w:cs="Arial"/>
          <w:sz w:val="24"/>
          <w:szCs w:val="24"/>
        </w:rPr>
      </w:pPr>
      <w:r>
        <w:rPr>
          <w:rFonts w:ascii="Arial" w:hAnsi="Arial" w:cs="Arial"/>
          <w:sz w:val="24"/>
          <w:szCs w:val="24"/>
        </w:rPr>
        <w:t>consists of at</w:t>
      </w:r>
      <w:r w:rsidR="00FA5F43">
        <w:rPr>
          <w:rFonts w:ascii="Arial" w:hAnsi="Arial" w:cs="Arial"/>
          <w:sz w:val="24"/>
          <w:szCs w:val="24"/>
        </w:rPr>
        <w:t xml:space="preserve"> </w:t>
      </w:r>
      <w:r>
        <w:rPr>
          <w:rFonts w:ascii="Arial" w:hAnsi="Arial" w:cs="Arial"/>
          <w:sz w:val="24"/>
          <w:szCs w:val="24"/>
        </w:rPr>
        <w:t>least 3 or more directors (including at</w:t>
      </w:r>
      <w:r w:rsidR="00296CFB">
        <w:rPr>
          <w:rFonts w:ascii="Arial" w:hAnsi="Arial" w:cs="Arial"/>
          <w:sz w:val="24"/>
          <w:szCs w:val="24"/>
        </w:rPr>
        <w:t xml:space="preserve"> </w:t>
      </w:r>
      <w:r>
        <w:rPr>
          <w:rFonts w:ascii="Arial" w:hAnsi="Arial" w:cs="Arial"/>
          <w:sz w:val="24"/>
          <w:szCs w:val="24"/>
        </w:rPr>
        <w:t>least 1 independent director)</w:t>
      </w:r>
      <w:r w:rsidR="00075CA4">
        <w:rPr>
          <w:rFonts w:ascii="Arial Narrow" w:hAnsi="Arial Narrow" w:cs="Arial"/>
          <w:sz w:val="24"/>
          <w:szCs w:val="24"/>
        </w:rPr>
        <w:t>.</w:t>
      </w:r>
    </w:p>
    <w:p w14:paraId="3E9B86E9" w14:textId="475C294B" w:rsidR="00457F99" w:rsidRDefault="00CE0116" w:rsidP="00037C63">
      <w:pPr>
        <w:ind w:left="567" w:hanging="567"/>
        <w:jc w:val="both"/>
        <w:rPr>
          <w:rFonts w:ascii="Arial Narrow" w:hAnsi="Arial Narrow" w:cs="Arial"/>
          <w:b/>
          <w:sz w:val="24"/>
          <w:szCs w:val="24"/>
        </w:rPr>
      </w:pPr>
      <w:r>
        <w:rPr>
          <w:rFonts w:ascii="Arial Narrow" w:hAnsi="Arial Narrow" w:cs="Arial"/>
          <w:b/>
          <w:sz w:val="24"/>
          <w:szCs w:val="24"/>
        </w:rPr>
        <w:t>Ro</w:t>
      </w:r>
      <w:r w:rsidR="00B36DAB">
        <w:rPr>
          <w:rFonts w:ascii="Arial Narrow" w:hAnsi="Arial Narrow" w:cs="Arial"/>
          <w:b/>
          <w:sz w:val="24"/>
          <w:szCs w:val="24"/>
        </w:rPr>
        <w:t>le</w:t>
      </w:r>
      <w:r>
        <w:rPr>
          <w:rFonts w:ascii="Arial Narrow" w:hAnsi="Arial Narrow" w:cs="Arial"/>
          <w:b/>
          <w:sz w:val="24"/>
          <w:szCs w:val="24"/>
        </w:rPr>
        <w:t xml:space="preserve"> played by CSR Committee:</w:t>
      </w:r>
    </w:p>
    <w:p w14:paraId="13A5317B" w14:textId="77777777" w:rsidR="00DA7C83" w:rsidRDefault="00DA7C83" w:rsidP="00DA7C83">
      <w:pPr>
        <w:ind w:left="567" w:hanging="567"/>
        <w:jc w:val="both"/>
        <w:rPr>
          <w:rFonts w:ascii="Arial Narrow" w:hAnsi="Arial Narrow" w:cs="Arial"/>
          <w:sz w:val="24"/>
          <w:szCs w:val="24"/>
        </w:rPr>
      </w:pPr>
      <w:r w:rsidRPr="00DA7C83">
        <w:rPr>
          <w:rFonts w:ascii="Arial Narrow" w:hAnsi="Arial Narrow" w:cs="Arial"/>
          <w:sz w:val="24"/>
          <w:szCs w:val="24"/>
        </w:rPr>
        <w:t>The CSR Committee shall – formulate and recommend to Board an appropriate CSR policy indicating</w:t>
      </w:r>
    </w:p>
    <w:p w14:paraId="43DBD32C" w14:textId="77777777" w:rsidR="00DA7C83" w:rsidRDefault="00DA7C83" w:rsidP="00DA7C83">
      <w:pPr>
        <w:ind w:left="567" w:hanging="567"/>
        <w:jc w:val="both"/>
        <w:rPr>
          <w:rFonts w:ascii="Arial Narrow" w:hAnsi="Arial Narrow" w:cs="Arial"/>
          <w:sz w:val="24"/>
          <w:szCs w:val="24"/>
        </w:rPr>
      </w:pPr>
      <w:r w:rsidRPr="00DA7C83">
        <w:rPr>
          <w:rFonts w:ascii="Arial Narrow" w:hAnsi="Arial Narrow" w:cs="Arial"/>
          <w:sz w:val="24"/>
          <w:szCs w:val="24"/>
        </w:rPr>
        <w:t>the activities to be undertaken by the company as specified in Schedule VII. It should also consider and</w:t>
      </w:r>
    </w:p>
    <w:p w14:paraId="5804E34D" w14:textId="63410E42" w:rsidR="00CE0116" w:rsidRPr="00D74A44" w:rsidRDefault="00DA7C83" w:rsidP="00DA7C83">
      <w:pPr>
        <w:ind w:left="567" w:hanging="567"/>
        <w:jc w:val="both"/>
        <w:rPr>
          <w:rFonts w:ascii="Arial Narrow" w:hAnsi="Arial Narrow" w:cs="Arial"/>
          <w:sz w:val="24"/>
          <w:szCs w:val="24"/>
        </w:rPr>
      </w:pPr>
      <w:r w:rsidRPr="00DA7C83">
        <w:rPr>
          <w:rFonts w:ascii="Arial Narrow" w:hAnsi="Arial Narrow" w:cs="Arial"/>
          <w:sz w:val="24"/>
          <w:szCs w:val="24"/>
        </w:rPr>
        <w:t xml:space="preserve">explain the amount of expenditure to be incurred on the above activities. </w:t>
      </w:r>
    </w:p>
    <w:p w14:paraId="07AFC44F" w14:textId="2866613C" w:rsidR="00457F99" w:rsidRPr="00D74A44" w:rsidRDefault="00F1008B" w:rsidP="00037C63">
      <w:pPr>
        <w:ind w:left="567" w:hanging="567"/>
        <w:jc w:val="both"/>
        <w:rPr>
          <w:rFonts w:ascii="Arial Narrow" w:hAnsi="Arial Narrow" w:cs="Arial"/>
          <w:sz w:val="24"/>
          <w:szCs w:val="24"/>
        </w:rPr>
      </w:pPr>
      <w:r w:rsidRPr="00D74A44">
        <w:rPr>
          <w:rFonts w:ascii="Arial Narrow" w:hAnsi="Arial Narrow" w:cs="Arial"/>
          <w:sz w:val="24"/>
          <w:szCs w:val="24"/>
        </w:rPr>
        <w:t>The CSR committee is also required to monitor the CSR p</w:t>
      </w:r>
      <w:r w:rsidR="00D74A44">
        <w:rPr>
          <w:rFonts w:ascii="Arial Narrow" w:hAnsi="Arial Narrow" w:cs="Arial"/>
          <w:sz w:val="24"/>
          <w:szCs w:val="24"/>
        </w:rPr>
        <w:t>olicy</w:t>
      </w:r>
      <w:r w:rsidRPr="00D74A44">
        <w:rPr>
          <w:rFonts w:ascii="Arial Narrow" w:hAnsi="Arial Narrow" w:cs="Arial"/>
          <w:sz w:val="24"/>
          <w:szCs w:val="24"/>
        </w:rPr>
        <w:t xml:space="preserve"> from ti</w:t>
      </w:r>
      <w:r w:rsidR="00D74A44">
        <w:rPr>
          <w:rFonts w:ascii="Arial Narrow" w:hAnsi="Arial Narrow" w:cs="Arial"/>
          <w:sz w:val="24"/>
          <w:szCs w:val="24"/>
        </w:rPr>
        <w:t xml:space="preserve">me </w:t>
      </w:r>
      <w:r w:rsidRPr="00D74A44">
        <w:rPr>
          <w:rFonts w:ascii="Arial Narrow" w:hAnsi="Arial Narrow" w:cs="Arial"/>
          <w:sz w:val="24"/>
          <w:szCs w:val="24"/>
        </w:rPr>
        <w:t xml:space="preserve">to time. </w:t>
      </w:r>
    </w:p>
    <w:p w14:paraId="1E572B3B" w14:textId="1CCA52D8" w:rsidR="00457F99" w:rsidRDefault="004E4568" w:rsidP="00037C63">
      <w:pPr>
        <w:ind w:left="567" w:hanging="567"/>
        <w:jc w:val="both"/>
        <w:rPr>
          <w:rFonts w:ascii="Arial Narrow" w:hAnsi="Arial Narrow" w:cs="Arial"/>
          <w:b/>
          <w:sz w:val="24"/>
          <w:szCs w:val="24"/>
        </w:rPr>
      </w:pPr>
      <w:r>
        <w:rPr>
          <w:rFonts w:ascii="Arial Narrow" w:hAnsi="Arial Narrow" w:cs="Arial"/>
          <w:b/>
          <w:sz w:val="24"/>
          <w:szCs w:val="24"/>
        </w:rPr>
        <w:t>Applicability of CSR Act on XYZ Limited:</w:t>
      </w:r>
      <w:r w:rsidR="000C664B">
        <w:rPr>
          <w:rFonts w:ascii="Arial Narrow" w:hAnsi="Arial Narrow" w:cs="Arial"/>
          <w:b/>
          <w:sz w:val="24"/>
          <w:szCs w:val="24"/>
        </w:rPr>
        <w:t xml:space="preserve"> (any 1 condition should be satisfied) </w:t>
      </w:r>
    </w:p>
    <w:p w14:paraId="5D34B789" w14:textId="77777777" w:rsidR="000C664B" w:rsidRDefault="000C664B" w:rsidP="000C664B">
      <w:pPr>
        <w:ind w:left="567" w:hanging="567"/>
        <w:jc w:val="both"/>
        <w:rPr>
          <w:rFonts w:ascii="Arial" w:hAnsi="Arial" w:cs="Arial"/>
          <w:sz w:val="24"/>
          <w:szCs w:val="24"/>
        </w:rPr>
      </w:pPr>
      <w:r>
        <w:rPr>
          <w:rFonts w:ascii="Arial Narrow" w:hAnsi="Arial Narrow"/>
          <w:sz w:val="24"/>
          <w:szCs w:val="24"/>
        </w:rPr>
        <w:t xml:space="preserve">Net worth </w:t>
      </w:r>
      <w:r>
        <w:rPr>
          <w:rFonts w:ascii="Arial" w:hAnsi="Arial" w:cs="Arial"/>
          <w:sz w:val="24"/>
          <w:szCs w:val="24"/>
        </w:rPr>
        <w:t xml:space="preserve">₹500 crores or more </w:t>
      </w:r>
      <w:r w:rsidRPr="000C664B">
        <w:rPr>
          <w:rFonts w:ascii="Arial" w:hAnsi="Arial" w:cs="Arial"/>
          <w:sz w:val="24"/>
          <w:szCs w:val="24"/>
        </w:rPr>
        <w:sym w:font="Wingdings" w:char="F0E0"/>
      </w:r>
      <w:r>
        <w:rPr>
          <w:rFonts w:ascii="Arial" w:hAnsi="Arial" w:cs="Arial"/>
          <w:sz w:val="24"/>
          <w:szCs w:val="24"/>
        </w:rPr>
        <w:t xml:space="preserve"> Not satisfied</w:t>
      </w:r>
    </w:p>
    <w:p w14:paraId="0BFDF30A" w14:textId="39C6F7BB" w:rsidR="000C664B" w:rsidRDefault="000C664B" w:rsidP="000C664B">
      <w:pPr>
        <w:ind w:left="567" w:hanging="567"/>
        <w:jc w:val="both"/>
        <w:rPr>
          <w:rFonts w:ascii="Arial" w:hAnsi="Arial" w:cs="Arial"/>
          <w:sz w:val="24"/>
          <w:szCs w:val="24"/>
        </w:rPr>
      </w:pPr>
      <w:r>
        <w:rPr>
          <w:rFonts w:ascii="Arial Narrow" w:hAnsi="Arial Narrow"/>
          <w:sz w:val="24"/>
          <w:szCs w:val="24"/>
        </w:rPr>
        <w:t xml:space="preserve">Turnover of </w:t>
      </w:r>
      <w:r>
        <w:rPr>
          <w:rFonts w:ascii="Arial" w:hAnsi="Arial" w:cs="Arial"/>
          <w:sz w:val="24"/>
          <w:szCs w:val="24"/>
        </w:rPr>
        <w:t xml:space="preserve">₹1,000 or more </w:t>
      </w:r>
      <w:r w:rsidR="00E41FF2" w:rsidRPr="00E41FF2">
        <w:rPr>
          <w:rFonts w:ascii="Arial" w:hAnsi="Arial" w:cs="Arial"/>
          <w:sz w:val="24"/>
          <w:szCs w:val="24"/>
        </w:rPr>
        <w:sym w:font="Wingdings" w:char="F0E0"/>
      </w:r>
      <w:r w:rsidR="00E41FF2">
        <w:rPr>
          <w:rFonts w:ascii="Arial" w:hAnsi="Arial" w:cs="Arial"/>
          <w:sz w:val="24"/>
          <w:szCs w:val="24"/>
        </w:rPr>
        <w:t xml:space="preserve"> Not satisfied</w:t>
      </w:r>
    </w:p>
    <w:p w14:paraId="2861801B" w14:textId="074753AB" w:rsidR="000C664B" w:rsidRPr="00803C1F" w:rsidRDefault="000C664B" w:rsidP="000C664B">
      <w:pPr>
        <w:ind w:left="567" w:hanging="567"/>
        <w:jc w:val="both"/>
        <w:rPr>
          <w:rFonts w:ascii="Arial" w:hAnsi="Arial" w:cs="Arial"/>
          <w:sz w:val="24"/>
          <w:szCs w:val="24"/>
        </w:rPr>
      </w:pPr>
      <w:r>
        <w:rPr>
          <w:rFonts w:ascii="Arial Narrow" w:hAnsi="Arial Narrow"/>
          <w:sz w:val="24"/>
          <w:szCs w:val="24"/>
        </w:rPr>
        <w:t xml:space="preserve">Net profit of </w:t>
      </w:r>
      <w:r>
        <w:rPr>
          <w:rFonts w:ascii="Arial" w:hAnsi="Arial" w:cs="Arial"/>
          <w:sz w:val="24"/>
          <w:szCs w:val="24"/>
        </w:rPr>
        <w:t xml:space="preserve">₹5 crore or more </w:t>
      </w:r>
      <w:r w:rsidR="00E41FF2" w:rsidRPr="00E41FF2">
        <w:rPr>
          <w:rFonts w:ascii="Arial" w:hAnsi="Arial" w:cs="Arial"/>
          <w:sz w:val="24"/>
          <w:szCs w:val="24"/>
        </w:rPr>
        <w:sym w:font="Wingdings" w:char="F0E0"/>
      </w:r>
      <w:r w:rsidR="008E28E8">
        <w:rPr>
          <w:rFonts w:ascii="Arial" w:hAnsi="Arial" w:cs="Arial"/>
          <w:sz w:val="24"/>
          <w:szCs w:val="24"/>
        </w:rPr>
        <w:t>Sat</w:t>
      </w:r>
      <w:r w:rsidR="008E28E8" w:rsidRPr="00803C1F">
        <w:rPr>
          <w:rFonts w:ascii="Arial" w:hAnsi="Arial" w:cs="Arial"/>
          <w:sz w:val="24"/>
          <w:szCs w:val="24"/>
        </w:rPr>
        <w:t>is</w:t>
      </w:r>
      <w:r w:rsidR="00753804" w:rsidRPr="00803C1F">
        <w:rPr>
          <w:rFonts w:ascii="Arial" w:hAnsi="Arial" w:cs="Arial"/>
          <w:sz w:val="24"/>
          <w:szCs w:val="24"/>
        </w:rPr>
        <w:t>fied</w:t>
      </w:r>
      <w:r w:rsidR="008E28E8" w:rsidRPr="00803C1F">
        <w:rPr>
          <w:rFonts w:ascii="Arial" w:hAnsi="Arial" w:cs="Arial"/>
          <w:sz w:val="24"/>
          <w:szCs w:val="24"/>
        </w:rPr>
        <w:t xml:space="preserve"> in the year 31st March 2017.</w:t>
      </w:r>
    </w:p>
    <w:p w14:paraId="209039B0" w14:textId="28B4378A" w:rsidR="004E4568" w:rsidRPr="00803C1F" w:rsidRDefault="004D2405" w:rsidP="00037C63">
      <w:pPr>
        <w:ind w:left="567" w:hanging="567"/>
        <w:jc w:val="both"/>
        <w:rPr>
          <w:rFonts w:ascii="Arial Narrow" w:hAnsi="Arial Narrow" w:cs="Arial"/>
          <w:sz w:val="24"/>
          <w:szCs w:val="24"/>
        </w:rPr>
      </w:pPr>
      <w:r w:rsidRPr="00803C1F">
        <w:rPr>
          <w:rFonts w:ascii="Arial Narrow" w:hAnsi="Arial Narrow" w:cs="Arial"/>
          <w:sz w:val="24"/>
          <w:szCs w:val="24"/>
        </w:rPr>
        <w:lastRenderedPageBreak/>
        <w:t>XYZ Ltd should form CSR committee.</w:t>
      </w:r>
    </w:p>
    <w:p w14:paraId="6A2F78F7" w14:textId="77777777" w:rsidR="00457F99" w:rsidRPr="00AF0BD0" w:rsidRDefault="00457F99" w:rsidP="00037C63">
      <w:pPr>
        <w:ind w:left="567" w:hanging="567"/>
        <w:jc w:val="both"/>
        <w:rPr>
          <w:rFonts w:ascii="Arial Narrow" w:hAnsi="Arial Narrow" w:cs="Arial"/>
          <w:sz w:val="24"/>
          <w:szCs w:val="24"/>
        </w:rPr>
      </w:pPr>
    </w:p>
    <w:p w14:paraId="7E36F969" w14:textId="5EA99CA9" w:rsidR="00037C63" w:rsidRPr="00421D5A" w:rsidRDefault="000B1162" w:rsidP="00037C63">
      <w:pPr>
        <w:ind w:left="567" w:hanging="567"/>
        <w:jc w:val="both"/>
        <w:rPr>
          <w:rFonts w:ascii="Arial Narrow" w:hAnsi="Arial Narrow" w:cs="Arial"/>
          <w:b/>
          <w:sz w:val="24"/>
          <w:szCs w:val="24"/>
        </w:rPr>
      </w:pPr>
      <w:r w:rsidRPr="00421D5A">
        <w:rPr>
          <w:rFonts w:ascii="Arial Narrow" w:hAnsi="Arial Narrow" w:cs="Arial"/>
          <w:b/>
          <w:sz w:val="24"/>
          <w:szCs w:val="24"/>
        </w:rPr>
        <w:t>Solution 5 (b) IND AS 17 LEASE MARKS 12</w:t>
      </w:r>
    </w:p>
    <w:p w14:paraId="2BD7EE4A" w14:textId="7ABD945A" w:rsidR="002C018F" w:rsidRPr="00421D5A" w:rsidRDefault="005C2103" w:rsidP="00037C63">
      <w:pPr>
        <w:ind w:left="567" w:hanging="567"/>
        <w:jc w:val="both"/>
        <w:rPr>
          <w:rFonts w:ascii="Arial Narrow" w:hAnsi="Arial Narrow" w:cs="Arial"/>
          <w:b/>
          <w:sz w:val="24"/>
          <w:szCs w:val="24"/>
        </w:rPr>
      </w:pPr>
      <w:r w:rsidRPr="00421D5A">
        <w:rPr>
          <w:rFonts w:ascii="Arial Narrow" w:hAnsi="Arial Narrow" w:cs="Arial"/>
          <w:b/>
          <w:sz w:val="24"/>
          <w:szCs w:val="24"/>
        </w:rPr>
        <w:t>Books of Sky Ltd. (LESSEE)</w:t>
      </w:r>
    </w:p>
    <w:p w14:paraId="4C2E7DE2" w14:textId="343DF66C" w:rsidR="008779B8" w:rsidRPr="00421D5A" w:rsidRDefault="008779B8" w:rsidP="0050041B">
      <w:pPr>
        <w:rPr>
          <w:rFonts w:ascii="Arial Narrow" w:hAnsi="Arial Narrow"/>
          <w:b/>
          <w:sz w:val="24"/>
          <w:szCs w:val="24"/>
        </w:rPr>
      </w:pPr>
      <w:r w:rsidRPr="00421D5A">
        <w:rPr>
          <w:rFonts w:ascii="Arial Narrow" w:hAnsi="Arial Narrow"/>
          <w:b/>
          <w:sz w:val="24"/>
          <w:szCs w:val="24"/>
        </w:rPr>
        <w:t>Step 1: Calculation of PV of MLP (Cash flows)</w:t>
      </w:r>
    </w:p>
    <w:p w14:paraId="52D1500E" w14:textId="4EDC73FD" w:rsidR="008779B8" w:rsidRPr="00421D5A" w:rsidRDefault="005E51F6" w:rsidP="0050041B">
      <w:pPr>
        <w:rPr>
          <w:rFonts w:ascii="Arial Narrow" w:hAnsi="Arial Narrow" w:cs="Arial"/>
          <w:sz w:val="24"/>
          <w:szCs w:val="24"/>
        </w:rPr>
      </w:pPr>
      <w:r w:rsidRPr="00421D5A">
        <w:rPr>
          <w:rFonts w:ascii="Arial Narrow" w:hAnsi="Arial Narrow"/>
          <w:sz w:val="24"/>
          <w:szCs w:val="24"/>
        </w:rPr>
        <w:t xml:space="preserve">PV = 100000*2.486 + 20000*0751 = </w:t>
      </w:r>
      <w:r w:rsidRPr="00421D5A">
        <w:rPr>
          <w:rFonts w:ascii="Arial" w:hAnsi="Arial" w:cs="Arial"/>
          <w:sz w:val="24"/>
          <w:szCs w:val="24"/>
        </w:rPr>
        <w:t>₹</w:t>
      </w:r>
      <w:r w:rsidRPr="00421D5A">
        <w:rPr>
          <w:rFonts w:ascii="Arial Narrow" w:hAnsi="Arial Narrow" w:cs="Arial"/>
          <w:sz w:val="24"/>
          <w:szCs w:val="24"/>
        </w:rPr>
        <w:t>2,63,620</w:t>
      </w:r>
    </w:p>
    <w:p w14:paraId="61A27FDC" w14:textId="2DBE7D8B" w:rsidR="005E51F6" w:rsidRPr="00421D5A" w:rsidRDefault="00057C6D" w:rsidP="005C1365">
      <w:pPr>
        <w:rPr>
          <w:rFonts w:ascii="Arial Narrow" w:hAnsi="Arial Narrow" w:cs="Arial"/>
          <w:b/>
          <w:sz w:val="24"/>
          <w:szCs w:val="24"/>
        </w:rPr>
      </w:pPr>
      <w:r w:rsidRPr="00421D5A">
        <w:rPr>
          <w:rFonts w:ascii="Arial Narrow" w:hAnsi="Arial Narrow" w:cs="Arial"/>
          <w:sz w:val="24"/>
          <w:szCs w:val="24"/>
        </w:rPr>
        <w:t xml:space="preserve">MLP should excludes any cost of taxes / insurance reimbursed by the lessee to the lessor. </w:t>
      </w:r>
    </w:p>
    <w:p w14:paraId="3210022D" w14:textId="0F54DF21" w:rsidR="005E51F6" w:rsidRPr="00421D5A" w:rsidRDefault="005E51F6" w:rsidP="005E51F6">
      <w:pPr>
        <w:rPr>
          <w:rFonts w:ascii="Arial Narrow" w:hAnsi="Arial Narrow"/>
          <w:b/>
          <w:sz w:val="24"/>
          <w:szCs w:val="24"/>
        </w:rPr>
      </w:pPr>
      <w:r w:rsidRPr="00421D5A">
        <w:rPr>
          <w:rFonts w:ascii="Arial Narrow" w:hAnsi="Arial Narrow"/>
          <w:b/>
          <w:sz w:val="24"/>
          <w:szCs w:val="24"/>
        </w:rPr>
        <w:t>Step 2: Calculation of annual finance expense</w:t>
      </w:r>
    </w:p>
    <w:tbl>
      <w:tblPr>
        <w:tblStyle w:val="TableGrid"/>
        <w:tblW w:w="0" w:type="auto"/>
        <w:tblLook w:val="04A0" w:firstRow="1" w:lastRow="0" w:firstColumn="1" w:lastColumn="0" w:noHBand="0" w:noVBand="1"/>
      </w:tblPr>
      <w:tblGrid>
        <w:gridCol w:w="704"/>
        <w:gridCol w:w="1418"/>
        <w:gridCol w:w="1417"/>
        <w:gridCol w:w="1418"/>
        <w:gridCol w:w="1134"/>
      </w:tblGrid>
      <w:tr w:rsidR="00057C6D" w:rsidRPr="00421D5A" w14:paraId="26137224" w14:textId="77777777" w:rsidTr="007117FC">
        <w:tc>
          <w:tcPr>
            <w:tcW w:w="704" w:type="dxa"/>
          </w:tcPr>
          <w:p w14:paraId="39521FCE" w14:textId="043D5222" w:rsidR="00057C6D" w:rsidRPr="00421D5A" w:rsidRDefault="00057C6D" w:rsidP="00F97D4B">
            <w:pPr>
              <w:jc w:val="center"/>
              <w:rPr>
                <w:rFonts w:ascii="Arial Narrow" w:hAnsi="Arial Narrow"/>
                <w:b/>
                <w:sz w:val="24"/>
                <w:szCs w:val="24"/>
              </w:rPr>
            </w:pPr>
            <w:r w:rsidRPr="00421D5A">
              <w:rPr>
                <w:rFonts w:ascii="Arial Narrow" w:hAnsi="Arial Narrow"/>
                <w:b/>
                <w:sz w:val="24"/>
                <w:szCs w:val="24"/>
              </w:rPr>
              <w:t>Year</w:t>
            </w:r>
          </w:p>
        </w:tc>
        <w:tc>
          <w:tcPr>
            <w:tcW w:w="1418" w:type="dxa"/>
          </w:tcPr>
          <w:p w14:paraId="1E9AFAB4" w14:textId="03213EAD" w:rsidR="00057C6D" w:rsidRPr="00421D5A" w:rsidRDefault="007117FC" w:rsidP="00C84CCF">
            <w:pPr>
              <w:jc w:val="center"/>
              <w:rPr>
                <w:rFonts w:ascii="Arial Narrow" w:hAnsi="Arial Narrow"/>
                <w:b/>
                <w:sz w:val="24"/>
                <w:szCs w:val="24"/>
              </w:rPr>
            </w:pPr>
            <w:r w:rsidRPr="00421D5A">
              <w:rPr>
                <w:rFonts w:ascii="Arial Narrow" w:hAnsi="Arial Narrow"/>
                <w:b/>
                <w:sz w:val="24"/>
                <w:szCs w:val="24"/>
              </w:rPr>
              <w:t>Opening</w:t>
            </w:r>
          </w:p>
        </w:tc>
        <w:tc>
          <w:tcPr>
            <w:tcW w:w="1417" w:type="dxa"/>
          </w:tcPr>
          <w:p w14:paraId="3A908F34" w14:textId="06533D98" w:rsidR="00057C6D" w:rsidRPr="00421D5A" w:rsidRDefault="005C1365" w:rsidP="00C84CCF">
            <w:pPr>
              <w:jc w:val="center"/>
              <w:rPr>
                <w:rFonts w:ascii="Arial Narrow" w:hAnsi="Arial Narrow"/>
                <w:b/>
                <w:sz w:val="24"/>
                <w:szCs w:val="24"/>
              </w:rPr>
            </w:pPr>
            <w:r w:rsidRPr="00421D5A">
              <w:rPr>
                <w:rFonts w:ascii="Arial Narrow" w:hAnsi="Arial Narrow"/>
                <w:b/>
                <w:sz w:val="24"/>
                <w:szCs w:val="24"/>
              </w:rPr>
              <w:t>EIR 10%</w:t>
            </w:r>
          </w:p>
        </w:tc>
        <w:tc>
          <w:tcPr>
            <w:tcW w:w="1418" w:type="dxa"/>
          </w:tcPr>
          <w:p w14:paraId="56D28020" w14:textId="06A360E1" w:rsidR="00057C6D" w:rsidRPr="00421D5A" w:rsidRDefault="005C1365" w:rsidP="00C84CCF">
            <w:pPr>
              <w:jc w:val="center"/>
              <w:rPr>
                <w:rFonts w:ascii="Arial Narrow" w:hAnsi="Arial Narrow"/>
                <w:b/>
                <w:sz w:val="24"/>
                <w:szCs w:val="24"/>
              </w:rPr>
            </w:pPr>
            <w:r w:rsidRPr="00421D5A">
              <w:rPr>
                <w:rFonts w:ascii="Arial Narrow" w:hAnsi="Arial Narrow"/>
                <w:b/>
                <w:sz w:val="24"/>
                <w:szCs w:val="24"/>
              </w:rPr>
              <w:t>Cash flows</w:t>
            </w:r>
          </w:p>
        </w:tc>
        <w:tc>
          <w:tcPr>
            <w:tcW w:w="1134" w:type="dxa"/>
          </w:tcPr>
          <w:p w14:paraId="648A3B57" w14:textId="23311800" w:rsidR="00057C6D" w:rsidRPr="00421D5A" w:rsidRDefault="007117FC" w:rsidP="00C84CCF">
            <w:pPr>
              <w:jc w:val="center"/>
              <w:rPr>
                <w:rFonts w:ascii="Arial Narrow" w:hAnsi="Arial Narrow"/>
                <w:b/>
                <w:sz w:val="24"/>
                <w:szCs w:val="24"/>
              </w:rPr>
            </w:pPr>
            <w:r w:rsidRPr="00421D5A">
              <w:rPr>
                <w:rFonts w:ascii="Arial Narrow" w:hAnsi="Arial Narrow"/>
                <w:b/>
                <w:sz w:val="24"/>
                <w:szCs w:val="24"/>
              </w:rPr>
              <w:t>Closing</w:t>
            </w:r>
          </w:p>
        </w:tc>
      </w:tr>
      <w:tr w:rsidR="00057C6D" w:rsidRPr="00421D5A" w14:paraId="117F807A" w14:textId="77777777" w:rsidTr="007117FC">
        <w:tc>
          <w:tcPr>
            <w:tcW w:w="704" w:type="dxa"/>
          </w:tcPr>
          <w:p w14:paraId="530E9A61" w14:textId="641C2631" w:rsidR="00057C6D" w:rsidRPr="00421D5A" w:rsidRDefault="007117FC" w:rsidP="00F97D4B">
            <w:pPr>
              <w:jc w:val="center"/>
              <w:rPr>
                <w:rFonts w:ascii="Arial Narrow" w:hAnsi="Arial Narrow"/>
                <w:sz w:val="24"/>
                <w:szCs w:val="24"/>
              </w:rPr>
            </w:pPr>
            <w:r w:rsidRPr="00421D5A">
              <w:rPr>
                <w:rFonts w:ascii="Arial Narrow" w:hAnsi="Arial Narrow"/>
                <w:sz w:val="24"/>
                <w:szCs w:val="24"/>
              </w:rPr>
              <w:t>1</w:t>
            </w:r>
          </w:p>
        </w:tc>
        <w:tc>
          <w:tcPr>
            <w:tcW w:w="1418" w:type="dxa"/>
          </w:tcPr>
          <w:p w14:paraId="72456A21" w14:textId="6245F06A" w:rsidR="00057C6D" w:rsidRPr="00421D5A" w:rsidRDefault="00C84CCF" w:rsidP="00C84CCF">
            <w:pPr>
              <w:jc w:val="right"/>
              <w:rPr>
                <w:rFonts w:ascii="Arial Narrow" w:hAnsi="Arial Narrow"/>
                <w:sz w:val="24"/>
                <w:szCs w:val="24"/>
              </w:rPr>
            </w:pPr>
            <w:r w:rsidRPr="00421D5A">
              <w:rPr>
                <w:rFonts w:ascii="Arial Narrow" w:hAnsi="Arial Narrow"/>
                <w:sz w:val="24"/>
                <w:szCs w:val="24"/>
              </w:rPr>
              <w:t>263620</w:t>
            </w:r>
          </w:p>
        </w:tc>
        <w:tc>
          <w:tcPr>
            <w:tcW w:w="1417" w:type="dxa"/>
          </w:tcPr>
          <w:p w14:paraId="6C056D98" w14:textId="08788CD3" w:rsidR="00057C6D" w:rsidRPr="00421D5A" w:rsidRDefault="00C84CCF" w:rsidP="00C84CCF">
            <w:pPr>
              <w:jc w:val="right"/>
              <w:rPr>
                <w:rFonts w:ascii="Arial Narrow" w:hAnsi="Arial Narrow"/>
                <w:sz w:val="24"/>
                <w:szCs w:val="24"/>
              </w:rPr>
            </w:pPr>
            <w:r w:rsidRPr="00421D5A">
              <w:rPr>
                <w:rFonts w:ascii="Arial Narrow" w:hAnsi="Arial Narrow"/>
                <w:sz w:val="24"/>
                <w:szCs w:val="24"/>
              </w:rPr>
              <w:t>26362</w:t>
            </w:r>
          </w:p>
        </w:tc>
        <w:tc>
          <w:tcPr>
            <w:tcW w:w="1418" w:type="dxa"/>
          </w:tcPr>
          <w:p w14:paraId="274A58EE" w14:textId="2AB3B5BA" w:rsidR="00057C6D" w:rsidRPr="00421D5A" w:rsidRDefault="00C84CCF" w:rsidP="00C84CCF">
            <w:pPr>
              <w:jc w:val="right"/>
              <w:rPr>
                <w:rFonts w:ascii="Arial Narrow" w:hAnsi="Arial Narrow"/>
                <w:sz w:val="24"/>
                <w:szCs w:val="24"/>
              </w:rPr>
            </w:pPr>
            <w:r w:rsidRPr="00421D5A">
              <w:rPr>
                <w:rFonts w:ascii="Arial Narrow" w:hAnsi="Arial Narrow"/>
                <w:sz w:val="24"/>
                <w:szCs w:val="24"/>
              </w:rPr>
              <w:t>(100000)</w:t>
            </w:r>
          </w:p>
        </w:tc>
        <w:tc>
          <w:tcPr>
            <w:tcW w:w="1134" w:type="dxa"/>
          </w:tcPr>
          <w:p w14:paraId="6A426DE9" w14:textId="131DB94B" w:rsidR="00057C6D" w:rsidRPr="00421D5A" w:rsidRDefault="00C84CCF" w:rsidP="00C84CCF">
            <w:pPr>
              <w:jc w:val="right"/>
              <w:rPr>
                <w:rFonts w:ascii="Arial Narrow" w:hAnsi="Arial Narrow"/>
                <w:sz w:val="24"/>
                <w:szCs w:val="24"/>
              </w:rPr>
            </w:pPr>
            <w:r w:rsidRPr="00421D5A">
              <w:rPr>
                <w:rFonts w:ascii="Arial Narrow" w:hAnsi="Arial Narrow"/>
                <w:sz w:val="24"/>
                <w:szCs w:val="24"/>
              </w:rPr>
              <w:t>189982</w:t>
            </w:r>
          </w:p>
        </w:tc>
      </w:tr>
      <w:tr w:rsidR="00057C6D" w:rsidRPr="00421D5A" w14:paraId="33C4DB61" w14:textId="77777777" w:rsidTr="007117FC">
        <w:tc>
          <w:tcPr>
            <w:tcW w:w="704" w:type="dxa"/>
          </w:tcPr>
          <w:p w14:paraId="63709352" w14:textId="26F219F1" w:rsidR="00057C6D" w:rsidRPr="00421D5A" w:rsidRDefault="007117FC" w:rsidP="00F97D4B">
            <w:pPr>
              <w:jc w:val="center"/>
              <w:rPr>
                <w:rFonts w:ascii="Arial Narrow" w:hAnsi="Arial Narrow"/>
                <w:sz w:val="24"/>
                <w:szCs w:val="24"/>
              </w:rPr>
            </w:pPr>
            <w:r w:rsidRPr="00421D5A">
              <w:rPr>
                <w:rFonts w:ascii="Arial Narrow" w:hAnsi="Arial Narrow"/>
                <w:sz w:val="24"/>
                <w:szCs w:val="24"/>
              </w:rPr>
              <w:t>2</w:t>
            </w:r>
          </w:p>
        </w:tc>
        <w:tc>
          <w:tcPr>
            <w:tcW w:w="1418" w:type="dxa"/>
          </w:tcPr>
          <w:p w14:paraId="70D0AA2C" w14:textId="4F642FF8" w:rsidR="00057C6D" w:rsidRPr="00421D5A" w:rsidRDefault="00C84CCF" w:rsidP="00C84CCF">
            <w:pPr>
              <w:jc w:val="right"/>
              <w:rPr>
                <w:rFonts w:ascii="Arial Narrow" w:hAnsi="Arial Narrow"/>
                <w:sz w:val="24"/>
                <w:szCs w:val="24"/>
              </w:rPr>
            </w:pPr>
            <w:r w:rsidRPr="00421D5A">
              <w:rPr>
                <w:rFonts w:ascii="Arial Narrow" w:hAnsi="Arial Narrow"/>
                <w:sz w:val="24"/>
                <w:szCs w:val="24"/>
              </w:rPr>
              <w:t>189982</w:t>
            </w:r>
          </w:p>
        </w:tc>
        <w:tc>
          <w:tcPr>
            <w:tcW w:w="1417" w:type="dxa"/>
          </w:tcPr>
          <w:p w14:paraId="101D3DB8" w14:textId="3E8E0FEB" w:rsidR="00057C6D" w:rsidRPr="00421D5A" w:rsidRDefault="00C84CCF" w:rsidP="00C84CCF">
            <w:pPr>
              <w:jc w:val="right"/>
              <w:rPr>
                <w:rFonts w:ascii="Arial Narrow" w:hAnsi="Arial Narrow"/>
                <w:sz w:val="24"/>
                <w:szCs w:val="24"/>
              </w:rPr>
            </w:pPr>
            <w:r w:rsidRPr="00421D5A">
              <w:rPr>
                <w:rFonts w:ascii="Arial Narrow" w:hAnsi="Arial Narrow"/>
                <w:sz w:val="24"/>
                <w:szCs w:val="24"/>
              </w:rPr>
              <w:t>18998</w:t>
            </w:r>
          </w:p>
        </w:tc>
        <w:tc>
          <w:tcPr>
            <w:tcW w:w="1418" w:type="dxa"/>
          </w:tcPr>
          <w:p w14:paraId="4CD56654" w14:textId="5A929BB8" w:rsidR="00057C6D" w:rsidRPr="00421D5A" w:rsidRDefault="00C84CCF" w:rsidP="00C84CCF">
            <w:pPr>
              <w:jc w:val="right"/>
              <w:rPr>
                <w:rFonts w:ascii="Arial Narrow" w:hAnsi="Arial Narrow"/>
                <w:sz w:val="24"/>
                <w:szCs w:val="24"/>
              </w:rPr>
            </w:pPr>
            <w:r w:rsidRPr="00421D5A">
              <w:rPr>
                <w:rFonts w:ascii="Arial Narrow" w:hAnsi="Arial Narrow"/>
                <w:sz w:val="24"/>
                <w:szCs w:val="24"/>
              </w:rPr>
              <w:t>(100000)</w:t>
            </w:r>
          </w:p>
        </w:tc>
        <w:tc>
          <w:tcPr>
            <w:tcW w:w="1134" w:type="dxa"/>
          </w:tcPr>
          <w:p w14:paraId="31C37DFB" w14:textId="1D783559" w:rsidR="00057C6D" w:rsidRPr="00421D5A" w:rsidRDefault="00C84CCF" w:rsidP="00C84CCF">
            <w:pPr>
              <w:jc w:val="right"/>
              <w:rPr>
                <w:rFonts w:ascii="Arial Narrow" w:hAnsi="Arial Narrow"/>
                <w:sz w:val="24"/>
                <w:szCs w:val="24"/>
              </w:rPr>
            </w:pPr>
            <w:r w:rsidRPr="00421D5A">
              <w:rPr>
                <w:rFonts w:ascii="Arial Narrow" w:hAnsi="Arial Narrow"/>
                <w:sz w:val="24"/>
                <w:szCs w:val="24"/>
              </w:rPr>
              <w:t>108980</w:t>
            </w:r>
          </w:p>
        </w:tc>
      </w:tr>
      <w:tr w:rsidR="00057C6D" w:rsidRPr="00421D5A" w14:paraId="0C293F42" w14:textId="77777777" w:rsidTr="007117FC">
        <w:tc>
          <w:tcPr>
            <w:tcW w:w="704" w:type="dxa"/>
          </w:tcPr>
          <w:p w14:paraId="2220DFDF" w14:textId="30D9FADC" w:rsidR="00057C6D" w:rsidRPr="00421D5A" w:rsidRDefault="007117FC" w:rsidP="00F97D4B">
            <w:pPr>
              <w:jc w:val="center"/>
              <w:rPr>
                <w:rFonts w:ascii="Arial Narrow" w:hAnsi="Arial Narrow"/>
                <w:sz w:val="24"/>
                <w:szCs w:val="24"/>
              </w:rPr>
            </w:pPr>
            <w:r w:rsidRPr="00421D5A">
              <w:rPr>
                <w:rFonts w:ascii="Arial Narrow" w:hAnsi="Arial Narrow"/>
                <w:sz w:val="24"/>
                <w:szCs w:val="24"/>
              </w:rPr>
              <w:t>3</w:t>
            </w:r>
          </w:p>
        </w:tc>
        <w:tc>
          <w:tcPr>
            <w:tcW w:w="1418" w:type="dxa"/>
          </w:tcPr>
          <w:p w14:paraId="62393A5D" w14:textId="16079141" w:rsidR="00057C6D" w:rsidRPr="00421D5A" w:rsidRDefault="00C84CCF" w:rsidP="00C84CCF">
            <w:pPr>
              <w:jc w:val="right"/>
              <w:rPr>
                <w:rFonts w:ascii="Arial Narrow" w:hAnsi="Arial Narrow"/>
                <w:sz w:val="24"/>
                <w:szCs w:val="24"/>
              </w:rPr>
            </w:pPr>
            <w:r w:rsidRPr="00421D5A">
              <w:rPr>
                <w:rFonts w:ascii="Arial Narrow" w:hAnsi="Arial Narrow"/>
                <w:sz w:val="24"/>
                <w:szCs w:val="24"/>
              </w:rPr>
              <w:t>108980</w:t>
            </w:r>
          </w:p>
        </w:tc>
        <w:tc>
          <w:tcPr>
            <w:tcW w:w="1417" w:type="dxa"/>
          </w:tcPr>
          <w:p w14:paraId="4880DF25" w14:textId="4AAC6246" w:rsidR="00057C6D" w:rsidRPr="00421D5A" w:rsidRDefault="00C84CCF" w:rsidP="00C84CCF">
            <w:pPr>
              <w:jc w:val="right"/>
              <w:rPr>
                <w:rFonts w:ascii="Arial Narrow" w:hAnsi="Arial Narrow"/>
                <w:sz w:val="24"/>
                <w:szCs w:val="24"/>
              </w:rPr>
            </w:pPr>
            <w:r w:rsidRPr="00421D5A">
              <w:rPr>
                <w:rFonts w:ascii="Arial Narrow" w:hAnsi="Arial Narrow"/>
                <w:sz w:val="24"/>
                <w:szCs w:val="24"/>
              </w:rPr>
              <w:t>11020</w:t>
            </w:r>
          </w:p>
        </w:tc>
        <w:tc>
          <w:tcPr>
            <w:tcW w:w="1418" w:type="dxa"/>
          </w:tcPr>
          <w:p w14:paraId="12FD74B9" w14:textId="764CC7FA" w:rsidR="00057C6D" w:rsidRPr="00421D5A" w:rsidRDefault="00C84CCF" w:rsidP="00C84CCF">
            <w:pPr>
              <w:jc w:val="right"/>
              <w:rPr>
                <w:rFonts w:ascii="Arial Narrow" w:hAnsi="Arial Narrow"/>
                <w:sz w:val="24"/>
                <w:szCs w:val="24"/>
              </w:rPr>
            </w:pPr>
            <w:r w:rsidRPr="00421D5A">
              <w:rPr>
                <w:rFonts w:ascii="Arial Narrow" w:hAnsi="Arial Narrow"/>
                <w:sz w:val="24"/>
                <w:szCs w:val="24"/>
              </w:rPr>
              <w:t>(120000)</w:t>
            </w:r>
          </w:p>
        </w:tc>
        <w:tc>
          <w:tcPr>
            <w:tcW w:w="1134" w:type="dxa"/>
          </w:tcPr>
          <w:p w14:paraId="20738E5D" w14:textId="7AA0C1F2" w:rsidR="00057C6D" w:rsidRPr="00421D5A" w:rsidRDefault="00C84CCF" w:rsidP="00C84CCF">
            <w:pPr>
              <w:jc w:val="right"/>
              <w:rPr>
                <w:rFonts w:ascii="Arial Narrow" w:hAnsi="Arial Narrow"/>
                <w:sz w:val="24"/>
                <w:szCs w:val="24"/>
              </w:rPr>
            </w:pPr>
            <w:r w:rsidRPr="00421D5A">
              <w:rPr>
                <w:rFonts w:ascii="Arial Narrow" w:hAnsi="Arial Narrow"/>
                <w:sz w:val="24"/>
                <w:szCs w:val="24"/>
              </w:rPr>
              <w:t>-</w:t>
            </w:r>
          </w:p>
        </w:tc>
      </w:tr>
    </w:tbl>
    <w:p w14:paraId="71800830" w14:textId="77777777" w:rsidR="00A020E7" w:rsidRPr="00421D5A" w:rsidRDefault="00A020E7" w:rsidP="005E51F6">
      <w:pPr>
        <w:rPr>
          <w:rFonts w:ascii="Arial Narrow" w:hAnsi="Arial Narrow"/>
          <w:sz w:val="24"/>
          <w:szCs w:val="24"/>
        </w:rPr>
      </w:pPr>
    </w:p>
    <w:p w14:paraId="6684A92C" w14:textId="078F278E" w:rsidR="008779B8" w:rsidRPr="00421D5A" w:rsidRDefault="00A020E7" w:rsidP="005E51F6">
      <w:pPr>
        <w:rPr>
          <w:rFonts w:ascii="Arial Narrow" w:hAnsi="Arial Narrow"/>
          <w:sz w:val="24"/>
          <w:szCs w:val="24"/>
        </w:rPr>
      </w:pPr>
      <w:r w:rsidRPr="00421D5A">
        <w:rPr>
          <w:rFonts w:ascii="Arial Narrow" w:hAnsi="Arial Narrow"/>
          <w:sz w:val="24"/>
          <w:szCs w:val="24"/>
        </w:rPr>
        <w:t>(</w:t>
      </w:r>
      <w:proofErr w:type="spellStart"/>
      <w:r w:rsidRPr="00421D5A">
        <w:rPr>
          <w:rFonts w:ascii="Arial Narrow" w:hAnsi="Arial Narrow"/>
          <w:sz w:val="24"/>
          <w:szCs w:val="24"/>
        </w:rPr>
        <w:t>i</w:t>
      </w:r>
      <w:proofErr w:type="spellEnd"/>
      <w:r w:rsidRPr="00421D5A">
        <w:rPr>
          <w:rFonts w:ascii="Arial Narrow" w:hAnsi="Arial Narrow"/>
          <w:sz w:val="24"/>
          <w:szCs w:val="24"/>
        </w:rPr>
        <w:t xml:space="preserve">) As per Ind AS 17 </w:t>
      </w:r>
      <w:r w:rsidR="00D540E4" w:rsidRPr="00421D5A">
        <w:rPr>
          <w:rFonts w:ascii="Arial Narrow" w:hAnsi="Arial Narrow"/>
          <w:sz w:val="24"/>
          <w:szCs w:val="24"/>
        </w:rPr>
        <w:t xml:space="preserve">the Lessee should recognise the Financial interest in the Asset at its lower of (Fair Value or PV of MLP) = </w:t>
      </w:r>
      <w:r w:rsidR="00BA0566" w:rsidRPr="00421D5A">
        <w:rPr>
          <w:rFonts w:ascii="Arial Narrow" w:hAnsi="Arial Narrow"/>
          <w:sz w:val="24"/>
          <w:szCs w:val="24"/>
        </w:rPr>
        <w:t xml:space="preserve">lower of (263620 or 264000) = </w:t>
      </w:r>
      <w:r w:rsidR="004F4583" w:rsidRPr="00421D5A">
        <w:rPr>
          <w:rFonts w:ascii="Arial" w:hAnsi="Arial" w:cs="Arial"/>
          <w:sz w:val="24"/>
          <w:szCs w:val="24"/>
        </w:rPr>
        <w:t>₹</w:t>
      </w:r>
      <w:r w:rsidR="004F4583" w:rsidRPr="00421D5A">
        <w:rPr>
          <w:rFonts w:ascii="Arial Narrow" w:hAnsi="Arial Narrow"/>
          <w:sz w:val="24"/>
          <w:szCs w:val="24"/>
        </w:rPr>
        <w:t>2,63,620</w:t>
      </w:r>
    </w:p>
    <w:p w14:paraId="6B98CBB6" w14:textId="51DF5CD1" w:rsidR="00902675" w:rsidRPr="00421D5A" w:rsidRDefault="00902675" w:rsidP="005E51F6">
      <w:pPr>
        <w:rPr>
          <w:rFonts w:ascii="Arial Narrow" w:hAnsi="Arial Narrow"/>
          <w:sz w:val="24"/>
          <w:szCs w:val="24"/>
        </w:rPr>
      </w:pPr>
      <w:r w:rsidRPr="00421D5A">
        <w:rPr>
          <w:rFonts w:ascii="Arial Narrow" w:hAnsi="Arial Narrow"/>
          <w:sz w:val="24"/>
          <w:szCs w:val="24"/>
        </w:rPr>
        <w:t>Entry</w:t>
      </w:r>
      <w:r w:rsidR="003F6725" w:rsidRPr="00421D5A">
        <w:rPr>
          <w:rFonts w:ascii="Arial Narrow" w:hAnsi="Arial Narrow"/>
          <w:sz w:val="24"/>
          <w:szCs w:val="24"/>
        </w:rPr>
        <w:t xml:space="preserve"> on 1/4/</w:t>
      </w:r>
      <w:proofErr w:type="gramStart"/>
      <w:r w:rsidR="003F6725" w:rsidRPr="00421D5A">
        <w:rPr>
          <w:rFonts w:ascii="Arial Narrow" w:hAnsi="Arial Narrow"/>
          <w:sz w:val="24"/>
          <w:szCs w:val="24"/>
        </w:rPr>
        <w:t xml:space="preserve">2014 </w:t>
      </w:r>
      <w:r w:rsidRPr="00421D5A">
        <w:rPr>
          <w:rFonts w:ascii="Arial Narrow" w:hAnsi="Arial Narrow"/>
          <w:sz w:val="24"/>
          <w:szCs w:val="24"/>
        </w:rPr>
        <w:t>:</w:t>
      </w:r>
      <w:proofErr w:type="gramEnd"/>
    </w:p>
    <w:p w14:paraId="35B6C49D" w14:textId="69FAB72C" w:rsidR="00902675" w:rsidRPr="00421D5A" w:rsidRDefault="00902675" w:rsidP="005E51F6">
      <w:pPr>
        <w:rPr>
          <w:rFonts w:ascii="Arial Narrow" w:hAnsi="Arial Narrow"/>
          <w:sz w:val="24"/>
          <w:szCs w:val="24"/>
        </w:rPr>
      </w:pPr>
      <w:r w:rsidRPr="00421D5A">
        <w:rPr>
          <w:rFonts w:ascii="Arial Narrow" w:hAnsi="Arial Narrow"/>
          <w:sz w:val="24"/>
          <w:szCs w:val="24"/>
        </w:rPr>
        <w:t xml:space="preserve">Asset   A/C   </w:t>
      </w:r>
      <w:proofErr w:type="spellStart"/>
      <w:r w:rsidRPr="00421D5A">
        <w:rPr>
          <w:rFonts w:ascii="Arial Narrow" w:hAnsi="Arial Narrow"/>
          <w:sz w:val="24"/>
          <w:szCs w:val="24"/>
        </w:rPr>
        <w:t>Dr.</w:t>
      </w:r>
      <w:proofErr w:type="spellEnd"/>
      <w:r w:rsidRPr="00421D5A">
        <w:rPr>
          <w:rFonts w:ascii="Arial Narrow" w:hAnsi="Arial Narrow"/>
          <w:sz w:val="24"/>
          <w:szCs w:val="24"/>
        </w:rPr>
        <w:t xml:space="preserve">     2,63,620</w:t>
      </w:r>
    </w:p>
    <w:p w14:paraId="33CAF334" w14:textId="71B73B9A" w:rsidR="00902675" w:rsidRPr="00421D5A" w:rsidRDefault="00097353" w:rsidP="005E51F6">
      <w:pPr>
        <w:rPr>
          <w:rFonts w:ascii="Arial Narrow" w:hAnsi="Arial Narrow"/>
          <w:sz w:val="24"/>
          <w:szCs w:val="24"/>
        </w:rPr>
      </w:pPr>
      <w:r w:rsidRPr="00421D5A">
        <w:rPr>
          <w:rFonts w:ascii="Arial Narrow" w:hAnsi="Arial Narrow"/>
          <w:sz w:val="24"/>
          <w:szCs w:val="24"/>
        </w:rPr>
        <w:t xml:space="preserve">                 To </w:t>
      </w:r>
      <w:proofErr w:type="gramStart"/>
      <w:r w:rsidRPr="00421D5A">
        <w:rPr>
          <w:rFonts w:ascii="Arial Narrow" w:hAnsi="Arial Narrow"/>
          <w:sz w:val="24"/>
          <w:szCs w:val="24"/>
        </w:rPr>
        <w:t>Lessor  A</w:t>
      </w:r>
      <w:proofErr w:type="gramEnd"/>
      <w:r w:rsidRPr="00421D5A">
        <w:rPr>
          <w:rFonts w:ascii="Arial Narrow" w:hAnsi="Arial Narrow"/>
          <w:sz w:val="24"/>
          <w:szCs w:val="24"/>
        </w:rPr>
        <w:t>/C      2,63,620</w:t>
      </w:r>
    </w:p>
    <w:p w14:paraId="1D76833A" w14:textId="6C942A45" w:rsidR="00E01CBF" w:rsidRPr="00421D5A" w:rsidRDefault="00E01CBF" w:rsidP="005E51F6">
      <w:pPr>
        <w:rPr>
          <w:rFonts w:ascii="Arial Narrow" w:hAnsi="Arial Narrow"/>
          <w:sz w:val="24"/>
          <w:szCs w:val="24"/>
        </w:rPr>
      </w:pPr>
      <w:r w:rsidRPr="00421D5A">
        <w:rPr>
          <w:rFonts w:ascii="Arial Narrow" w:hAnsi="Arial Narrow"/>
          <w:sz w:val="24"/>
          <w:szCs w:val="24"/>
        </w:rPr>
        <w:t>(being initial recognition of asset)</w:t>
      </w:r>
    </w:p>
    <w:p w14:paraId="19ED2311" w14:textId="314192A3" w:rsidR="00141F0E" w:rsidRPr="00421D5A" w:rsidRDefault="00141F0E" w:rsidP="005E51F6">
      <w:pPr>
        <w:rPr>
          <w:rFonts w:ascii="Arial Narrow" w:hAnsi="Arial Narrow"/>
          <w:sz w:val="24"/>
          <w:szCs w:val="24"/>
        </w:rPr>
      </w:pPr>
      <w:r w:rsidRPr="00421D5A">
        <w:rPr>
          <w:rFonts w:ascii="Arial Narrow" w:hAnsi="Arial Narrow"/>
          <w:sz w:val="24"/>
          <w:szCs w:val="24"/>
        </w:rPr>
        <w:t>(ii)</w:t>
      </w:r>
      <w:r w:rsidR="00E42360" w:rsidRPr="00421D5A">
        <w:rPr>
          <w:rFonts w:ascii="Arial Narrow" w:hAnsi="Arial Narrow"/>
          <w:sz w:val="24"/>
          <w:szCs w:val="24"/>
        </w:rPr>
        <w:t xml:space="preserve"> </w:t>
      </w:r>
      <w:r w:rsidR="00503DB3" w:rsidRPr="00421D5A">
        <w:rPr>
          <w:rFonts w:ascii="Arial Narrow" w:hAnsi="Arial Narrow"/>
          <w:sz w:val="24"/>
          <w:szCs w:val="24"/>
        </w:rPr>
        <w:t>and (iii)</w:t>
      </w:r>
      <w:r w:rsidR="00E42360" w:rsidRPr="00421D5A">
        <w:rPr>
          <w:rFonts w:ascii="Arial Narrow" w:hAnsi="Arial Narrow"/>
          <w:sz w:val="24"/>
          <w:szCs w:val="24"/>
        </w:rPr>
        <w:t>Journal entry:</w:t>
      </w:r>
      <w:r w:rsidRPr="00421D5A">
        <w:rPr>
          <w:rFonts w:ascii="Arial Narrow" w:hAnsi="Arial Narrow"/>
          <w:sz w:val="24"/>
          <w:szCs w:val="24"/>
        </w:rPr>
        <w:t xml:space="preserve"> </w:t>
      </w:r>
    </w:p>
    <w:tbl>
      <w:tblPr>
        <w:tblStyle w:val="TableGrid"/>
        <w:tblW w:w="0" w:type="auto"/>
        <w:tblLook w:val="04A0" w:firstRow="1" w:lastRow="0" w:firstColumn="1" w:lastColumn="0" w:noHBand="0" w:noVBand="1"/>
      </w:tblPr>
      <w:tblGrid>
        <w:gridCol w:w="2547"/>
        <w:gridCol w:w="1843"/>
        <w:gridCol w:w="1842"/>
        <w:gridCol w:w="1985"/>
      </w:tblGrid>
      <w:tr w:rsidR="00E42360" w:rsidRPr="00421D5A" w14:paraId="3C81DE6F" w14:textId="77777777" w:rsidTr="00BB01FE">
        <w:tc>
          <w:tcPr>
            <w:tcW w:w="2547" w:type="dxa"/>
          </w:tcPr>
          <w:p w14:paraId="42AF34A2" w14:textId="77777777" w:rsidR="00E42360" w:rsidRPr="00421D5A" w:rsidRDefault="00E42360" w:rsidP="00D44A16">
            <w:pPr>
              <w:jc w:val="center"/>
              <w:rPr>
                <w:rFonts w:ascii="Arial Narrow" w:hAnsi="Arial Narrow"/>
                <w:b/>
                <w:sz w:val="24"/>
                <w:szCs w:val="24"/>
              </w:rPr>
            </w:pPr>
            <w:r w:rsidRPr="00421D5A">
              <w:rPr>
                <w:rFonts w:ascii="Arial Narrow" w:hAnsi="Arial Narrow"/>
                <w:b/>
                <w:sz w:val="24"/>
                <w:szCs w:val="24"/>
              </w:rPr>
              <w:t>Year</w:t>
            </w:r>
          </w:p>
        </w:tc>
        <w:tc>
          <w:tcPr>
            <w:tcW w:w="1843" w:type="dxa"/>
          </w:tcPr>
          <w:p w14:paraId="5682FFF8" w14:textId="07EBCBE4" w:rsidR="00E42360" w:rsidRPr="00421D5A" w:rsidRDefault="00E42360" w:rsidP="00D44A16">
            <w:pPr>
              <w:jc w:val="center"/>
              <w:rPr>
                <w:rFonts w:ascii="Arial Narrow" w:hAnsi="Arial Narrow"/>
                <w:b/>
                <w:sz w:val="24"/>
                <w:szCs w:val="24"/>
              </w:rPr>
            </w:pPr>
            <w:r w:rsidRPr="00421D5A">
              <w:rPr>
                <w:rFonts w:ascii="Arial Narrow" w:hAnsi="Arial Narrow"/>
                <w:b/>
                <w:sz w:val="24"/>
                <w:szCs w:val="24"/>
              </w:rPr>
              <w:t xml:space="preserve">31 </w:t>
            </w:r>
            <w:proofErr w:type="spellStart"/>
            <w:r w:rsidRPr="00421D5A">
              <w:rPr>
                <w:rFonts w:ascii="Arial Narrow" w:hAnsi="Arial Narrow"/>
                <w:b/>
                <w:sz w:val="24"/>
                <w:szCs w:val="24"/>
              </w:rPr>
              <w:t>st</w:t>
            </w:r>
            <w:proofErr w:type="spellEnd"/>
            <w:r w:rsidRPr="00421D5A">
              <w:rPr>
                <w:rFonts w:ascii="Arial Narrow" w:hAnsi="Arial Narrow"/>
                <w:b/>
                <w:sz w:val="24"/>
                <w:szCs w:val="24"/>
              </w:rPr>
              <w:t xml:space="preserve"> March 2015</w:t>
            </w:r>
          </w:p>
        </w:tc>
        <w:tc>
          <w:tcPr>
            <w:tcW w:w="1842" w:type="dxa"/>
          </w:tcPr>
          <w:p w14:paraId="7AA2B41E" w14:textId="78A448E0" w:rsidR="00E42360" w:rsidRPr="00421D5A" w:rsidRDefault="00E42360" w:rsidP="00D44A16">
            <w:pPr>
              <w:jc w:val="center"/>
              <w:rPr>
                <w:rFonts w:ascii="Arial Narrow" w:hAnsi="Arial Narrow"/>
                <w:b/>
                <w:sz w:val="24"/>
                <w:szCs w:val="24"/>
              </w:rPr>
            </w:pPr>
            <w:r w:rsidRPr="00421D5A">
              <w:rPr>
                <w:rFonts w:ascii="Arial Narrow" w:hAnsi="Arial Narrow"/>
                <w:b/>
                <w:sz w:val="24"/>
                <w:szCs w:val="24"/>
              </w:rPr>
              <w:t xml:space="preserve">31 </w:t>
            </w:r>
            <w:proofErr w:type="spellStart"/>
            <w:r w:rsidRPr="00421D5A">
              <w:rPr>
                <w:rFonts w:ascii="Arial Narrow" w:hAnsi="Arial Narrow"/>
                <w:b/>
                <w:sz w:val="24"/>
                <w:szCs w:val="24"/>
              </w:rPr>
              <w:t>st</w:t>
            </w:r>
            <w:proofErr w:type="spellEnd"/>
            <w:r w:rsidRPr="00421D5A">
              <w:rPr>
                <w:rFonts w:ascii="Arial Narrow" w:hAnsi="Arial Narrow"/>
                <w:b/>
                <w:sz w:val="24"/>
                <w:szCs w:val="24"/>
              </w:rPr>
              <w:t xml:space="preserve"> March 2016</w:t>
            </w:r>
          </w:p>
        </w:tc>
        <w:tc>
          <w:tcPr>
            <w:tcW w:w="1985" w:type="dxa"/>
          </w:tcPr>
          <w:p w14:paraId="4EE4D9BC" w14:textId="1E4DD960" w:rsidR="00E42360" w:rsidRPr="00421D5A" w:rsidRDefault="00E42360" w:rsidP="00D44A16">
            <w:pPr>
              <w:jc w:val="center"/>
              <w:rPr>
                <w:rFonts w:ascii="Arial Narrow" w:hAnsi="Arial Narrow"/>
                <w:b/>
                <w:sz w:val="24"/>
                <w:szCs w:val="24"/>
              </w:rPr>
            </w:pPr>
            <w:r w:rsidRPr="00421D5A">
              <w:rPr>
                <w:rFonts w:ascii="Arial Narrow" w:hAnsi="Arial Narrow"/>
                <w:b/>
                <w:sz w:val="24"/>
                <w:szCs w:val="24"/>
              </w:rPr>
              <w:t xml:space="preserve">31 </w:t>
            </w:r>
            <w:proofErr w:type="spellStart"/>
            <w:r w:rsidRPr="00421D5A">
              <w:rPr>
                <w:rFonts w:ascii="Arial Narrow" w:hAnsi="Arial Narrow"/>
                <w:b/>
                <w:sz w:val="24"/>
                <w:szCs w:val="24"/>
              </w:rPr>
              <w:t>st</w:t>
            </w:r>
            <w:proofErr w:type="spellEnd"/>
            <w:r w:rsidRPr="00421D5A">
              <w:rPr>
                <w:rFonts w:ascii="Arial Narrow" w:hAnsi="Arial Narrow"/>
                <w:b/>
                <w:sz w:val="24"/>
                <w:szCs w:val="24"/>
              </w:rPr>
              <w:t xml:space="preserve"> March 2017</w:t>
            </w:r>
          </w:p>
        </w:tc>
      </w:tr>
      <w:tr w:rsidR="00E42360" w:rsidRPr="00421D5A" w14:paraId="04DF084B" w14:textId="77777777" w:rsidTr="00BB01FE">
        <w:tc>
          <w:tcPr>
            <w:tcW w:w="2547" w:type="dxa"/>
          </w:tcPr>
          <w:p w14:paraId="69D78A69" w14:textId="3FFA68B0" w:rsidR="00E42360" w:rsidRPr="00421D5A" w:rsidRDefault="00E42360" w:rsidP="00D44A16">
            <w:pPr>
              <w:rPr>
                <w:rFonts w:ascii="Arial Narrow" w:hAnsi="Arial Narrow"/>
                <w:sz w:val="24"/>
                <w:szCs w:val="24"/>
              </w:rPr>
            </w:pPr>
          </w:p>
          <w:p w14:paraId="5B29686A" w14:textId="77777777" w:rsidR="0012529A" w:rsidRPr="00421D5A" w:rsidRDefault="0012529A" w:rsidP="00D44A16">
            <w:pPr>
              <w:rPr>
                <w:rFonts w:ascii="Arial Narrow" w:hAnsi="Arial Narrow"/>
                <w:sz w:val="24"/>
                <w:szCs w:val="24"/>
              </w:rPr>
            </w:pPr>
            <w:r w:rsidRPr="00421D5A">
              <w:rPr>
                <w:rFonts w:ascii="Arial Narrow" w:hAnsi="Arial Narrow"/>
                <w:sz w:val="24"/>
                <w:szCs w:val="24"/>
              </w:rPr>
              <w:t>Depreciation A/C Dr</w:t>
            </w:r>
          </w:p>
          <w:p w14:paraId="5FA6969A" w14:textId="77777777" w:rsidR="0012529A" w:rsidRPr="00421D5A" w:rsidRDefault="0012529A" w:rsidP="00D44A16">
            <w:pPr>
              <w:rPr>
                <w:rFonts w:ascii="Arial Narrow" w:hAnsi="Arial Narrow"/>
                <w:sz w:val="24"/>
                <w:szCs w:val="24"/>
              </w:rPr>
            </w:pPr>
            <w:r w:rsidRPr="00421D5A">
              <w:rPr>
                <w:rFonts w:ascii="Arial Narrow" w:hAnsi="Arial Narrow"/>
                <w:sz w:val="24"/>
                <w:szCs w:val="24"/>
              </w:rPr>
              <w:t xml:space="preserve">          To Asset</w:t>
            </w:r>
          </w:p>
          <w:p w14:paraId="35E05331" w14:textId="77777777" w:rsidR="0012529A" w:rsidRPr="00421D5A" w:rsidRDefault="0012529A" w:rsidP="00D44A16">
            <w:pPr>
              <w:rPr>
                <w:rFonts w:ascii="Arial Narrow" w:hAnsi="Arial Narrow"/>
                <w:sz w:val="24"/>
                <w:szCs w:val="24"/>
              </w:rPr>
            </w:pPr>
            <w:r w:rsidRPr="00421D5A">
              <w:rPr>
                <w:rFonts w:ascii="Arial Narrow" w:hAnsi="Arial Narrow"/>
                <w:sz w:val="24"/>
                <w:szCs w:val="24"/>
              </w:rPr>
              <w:t xml:space="preserve">(being </w:t>
            </w:r>
            <w:proofErr w:type="spellStart"/>
            <w:r w:rsidRPr="00421D5A">
              <w:rPr>
                <w:rFonts w:ascii="Arial Narrow" w:hAnsi="Arial Narrow"/>
                <w:sz w:val="24"/>
                <w:szCs w:val="24"/>
              </w:rPr>
              <w:t>depn</w:t>
            </w:r>
            <w:proofErr w:type="spellEnd"/>
            <w:r w:rsidRPr="00421D5A">
              <w:rPr>
                <w:rFonts w:ascii="Arial Narrow" w:hAnsi="Arial Narrow"/>
                <w:sz w:val="24"/>
                <w:szCs w:val="24"/>
              </w:rPr>
              <w:t xml:space="preserve"> charged)</w:t>
            </w:r>
          </w:p>
          <w:p w14:paraId="4443EA20" w14:textId="77777777" w:rsidR="0012529A" w:rsidRPr="00421D5A" w:rsidRDefault="0012529A" w:rsidP="00D44A16">
            <w:pPr>
              <w:rPr>
                <w:rFonts w:ascii="Arial Narrow" w:hAnsi="Arial Narrow"/>
                <w:sz w:val="24"/>
                <w:szCs w:val="24"/>
              </w:rPr>
            </w:pPr>
          </w:p>
          <w:p w14:paraId="3DAB5135" w14:textId="77777777" w:rsidR="0012529A" w:rsidRPr="00421D5A" w:rsidRDefault="0012529A" w:rsidP="00D44A16">
            <w:pPr>
              <w:rPr>
                <w:rFonts w:ascii="Arial Narrow" w:hAnsi="Arial Narrow"/>
                <w:sz w:val="24"/>
                <w:szCs w:val="24"/>
              </w:rPr>
            </w:pPr>
            <w:r w:rsidRPr="00421D5A">
              <w:rPr>
                <w:rFonts w:ascii="Arial Narrow" w:hAnsi="Arial Narrow"/>
                <w:sz w:val="24"/>
                <w:szCs w:val="24"/>
              </w:rPr>
              <w:t xml:space="preserve">Finance expense A/C </w:t>
            </w:r>
            <w:proofErr w:type="spellStart"/>
            <w:r w:rsidRPr="00421D5A">
              <w:rPr>
                <w:rFonts w:ascii="Arial Narrow" w:hAnsi="Arial Narrow"/>
                <w:sz w:val="24"/>
                <w:szCs w:val="24"/>
              </w:rPr>
              <w:t>Dr.</w:t>
            </w:r>
            <w:proofErr w:type="spellEnd"/>
          </w:p>
          <w:p w14:paraId="1A239152" w14:textId="77777777" w:rsidR="0012529A" w:rsidRPr="00421D5A" w:rsidRDefault="0012529A" w:rsidP="00D44A16">
            <w:pPr>
              <w:rPr>
                <w:rFonts w:ascii="Arial Narrow" w:hAnsi="Arial Narrow"/>
                <w:sz w:val="24"/>
                <w:szCs w:val="24"/>
              </w:rPr>
            </w:pPr>
            <w:r w:rsidRPr="00421D5A">
              <w:rPr>
                <w:rFonts w:ascii="Arial Narrow" w:hAnsi="Arial Narrow"/>
                <w:sz w:val="24"/>
                <w:szCs w:val="24"/>
              </w:rPr>
              <w:t xml:space="preserve">          To Lessor A/C.</w:t>
            </w:r>
          </w:p>
          <w:p w14:paraId="718C1F78" w14:textId="452A35F3" w:rsidR="0012529A" w:rsidRPr="00421D5A" w:rsidRDefault="0012529A" w:rsidP="00D44A16">
            <w:pPr>
              <w:rPr>
                <w:rFonts w:ascii="Arial Narrow" w:hAnsi="Arial Narrow"/>
                <w:sz w:val="24"/>
                <w:szCs w:val="24"/>
              </w:rPr>
            </w:pPr>
            <w:r w:rsidRPr="00421D5A">
              <w:rPr>
                <w:rFonts w:ascii="Arial Narrow" w:hAnsi="Arial Narrow"/>
                <w:sz w:val="24"/>
                <w:szCs w:val="24"/>
              </w:rPr>
              <w:t xml:space="preserve">(being interest </w:t>
            </w:r>
            <w:r w:rsidR="006200F1" w:rsidRPr="00421D5A">
              <w:rPr>
                <w:rFonts w:ascii="Arial Narrow" w:hAnsi="Arial Narrow"/>
                <w:sz w:val="24"/>
                <w:szCs w:val="24"/>
              </w:rPr>
              <w:t>accrued)</w:t>
            </w:r>
          </w:p>
          <w:p w14:paraId="25322F5C" w14:textId="77777777" w:rsidR="0083782B" w:rsidRPr="00421D5A" w:rsidRDefault="0083782B" w:rsidP="00D44A16">
            <w:pPr>
              <w:rPr>
                <w:rFonts w:ascii="Arial Narrow" w:hAnsi="Arial Narrow"/>
                <w:sz w:val="24"/>
                <w:szCs w:val="24"/>
              </w:rPr>
            </w:pPr>
          </w:p>
          <w:p w14:paraId="5F78E469" w14:textId="6C3D47D1" w:rsidR="0083782B" w:rsidRPr="00421D5A" w:rsidRDefault="0083782B" w:rsidP="00D44A16">
            <w:pPr>
              <w:rPr>
                <w:rFonts w:ascii="Arial Narrow" w:hAnsi="Arial Narrow"/>
                <w:sz w:val="24"/>
                <w:szCs w:val="24"/>
              </w:rPr>
            </w:pPr>
            <w:r w:rsidRPr="00421D5A">
              <w:rPr>
                <w:rFonts w:ascii="Arial Narrow" w:hAnsi="Arial Narrow"/>
                <w:sz w:val="24"/>
                <w:szCs w:val="24"/>
              </w:rPr>
              <w:t xml:space="preserve">Insurance exp. A/C </w:t>
            </w:r>
            <w:proofErr w:type="spellStart"/>
            <w:r w:rsidRPr="00421D5A">
              <w:rPr>
                <w:rFonts w:ascii="Arial Narrow" w:hAnsi="Arial Narrow"/>
                <w:sz w:val="24"/>
                <w:szCs w:val="24"/>
              </w:rPr>
              <w:t>Dr.</w:t>
            </w:r>
            <w:proofErr w:type="spellEnd"/>
          </w:p>
          <w:p w14:paraId="7F647A66" w14:textId="40D75669" w:rsidR="0083782B" w:rsidRPr="00421D5A" w:rsidRDefault="0083782B" w:rsidP="00D44A16">
            <w:pPr>
              <w:rPr>
                <w:rFonts w:ascii="Arial Narrow" w:hAnsi="Arial Narrow"/>
                <w:sz w:val="24"/>
                <w:szCs w:val="24"/>
              </w:rPr>
            </w:pPr>
            <w:r w:rsidRPr="00421D5A">
              <w:rPr>
                <w:rFonts w:ascii="Arial Narrow" w:hAnsi="Arial Narrow"/>
                <w:sz w:val="24"/>
                <w:szCs w:val="24"/>
              </w:rPr>
              <w:t xml:space="preserve">     To </w:t>
            </w:r>
            <w:proofErr w:type="gramStart"/>
            <w:r w:rsidRPr="00421D5A">
              <w:rPr>
                <w:rFonts w:ascii="Arial Narrow" w:hAnsi="Arial Narrow"/>
                <w:sz w:val="24"/>
                <w:szCs w:val="24"/>
              </w:rPr>
              <w:t>Lessor  A</w:t>
            </w:r>
            <w:proofErr w:type="gramEnd"/>
            <w:r w:rsidRPr="00421D5A">
              <w:rPr>
                <w:rFonts w:ascii="Arial Narrow" w:hAnsi="Arial Narrow"/>
                <w:sz w:val="24"/>
                <w:szCs w:val="24"/>
              </w:rPr>
              <w:t>/C   Dr</w:t>
            </w:r>
          </w:p>
          <w:p w14:paraId="720BCC54" w14:textId="29FD09B3" w:rsidR="0083782B" w:rsidRPr="00421D5A" w:rsidRDefault="00CB6AD2" w:rsidP="00D44A16">
            <w:pPr>
              <w:rPr>
                <w:rFonts w:ascii="Arial Narrow" w:hAnsi="Arial Narrow"/>
                <w:sz w:val="24"/>
                <w:szCs w:val="24"/>
              </w:rPr>
            </w:pPr>
            <w:r w:rsidRPr="00421D5A">
              <w:rPr>
                <w:rFonts w:ascii="Arial Narrow" w:hAnsi="Arial Narrow"/>
                <w:sz w:val="24"/>
                <w:szCs w:val="24"/>
              </w:rPr>
              <w:t>(being insurance charges due)</w:t>
            </w:r>
            <w:r w:rsidR="0083782B" w:rsidRPr="00421D5A">
              <w:rPr>
                <w:rFonts w:ascii="Arial Narrow" w:hAnsi="Arial Narrow"/>
                <w:sz w:val="24"/>
                <w:szCs w:val="24"/>
              </w:rPr>
              <w:t xml:space="preserve">     </w:t>
            </w:r>
          </w:p>
          <w:p w14:paraId="47F7FC7B" w14:textId="77777777" w:rsidR="0083782B" w:rsidRPr="00421D5A" w:rsidRDefault="0083782B" w:rsidP="00D44A16">
            <w:pPr>
              <w:rPr>
                <w:rFonts w:ascii="Arial Narrow" w:hAnsi="Arial Narrow"/>
                <w:sz w:val="24"/>
                <w:szCs w:val="24"/>
              </w:rPr>
            </w:pPr>
          </w:p>
          <w:p w14:paraId="15BDF8C0" w14:textId="77777777" w:rsidR="0083782B" w:rsidRPr="00421D5A" w:rsidRDefault="0083782B" w:rsidP="00D44A16">
            <w:pPr>
              <w:rPr>
                <w:rFonts w:ascii="Arial Narrow" w:hAnsi="Arial Narrow"/>
                <w:sz w:val="24"/>
                <w:szCs w:val="24"/>
              </w:rPr>
            </w:pPr>
            <w:proofErr w:type="gramStart"/>
            <w:r w:rsidRPr="00421D5A">
              <w:rPr>
                <w:rFonts w:ascii="Arial Narrow" w:hAnsi="Arial Narrow"/>
                <w:sz w:val="24"/>
                <w:szCs w:val="24"/>
              </w:rPr>
              <w:t>Lessor  A</w:t>
            </w:r>
            <w:proofErr w:type="gramEnd"/>
            <w:r w:rsidRPr="00421D5A">
              <w:rPr>
                <w:rFonts w:ascii="Arial Narrow" w:hAnsi="Arial Narrow"/>
                <w:sz w:val="24"/>
                <w:szCs w:val="24"/>
              </w:rPr>
              <w:t xml:space="preserve">/C   </w:t>
            </w:r>
            <w:proofErr w:type="spellStart"/>
            <w:r w:rsidRPr="00421D5A">
              <w:rPr>
                <w:rFonts w:ascii="Arial Narrow" w:hAnsi="Arial Narrow"/>
                <w:sz w:val="24"/>
                <w:szCs w:val="24"/>
              </w:rPr>
              <w:t>Dr.</w:t>
            </w:r>
            <w:proofErr w:type="spellEnd"/>
          </w:p>
          <w:p w14:paraId="00140C10" w14:textId="43E2994C" w:rsidR="0083782B" w:rsidRPr="00421D5A" w:rsidRDefault="0083782B" w:rsidP="00D44A16">
            <w:pPr>
              <w:rPr>
                <w:rFonts w:ascii="Arial Narrow" w:hAnsi="Arial Narrow"/>
                <w:sz w:val="24"/>
                <w:szCs w:val="24"/>
              </w:rPr>
            </w:pPr>
            <w:r w:rsidRPr="00421D5A">
              <w:rPr>
                <w:rFonts w:ascii="Arial Narrow" w:hAnsi="Arial Narrow"/>
                <w:sz w:val="24"/>
                <w:szCs w:val="24"/>
              </w:rPr>
              <w:t xml:space="preserve">          To Bank</w:t>
            </w:r>
          </w:p>
          <w:p w14:paraId="6314C63C" w14:textId="77777777" w:rsidR="0083782B" w:rsidRPr="00421D5A" w:rsidRDefault="0083782B" w:rsidP="00D44A16">
            <w:pPr>
              <w:rPr>
                <w:rFonts w:ascii="Arial Narrow" w:hAnsi="Arial Narrow"/>
                <w:sz w:val="24"/>
                <w:szCs w:val="24"/>
              </w:rPr>
            </w:pPr>
            <w:r w:rsidRPr="00421D5A">
              <w:rPr>
                <w:rFonts w:ascii="Arial Narrow" w:hAnsi="Arial Narrow"/>
                <w:sz w:val="24"/>
                <w:szCs w:val="24"/>
              </w:rPr>
              <w:t>(</w:t>
            </w:r>
            <w:r w:rsidR="00CB6AD2" w:rsidRPr="00421D5A">
              <w:rPr>
                <w:rFonts w:ascii="Arial Narrow" w:hAnsi="Arial Narrow"/>
                <w:sz w:val="24"/>
                <w:szCs w:val="24"/>
              </w:rPr>
              <w:t>being insurance and MLP paid)</w:t>
            </w:r>
          </w:p>
          <w:p w14:paraId="0E6CEE02" w14:textId="77777777" w:rsidR="004509BD" w:rsidRPr="00421D5A" w:rsidRDefault="004509BD" w:rsidP="00D44A16">
            <w:pPr>
              <w:rPr>
                <w:rFonts w:ascii="Arial Narrow" w:hAnsi="Arial Narrow"/>
                <w:sz w:val="24"/>
                <w:szCs w:val="24"/>
              </w:rPr>
            </w:pPr>
          </w:p>
          <w:p w14:paraId="5D3F19B2" w14:textId="20E02FC0" w:rsidR="004509BD" w:rsidRPr="00275AD3" w:rsidRDefault="004509BD" w:rsidP="00275AD3">
            <w:pPr>
              <w:pStyle w:val="ListParagraph"/>
              <w:numPr>
                <w:ilvl w:val="0"/>
                <w:numId w:val="3"/>
              </w:numPr>
              <w:rPr>
                <w:rFonts w:ascii="Arial Narrow" w:hAnsi="Arial Narrow"/>
                <w:sz w:val="24"/>
                <w:szCs w:val="24"/>
              </w:rPr>
            </w:pPr>
            <w:r w:rsidRPr="00275AD3">
              <w:rPr>
                <w:rFonts w:ascii="Arial Narrow" w:hAnsi="Arial Narrow"/>
                <w:sz w:val="24"/>
                <w:szCs w:val="24"/>
              </w:rPr>
              <w:lastRenderedPageBreak/>
              <w:t>Insurance, interest and depreciation will be transferred to P/L.</w:t>
            </w:r>
          </w:p>
        </w:tc>
        <w:tc>
          <w:tcPr>
            <w:tcW w:w="1843" w:type="dxa"/>
          </w:tcPr>
          <w:p w14:paraId="5D94A33E" w14:textId="74D19594" w:rsidR="00E42360" w:rsidRPr="00421D5A" w:rsidRDefault="00E42360" w:rsidP="007237BA">
            <w:pPr>
              <w:rPr>
                <w:rFonts w:ascii="Arial Narrow" w:hAnsi="Arial Narrow"/>
                <w:sz w:val="24"/>
                <w:szCs w:val="24"/>
              </w:rPr>
            </w:pPr>
          </w:p>
          <w:p w14:paraId="2764472D" w14:textId="06D3C569" w:rsidR="007237BA" w:rsidRPr="00421D5A" w:rsidRDefault="008111F3" w:rsidP="007237BA">
            <w:pPr>
              <w:rPr>
                <w:rFonts w:ascii="Arial Narrow" w:hAnsi="Arial Narrow"/>
                <w:sz w:val="24"/>
                <w:szCs w:val="24"/>
              </w:rPr>
            </w:pPr>
            <w:r w:rsidRPr="00421D5A">
              <w:rPr>
                <w:rFonts w:ascii="Arial Narrow" w:hAnsi="Arial Narrow"/>
                <w:sz w:val="24"/>
                <w:szCs w:val="24"/>
              </w:rPr>
              <w:t>87,207</w:t>
            </w:r>
          </w:p>
          <w:p w14:paraId="05490C2A" w14:textId="01640AA1" w:rsidR="008111F3" w:rsidRPr="00421D5A" w:rsidRDefault="008111F3" w:rsidP="007237BA">
            <w:pPr>
              <w:rPr>
                <w:rFonts w:ascii="Arial Narrow" w:hAnsi="Arial Narrow"/>
                <w:sz w:val="24"/>
                <w:szCs w:val="24"/>
              </w:rPr>
            </w:pPr>
            <w:r w:rsidRPr="00421D5A">
              <w:rPr>
                <w:rFonts w:ascii="Arial Narrow" w:hAnsi="Arial Narrow"/>
                <w:sz w:val="24"/>
                <w:szCs w:val="24"/>
              </w:rPr>
              <w:t xml:space="preserve">            </w:t>
            </w:r>
            <w:r w:rsidR="00551914" w:rsidRPr="00421D5A">
              <w:rPr>
                <w:rFonts w:ascii="Arial Narrow" w:hAnsi="Arial Narrow"/>
                <w:sz w:val="24"/>
                <w:szCs w:val="24"/>
              </w:rPr>
              <w:t xml:space="preserve">    </w:t>
            </w:r>
            <w:r w:rsidRPr="00421D5A">
              <w:rPr>
                <w:rFonts w:ascii="Arial Narrow" w:hAnsi="Arial Narrow"/>
                <w:sz w:val="24"/>
                <w:szCs w:val="24"/>
              </w:rPr>
              <w:t>87,207</w:t>
            </w:r>
          </w:p>
          <w:p w14:paraId="75F8797C" w14:textId="58597053" w:rsidR="00CC2FC6" w:rsidRPr="00421D5A" w:rsidRDefault="00CC2FC6" w:rsidP="007237BA">
            <w:pPr>
              <w:rPr>
                <w:rFonts w:ascii="Arial Narrow" w:hAnsi="Arial Narrow"/>
                <w:sz w:val="24"/>
                <w:szCs w:val="24"/>
              </w:rPr>
            </w:pPr>
          </w:p>
          <w:p w14:paraId="7A370347" w14:textId="2B85C6E9" w:rsidR="00CC2FC6" w:rsidRPr="00421D5A" w:rsidRDefault="00CC2FC6" w:rsidP="007237BA">
            <w:pPr>
              <w:rPr>
                <w:rFonts w:ascii="Arial Narrow" w:hAnsi="Arial Narrow"/>
                <w:sz w:val="24"/>
                <w:szCs w:val="24"/>
              </w:rPr>
            </w:pPr>
          </w:p>
          <w:p w14:paraId="462CA5E5" w14:textId="51117151" w:rsidR="00CC2FC6" w:rsidRPr="00421D5A" w:rsidRDefault="00CC2FC6" w:rsidP="007237BA">
            <w:pPr>
              <w:rPr>
                <w:rFonts w:ascii="Arial Narrow" w:hAnsi="Arial Narrow"/>
                <w:sz w:val="24"/>
                <w:szCs w:val="24"/>
              </w:rPr>
            </w:pPr>
            <w:r w:rsidRPr="00421D5A">
              <w:rPr>
                <w:rFonts w:ascii="Arial Narrow" w:hAnsi="Arial Narrow"/>
                <w:sz w:val="24"/>
                <w:szCs w:val="24"/>
              </w:rPr>
              <w:t>26,362</w:t>
            </w:r>
          </w:p>
          <w:p w14:paraId="3E659A92" w14:textId="109593B8" w:rsidR="00CC2FC6" w:rsidRPr="00421D5A" w:rsidRDefault="00CC2FC6" w:rsidP="007237BA">
            <w:pPr>
              <w:rPr>
                <w:rFonts w:ascii="Arial Narrow" w:hAnsi="Arial Narrow"/>
                <w:sz w:val="24"/>
                <w:szCs w:val="24"/>
              </w:rPr>
            </w:pPr>
            <w:r w:rsidRPr="00421D5A">
              <w:rPr>
                <w:rFonts w:ascii="Arial Narrow" w:hAnsi="Arial Narrow"/>
                <w:sz w:val="24"/>
                <w:szCs w:val="24"/>
              </w:rPr>
              <w:t xml:space="preserve">                 26,362</w:t>
            </w:r>
          </w:p>
          <w:p w14:paraId="5550AA52" w14:textId="12A2F9A3" w:rsidR="00CC7C7D" w:rsidRPr="00421D5A" w:rsidRDefault="00CC7C7D" w:rsidP="007237BA">
            <w:pPr>
              <w:rPr>
                <w:rFonts w:ascii="Arial Narrow" w:hAnsi="Arial Narrow"/>
                <w:sz w:val="24"/>
                <w:szCs w:val="24"/>
              </w:rPr>
            </w:pPr>
          </w:p>
          <w:p w14:paraId="114FA0A2" w14:textId="36D22618" w:rsidR="00CC7C7D" w:rsidRPr="00421D5A" w:rsidRDefault="00CC7C7D" w:rsidP="007237BA">
            <w:pPr>
              <w:rPr>
                <w:rFonts w:ascii="Arial Narrow" w:hAnsi="Arial Narrow"/>
                <w:sz w:val="24"/>
                <w:szCs w:val="24"/>
              </w:rPr>
            </w:pPr>
          </w:p>
          <w:p w14:paraId="370C25E2" w14:textId="55E94F39" w:rsidR="00CC7C7D" w:rsidRPr="00421D5A" w:rsidRDefault="00CC7C7D" w:rsidP="007237BA">
            <w:pPr>
              <w:rPr>
                <w:rFonts w:ascii="Arial Narrow" w:hAnsi="Arial Narrow"/>
                <w:sz w:val="24"/>
                <w:szCs w:val="24"/>
              </w:rPr>
            </w:pPr>
            <w:r w:rsidRPr="00421D5A">
              <w:rPr>
                <w:rFonts w:ascii="Arial Narrow" w:hAnsi="Arial Narrow"/>
                <w:sz w:val="24"/>
                <w:szCs w:val="24"/>
              </w:rPr>
              <w:t>2,000</w:t>
            </w:r>
          </w:p>
          <w:p w14:paraId="72912182" w14:textId="517FD23D" w:rsidR="00CC7C7D" w:rsidRPr="00421D5A" w:rsidRDefault="00CC7C7D" w:rsidP="007237BA">
            <w:pPr>
              <w:rPr>
                <w:rFonts w:ascii="Arial Narrow" w:hAnsi="Arial Narrow"/>
                <w:sz w:val="24"/>
                <w:szCs w:val="24"/>
              </w:rPr>
            </w:pPr>
            <w:r w:rsidRPr="00421D5A">
              <w:rPr>
                <w:rFonts w:ascii="Arial Narrow" w:hAnsi="Arial Narrow"/>
                <w:sz w:val="24"/>
                <w:szCs w:val="24"/>
              </w:rPr>
              <w:t xml:space="preserve">                2,000</w:t>
            </w:r>
          </w:p>
          <w:p w14:paraId="2FB148FA" w14:textId="3F496EFE" w:rsidR="00CB6AD2" w:rsidRPr="00421D5A" w:rsidRDefault="00CB6AD2" w:rsidP="007237BA">
            <w:pPr>
              <w:rPr>
                <w:rFonts w:ascii="Arial Narrow" w:hAnsi="Arial Narrow"/>
                <w:sz w:val="24"/>
                <w:szCs w:val="24"/>
              </w:rPr>
            </w:pPr>
          </w:p>
          <w:p w14:paraId="7F33EDBF" w14:textId="0634B2AC" w:rsidR="00CB6AD2" w:rsidRPr="00421D5A" w:rsidRDefault="00CB6AD2" w:rsidP="007237BA">
            <w:pPr>
              <w:rPr>
                <w:rFonts w:ascii="Arial Narrow" w:hAnsi="Arial Narrow"/>
                <w:sz w:val="24"/>
                <w:szCs w:val="24"/>
              </w:rPr>
            </w:pPr>
          </w:p>
          <w:p w14:paraId="2EB734BF" w14:textId="456F4912" w:rsidR="00CB6AD2" w:rsidRPr="00421D5A" w:rsidRDefault="00CB6AD2" w:rsidP="007237BA">
            <w:pPr>
              <w:rPr>
                <w:rFonts w:ascii="Arial Narrow" w:hAnsi="Arial Narrow"/>
                <w:sz w:val="24"/>
                <w:szCs w:val="24"/>
              </w:rPr>
            </w:pPr>
          </w:p>
          <w:p w14:paraId="59530E88" w14:textId="2C4FCEB7" w:rsidR="00CB6AD2" w:rsidRPr="00421D5A" w:rsidRDefault="00CB6AD2" w:rsidP="007237BA">
            <w:pPr>
              <w:rPr>
                <w:rFonts w:ascii="Arial Narrow" w:hAnsi="Arial Narrow"/>
                <w:sz w:val="24"/>
                <w:szCs w:val="24"/>
              </w:rPr>
            </w:pPr>
            <w:r w:rsidRPr="00421D5A">
              <w:rPr>
                <w:rFonts w:ascii="Arial Narrow" w:hAnsi="Arial Narrow"/>
                <w:sz w:val="24"/>
                <w:szCs w:val="24"/>
              </w:rPr>
              <w:t>1,02,000</w:t>
            </w:r>
          </w:p>
          <w:p w14:paraId="0CBA1C2C" w14:textId="10C5A2A7" w:rsidR="00CB6AD2" w:rsidRPr="00421D5A" w:rsidRDefault="00CB6AD2" w:rsidP="007237BA">
            <w:pPr>
              <w:rPr>
                <w:rFonts w:ascii="Arial Narrow" w:hAnsi="Arial Narrow"/>
                <w:sz w:val="24"/>
                <w:szCs w:val="24"/>
              </w:rPr>
            </w:pPr>
            <w:r w:rsidRPr="00421D5A">
              <w:rPr>
                <w:rFonts w:ascii="Arial Narrow" w:hAnsi="Arial Narrow"/>
                <w:sz w:val="24"/>
                <w:szCs w:val="24"/>
              </w:rPr>
              <w:t xml:space="preserve">       1,02,000</w:t>
            </w:r>
          </w:p>
          <w:p w14:paraId="11770EB5" w14:textId="77777777" w:rsidR="007237BA" w:rsidRPr="00421D5A" w:rsidRDefault="007237BA" w:rsidP="00D44A16">
            <w:pPr>
              <w:jc w:val="right"/>
              <w:rPr>
                <w:rFonts w:ascii="Arial Narrow" w:hAnsi="Arial Narrow"/>
                <w:sz w:val="24"/>
                <w:szCs w:val="24"/>
              </w:rPr>
            </w:pPr>
          </w:p>
          <w:p w14:paraId="6F677156" w14:textId="77777777" w:rsidR="007237BA" w:rsidRPr="00421D5A" w:rsidRDefault="007237BA" w:rsidP="00D44A16">
            <w:pPr>
              <w:jc w:val="right"/>
              <w:rPr>
                <w:rFonts w:ascii="Arial Narrow" w:hAnsi="Arial Narrow"/>
                <w:sz w:val="24"/>
                <w:szCs w:val="24"/>
              </w:rPr>
            </w:pPr>
          </w:p>
          <w:p w14:paraId="6EFC0CAE" w14:textId="77777777" w:rsidR="007237BA" w:rsidRPr="00421D5A" w:rsidRDefault="007237BA" w:rsidP="00D44A16">
            <w:pPr>
              <w:jc w:val="right"/>
              <w:rPr>
                <w:rFonts w:ascii="Arial Narrow" w:hAnsi="Arial Narrow"/>
                <w:sz w:val="24"/>
                <w:szCs w:val="24"/>
              </w:rPr>
            </w:pPr>
          </w:p>
          <w:p w14:paraId="717A8BE8" w14:textId="77777777" w:rsidR="007237BA" w:rsidRPr="00421D5A" w:rsidRDefault="007237BA" w:rsidP="00D44A16">
            <w:pPr>
              <w:jc w:val="right"/>
              <w:rPr>
                <w:rFonts w:ascii="Arial Narrow" w:hAnsi="Arial Narrow"/>
                <w:sz w:val="24"/>
                <w:szCs w:val="24"/>
              </w:rPr>
            </w:pPr>
          </w:p>
          <w:p w14:paraId="58C9A58B" w14:textId="567F6CB7" w:rsidR="007237BA" w:rsidRPr="00421D5A" w:rsidRDefault="007237BA" w:rsidP="00D44A16">
            <w:pPr>
              <w:jc w:val="right"/>
              <w:rPr>
                <w:rFonts w:ascii="Arial Narrow" w:hAnsi="Arial Narrow"/>
                <w:sz w:val="24"/>
                <w:szCs w:val="24"/>
              </w:rPr>
            </w:pPr>
          </w:p>
        </w:tc>
        <w:tc>
          <w:tcPr>
            <w:tcW w:w="1842" w:type="dxa"/>
          </w:tcPr>
          <w:p w14:paraId="23AA0252" w14:textId="77777777" w:rsidR="00B16572" w:rsidRPr="00421D5A" w:rsidRDefault="00B16572" w:rsidP="00B16572">
            <w:pPr>
              <w:rPr>
                <w:rFonts w:ascii="Arial Narrow" w:hAnsi="Arial Narrow"/>
                <w:sz w:val="24"/>
                <w:szCs w:val="24"/>
              </w:rPr>
            </w:pPr>
          </w:p>
          <w:p w14:paraId="4C27C4AD" w14:textId="77777777" w:rsidR="00B16572" w:rsidRPr="00421D5A" w:rsidRDefault="00B16572" w:rsidP="00B16572">
            <w:pPr>
              <w:rPr>
                <w:rFonts w:ascii="Arial Narrow" w:hAnsi="Arial Narrow"/>
                <w:sz w:val="24"/>
                <w:szCs w:val="24"/>
              </w:rPr>
            </w:pPr>
            <w:r w:rsidRPr="00421D5A">
              <w:rPr>
                <w:rFonts w:ascii="Arial Narrow" w:hAnsi="Arial Narrow"/>
                <w:sz w:val="24"/>
                <w:szCs w:val="24"/>
              </w:rPr>
              <w:t>87,207</w:t>
            </w:r>
          </w:p>
          <w:p w14:paraId="2CB1063A" w14:textId="3E4BA983" w:rsidR="00B16572" w:rsidRPr="00421D5A" w:rsidRDefault="00B16572" w:rsidP="00B16572">
            <w:pPr>
              <w:rPr>
                <w:rFonts w:ascii="Arial Narrow" w:hAnsi="Arial Narrow"/>
                <w:sz w:val="24"/>
                <w:szCs w:val="24"/>
              </w:rPr>
            </w:pPr>
            <w:r w:rsidRPr="00421D5A">
              <w:rPr>
                <w:rFonts w:ascii="Arial Narrow" w:hAnsi="Arial Narrow"/>
                <w:sz w:val="24"/>
                <w:szCs w:val="24"/>
              </w:rPr>
              <w:t xml:space="preserve">                87,207</w:t>
            </w:r>
          </w:p>
          <w:p w14:paraId="77B2D1ED" w14:textId="222C769F" w:rsidR="00960D92" w:rsidRPr="00421D5A" w:rsidRDefault="00960D92" w:rsidP="00B16572">
            <w:pPr>
              <w:rPr>
                <w:rFonts w:ascii="Arial Narrow" w:hAnsi="Arial Narrow"/>
                <w:sz w:val="24"/>
                <w:szCs w:val="24"/>
              </w:rPr>
            </w:pPr>
          </w:p>
          <w:p w14:paraId="1ECF7F9D" w14:textId="195F7950" w:rsidR="00960D92" w:rsidRPr="00421D5A" w:rsidRDefault="00960D92" w:rsidP="00B16572">
            <w:pPr>
              <w:rPr>
                <w:rFonts w:ascii="Arial Narrow" w:hAnsi="Arial Narrow"/>
                <w:sz w:val="24"/>
                <w:szCs w:val="24"/>
              </w:rPr>
            </w:pPr>
          </w:p>
          <w:p w14:paraId="7EBDAC47" w14:textId="081722E2" w:rsidR="00960D92" w:rsidRPr="00421D5A" w:rsidRDefault="00960D92" w:rsidP="00B16572">
            <w:pPr>
              <w:rPr>
                <w:rFonts w:ascii="Arial Narrow" w:hAnsi="Arial Narrow"/>
                <w:sz w:val="24"/>
                <w:szCs w:val="24"/>
              </w:rPr>
            </w:pPr>
            <w:r w:rsidRPr="00421D5A">
              <w:rPr>
                <w:rFonts w:ascii="Arial Narrow" w:hAnsi="Arial Narrow"/>
                <w:sz w:val="24"/>
                <w:szCs w:val="24"/>
              </w:rPr>
              <w:t>18,998</w:t>
            </w:r>
          </w:p>
          <w:p w14:paraId="7AA1F9E3" w14:textId="43AD71CE" w:rsidR="00960D92" w:rsidRPr="00421D5A" w:rsidRDefault="00960D92" w:rsidP="00B16572">
            <w:pPr>
              <w:rPr>
                <w:rFonts w:ascii="Arial Narrow" w:hAnsi="Arial Narrow"/>
                <w:sz w:val="24"/>
                <w:szCs w:val="24"/>
              </w:rPr>
            </w:pPr>
            <w:r w:rsidRPr="00421D5A">
              <w:rPr>
                <w:rFonts w:ascii="Arial Narrow" w:hAnsi="Arial Narrow"/>
                <w:sz w:val="24"/>
                <w:szCs w:val="24"/>
              </w:rPr>
              <w:t xml:space="preserve">                18,998</w:t>
            </w:r>
          </w:p>
          <w:p w14:paraId="6FF3C586" w14:textId="75ED8FC6" w:rsidR="00CC7C7D" w:rsidRPr="00421D5A" w:rsidRDefault="00CC7C7D" w:rsidP="00B16572">
            <w:pPr>
              <w:rPr>
                <w:rFonts w:ascii="Arial Narrow" w:hAnsi="Arial Narrow"/>
                <w:sz w:val="24"/>
                <w:szCs w:val="24"/>
              </w:rPr>
            </w:pPr>
          </w:p>
          <w:p w14:paraId="35B1A6ED" w14:textId="7B5D9FA5" w:rsidR="00CC7C7D" w:rsidRPr="00421D5A" w:rsidRDefault="00CC7C7D" w:rsidP="00B16572">
            <w:pPr>
              <w:rPr>
                <w:rFonts w:ascii="Arial Narrow" w:hAnsi="Arial Narrow"/>
                <w:sz w:val="24"/>
                <w:szCs w:val="24"/>
              </w:rPr>
            </w:pPr>
          </w:p>
          <w:p w14:paraId="51C27D11" w14:textId="43701684" w:rsidR="00CC7C7D" w:rsidRPr="00421D5A" w:rsidRDefault="00CC7C7D" w:rsidP="00B16572">
            <w:pPr>
              <w:rPr>
                <w:rFonts w:ascii="Arial Narrow" w:hAnsi="Arial Narrow"/>
                <w:sz w:val="24"/>
                <w:szCs w:val="24"/>
              </w:rPr>
            </w:pPr>
            <w:r w:rsidRPr="00421D5A">
              <w:rPr>
                <w:rFonts w:ascii="Arial Narrow" w:hAnsi="Arial Narrow"/>
                <w:sz w:val="24"/>
                <w:szCs w:val="24"/>
              </w:rPr>
              <w:t>2,000</w:t>
            </w:r>
          </w:p>
          <w:p w14:paraId="3E1CAFD4" w14:textId="08FD9532" w:rsidR="00CC7C7D" w:rsidRPr="00421D5A" w:rsidRDefault="00CC7C7D" w:rsidP="00B16572">
            <w:pPr>
              <w:rPr>
                <w:rFonts w:ascii="Arial Narrow" w:hAnsi="Arial Narrow"/>
                <w:sz w:val="24"/>
                <w:szCs w:val="24"/>
              </w:rPr>
            </w:pPr>
            <w:r w:rsidRPr="00421D5A">
              <w:rPr>
                <w:rFonts w:ascii="Arial Narrow" w:hAnsi="Arial Narrow"/>
                <w:sz w:val="24"/>
                <w:szCs w:val="24"/>
              </w:rPr>
              <w:t xml:space="preserve">                   2,000</w:t>
            </w:r>
          </w:p>
          <w:p w14:paraId="03515F4F" w14:textId="63C1F964" w:rsidR="00CB6AD2" w:rsidRPr="00421D5A" w:rsidRDefault="00CB6AD2" w:rsidP="00B16572">
            <w:pPr>
              <w:rPr>
                <w:rFonts w:ascii="Arial Narrow" w:hAnsi="Arial Narrow"/>
                <w:sz w:val="24"/>
                <w:szCs w:val="24"/>
              </w:rPr>
            </w:pPr>
          </w:p>
          <w:p w14:paraId="23896B2A" w14:textId="69E10212" w:rsidR="00CB6AD2" w:rsidRPr="00421D5A" w:rsidRDefault="00CB6AD2" w:rsidP="00B16572">
            <w:pPr>
              <w:rPr>
                <w:rFonts w:ascii="Arial Narrow" w:hAnsi="Arial Narrow"/>
                <w:sz w:val="24"/>
                <w:szCs w:val="24"/>
              </w:rPr>
            </w:pPr>
          </w:p>
          <w:p w14:paraId="7819683E" w14:textId="01C10E75" w:rsidR="00CB6AD2" w:rsidRPr="00421D5A" w:rsidRDefault="00CB6AD2" w:rsidP="00B16572">
            <w:pPr>
              <w:rPr>
                <w:rFonts w:ascii="Arial Narrow" w:hAnsi="Arial Narrow"/>
                <w:sz w:val="24"/>
                <w:szCs w:val="24"/>
              </w:rPr>
            </w:pPr>
          </w:p>
          <w:p w14:paraId="665462C3" w14:textId="4E26C865" w:rsidR="00CB6AD2" w:rsidRPr="00421D5A" w:rsidRDefault="00CB6AD2" w:rsidP="00B16572">
            <w:pPr>
              <w:rPr>
                <w:rFonts w:ascii="Arial Narrow" w:hAnsi="Arial Narrow"/>
                <w:sz w:val="24"/>
                <w:szCs w:val="24"/>
              </w:rPr>
            </w:pPr>
            <w:r w:rsidRPr="00421D5A">
              <w:rPr>
                <w:rFonts w:ascii="Arial Narrow" w:hAnsi="Arial Narrow"/>
                <w:sz w:val="24"/>
                <w:szCs w:val="24"/>
              </w:rPr>
              <w:t>1,02,000</w:t>
            </w:r>
          </w:p>
          <w:p w14:paraId="40E2A428" w14:textId="1CAEADBD" w:rsidR="00CB6AD2" w:rsidRPr="00421D5A" w:rsidRDefault="00CB6AD2" w:rsidP="00B16572">
            <w:pPr>
              <w:rPr>
                <w:rFonts w:ascii="Arial Narrow" w:hAnsi="Arial Narrow"/>
                <w:sz w:val="24"/>
                <w:szCs w:val="24"/>
              </w:rPr>
            </w:pPr>
            <w:r w:rsidRPr="00421D5A">
              <w:rPr>
                <w:rFonts w:ascii="Arial Narrow" w:hAnsi="Arial Narrow"/>
                <w:sz w:val="24"/>
                <w:szCs w:val="24"/>
              </w:rPr>
              <w:t xml:space="preserve">         1,02,000</w:t>
            </w:r>
          </w:p>
          <w:p w14:paraId="1E48AFB2" w14:textId="77777777" w:rsidR="00B16572" w:rsidRPr="00421D5A" w:rsidRDefault="00B16572" w:rsidP="00B16572">
            <w:pPr>
              <w:jc w:val="right"/>
              <w:rPr>
                <w:rFonts w:ascii="Arial Narrow" w:hAnsi="Arial Narrow"/>
                <w:sz w:val="24"/>
                <w:szCs w:val="24"/>
              </w:rPr>
            </w:pPr>
          </w:p>
          <w:p w14:paraId="65890439" w14:textId="77777777" w:rsidR="00B16572" w:rsidRPr="00421D5A" w:rsidRDefault="00B16572" w:rsidP="00B16572">
            <w:pPr>
              <w:jc w:val="right"/>
              <w:rPr>
                <w:rFonts w:ascii="Arial Narrow" w:hAnsi="Arial Narrow"/>
                <w:sz w:val="24"/>
                <w:szCs w:val="24"/>
              </w:rPr>
            </w:pPr>
          </w:p>
          <w:p w14:paraId="5473E043" w14:textId="77777777" w:rsidR="00B16572" w:rsidRPr="00421D5A" w:rsidRDefault="00B16572" w:rsidP="00B16572">
            <w:pPr>
              <w:jc w:val="right"/>
              <w:rPr>
                <w:rFonts w:ascii="Arial Narrow" w:hAnsi="Arial Narrow"/>
                <w:sz w:val="24"/>
                <w:szCs w:val="24"/>
              </w:rPr>
            </w:pPr>
          </w:p>
          <w:p w14:paraId="7C6F5735" w14:textId="77777777" w:rsidR="00B16572" w:rsidRPr="00421D5A" w:rsidRDefault="00B16572" w:rsidP="00B16572">
            <w:pPr>
              <w:jc w:val="right"/>
              <w:rPr>
                <w:rFonts w:ascii="Arial Narrow" w:hAnsi="Arial Narrow"/>
                <w:sz w:val="24"/>
                <w:szCs w:val="24"/>
              </w:rPr>
            </w:pPr>
          </w:p>
          <w:p w14:paraId="4AE0A435" w14:textId="5AD7281B" w:rsidR="00E42360" w:rsidRPr="00421D5A" w:rsidRDefault="00E42360" w:rsidP="00D44A16">
            <w:pPr>
              <w:jc w:val="right"/>
              <w:rPr>
                <w:rFonts w:ascii="Arial Narrow" w:hAnsi="Arial Narrow"/>
                <w:sz w:val="24"/>
                <w:szCs w:val="24"/>
              </w:rPr>
            </w:pPr>
          </w:p>
        </w:tc>
        <w:tc>
          <w:tcPr>
            <w:tcW w:w="1985" w:type="dxa"/>
          </w:tcPr>
          <w:p w14:paraId="56718988" w14:textId="77777777" w:rsidR="00B16572" w:rsidRPr="00421D5A" w:rsidRDefault="00B16572" w:rsidP="00B16572">
            <w:pPr>
              <w:rPr>
                <w:rFonts w:ascii="Arial Narrow" w:hAnsi="Arial Narrow"/>
                <w:sz w:val="24"/>
                <w:szCs w:val="24"/>
              </w:rPr>
            </w:pPr>
          </w:p>
          <w:p w14:paraId="5CB61B38" w14:textId="77777777" w:rsidR="00B16572" w:rsidRPr="00421D5A" w:rsidRDefault="00B16572" w:rsidP="00B16572">
            <w:pPr>
              <w:rPr>
                <w:rFonts w:ascii="Arial Narrow" w:hAnsi="Arial Narrow"/>
                <w:sz w:val="24"/>
                <w:szCs w:val="24"/>
              </w:rPr>
            </w:pPr>
            <w:r w:rsidRPr="00421D5A">
              <w:rPr>
                <w:rFonts w:ascii="Arial Narrow" w:hAnsi="Arial Narrow"/>
                <w:sz w:val="24"/>
                <w:szCs w:val="24"/>
              </w:rPr>
              <w:t>87,207</w:t>
            </w:r>
          </w:p>
          <w:p w14:paraId="513F1400" w14:textId="29D63A18" w:rsidR="00B16572" w:rsidRPr="00421D5A" w:rsidRDefault="00B16572" w:rsidP="00B16572">
            <w:pPr>
              <w:rPr>
                <w:rFonts w:ascii="Arial Narrow" w:hAnsi="Arial Narrow"/>
                <w:sz w:val="24"/>
                <w:szCs w:val="24"/>
              </w:rPr>
            </w:pPr>
            <w:r w:rsidRPr="00421D5A">
              <w:rPr>
                <w:rFonts w:ascii="Arial Narrow" w:hAnsi="Arial Narrow"/>
                <w:sz w:val="24"/>
                <w:szCs w:val="24"/>
              </w:rPr>
              <w:t xml:space="preserve">                87,207</w:t>
            </w:r>
          </w:p>
          <w:p w14:paraId="1A7F8456" w14:textId="29049403" w:rsidR="00960D92" w:rsidRPr="00421D5A" w:rsidRDefault="00960D92" w:rsidP="00B16572">
            <w:pPr>
              <w:rPr>
                <w:rFonts w:ascii="Arial Narrow" w:hAnsi="Arial Narrow"/>
                <w:sz w:val="24"/>
                <w:szCs w:val="24"/>
              </w:rPr>
            </w:pPr>
          </w:p>
          <w:p w14:paraId="2FAEF67B" w14:textId="663299C8" w:rsidR="00960D92" w:rsidRPr="00421D5A" w:rsidRDefault="00960D92" w:rsidP="00B16572">
            <w:pPr>
              <w:rPr>
                <w:rFonts w:ascii="Arial Narrow" w:hAnsi="Arial Narrow"/>
                <w:sz w:val="24"/>
                <w:szCs w:val="24"/>
              </w:rPr>
            </w:pPr>
          </w:p>
          <w:p w14:paraId="3E428A56" w14:textId="47AC3BDF" w:rsidR="00960D92" w:rsidRPr="00421D5A" w:rsidRDefault="00960D92" w:rsidP="00B16572">
            <w:pPr>
              <w:rPr>
                <w:rFonts w:ascii="Arial Narrow" w:hAnsi="Arial Narrow"/>
                <w:sz w:val="24"/>
                <w:szCs w:val="24"/>
              </w:rPr>
            </w:pPr>
            <w:r w:rsidRPr="00421D5A">
              <w:rPr>
                <w:rFonts w:ascii="Arial Narrow" w:hAnsi="Arial Narrow"/>
                <w:sz w:val="24"/>
                <w:szCs w:val="24"/>
              </w:rPr>
              <w:t>11,020</w:t>
            </w:r>
          </w:p>
          <w:p w14:paraId="614BF511" w14:textId="5CEA2B90" w:rsidR="00960D92" w:rsidRPr="00421D5A" w:rsidRDefault="00960D92" w:rsidP="00B16572">
            <w:pPr>
              <w:rPr>
                <w:rFonts w:ascii="Arial Narrow" w:hAnsi="Arial Narrow"/>
                <w:sz w:val="24"/>
                <w:szCs w:val="24"/>
              </w:rPr>
            </w:pPr>
            <w:r w:rsidRPr="00421D5A">
              <w:rPr>
                <w:rFonts w:ascii="Arial Narrow" w:hAnsi="Arial Narrow"/>
                <w:sz w:val="24"/>
                <w:szCs w:val="24"/>
              </w:rPr>
              <w:t xml:space="preserve">               11,020</w:t>
            </w:r>
          </w:p>
          <w:p w14:paraId="1E96085C" w14:textId="7CCB6B1D" w:rsidR="00CC7C7D" w:rsidRPr="00421D5A" w:rsidRDefault="00CC7C7D" w:rsidP="00B16572">
            <w:pPr>
              <w:rPr>
                <w:rFonts w:ascii="Arial Narrow" w:hAnsi="Arial Narrow"/>
                <w:sz w:val="24"/>
                <w:szCs w:val="24"/>
              </w:rPr>
            </w:pPr>
          </w:p>
          <w:p w14:paraId="22D9327F" w14:textId="0172E877" w:rsidR="00CC7C7D" w:rsidRPr="00421D5A" w:rsidRDefault="00CC7C7D" w:rsidP="00B16572">
            <w:pPr>
              <w:rPr>
                <w:rFonts w:ascii="Arial Narrow" w:hAnsi="Arial Narrow"/>
                <w:sz w:val="24"/>
                <w:szCs w:val="24"/>
              </w:rPr>
            </w:pPr>
          </w:p>
          <w:p w14:paraId="304CC4CB" w14:textId="35A07973" w:rsidR="00CC7C7D" w:rsidRPr="00421D5A" w:rsidRDefault="00CC7C7D" w:rsidP="00B16572">
            <w:pPr>
              <w:rPr>
                <w:rFonts w:ascii="Arial Narrow" w:hAnsi="Arial Narrow"/>
                <w:sz w:val="24"/>
                <w:szCs w:val="24"/>
              </w:rPr>
            </w:pPr>
            <w:r w:rsidRPr="00421D5A">
              <w:rPr>
                <w:rFonts w:ascii="Arial Narrow" w:hAnsi="Arial Narrow"/>
                <w:sz w:val="24"/>
                <w:szCs w:val="24"/>
              </w:rPr>
              <w:t>2,000</w:t>
            </w:r>
          </w:p>
          <w:p w14:paraId="686006B8" w14:textId="744BED85" w:rsidR="00CC7C7D" w:rsidRPr="00421D5A" w:rsidRDefault="00CC7C7D" w:rsidP="00B16572">
            <w:pPr>
              <w:rPr>
                <w:rFonts w:ascii="Arial Narrow" w:hAnsi="Arial Narrow"/>
                <w:sz w:val="24"/>
                <w:szCs w:val="24"/>
              </w:rPr>
            </w:pPr>
            <w:r w:rsidRPr="00421D5A">
              <w:rPr>
                <w:rFonts w:ascii="Arial Narrow" w:hAnsi="Arial Narrow"/>
                <w:sz w:val="24"/>
                <w:szCs w:val="24"/>
              </w:rPr>
              <w:t xml:space="preserve">               2,000</w:t>
            </w:r>
          </w:p>
          <w:p w14:paraId="1FE3FA8F" w14:textId="08100184" w:rsidR="00CB6AD2" w:rsidRPr="00421D5A" w:rsidRDefault="00CB6AD2" w:rsidP="00B16572">
            <w:pPr>
              <w:rPr>
                <w:rFonts w:ascii="Arial Narrow" w:hAnsi="Arial Narrow"/>
                <w:sz w:val="24"/>
                <w:szCs w:val="24"/>
              </w:rPr>
            </w:pPr>
          </w:p>
          <w:p w14:paraId="6916D5F4" w14:textId="2C1AE9E7" w:rsidR="00CB6AD2" w:rsidRPr="00421D5A" w:rsidRDefault="00CB6AD2" w:rsidP="00B16572">
            <w:pPr>
              <w:rPr>
                <w:rFonts w:ascii="Arial Narrow" w:hAnsi="Arial Narrow"/>
                <w:sz w:val="24"/>
                <w:szCs w:val="24"/>
              </w:rPr>
            </w:pPr>
          </w:p>
          <w:p w14:paraId="1F8C0ADA" w14:textId="5A890F0E" w:rsidR="00CB6AD2" w:rsidRPr="00421D5A" w:rsidRDefault="00CB6AD2" w:rsidP="00B16572">
            <w:pPr>
              <w:rPr>
                <w:rFonts w:ascii="Arial Narrow" w:hAnsi="Arial Narrow"/>
                <w:sz w:val="24"/>
                <w:szCs w:val="24"/>
              </w:rPr>
            </w:pPr>
          </w:p>
          <w:p w14:paraId="57137F53" w14:textId="60B7012D" w:rsidR="00CB6AD2" w:rsidRPr="00421D5A" w:rsidRDefault="00CB6AD2" w:rsidP="00B16572">
            <w:pPr>
              <w:rPr>
                <w:rFonts w:ascii="Arial Narrow" w:hAnsi="Arial Narrow"/>
                <w:sz w:val="24"/>
                <w:szCs w:val="24"/>
              </w:rPr>
            </w:pPr>
            <w:r w:rsidRPr="00421D5A">
              <w:rPr>
                <w:rFonts w:ascii="Arial Narrow" w:hAnsi="Arial Narrow"/>
                <w:sz w:val="24"/>
                <w:szCs w:val="24"/>
              </w:rPr>
              <w:t>1,</w:t>
            </w:r>
            <w:r w:rsidR="00E21466" w:rsidRPr="00421D5A">
              <w:rPr>
                <w:rFonts w:ascii="Arial Narrow" w:hAnsi="Arial Narrow"/>
                <w:sz w:val="24"/>
                <w:szCs w:val="24"/>
              </w:rPr>
              <w:t>2</w:t>
            </w:r>
            <w:r w:rsidRPr="00421D5A">
              <w:rPr>
                <w:rFonts w:ascii="Arial Narrow" w:hAnsi="Arial Narrow"/>
                <w:sz w:val="24"/>
                <w:szCs w:val="24"/>
              </w:rPr>
              <w:t>2,000</w:t>
            </w:r>
          </w:p>
          <w:p w14:paraId="560EED33" w14:textId="1C696CBF" w:rsidR="00CB6AD2" w:rsidRPr="00421D5A" w:rsidRDefault="00CB6AD2" w:rsidP="00B16572">
            <w:pPr>
              <w:rPr>
                <w:rFonts w:ascii="Arial Narrow" w:hAnsi="Arial Narrow"/>
                <w:sz w:val="24"/>
                <w:szCs w:val="24"/>
              </w:rPr>
            </w:pPr>
            <w:r w:rsidRPr="00421D5A">
              <w:rPr>
                <w:rFonts w:ascii="Arial Narrow" w:hAnsi="Arial Narrow"/>
                <w:sz w:val="24"/>
                <w:szCs w:val="24"/>
              </w:rPr>
              <w:t xml:space="preserve">        1,</w:t>
            </w:r>
            <w:r w:rsidR="001309FD" w:rsidRPr="00421D5A">
              <w:rPr>
                <w:rFonts w:ascii="Arial Narrow" w:hAnsi="Arial Narrow"/>
                <w:sz w:val="24"/>
                <w:szCs w:val="24"/>
              </w:rPr>
              <w:t>2</w:t>
            </w:r>
            <w:r w:rsidRPr="00421D5A">
              <w:rPr>
                <w:rFonts w:ascii="Arial Narrow" w:hAnsi="Arial Narrow"/>
                <w:sz w:val="24"/>
                <w:szCs w:val="24"/>
              </w:rPr>
              <w:t>2,000</w:t>
            </w:r>
          </w:p>
          <w:p w14:paraId="137DA319" w14:textId="1643851D" w:rsidR="001309FD" w:rsidRPr="00421D5A" w:rsidRDefault="001309FD" w:rsidP="00B16572">
            <w:pPr>
              <w:rPr>
                <w:rFonts w:ascii="Arial Narrow" w:hAnsi="Arial Narrow"/>
                <w:sz w:val="24"/>
                <w:szCs w:val="24"/>
              </w:rPr>
            </w:pPr>
            <w:r w:rsidRPr="00421D5A">
              <w:rPr>
                <w:rFonts w:ascii="Arial Narrow" w:hAnsi="Arial Narrow"/>
                <w:sz w:val="24"/>
                <w:szCs w:val="24"/>
              </w:rPr>
              <w:t>(including RV)</w:t>
            </w:r>
          </w:p>
          <w:p w14:paraId="7BEF29F9" w14:textId="77777777" w:rsidR="00B16572" w:rsidRPr="00421D5A" w:rsidRDefault="00B16572" w:rsidP="00B16572">
            <w:pPr>
              <w:jc w:val="right"/>
              <w:rPr>
                <w:rFonts w:ascii="Arial Narrow" w:hAnsi="Arial Narrow"/>
                <w:sz w:val="24"/>
                <w:szCs w:val="24"/>
              </w:rPr>
            </w:pPr>
          </w:p>
          <w:p w14:paraId="212A3DD4" w14:textId="77777777" w:rsidR="00B16572" w:rsidRPr="00421D5A" w:rsidRDefault="00B16572" w:rsidP="00B16572">
            <w:pPr>
              <w:jc w:val="right"/>
              <w:rPr>
                <w:rFonts w:ascii="Arial Narrow" w:hAnsi="Arial Narrow"/>
                <w:sz w:val="24"/>
                <w:szCs w:val="24"/>
              </w:rPr>
            </w:pPr>
          </w:p>
          <w:p w14:paraId="6C92B7F8" w14:textId="77777777" w:rsidR="00B16572" w:rsidRPr="00421D5A" w:rsidRDefault="00B16572" w:rsidP="00B16572">
            <w:pPr>
              <w:jc w:val="right"/>
              <w:rPr>
                <w:rFonts w:ascii="Arial Narrow" w:hAnsi="Arial Narrow"/>
                <w:sz w:val="24"/>
                <w:szCs w:val="24"/>
              </w:rPr>
            </w:pPr>
          </w:p>
          <w:p w14:paraId="53A889A6" w14:textId="77777777" w:rsidR="00B16572" w:rsidRPr="00421D5A" w:rsidRDefault="00B16572" w:rsidP="00B16572">
            <w:pPr>
              <w:jc w:val="right"/>
              <w:rPr>
                <w:rFonts w:ascii="Arial Narrow" w:hAnsi="Arial Narrow"/>
                <w:sz w:val="24"/>
                <w:szCs w:val="24"/>
              </w:rPr>
            </w:pPr>
          </w:p>
          <w:p w14:paraId="27084F82" w14:textId="0B2A6782" w:rsidR="00E42360" w:rsidRPr="00421D5A" w:rsidRDefault="00E42360" w:rsidP="00D44A16">
            <w:pPr>
              <w:jc w:val="right"/>
              <w:rPr>
                <w:rFonts w:ascii="Arial Narrow" w:hAnsi="Arial Narrow"/>
                <w:sz w:val="24"/>
                <w:szCs w:val="24"/>
              </w:rPr>
            </w:pPr>
          </w:p>
        </w:tc>
      </w:tr>
    </w:tbl>
    <w:p w14:paraId="5CDE6C92" w14:textId="3BA33FAC" w:rsidR="008779B8" w:rsidRPr="00421D5A" w:rsidRDefault="008779B8" w:rsidP="0050041B">
      <w:pPr>
        <w:rPr>
          <w:rFonts w:ascii="Arial Narrow" w:hAnsi="Arial Narrow"/>
          <w:sz w:val="24"/>
          <w:szCs w:val="24"/>
        </w:rPr>
      </w:pPr>
    </w:p>
    <w:p w14:paraId="00CE75C4" w14:textId="750EE008" w:rsidR="00503DB3" w:rsidRPr="00421D5A" w:rsidRDefault="00503DB3" w:rsidP="0050041B">
      <w:pPr>
        <w:rPr>
          <w:rFonts w:ascii="Arial Narrow" w:hAnsi="Arial Narrow"/>
          <w:sz w:val="24"/>
          <w:szCs w:val="24"/>
        </w:rPr>
      </w:pPr>
      <w:r w:rsidRPr="00421D5A">
        <w:rPr>
          <w:rFonts w:ascii="Arial Narrow" w:hAnsi="Arial Narrow"/>
          <w:sz w:val="24"/>
          <w:szCs w:val="24"/>
        </w:rPr>
        <w:t xml:space="preserve">(iv) </w:t>
      </w:r>
      <w:r w:rsidR="00DC4498" w:rsidRPr="00421D5A">
        <w:rPr>
          <w:rFonts w:ascii="Arial Narrow" w:hAnsi="Arial Narrow"/>
          <w:sz w:val="24"/>
          <w:szCs w:val="24"/>
        </w:rPr>
        <w:t xml:space="preserve">In the </w:t>
      </w:r>
      <w:proofErr w:type="gramStart"/>
      <w:r w:rsidR="00DC4498" w:rsidRPr="00421D5A">
        <w:rPr>
          <w:rFonts w:ascii="Arial Narrow" w:hAnsi="Arial Narrow"/>
          <w:sz w:val="24"/>
          <w:szCs w:val="24"/>
        </w:rPr>
        <w:t>first year</w:t>
      </w:r>
      <w:proofErr w:type="gramEnd"/>
      <w:r w:rsidR="00DC4498" w:rsidRPr="00421D5A">
        <w:rPr>
          <w:rFonts w:ascii="Arial Narrow" w:hAnsi="Arial Narrow"/>
          <w:sz w:val="24"/>
          <w:szCs w:val="24"/>
        </w:rPr>
        <w:t xml:space="preserve"> lease payables will be presented as follows:</w:t>
      </w:r>
    </w:p>
    <w:p w14:paraId="715A29C3" w14:textId="55E84745" w:rsidR="00E32BC3" w:rsidRPr="00421D5A" w:rsidRDefault="00DC4498" w:rsidP="00E32BC3">
      <w:pPr>
        <w:rPr>
          <w:rFonts w:ascii="Arial Narrow" w:hAnsi="Arial Narrow"/>
          <w:b/>
          <w:sz w:val="24"/>
          <w:szCs w:val="24"/>
        </w:rPr>
      </w:pPr>
      <w:r w:rsidRPr="00421D5A">
        <w:rPr>
          <w:rFonts w:ascii="Arial Narrow" w:hAnsi="Arial Narrow"/>
          <w:b/>
          <w:sz w:val="24"/>
          <w:szCs w:val="24"/>
        </w:rPr>
        <w:t>Non - Current Liability:</w:t>
      </w:r>
      <w:r w:rsidR="00E32BC3" w:rsidRPr="00421D5A">
        <w:rPr>
          <w:rFonts w:ascii="Arial Narrow" w:hAnsi="Arial Narrow"/>
          <w:b/>
          <w:sz w:val="24"/>
          <w:szCs w:val="24"/>
        </w:rPr>
        <w:t xml:space="preserve">            Current Liability:                           Total Liability </w:t>
      </w:r>
    </w:p>
    <w:p w14:paraId="114F567E" w14:textId="1646572B" w:rsidR="00E32BC3" w:rsidRPr="00421D5A" w:rsidRDefault="00E32BC3" w:rsidP="00E32BC3">
      <w:pPr>
        <w:rPr>
          <w:rFonts w:ascii="Arial Narrow" w:hAnsi="Arial Narrow"/>
          <w:sz w:val="24"/>
          <w:szCs w:val="24"/>
        </w:rPr>
      </w:pPr>
      <w:proofErr w:type="gramStart"/>
      <w:r w:rsidRPr="00421D5A">
        <w:rPr>
          <w:rFonts w:ascii="Arial Narrow" w:hAnsi="Arial Narrow"/>
          <w:sz w:val="24"/>
          <w:szCs w:val="24"/>
        </w:rPr>
        <w:t>Lessor :</w:t>
      </w:r>
      <w:proofErr w:type="gramEnd"/>
      <w:r w:rsidRPr="00421D5A">
        <w:rPr>
          <w:rFonts w:ascii="Arial Narrow" w:hAnsi="Arial Narrow"/>
          <w:sz w:val="24"/>
          <w:szCs w:val="24"/>
        </w:rPr>
        <w:t xml:space="preserve"> </w:t>
      </w:r>
      <w:r w:rsidR="00B46A9C">
        <w:rPr>
          <w:rFonts w:ascii="Arial Narrow" w:hAnsi="Arial Narrow"/>
          <w:sz w:val="24"/>
          <w:szCs w:val="24"/>
        </w:rPr>
        <w:t xml:space="preserve">    </w:t>
      </w:r>
      <w:r w:rsidR="00B46A9C">
        <w:rPr>
          <w:rFonts w:ascii="Arial" w:hAnsi="Arial" w:cs="Arial"/>
          <w:sz w:val="24"/>
          <w:szCs w:val="24"/>
        </w:rPr>
        <w:t>₹</w:t>
      </w:r>
      <w:r w:rsidRPr="00421D5A">
        <w:rPr>
          <w:rFonts w:ascii="Arial Narrow" w:hAnsi="Arial Narrow"/>
          <w:sz w:val="24"/>
          <w:szCs w:val="24"/>
        </w:rPr>
        <w:t>1</w:t>
      </w:r>
      <w:r w:rsidR="00B46A9C">
        <w:rPr>
          <w:rFonts w:ascii="Arial Narrow" w:hAnsi="Arial Narrow"/>
          <w:sz w:val="24"/>
          <w:szCs w:val="24"/>
        </w:rPr>
        <w:t>,</w:t>
      </w:r>
      <w:r w:rsidRPr="00421D5A">
        <w:rPr>
          <w:rFonts w:ascii="Arial Narrow" w:hAnsi="Arial Narrow"/>
          <w:sz w:val="24"/>
          <w:szCs w:val="24"/>
        </w:rPr>
        <w:t>08</w:t>
      </w:r>
      <w:r w:rsidR="00B46A9C">
        <w:rPr>
          <w:rFonts w:ascii="Arial Narrow" w:hAnsi="Arial Narrow"/>
          <w:sz w:val="24"/>
          <w:szCs w:val="24"/>
        </w:rPr>
        <w:t>,</w:t>
      </w:r>
      <w:r w:rsidRPr="00421D5A">
        <w:rPr>
          <w:rFonts w:ascii="Arial Narrow" w:hAnsi="Arial Narrow"/>
          <w:sz w:val="24"/>
          <w:szCs w:val="24"/>
        </w:rPr>
        <w:t xml:space="preserve">980            </w:t>
      </w:r>
      <w:r w:rsidR="00B46A9C">
        <w:rPr>
          <w:rFonts w:ascii="Arial Narrow" w:hAnsi="Arial Narrow"/>
          <w:sz w:val="24"/>
          <w:szCs w:val="24"/>
        </w:rPr>
        <w:t xml:space="preserve">    </w:t>
      </w:r>
      <w:r w:rsidRPr="00421D5A">
        <w:rPr>
          <w:rFonts w:ascii="Arial Narrow" w:hAnsi="Arial Narrow"/>
          <w:sz w:val="24"/>
          <w:szCs w:val="24"/>
        </w:rPr>
        <w:t xml:space="preserve">  </w:t>
      </w:r>
      <w:r w:rsidR="00756203" w:rsidRPr="00421D5A">
        <w:rPr>
          <w:rFonts w:ascii="Arial Narrow" w:hAnsi="Arial Narrow"/>
          <w:sz w:val="24"/>
          <w:szCs w:val="24"/>
        </w:rPr>
        <w:t xml:space="preserve">Lessor </w:t>
      </w:r>
      <w:r w:rsidRPr="00421D5A">
        <w:rPr>
          <w:rFonts w:ascii="Arial Narrow" w:hAnsi="Arial Narrow"/>
          <w:sz w:val="24"/>
          <w:szCs w:val="24"/>
        </w:rPr>
        <w:t xml:space="preserve">: </w:t>
      </w:r>
      <w:r w:rsidR="00B46A9C">
        <w:rPr>
          <w:rFonts w:ascii="Arial Narrow" w:hAnsi="Arial Narrow"/>
          <w:sz w:val="24"/>
          <w:szCs w:val="24"/>
        </w:rPr>
        <w:t xml:space="preserve"> </w:t>
      </w:r>
      <w:r w:rsidR="00B46A9C">
        <w:rPr>
          <w:rFonts w:ascii="Arial" w:hAnsi="Arial" w:cs="Arial"/>
          <w:sz w:val="24"/>
          <w:szCs w:val="24"/>
        </w:rPr>
        <w:t>₹</w:t>
      </w:r>
      <w:r w:rsidRPr="00421D5A">
        <w:rPr>
          <w:rFonts w:ascii="Arial Narrow" w:hAnsi="Arial Narrow"/>
          <w:sz w:val="24"/>
          <w:szCs w:val="24"/>
        </w:rPr>
        <w:t xml:space="preserve">81,002         </w:t>
      </w:r>
      <w:r w:rsidR="00B46A9C">
        <w:rPr>
          <w:rFonts w:ascii="Arial Narrow" w:hAnsi="Arial Narrow"/>
          <w:sz w:val="24"/>
          <w:szCs w:val="24"/>
        </w:rPr>
        <w:t xml:space="preserve">      </w:t>
      </w:r>
      <w:r w:rsidRPr="00421D5A">
        <w:rPr>
          <w:rFonts w:ascii="Arial Narrow" w:hAnsi="Arial Narrow"/>
          <w:sz w:val="24"/>
          <w:szCs w:val="24"/>
        </w:rPr>
        <w:t xml:space="preserve">           =    </w:t>
      </w:r>
      <w:r w:rsidR="00B46A9C">
        <w:rPr>
          <w:rFonts w:ascii="Arial" w:hAnsi="Arial" w:cs="Arial"/>
          <w:sz w:val="24"/>
          <w:szCs w:val="24"/>
        </w:rPr>
        <w:t>₹</w:t>
      </w:r>
      <w:r w:rsidRPr="00421D5A">
        <w:rPr>
          <w:rFonts w:ascii="Arial Narrow" w:hAnsi="Arial Narrow"/>
          <w:sz w:val="24"/>
          <w:szCs w:val="24"/>
        </w:rPr>
        <w:t>1,89,982</w:t>
      </w:r>
    </w:p>
    <w:p w14:paraId="0D24DAF4" w14:textId="521B6011" w:rsidR="00DC4498" w:rsidRDefault="00DC4498" w:rsidP="0050041B">
      <w:pPr>
        <w:rPr>
          <w:rFonts w:ascii="Arial Narrow" w:hAnsi="Arial Narrow"/>
          <w:sz w:val="24"/>
          <w:szCs w:val="24"/>
        </w:rPr>
      </w:pPr>
    </w:p>
    <w:p w14:paraId="7B0DADA6" w14:textId="6C71E558" w:rsidR="00F45B01" w:rsidRPr="00C509DC" w:rsidRDefault="00F45B01" w:rsidP="00A229BF">
      <w:pPr>
        <w:jc w:val="both"/>
        <w:rPr>
          <w:rFonts w:ascii="Arial Narrow" w:hAnsi="Arial Narrow" w:cs="Arial"/>
          <w:b/>
          <w:sz w:val="24"/>
          <w:szCs w:val="24"/>
        </w:rPr>
      </w:pPr>
      <w:r w:rsidRPr="00421D5A">
        <w:rPr>
          <w:rFonts w:ascii="Arial Narrow" w:hAnsi="Arial Narrow" w:cs="Arial"/>
          <w:b/>
          <w:sz w:val="24"/>
          <w:szCs w:val="24"/>
        </w:rPr>
        <w:t xml:space="preserve">Solution </w:t>
      </w:r>
      <w:r>
        <w:rPr>
          <w:rFonts w:ascii="Arial Narrow" w:hAnsi="Arial Narrow" w:cs="Arial"/>
          <w:b/>
          <w:sz w:val="24"/>
          <w:szCs w:val="24"/>
        </w:rPr>
        <w:t>6</w:t>
      </w:r>
      <w:r w:rsidRPr="00421D5A">
        <w:rPr>
          <w:rFonts w:ascii="Arial Narrow" w:hAnsi="Arial Narrow" w:cs="Arial"/>
          <w:b/>
          <w:sz w:val="24"/>
          <w:szCs w:val="24"/>
        </w:rPr>
        <w:t xml:space="preserve"> (</w:t>
      </w:r>
      <w:r>
        <w:rPr>
          <w:rFonts w:ascii="Arial Narrow" w:hAnsi="Arial Narrow" w:cs="Arial"/>
          <w:b/>
          <w:sz w:val="24"/>
          <w:szCs w:val="24"/>
        </w:rPr>
        <w:t>a</w:t>
      </w:r>
      <w:r w:rsidRPr="00421D5A">
        <w:rPr>
          <w:rFonts w:ascii="Arial Narrow" w:hAnsi="Arial Narrow" w:cs="Arial"/>
          <w:b/>
          <w:sz w:val="24"/>
          <w:szCs w:val="24"/>
        </w:rPr>
        <w:t xml:space="preserve">) </w:t>
      </w:r>
      <w:r>
        <w:rPr>
          <w:rFonts w:ascii="Arial Narrow" w:hAnsi="Arial Narrow" w:cs="Arial"/>
          <w:b/>
          <w:sz w:val="24"/>
          <w:szCs w:val="24"/>
        </w:rPr>
        <w:t xml:space="preserve">CFS – AS – 21   </w:t>
      </w:r>
      <w:r w:rsidRPr="00421D5A">
        <w:rPr>
          <w:rFonts w:ascii="Arial Narrow" w:hAnsi="Arial Narrow" w:cs="Arial"/>
          <w:b/>
          <w:sz w:val="24"/>
          <w:szCs w:val="24"/>
        </w:rPr>
        <w:t>M</w:t>
      </w:r>
      <w:r w:rsidRPr="00C509DC">
        <w:rPr>
          <w:rFonts w:ascii="Arial Narrow" w:hAnsi="Arial Narrow" w:cs="Arial"/>
          <w:b/>
          <w:sz w:val="24"/>
          <w:szCs w:val="24"/>
        </w:rPr>
        <w:t>ARKS 10</w:t>
      </w:r>
    </w:p>
    <w:p w14:paraId="687859E7" w14:textId="2D65A20B" w:rsidR="00C509DC" w:rsidRPr="00C509DC" w:rsidRDefault="00C509DC" w:rsidP="00F45B01">
      <w:pPr>
        <w:ind w:left="567" w:hanging="567"/>
        <w:jc w:val="both"/>
        <w:rPr>
          <w:rFonts w:ascii="Arial Narrow" w:hAnsi="Arial Narrow" w:cs="Arial"/>
          <w:b/>
          <w:sz w:val="24"/>
          <w:szCs w:val="24"/>
        </w:rPr>
      </w:pPr>
      <w:r w:rsidRPr="00C509DC">
        <w:rPr>
          <w:rFonts w:ascii="Arial Narrow" w:hAnsi="Arial Narrow" w:cs="Arial"/>
          <w:b/>
          <w:sz w:val="24"/>
          <w:szCs w:val="24"/>
        </w:rPr>
        <w:t>Initial Goodwill / Capital Reserve</w:t>
      </w:r>
    </w:p>
    <w:tbl>
      <w:tblPr>
        <w:tblStyle w:val="TableGrid"/>
        <w:tblW w:w="0" w:type="auto"/>
        <w:tblLook w:val="04A0" w:firstRow="1" w:lastRow="0" w:firstColumn="1" w:lastColumn="0" w:noHBand="0" w:noVBand="1"/>
      </w:tblPr>
      <w:tblGrid>
        <w:gridCol w:w="3256"/>
        <w:gridCol w:w="1134"/>
        <w:gridCol w:w="2835"/>
        <w:gridCol w:w="992"/>
      </w:tblGrid>
      <w:tr w:rsidR="005A6F45" w:rsidRPr="00421D5A" w14:paraId="056D0396" w14:textId="77777777" w:rsidTr="00B87632">
        <w:tc>
          <w:tcPr>
            <w:tcW w:w="3256" w:type="dxa"/>
          </w:tcPr>
          <w:p w14:paraId="4A22810F" w14:textId="7ECCBC43" w:rsidR="005A6F45" w:rsidRPr="00421D5A" w:rsidRDefault="005A6F45" w:rsidP="00B87632">
            <w:pPr>
              <w:jc w:val="center"/>
              <w:rPr>
                <w:rFonts w:ascii="Arial Narrow" w:hAnsi="Arial Narrow"/>
                <w:b/>
                <w:sz w:val="24"/>
                <w:szCs w:val="24"/>
              </w:rPr>
            </w:pPr>
            <w:r>
              <w:rPr>
                <w:rFonts w:ascii="Arial Narrow" w:hAnsi="Arial Narrow"/>
                <w:b/>
                <w:sz w:val="24"/>
                <w:szCs w:val="24"/>
              </w:rPr>
              <w:t>Particulars</w:t>
            </w:r>
          </w:p>
        </w:tc>
        <w:tc>
          <w:tcPr>
            <w:tcW w:w="1134" w:type="dxa"/>
          </w:tcPr>
          <w:p w14:paraId="28BDE98E" w14:textId="6E53F8E6" w:rsidR="005A6F45" w:rsidRPr="00421D5A" w:rsidRDefault="005A6F45" w:rsidP="00B87632">
            <w:pPr>
              <w:jc w:val="center"/>
              <w:rPr>
                <w:rFonts w:ascii="Arial Narrow" w:hAnsi="Arial Narrow"/>
                <w:b/>
                <w:sz w:val="24"/>
                <w:szCs w:val="24"/>
              </w:rPr>
            </w:pPr>
            <w:r>
              <w:rPr>
                <w:rFonts w:ascii="Arial Narrow" w:hAnsi="Arial Narrow"/>
                <w:b/>
                <w:sz w:val="24"/>
                <w:szCs w:val="24"/>
              </w:rPr>
              <w:t>Total</w:t>
            </w:r>
          </w:p>
        </w:tc>
        <w:tc>
          <w:tcPr>
            <w:tcW w:w="2835" w:type="dxa"/>
          </w:tcPr>
          <w:p w14:paraId="18B5AAEE" w14:textId="2BF83A54" w:rsidR="005A6F45" w:rsidRPr="00421D5A" w:rsidRDefault="005A6F45" w:rsidP="00B87632">
            <w:pPr>
              <w:jc w:val="center"/>
              <w:rPr>
                <w:rFonts w:ascii="Arial Narrow" w:hAnsi="Arial Narrow"/>
                <w:b/>
                <w:sz w:val="24"/>
                <w:szCs w:val="24"/>
              </w:rPr>
            </w:pPr>
            <w:r>
              <w:rPr>
                <w:rFonts w:ascii="Arial Narrow" w:hAnsi="Arial Narrow"/>
                <w:b/>
                <w:sz w:val="24"/>
                <w:szCs w:val="24"/>
              </w:rPr>
              <w:t>Share of XYZ</w:t>
            </w:r>
          </w:p>
        </w:tc>
        <w:tc>
          <w:tcPr>
            <w:tcW w:w="992" w:type="dxa"/>
          </w:tcPr>
          <w:p w14:paraId="0C6B24BC" w14:textId="000B79B0" w:rsidR="005A6F45" w:rsidRPr="00421D5A" w:rsidRDefault="005A6F45" w:rsidP="00B87632">
            <w:pPr>
              <w:jc w:val="center"/>
              <w:rPr>
                <w:rFonts w:ascii="Arial Narrow" w:hAnsi="Arial Narrow"/>
                <w:b/>
                <w:sz w:val="24"/>
                <w:szCs w:val="24"/>
              </w:rPr>
            </w:pPr>
            <w:r>
              <w:rPr>
                <w:rFonts w:ascii="Arial Narrow" w:hAnsi="Arial Narrow"/>
                <w:b/>
                <w:sz w:val="24"/>
                <w:szCs w:val="24"/>
              </w:rPr>
              <w:t>MI</w:t>
            </w:r>
          </w:p>
        </w:tc>
      </w:tr>
      <w:tr w:rsidR="005A6F45" w:rsidRPr="00421D5A" w14:paraId="0BCE45B0" w14:textId="77777777" w:rsidTr="00B87632">
        <w:tc>
          <w:tcPr>
            <w:tcW w:w="3256" w:type="dxa"/>
          </w:tcPr>
          <w:p w14:paraId="18E15DCD" w14:textId="77777777" w:rsidR="009D0622" w:rsidRDefault="000812C7" w:rsidP="009D0622">
            <w:pPr>
              <w:rPr>
                <w:rFonts w:ascii="Arial Narrow" w:hAnsi="Arial Narrow"/>
                <w:sz w:val="24"/>
                <w:szCs w:val="24"/>
              </w:rPr>
            </w:pPr>
            <w:r>
              <w:rPr>
                <w:rFonts w:ascii="Arial Narrow" w:hAnsi="Arial Narrow"/>
                <w:sz w:val="24"/>
                <w:szCs w:val="24"/>
              </w:rPr>
              <w:t>Share Capital</w:t>
            </w:r>
            <w:r w:rsidR="009D0622">
              <w:rPr>
                <w:rFonts w:ascii="Arial Narrow" w:hAnsi="Arial Narrow"/>
                <w:sz w:val="24"/>
                <w:szCs w:val="24"/>
              </w:rPr>
              <w:t xml:space="preserve"> </w:t>
            </w:r>
          </w:p>
          <w:p w14:paraId="46AD8034" w14:textId="31A799D7" w:rsidR="005A6F45" w:rsidRPr="00421D5A" w:rsidRDefault="009D0622" w:rsidP="000C6B8C">
            <w:pPr>
              <w:rPr>
                <w:rFonts w:ascii="Arial Narrow" w:hAnsi="Arial Narrow"/>
                <w:sz w:val="24"/>
                <w:szCs w:val="24"/>
              </w:rPr>
            </w:pPr>
            <w:r>
              <w:rPr>
                <w:rFonts w:ascii="Arial Narrow" w:hAnsi="Arial Narrow"/>
                <w:sz w:val="24"/>
                <w:szCs w:val="24"/>
              </w:rPr>
              <w:t xml:space="preserve">Pre </w:t>
            </w:r>
            <w:r w:rsidR="00D153E7">
              <w:rPr>
                <w:rFonts w:ascii="Arial Narrow" w:hAnsi="Arial Narrow"/>
                <w:sz w:val="24"/>
                <w:szCs w:val="24"/>
              </w:rPr>
              <w:t>–</w:t>
            </w:r>
            <w:r>
              <w:rPr>
                <w:rFonts w:ascii="Arial Narrow" w:hAnsi="Arial Narrow"/>
                <w:sz w:val="24"/>
                <w:szCs w:val="24"/>
              </w:rPr>
              <w:t xml:space="preserve"> Reserves</w:t>
            </w:r>
          </w:p>
        </w:tc>
        <w:tc>
          <w:tcPr>
            <w:tcW w:w="1134" w:type="dxa"/>
          </w:tcPr>
          <w:p w14:paraId="091C30B9" w14:textId="59F0FE3A" w:rsidR="005A6F45" w:rsidRDefault="009D0622" w:rsidP="00B87632">
            <w:pPr>
              <w:jc w:val="right"/>
              <w:rPr>
                <w:rFonts w:ascii="Arial Narrow" w:hAnsi="Arial Narrow"/>
                <w:sz w:val="24"/>
                <w:szCs w:val="24"/>
              </w:rPr>
            </w:pPr>
            <w:r>
              <w:rPr>
                <w:rFonts w:ascii="Arial Narrow" w:hAnsi="Arial Narrow"/>
                <w:sz w:val="24"/>
                <w:szCs w:val="24"/>
              </w:rPr>
              <w:t>2</w:t>
            </w:r>
            <w:r w:rsidR="005A6F45">
              <w:rPr>
                <w:rFonts w:ascii="Arial Narrow" w:hAnsi="Arial Narrow"/>
                <w:sz w:val="24"/>
                <w:szCs w:val="24"/>
              </w:rPr>
              <w:t>0,00,000</w:t>
            </w:r>
          </w:p>
          <w:p w14:paraId="3E92A134" w14:textId="5495C199" w:rsidR="000C6B8C" w:rsidRPr="00421D5A" w:rsidRDefault="005A6F45" w:rsidP="000C6B8C">
            <w:pPr>
              <w:jc w:val="right"/>
              <w:rPr>
                <w:rFonts w:ascii="Arial Narrow" w:hAnsi="Arial Narrow"/>
                <w:sz w:val="24"/>
                <w:szCs w:val="24"/>
              </w:rPr>
            </w:pPr>
            <w:r>
              <w:rPr>
                <w:rFonts w:ascii="Arial Narrow" w:hAnsi="Arial Narrow"/>
                <w:sz w:val="24"/>
                <w:szCs w:val="24"/>
              </w:rPr>
              <w:t>1,</w:t>
            </w:r>
            <w:r w:rsidR="009D0622">
              <w:rPr>
                <w:rFonts w:ascii="Arial Narrow" w:hAnsi="Arial Narrow"/>
                <w:sz w:val="24"/>
                <w:szCs w:val="24"/>
              </w:rPr>
              <w:t>6</w:t>
            </w:r>
            <w:r>
              <w:rPr>
                <w:rFonts w:ascii="Arial Narrow" w:hAnsi="Arial Narrow"/>
                <w:sz w:val="24"/>
                <w:szCs w:val="24"/>
              </w:rPr>
              <w:t>0,000</w:t>
            </w:r>
          </w:p>
        </w:tc>
        <w:tc>
          <w:tcPr>
            <w:tcW w:w="2835" w:type="dxa"/>
          </w:tcPr>
          <w:p w14:paraId="29671B28" w14:textId="1824274A" w:rsidR="005A6F45" w:rsidRPr="00421D5A" w:rsidRDefault="000209B1" w:rsidP="00B87632">
            <w:pPr>
              <w:jc w:val="right"/>
              <w:rPr>
                <w:rFonts w:ascii="Arial Narrow" w:hAnsi="Arial Narrow"/>
                <w:sz w:val="24"/>
                <w:szCs w:val="24"/>
              </w:rPr>
            </w:pPr>
            <w:r>
              <w:rPr>
                <w:rFonts w:ascii="Arial Narrow" w:hAnsi="Arial Narrow"/>
                <w:sz w:val="24"/>
                <w:szCs w:val="24"/>
              </w:rPr>
              <w:t>70%</w:t>
            </w:r>
          </w:p>
        </w:tc>
        <w:tc>
          <w:tcPr>
            <w:tcW w:w="992" w:type="dxa"/>
          </w:tcPr>
          <w:p w14:paraId="02E0F972" w14:textId="0BDEC804" w:rsidR="005A6F45" w:rsidRPr="00421D5A" w:rsidRDefault="000209B1" w:rsidP="00B87632">
            <w:pPr>
              <w:jc w:val="right"/>
              <w:rPr>
                <w:rFonts w:ascii="Arial Narrow" w:hAnsi="Arial Narrow"/>
                <w:sz w:val="24"/>
                <w:szCs w:val="24"/>
              </w:rPr>
            </w:pPr>
            <w:r>
              <w:rPr>
                <w:rFonts w:ascii="Arial Narrow" w:hAnsi="Arial Narrow"/>
                <w:sz w:val="24"/>
                <w:szCs w:val="24"/>
              </w:rPr>
              <w:t>30%</w:t>
            </w:r>
          </w:p>
        </w:tc>
      </w:tr>
      <w:tr w:rsidR="000209B1" w:rsidRPr="00421D5A" w14:paraId="6D08B982" w14:textId="77777777" w:rsidTr="00B87632">
        <w:tc>
          <w:tcPr>
            <w:tcW w:w="3256" w:type="dxa"/>
          </w:tcPr>
          <w:p w14:paraId="7070C8DF" w14:textId="77777777" w:rsidR="000209B1" w:rsidRDefault="000209B1" w:rsidP="009D0622">
            <w:pPr>
              <w:rPr>
                <w:rFonts w:ascii="Arial Narrow" w:hAnsi="Arial Narrow"/>
                <w:sz w:val="24"/>
                <w:szCs w:val="24"/>
              </w:rPr>
            </w:pPr>
          </w:p>
        </w:tc>
        <w:tc>
          <w:tcPr>
            <w:tcW w:w="1134" w:type="dxa"/>
          </w:tcPr>
          <w:p w14:paraId="31D711B7" w14:textId="0540EDA5" w:rsidR="000209B1" w:rsidRDefault="000209B1" w:rsidP="00B87632">
            <w:pPr>
              <w:jc w:val="right"/>
              <w:rPr>
                <w:rFonts w:ascii="Arial Narrow" w:hAnsi="Arial Narrow"/>
                <w:sz w:val="24"/>
                <w:szCs w:val="24"/>
              </w:rPr>
            </w:pPr>
            <w:r>
              <w:rPr>
                <w:rFonts w:ascii="Arial Narrow" w:hAnsi="Arial Narrow"/>
                <w:sz w:val="24"/>
                <w:szCs w:val="24"/>
              </w:rPr>
              <w:t>21,60,000</w:t>
            </w:r>
          </w:p>
        </w:tc>
        <w:tc>
          <w:tcPr>
            <w:tcW w:w="2835" w:type="dxa"/>
          </w:tcPr>
          <w:p w14:paraId="22CF7951" w14:textId="7F44F314" w:rsidR="000209B1" w:rsidRPr="00421D5A" w:rsidRDefault="002B43FE" w:rsidP="00B87632">
            <w:pPr>
              <w:jc w:val="right"/>
              <w:rPr>
                <w:rFonts w:ascii="Arial Narrow" w:hAnsi="Arial Narrow"/>
                <w:sz w:val="24"/>
                <w:szCs w:val="24"/>
              </w:rPr>
            </w:pPr>
            <w:r>
              <w:rPr>
                <w:rFonts w:ascii="Arial Narrow" w:hAnsi="Arial Narrow"/>
                <w:sz w:val="24"/>
                <w:szCs w:val="24"/>
              </w:rPr>
              <w:t>15,12,000</w:t>
            </w:r>
          </w:p>
        </w:tc>
        <w:tc>
          <w:tcPr>
            <w:tcW w:w="992" w:type="dxa"/>
          </w:tcPr>
          <w:p w14:paraId="0C6DD81E" w14:textId="6B447110" w:rsidR="000209B1" w:rsidRPr="00421D5A" w:rsidRDefault="002B43FE" w:rsidP="00B87632">
            <w:pPr>
              <w:jc w:val="right"/>
              <w:rPr>
                <w:rFonts w:ascii="Arial Narrow" w:hAnsi="Arial Narrow"/>
                <w:sz w:val="24"/>
                <w:szCs w:val="24"/>
              </w:rPr>
            </w:pPr>
            <w:r>
              <w:rPr>
                <w:rFonts w:ascii="Arial Narrow" w:hAnsi="Arial Narrow"/>
                <w:sz w:val="24"/>
                <w:szCs w:val="24"/>
              </w:rPr>
              <w:t>6,48,000</w:t>
            </w:r>
          </w:p>
        </w:tc>
      </w:tr>
      <w:tr w:rsidR="00D153E7" w:rsidRPr="00421D5A" w14:paraId="131AA167" w14:textId="77777777" w:rsidTr="00B87632">
        <w:tc>
          <w:tcPr>
            <w:tcW w:w="3256" w:type="dxa"/>
          </w:tcPr>
          <w:p w14:paraId="61E8FF42" w14:textId="18F61250" w:rsidR="00D153E7" w:rsidRDefault="00D153E7" w:rsidP="009D0622">
            <w:pPr>
              <w:rPr>
                <w:rFonts w:ascii="Arial Narrow" w:hAnsi="Arial Narrow"/>
                <w:sz w:val="24"/>
                <w:szCs w:val="24"/>
              </w:rPr>
            </w:pPr>
            <w:r>
              <w:rPr>
                <w:rFonts w:ascii="Arial Narrow" w:hAnsi="Arial Narrow"/>
                <w:sz w:val="24"/>
                <w:szCs w:val="24"/>
              </w:rPr>
              <w:t xml:space="preserve">Less: Cost of investments </w:t>
            </w:r>
          </w:p>
        </w:tc>
        <w:tc>
          <w:tcPr>
            <w:tcW w:w="1134" w:type="dxa"/>
          </w:tcPr>
          <w:p w14:paraId="4295702D" w14:textId="77777777" w:rsidR="00D153E7" w:rsidRDefault="00D153E7" w:rsidP="00B87632">
            <w:pPr>
              <w:jc w:val="right"/>
              <w:rPr>
                <w:rFonts w:ascii="Arial Narrow" w:hAnsi="Arial Narrow"/>
                <w:sz w:val="24"/>
                <w:szCs w:val="24"/>
              </w:rPr>
            </w:pPr>
          </w:p>
        </w:tc>
        <w:tc>
          <w:tcPr>
            <w:tcW w:w="2835" w:type="dxa"/>
          </w:tcPr>
          <w:p w14:paraId="79FD4915" w14:textId="6370C491" w:rsidR="00D153E7" w:rsidRDefault="00D153E7" w:rsidP="00B87632">
            <w:pPr>
              <w:jc w:val="right"/>
              <w:rPr>
                <w:rFonts w:ascii="Arial Narrow" w:hAnsi="Arial Narrow"/>
                <w:sz w:val="24"/>
                <w:szCs w:val="24"/>
              </w:rPr>
            </w:pPr>
            <w:r>
              <w:rPr>
                <w:rFonts w:ascii="Arial Narrow" w:hAnsi="Arial Narrow"/>
                <w:sz w:val="24"/>
                <w:szCs w:val="24"/>
              </w:rPr>
              <w:t>20,00,000</w:t>
            </w:r>
          </w:p>
        </w:tc>
        <w:tc>
          <w:tcPr>
            <w:tcW w:w="992" w:type="dxa"/>
          </w:tcPr>
          <w:p w14:paraId="04E9A990" w14:textId="77777777" w:rsidR="00D153E7" w:rsidRDefault="00D153E7" w:rsidP="00B87632">
            <w:pPr>
              <w:jc w:val="right"/>
              <w:rPr>
                <w:rFonts w:ascii="Arial Narrow" w:hAnsi="Arial Narrow"/>
                <w:sz w:val="24"/>
                <w:szCs w:val="24"/>
              </w:rPr>
            </w:pPr>
          </w:p>
        </w:tc>
      </w:tr>
      <w:tr w:rsidR="00D153E7" w:rsidRPr="00421D5A" w14:paraId="6E35E3BA" w14:textId="77777777" w:rsidTr="00B87632">
        <w:tc>
          <w:tcPr>
            <w:tcW w:w="3256" w:type="dxa"/>
          </w:tcPr>
          <w:p w14:paraId="5C4ECEA2" w14:textId="53A2DD64" w:rsidR="00D153E7" w:rsidRPr="00535CBF" w:rsidRDefault="00D153E7" w:rsidP="009D0622">
            <w:pPr>
              <w:rPr>
                <w:rFonts w:ascii="Arial Narrow" w:hAnsi="Arial Narrow"/>
                <w:b/>
                <w:sz w:val="24"/>
                <w:szCs w:val="24"/>
              </w:rPr>
            </w:pPr>
            <w:r w:rsidRPr="00535CBF">
              <w:rPr>
                <w:rFonts w:ascii="Arial Narrow" w:hAnsi="Arial Narrow"/>
                <w:b/>
                <w:sz w:val="24"/>
                <w:szCs w:val="24"/>
              </w:rPr>
              <w:t>Goodwill</w:t>
            </w:r>
          </w:p>
        </w:tc>
        <w:tc>
          <w:tcPr>
            <w:tcW w:w="1134" w:type="dxa"/>
          </w:tcPr>
          <w:p w14:paraId="565A13C3" w14:textId="77777777" w:rsidR="00D153E7" w:rsidRPr="00535CBF" w:rsidRDefault="00D153E7" w:rsidP="00B87632">
            <w:pPr>
              <w:jc w:val="right"/>
              <w:rPr>
                <w:rFonts w:ascii="Arial Narrow" w:hAnsi="Arial Narrow"/>
                <w:b/>
                <w:sz w:val="24"/>
                <w:szCs w:val="24"/>
              </w:rPr>
            </w:pPr>
          </w:p>
        </w:tc>
        <w:tc>
          <w:tcPr>
            <w:tcW w:w="2835" w:type="dxa"/>
          </w:tcPr>
          <w:p w14:paraId="58B503CB" w14:textId="4FC5A507" w:rsidR="00D153E7" w:rsidRPr="00535CBF" w:rsidRDefault="00D153E7" w:rsidP="00B87632">
            <w:pPr>
              <w:jc w:val="right"/>
              <w:rPr>
                <w:rFonts w:ascii="Arial Narrow" w:hAnsi="Arial Narrow"/>
                <w:b/>
                <w:sz w:val="24"/>
                <w:szCs w:val="24"/>
              </w:rPr>
            </w:pPr>
            <w:r w:rsidRPr="00535CBF">
              <w:rPr>
                <w:rFonts w:ascii="Arial Narrow" w:hAnsi="Arial Narrow"/>
                <w:b/>
                <w:sz w:val="24"/>
                <w:szCs w:val="24"/>
              </w:rPr>
              <w:t>4,88,000</w:t>
            </w:r>
          </w:p>
        </w:tc>
        <w:tc>
          <w:tcPr>
            <w:tcW w:w="992" w:type="dxa"/>
          </w:tcPr>
          <w:p w14:paraId="335F686D" w14:textId="77777777" w:rsidR="00D153E7" w:rsidRDefault="00D153E7" w:rsidP="00B87632">
            <w:pPr>
              <w:jc w:val="right"/>
              <w:rPr>
                <w:rFonts w:ascii="Arial Narrow" w:hAnsi="Arial Narrow"/>
                <w:sz w:val="24"/>
                <w:szCs w:val="24"/>
              </w:rPr>
            </w:pPr>
          </w:p>
        </w:tc>
      </w:tr>
    </w:tbl>
    <w:p w14:paraId="05AE6321" w14:textId="20E40602" w:rsidR="007F6B03" w:rsidRPr="0090083B" w:rsidRDefault="007F6B03" w:rsidP="0050041B">
      <w:pPr>
        <w:rPr>
          <w:rFonts w:ascii="Arial Narrow" w:hAnsi="Arial Narrow"/>
          <w:b/>
          <w:sz w:val="24"/>
          <w:szCs w:val="24"/>
        </w:rPr>
      </w:pPr>
    </w:p>
    <w:p w14:paraId="66C7401C" w14:textId="1F82BD1C" w:rsidR="0090083B" w:rsidRPr="0090083B" w:rsidRDefault="004E231C" w:rsidP="0050041B">
      <w:pPr>
        <w:rPr>
          <w:rFonts w:ascii="Arial Narrow" w:hAnsi="Arial Narrow"/>
          <w:b/>
          <w:sz w:val="24"/>
          <w:szCs w:val="24"/>
        </w:rPr>
      </w:pPr>
      <w:r>
        <w:rPr>
          <w:rFonts w:ascii="Arial Narrow" w:hAnsi="Arial Narrow"/>
          <w:b/>
          <w:sz w:val="24"/>
          <w:szCs w:val="24"/>
        </w:rPr>
        <w:t>(</w:t>
      </w:r>
      <w:proofErr w:type="spellStart"/>
      <w:r>
        <w:rPr>
          <w:rFonts w:ascii="Arial Narrow" w:hAnsi="Arial Narrow"/>
          <w:b/>
          <w:sz w:val="24"/>
          <w:szCs w:val="24"/>
        </w:rPr>
        <w:t>i</w:t>
      </w:r>
      <w:proofErr w:type="spellEnd"/>
      <w:r>
        <w:rPr>
          <w:rFonts w:ascii="Arial Narrow" w:hAnsi="Arial Narrow"/>
          <w:b/>
          <w:sz w:val="24"/>
          <w:szCs w:val="24"/>
        </w:rPr>
        <w:t xml:space="preserve">) </w:t>
      </w:r>
      <w:r w:rsidR="0090083B" w:rsidRPr="0090083B">
        <w:rPr>
          <w:rFonts w:ascii="Arial Narrow" w:hAnsi="Arial Narrow"/>
          <w:b/>
          <w:sz w:val="24"/>
          <w:szCs w:val="24"/>
        </w:rPr>
        <w:t>Statement showing Minority Interest balance</w:t>
      </w:r>
    </w:p>
    <w:tbl>
      <w:tblPr>
        <w:tblStyle w:val="TableGrid"/>
        <w:tblW w:w="0" w:type="auto"/>
        <w:tblLook w:val="04A0" w:firstRow="1" w:lastRow="0" w:firstColumn="1" w:lastColumn="0" w:noHBand="0" w:noVBand="1"/>
      </w:tblPr>
      <w:tblGrid>
        <w:gridCol w:w="988"/>
        <w:gridCol w:w="1134"/>
        <w:gridCol w:w="1275"/>
        <w:gridCol w:w="1418"/>
        <w:gridCol w:w="1843"/>
        <w:gridCol w:w="1559"/>
      </w:tblGrid>
      <w:tr w:rsidR="005A4E93" w:rsidRPr="00421D5A" w14:paraId="600EA297" w14:textId="233BAA06" w:rsidTr="00992E76">
        <w:tc>
          <w:tcPr>
            <w:tcW w:w="988" w:type="dxa"/>
          </w:tcPr>
          <w:p w14:paraId="3BB7F1E1" w14:textId="1B53A2CC" w:rsidR="005A4E93" w:rsidRPr="00421D5A" w:rsidRDefault="005A4E93" w:rsidP="007E5939">
            <w:pPr>
              <w:rPr>
                <w:rFonts w:ascii="Arial Narrow" w:hAnsi="Arial Narrow"/>
                <w:b/>
                <w:sz w:val="24"/>
                <w:szCs w:val="24"/>
              </w:rPr>
            </w:pPr>
            <w:r>
              <w:rPr>
                <w:rFonts w:ascii="Arial Narrow" w:hAnsi="Arial Narrow"/>
                <w:b/>
                <w:sz w:val="24"/>
                <w:szCs w:val="24"/>
              </w:rPr>
              <w:t>Year</w:t>
            </w:r>
          </w:p>
        </w:tc>
        <w:tc>
          <w:tcPr>
            <w:tcW w:w="1134" w:type="dxa"/>
          </w:tcPr>
          <w:p w14:paraId="1AC7063A" w14:textId="26C1F2F7" w:rsidR="005A4E93" w:rsidRPr="00421D5A" w:rsidRDefault="005A4E93" w:rsidP="007E5939">
            <w:pPr>
              <w:rPr>
                <w:rFonts w:ascii="Arial Narrow" w:hAnsi="Arial Narrow"/>
                <w:b/>
                <w:sz w:val="24"/>
                <w:szCs w:val="24"/>
              </w:rPr>
            </w:pPr>
            <w:r>
              <w:rPr>
                <w:rFonts w:ascii="Arial Narrow" w:hAnsi="Arial Narrow"/>
                <w:b/>
                <w:sz w:val="24"/>
                <w:szCs w:val="24"/>
              </w:rPr>
              <w:t>Opening balance</w:t>
            </w:r>
          </w:p>
        </w:tc>
        <w:tc>
          <w:tcPr>
            <w:tcW w:w="1275" w:type="dxa"/>
          </w:tcPr>
          <w:p w14:paraId="6046AF77" w14:textId="0F708850" w:rsidR="005A4E93" w:rsidRPr="00421D5A" w:rsidRDefault="005A4E93" w:rsidP="007E5939">
            <w:pPr>
              <w:rPr>
                <w:rFonts w:ascii="Arial Narrow" w:hAnsi="Arial Narrow"/>
                <w:b/>
                <w:sz w:val="24"/>
                <w:szCs w:val="24"/>
              </w:rPr>
            </w:pPr>
            <w:r>
              <w:rPr>
                <w:rFonts w:ascii="Arial Narrow" w:hAnsi="Arial Narrow"/>
                <w:b/>
                <w:sz w:val="24"/>
                <w:szCs w:val="24"/>
              </w:rPr>
              <w:t>P/L</w:t>
            </w:r>
          </w:p>
        </w:tc>
        <w:tc>
          <w:tcPr>
            <w:tcW w:w="1418" w:type="dxa"/>
          </w:tcPr>
          <w:p w14:paraId="12C6649D" w14:textId="7F462626" w:rsidR="005A4E93" w:rsidRPr="00421D5A" w:rsidRDefault="005A4E93" w:rsidP="007E5939">
            <w:pPr>
              <w:rPr>
                <w:rFonts w:ascii="Arial Narrow" w:hAnsi="Arial Narrow"/>
                <w:b/>
                <w:sz w:val="24"/>
                <w:szCs w:val="24"/>
              </w:rPr>
            </w:pPr>
            <w:r>
              <w:rPr>
                <w:rFonts w:ascii="Arial Narrow" w:hAnsi="Arial Narrow"/>
                <w:b/>
                <w:sz w:val="24"/>
                <w:szCs w:val="24"/>
              </w:rPr>
              <w:t>Share</w:t>
            </w:r>
          </w:p>
        </w:tc>
        <w:tc>
          <w:tcPr>
            <w:tcW w:w="1843" w:type="dxa"/>
          </w:tcPr>
          <w:p w14:paraId="42F67295" w14:textId="414A8D6F" w:rsidR="005A4E93" w:rsidRDefault="005A4E93" w:rsidP="007E5939">
            <w:pPr>
              <w:rPr>
                <w:rFonts w:ascii="Arial Narrow" w:hAnsi="Arial Narrow"/>
                <w:b/>
                <w:sz w:val="24"/>
                <w:szCs w:val="24"/>
              </w:rPr>
            </w:pPr>
            <w:r>
              <w:rPr>
                <w:rFonts w:ascii="Arial Narrow" w:hAnsi="Arial Narrow"/>
                <w:b/>
                <w:sz w:val="24"/>
                <w:szCs w:val="24"/>
              </w:rPr>
              <w:t>Closing balance</w:t>
            </w:r>
          </w:p>
        </w:tc>
        <w:tc>
          <w:tcPr>
            <w:tcW w:w="1559" w:type="dxa"/>
          </w:tcPr>
          <w:p w14:paraId="0396A622" w14:textId="7E00F7F1" w:rsidR="005A4E93" w:rsidRDefault="005A4E93" w:rsidP="007E5939">
            <w:pPr>
              <w:rPr>
                <w:rFonts w:ascii="Arial Narrow" w:hAnsi="Arial Narrow"/>
                <w:b/>
                <w:sz w:val="24"/>
                <w:szCs w:val="24"/>
              </w:rPr>
            </w:pPr>
            <w:r>
              <w:rPr>
                <w:rFonts w:ascii="Arial Narrow" w:hAnsi="Arial Narrow"/>
                <w:b/>
                <w:sz w:val="24"/>
                <w:szCs w:val="24"/>
              </w:rPr>
              <w:t>Adjusted against XYZ Cum.</w:t>
            </w:r>
            <w:r w:rsidR="00C524B7">
              <w:rPr>
                <w:rFonts w:ascii="Arial Narrow" w:hAnsi="Arial Narrow"/>
                <w:b/>
                <w:sz w:val="24"/>
                <w:szCs w:val="24"/>
              </w:rPr>
              <w:t xml:space="preserve"> Bal.</w:t>
            </w:r>
          </w:p>
        </w:tc>
      </w:tr>
      <w:tr w:rsidR="005A4E93" w:rsidRPr="00421D5A" w14:paraId="22FEE2A8" w14:textId="794823ED" w:rsidTr="00992E76">
        <w:tc>
          <w:tcPr>
            <w:tcW w:w="988" w:type="dxa"/>
          </w:tcPr>
          <w:p w14:paraId="31CED38A" w14:textId="4BA28B16" w:rsidR="005A4E93" w:rsidRPr="00421D5A" w:rsidRDefault="005A4E93" w:rsidP="007E5939">
            <w:pPr>
              <w:rPr>
                <w:rFonts w:ascii="Arial Narrow" w:hAnsi="Arial Narrow"/>
                <w:sz w:val="24"/>
                <w:szCs w:val="24"/>
              </w:rPr>
            </w:pPr>
            <w:r>
              <w:rPr>
                <w:rFonts w:ascii="Arial Narrow" w:hAnsi="Arial Narrow"/>
                <w:sz w:val="24"/>
                <w:szCs w:val="24"/>
              </w:rPr>
              <w:t>2010-11</w:t>
            </w:r>
          </w:p>
        </w:tc>
        <w:tc>
          <w:tcPr>
            <w:tcW w:w="1134" w:type="dxa"/>
          </w:tcPr>
          <w:p w14:paraId="0A05528C" w14:textId="37DAB4DD" w:rsidR="005A4E93" w:rsidRPr="00421D5A" w:rsidRDefault="005A4E93" w:rsidP="007E5939">
            <w:pPr>
              <w:jc w:val="right"/>
              <w:rPr>
                <w:rFonts w:ascii="Arial Narrow" w:hAnsi="Arial Narrow"/>
                <w:sz w:val="24"/>
                <w:szCs w:val="24"/>
              </w:rPr>
            </w:pPr>
            <w:r>
              <w:rPr>
                <w:rFonts w:ascii="Arial Narrow" w:hAnsi="Arial Narrow"/>
                <w:sz w:val="24"/>
                <w:szCs w:val="24"/>
              </w:rPr>
              <w:t>6,48,000</w:t>
            </w:r>
          </w:p>
        </w:tc>
        <w:tc>
          <w:tcPr>
            <w:tcW w:w="1275" w:type="dxa"/>
          </w:tcPr>
          <w:p w14:paraId="606B4536" w14:textId="75345F08" w:rsidR="005A4E93" w:rsidRPr="00421D5A" w:rsidRDefault="005A4E93" w:rsidP="007E5939">
            <w:pPr>
              <w:jc w:val="right"/>
              <w:rPr>
                <w:rFonts w:ascii="Arial Narrow" w:hAnsi="Arial Narrow"/>
                <w:sz w:val="24"/>
                <w:szCs w:val="24"/>
              </w:rPr>
            </w:pPr>
            <w:r>
              <w:rPr>
                <w:rFonts w:ascii="Arial Narrow" w:hAnsi="Arial Narrow"/>
                <w:sz w:val="24"/>
                <w:szCs w:val="24"/>
              </w:rPr>
              <w:t>(5</w:t>
            </w:r>
            <w:r w:rsidR="00B71ADC">
              <w:rPr>
                <w:rFonts w:ascii="Arial Narrow" w:hAnsi="Arial Narrow"/>
                <w:sz w:val="24"/>
                <w:szCs w:val="24"/>
              </w:rPr>
              <w:t>,</w:t>
            </w:r>
            <w:r>
              <w:rPr>
                <w:rFonts w:ascii="Arial Narrow" w:hAnsi="Arial Narrow"/>
                <w:sz w:val="24"/>
                <w:szCs w:val="24"/>
              </w:rPr>
              <w:t>00</w:t>
            </w:r>
            <w:r w:rsidR="00B71ADC">
              <w:rPr>
                <w:rFonts w:ascii="Arial Narrow" w:hAnsi="Arial Narrow"/>
                <w:sz w:val="24"/>
                <w:szCs w:val="24"/>
              </w:rPr>
              <w:t>,</w:t>
            </w:r>
            <w:r>
              <w:rPr>
                <w:rFonts w:ascii="Arial Narrow" w:hAnsi="Arial Narrow"/>
                <w:sz w:val="24"/>
                <w:szCs w:val="24"/>
              </w:rPr>
              <w:t>000)</w:t>
            </w:r>
          </w:p>
        </w:tc>
        <w:tc>
          <w:tcPr>
            <w:tcW w:w="1418" w:type="dxa"/>
          </w:tcPr>
          <w:p w14:paraId="71A6B1C6" w14:textId="752E992F" w:rsidR="005A4E93" w:rsidRPr="00421D5A" w:rsidRDefault="005A4E93" w:rsidP="007E5939">
            <w:pPr>
              <w:jc w:val="right"/>
              <w:rPr>
                <w:rFonts w:ascii="Arial Narrow" w:hAnsi="Arial Narrow"/>
                <w:sz w:val="24"/>
                <w:szCs w:val="24"/>
              </w:rPr>
            </w:pPr>
            <w:r>
              <w:rPr>
                <w:rFonts w:ascii="Arial Narrow" w:hAnsi="Arial Narrow"/>
                <w:sz w:val="24"/>
                <w:szCs w:val="24"/>
              </w:rPr>
              <w:t>(150</w:t>
            </w:r>
            <w:r w:rsidR="00B71ADC">
              <w:rPr>
                <w:rFonts w:ascii="Arial Narrow" w:hAnsi="Arial Narrow"/>
                <w:sz w:val="24"/>
                <w:szCs w:val="24"/>
              </w:rPr>
              <w:t>,</w:t>
            </w:r>
            <w:r>
              <w:rPr>
                <w:rFonts w:ascii="Arial Narrow" w:hAnsi="Arial Narrow"/>
                <w:sz w:val="24"/>
                <w:szCs w:val="24"/>
              </w:rPr>
              <w:t>000)</w:t>
            </w:r>
          </w:p>
        </w:tc>
        <w:tc>
          <w:tcPr>
            <w:tcW w:w="1843" w:type="dxa"/>
          </w:tcPr>
          <w:p w14:paraId="5F9729C4" w14:textId="73410CFA" w:rsidR="005A4E93" w:rsidRDefault="005A4E93" w:rsidP="007E5939">
            <w:pPr>
              <w:jc w:val="right"/>
              <w:rPr>
                <w:rFonts w:ascii="Arial Narrow" w:hAnsi="Arial Narrow"/>
                <w:sz w:val="24"/>
                <w:szCs w:val="24"/>
              </w:rPr>
            </w:pPr>
            <w:r>
              <w:rPr>
                <w:rFonts w:ascii="Arial Narrow" w:hAnsi="Arial Narrow"/>
                <w:sz w:val="24"/>
                <w:szCs w:val="24"/>
              </w:rPr>
              <w:t>4,98,000</w:t>
            </w:r>
          </w:p>
        </w:tc>
        <w:tc>
          <w:tcPr>
            <w:tcW w:w="1559" w:type="dxa"/>
          </w:tcPr>
          <w:p w14:paraId="452A28FB" w14:textId="7248FB82" w:rsidR="005A4E93" w:rsidRDefault="005A4E93" w:rsidP="007E5939">
            <w:pPr>
              <w:jc w:val="right"/>
              <w:rPr>
                <w:rFonts w:ascii="Arial Narrow" w:hAnsi="Arial Narrow"/>
                <w:sz w:val="24"/>
                <w:szCs w:val="24"/>
              </w:rPr>
            </w:pPr>
          </w:p>
        </w:tc>
      </w:tr>
      <w:tr w:rsidR="005A4E93" w:rsidRPr="00421D5A" w14:paraId="2A9D84F4" w14:textId="4171A68C" w:rsidTr="00992E76">
        <w:tc>
          <w:tcPr>
            <w:tcW w:w="988" w:type="dxa"/>
          </w:tcPr>
          <w:p w14:paraId="6CCA4EF5" w14:textId="0E128E89" w:rsidR="005A4E93" w:rsidRDefault="005A4E93" w:rsidP="007E5939">
            <w:pPr>
              <w:rPr>
                <w:rFonts w:ascii="Arial Narrow" w:hAnsi="Arial Narrow"/>
                <w:sz w:val="24"/>
                <w:szCs w:val="24"/>
              </w:rPr>
            </w:pPr>
            <w:r>
              <w:rPr>
                <w:rFonts w:ascii="Arial Narrow" w:hAnsi="Arial Narrow"/>
                <w:sz w:val="24"/>
                <w:szCs w:val="24"/>
              </w:rPr>
              <w:t>2011-12</w:t>
            </w:r>
          </w:p>
        </w:tc>
        <w:tc>
          <w:tcPr>
            <w:tcW w:w="1134" w:type="dxa"/>
          </w:tcPr>
          <w:p w14:paraId="79E4EE45" w14:textId="26ADD273" w:rsidR="005A4E93" w:rsidRDefault="005A4E93" w:rsidP="007E5939">
            <w:pPr>
              <w:jc w:val="right"/>
              <w:rPr>
                <w:rFonts w:ascii="Arial Narrow" w:hAnsi="Arial Narrow"/>
                <w:sz w:val="24"/>
                <w:szCs w:val="24"/>
              </w:rPr>
            </w:pPr>
            <w:r>
              <w:rPr>
                <w:rFonts w:ascii="Arial Narrow" w:hAnsi="Arial Narrow"/>
                <w:sz w:val="24"/>
                <w:szCs w:val="24"/>
              </w:rPr>
              <w:t>4,98,000</w:t>
            </w:r>
          </w:p>
        </w:tc>
        <w:tc>
          <w:tcPr>
            <w:tcW w:w="1275" w:type="dxa"/>
          </w:tcPr>
          <w:p w14:paraId="15B5509E" w14:textId="7D34FF55" w:rsidR="005A4E93" w:rsidRPr="00421D5A" w:rsidRDefault="005A4E93" w:rsidP="007E5939">
            <w:pPr>
              <w:jc w:val="right"/>
              <w:rPr>
                <w:rFonts w:ascii="Arial Narrow" w:hAnsi="Arial Narrow"/>
                <w:sz w:val="24"/>
                <w:szCs w:val="24"/>
              </w:rPr>
            </w:pPr>
            <w:r>
              <w:rPr>
                <w:rFonts w:ascii="Arial Narrow" w:hAnsi="Arial Narrow"/>
                <w:sz w:val="24"/>
                <w:szCs w:val="24"/>
              </w:rPr>
              <w:t>(8</w:t>
            </w:r>
            <w:r w:rsidR="00B71ADC">
              <w:rPr>
                <w:rFonts w:ascii="Arial Narrow" w:hAnsi="Arial Narrow"/>
                <w:sz w:val="24"/>
                <w:szCs w:val="24"/>
              </w:rPr>
              <w:t>,</w:t>
            </w:r>
            <w:r>
              <w:rPr>
                <w:rFonts w:ascii="Arial Narrow" w:hAnsi="Arial Narrow"/>
                <w:sz w:val="24"/>
                <w:szCs w:val="24"/>
              </w:rPr>
              <w:t>00</w:t>
            </w:r>
            <w:r w:rsidR="00B71ADC">
              <w:rPr>
                <w:rFonts w:ascii="Arial Narrow" w:hAnsi="Arial Narrow"/>
                <w:sz w:val="24"/>
                <w:szCs w:val="24"/>
              </w:rPr>
              <w:t>,</w:t>
            </w:r>
            <w:r>
              <w:rPr>
                <w:rFonts w:ascii="Arial Narrow" w:hAnsi="Arial Narrow"/>
                <w:sz w:val="24"/>
                <w:szCs w:val="24"/>
              </w:rPr>
              <w:t>000)</w:t>
            </w:r>
          </w:p>
        </w:tc>
        <w:tc>
          <w:tcPr>
            <w:tcW w:w="1418" w:type="dxa"/>
          </w:tcPr>
          <w:p w14:paraId="59B90910" w14:textId="17B793D7" w:rsidR="005A4E93" w:rsidRPr="00421D5A" w:rsidRDefault="005A4E93" w:rsidP="007E5939">
            <w:pPr>
              <w:jc w:val="right"/>
              <w:rPr>
                <w:rFonts w:ascii="Arial Narrow" w:hAnsi="Arial Narrow"/>
                <w:sz w:val="24"/>
                <w:szCs w:val="24"/>
              </w:rPr>
            </w:pPr>
            <w:r>
              <w:rPr>
                <w:rFonts w:ascii="Arial Narrow" w:hAnsi="Arial Narrow"/>
                <w:sz w:val="24"/>
                <w:szCs w:val="24"/>
              </w:rPr>
              <w:t>(240</w:t>
            </w:r>
            <w:r w:rsidR="00B71ADC">
              <w:rPr>
                <w:rFonts w:ascii="Arial Narrow" w:hAnsi="Arial Narrow"/>
                <w:sz w:val="24"/>
                <w:szCs w:val="24"/>
              </w:rPr>
              <w:t>,</w:t>
            </w:r>
            <w:r>
              <w:rPr>
                <w:rFonts w:ascii="Arial Narrow" w:hAnsi="Arial Narrow"/>
                <w:sz w:val="24"/>
                <w:szCs w:val="24"/>
              </w:rPr>
              <w:t>000)</w:t>
            </w:r>
          </w:p>
        </w:tc>
        <w:tc>
          <w:tcPr>
            <w:tcW w:w="1843" w:type="dxa"/>
          </w:tcPr>
          <w:p w14:paraId="400F277E" w14:textId="17B4662F" w:rsidR="005A4E93" w:rsidRPr="00421D5A" w:rsidRDefault="005A4E93" w:rsidP="007E5939">
            <w:pPr>
              <w:jc w:val="right"/>
              <w:rPr>
                <w:rFonts w:ascii="Arial Narrow" w:hAnsi="Arial Narrow"/>
                <w:sz w:val="24"/>
                <w:szCs w:val="24"/>
              </w:rPr>
            </w:pPr>
            <w:r>
              <w:rPr>
                <w:rFonts w:ascii="Arial Narrow" w:hAnsi="Arial Narrow"/>
                <w:sz w:val="24"/>
                <w:szCs w:val="24"/>
              </w:rPr>
              <w:t>2,58,000</w:t>
            </w:r>
          </w:p>
        </w:tc>
        <w:tc>
          <w:tcPr>
            <w:tcW w:w="1559" w:type="dxa"/>
          </w:tcPr>
          <w:p w14:paraId="206AF66D" w14:textId="26A05420" w:rsidR="005A4E93" w:rsidRPr="00421D5A" w:rsidRDefault="005A4E93" w:rsidP="007E5939">
            <w:pPr>
              <w:jc w:val="right"/>
              <w:rPr>
                <w:rFonts w:ascii="Arial Narrow" w:hAnsi="Arial Narrow"/>
                <w:sz w:val="24"/>
                <w:szCs w:val="24"/>
              </w:rPr>
            </w:pPr>
          </w:p>
        </w:tc>
      </w:tr>
      <w:tr w:rsidR="005A4E93" w:rsidRPr="00421D5A" w14:paraId="07EF9882" w14:textId="77777777" w:rsidTr="00992E76">
        <w:tc>
          <w:tcPr>
            <w:tcW w:w="988" w:type="dxa"/>
          </w:tcPr>
          <w:p w14:paraId="12061F86" w14:textId="286EDAAD" w:rsidR="005A4E93" w:rsidRDefault="005A4E93" w:rsidP="007E5939">
            <w:pPr>
              <w:rPr>
                <w:rFonts w:ascii="Arial Narrow" w:hAnsi="Arial Narrow"/>
                <w:sz w:val="24"/>
                <w:szCs w:val="24"/>
              </w:rPr>
            </w:pPr>
            <w:r>
              <w:rPr>
                <w:rFonts w:ascii="Arial Narrow" w:hAnsi="Arial Narrow"/>
                <w:sz w:val="24"/>
                <w:szCs w:val="24"/>
              </w:rPr>
              <w:t>2012-13</w:t>
            </w:r>
          </w:p>
        </w:tc>
        <w:tc>
          <w:tcPr>
            <w:tcW w:w="1134" w:type="dxa"/>
          </w:tcPr>
          <w:p w14:paraId="0FF407DD" w14:textId="3FC7D7B8" w:rsidR="005A4E93" w:rsidRDefault="005A4E93" w:rsidP="007E5939">
            <w:pPr>
              <w:jc w:val="right"/>
              <w:rPr>
                <w:rFonts w:ascii="Arial Narrow" w:hAnsi="Arial Narrow"/>
                <w:sz w:val="24"/>
                <w:szCs w:val="24"/>
              </w:rPr>
            </w:pPr>
            <w:r>
              <w:rPr>
                <w:rFonts w:ascii="Arial Narrow" w:hAnsi="Arial Narrow"/>
                <w:sz w:val="24"/>
                <w:szCs w:val="24"/>
              </w:rPr>
              <w:t>2,58,000</w:t>
            </w:r>
          </w:p>
        </w:tc>
        <w:tc>
          <w:tcPr>
            <w:tcW w:w="1275" w:type="dxa"/>
          </w:tcPr>
          <w:p w14:paraId="1FDE54E5" w14:textId="46F9EE3A" w:rsidR="005A4E93" w:rsidRPr="00421D5A" w:rsidRDefault="005A4E93" w:rsidP="007E5939">
            <w:pPr>
              <w:jc w:val="right"/>
              <w:rPr>
                <w:rFonts w:ascii="Arial Narrow" w:hAnsi="Arial Narrow"/>
                <w:sz w:val="24"/>
                <w:szCs w:val="24"/>
              </w:rPr>
            </w:pPr>
            <w:r>
              <w:rPr>
                <w:rFonts w:ascii="Arial Narrow" w:hAnsi="Arial Narrow"/>
                <w:sz w:val="24"/>
                <w:szCs w:val="24"/>
              </w:rPr>
              <w:t>(10</w:t>
            </w:r>
            <w:r w:rsidR="00B71ADC">
              <w:rPr>
                <w:rFonts w:ascii="Arial Narrow" w:hAnsi="Arial Narrow"/>
                <w:sz w:val="24"/>
                <w:szCs w:val="24"/>
              </w:rPr>
              <w:t>,</w:t>
            </w:r>
            <w:r>
              <w:rPr>
                <w:rFonts w:ascii="Arial Narrow" w:hAnsi="Arial Narrow"/>
                <w:sz w:val="24"/>
                <w:szCs w:val="24"/>
              </w:rPr>
              <w:t>00</w:t>
            </w:r>
            <w:r w:rsidR="00B71ADC">
              <w:rPr>
                <w:rFonts w:ascii="Arial Narrow" w:hAnsi="Arial Narrow"/>
                <w:sz w:val="24"/>
                <w:szCs w:val="24"/>
              </w:rPr>
              <w:t>,</w:t>
            </w:r>
            <w:r>
              <w:rPr>
                <w:rFonts w:ascii="Arial Narrow" w:hAnsi="Arial Narrow"/>
                <w:sz w:val="24"/>
                <w:szCs w:val="24"/>
              </w:rPr>
              <w:t>000)</w:t>
            </w:r>
          </w:p>
        </w:tc>
        <w:tc>
          <w:tcPr>
            <w:tcW w:w="1418" w:type="dxa"/>
          </w:tcPr>
          <w:p w14:paraId="2F6BA418" w14:textId="78AF6B01" w:rsidR="005A4E93" w:rsidRPr="00421D5A" w:rsidRDefault="005A4E93" w:rsidP="007E5939">
            <w:pPr>
              <w:jc w:val="right"/>
              <w:rPr>
                <w:rFonts w:ascii="Arial Narrow" w:hAnsi="Arial Narrow"/>
                <w:sz w:val="24"/>
                <w:szCs w:val="24"/>
              </w:rPr>
            </w:pPr>
            <w:r>
              <w:rPr>
                <w:rFonts w:ascii="Arial Narrow" w:hAnsi="Arial Narrow"/>
                <w:sz w:val="24"/>
                <w:szCs w:val="24"/>
              </w:rPr>
              <w:t>(300</w:t>
            </w:r>
            <w:r w:rsidR="00B71ADC">
              <w:rPr>
                <w:rFonts w:ascii="Arial Narrow" w:hAnsi="Arial Narrow"/>
                <w:sz w:val="24"/>
                <w:szCs w:val="24"/>
              </w:rPr>
              <w:t>,</w:t>
            </w:r>
            <w:r>
              <w:rPr>
                <w:rFonts w:ascii="Arial Narrow" w:hAnsi="Arial Narrow"/>
                <w:sz w:val="24"/>
                <w:szCs w:val="24"/>
              </w:rPr>
              <w:t>000)</w:t>
            </w:r>
          </w:p>
        </w:tc>
        <w:tc>
          <w:tcPr>
            <w:tcW w:w="1843" w:type="dxa"/>
          </w:tcPr>
          <w:p w14:paraId="4F82EA76" w14:textId="142C864A" w:rsidR="005A4E93" w:rsidRDefault="005A4E93" w:rsidP="007E5939">
            <w:pPr>
              <w:jc w:val="right"/>
              <w:rPr>
                <w:rFonts w:ascii="Arial Narrow" w:hAnsi="Arial Narrow"/>
                <w:sz w:val="24"/>
                <w:szCs w:val="24"/>
              </w:rPr>
            </w:pPr>
            <w:r>
              <w:rPr>
                <w:rFonts w:ascii="Arial Narrow" w:hAnsi="Arial Narrow"/>
                <w:sz w:val="24"/>
                <w:szCs w:val="24"/>
              </w:rPr>
              <w:t>Nil</w:t>
            </w:r>
          </w:p>
        </w:tc>
        <w:tc>
          <w:tcPr>
            <w:tcW w:w="1559" w:type="dxa"/>
          </w:tcPr>
          <w:p w14:paraId="6C697E1E" w14:textId="67B51353" w:rsidR="005A4E93" w:rsidRDefault="005A4E93" w:rsidP="007E5939">
            <w:pPr>
              <w:jc w:val="right"/>
              <w:rPr>
                <w:rFonts w:ascii="Arial Narrow" w:hAnsi="Arial Narrow"/>
                <w:sz w:val="24"/>
                <w:szCs w:val="24"/>
              </w:rPr>
            </w:pPr>
            <w:r>
              <w:rPr>
                <w:rFonts w:ascii="Arial Narrow" w:hAnsi="Arial Narrow"/>
                <w:sz w:val="24"/>
                <w:szCs w:val="24"/>
              </w:rPr>
              <w:t>(42,000)</w:t>
            </w:r>
          </w:p>
        </w:tc>
      </w:tr>
      <w:tr w:rsidR="005A4E93" w:rsidRPr="00421D5A" w14:paraId="0471C468" w14:textId="77777777" w:rsidTr="00992E76">
        <w:tc>
          <w:tcPr>
            <w:tcW w:w="988" w:type="dxa"/>
          </w:tcPr>
          <w:p w14:paraId="30B3E550" w14:textId="7687CACD" w:rsidR="005A4E93" w:rsidRDefault="005A4E93" w:rsidP="007E5939">
            <w:pPr>
              <w:rPr>
                <w:rFonts w:ascii="Arial Narrow" w:hAnsi="Arial Narrow"/>
                <w:sz w:val="24"/>
                <w:szCs w:val="24"/>
              </w:rPr>
            </w:pPr>
            <w:r>
              <w:rPr>
                <w:rFonts w:ascii="Arial Narrow" w:hAnsi="Arial Narrow"/>
                <w:sz w:val="24"/>
                <w:szCs w:val="24"/>
              </w:rPr>
              <w:t>2013-14</w:t>
            </w:r>
          </w:p>
        </w:tc>
        <w:tc>
          <w:tcPr>
            <w:tcW w:w="1134" w:type="dxa"/>
          </w:tcPr>
          <w:p w14:paraId="0070F819" w14:textId="3E32C17B" w:rsidR="005A4E93" w:rsidRDefault="005A4E93" w:rsidP="007E5939">
            <w:pPr>
              <w:jc w:val="right"/>
              <w:rPr>
                <w:rFonts w:ascii="Arial Narrow" w:hAnsi="Arial Narrow"/>
                <w:sz w:val="24"/>
                <w:szCs w:val="24"/>
              </w:rPr>
            </w:pPr>
            <w:r>
              <w:rPr>
                <w:rFonts w:ascii="Arial Narrow" w:hAnsi="Arial Narrow"/>
                <w:sz w:val="24"/>
                <w:szCs w:val="24"/>
              </w:rPr>
              <w:t>Nil</w:t>
            </w:r>
          </w:p>
        </w:tc>
        <w:tc>
          <w:tcPr>
            <w:tcW w:w="1275" w:type="dxa"/>
          </w:tcPr>
          <w:p w14:paraId="08EA75E2" w14:textId="4EEBCBE5" w:rsidR="005A4E93" w:rsidRPr="00421D5A" w:rsidRDefault="005A4E93" w:rsidP="007E5939">
            <w:pPr>
              <w:jc w:val="right"/>
              <w:rPr>
                <w:rFonts w:ascii="Arial Narrow" w:hAnsi="Arial Narrow"/>
                <w:sz w:val="24"/>
                <w:szCs w:val="24"/>
              </w:rPr>
            </w:pPr>
            <w:r>
              <w:rPr>
                <w:rFonts w:ascii="Arial Narrow" w:hAnsi="Arial Narrow"/>
                <w:sz w:val="24"/>
                <w:szCs w:val="24"/>
              </w:rPr>
              <w:t>(2,40,000)</w:t>
            </w:r>
          </w:p>
        </w:tc>
        <w:tc>
          <w:tcPr>
            <w:tcW w:w="1418" w:type="dxa"/>
          </w:tcPr>
          <w:p w14:paraId="25B90551" w14:textId="7B4A3D37" w:rsidR="005A4E93" w:rsidRPr="00421D5A" w:rsidRDefault="005A4E93" w:rsidP="007E5939">
            <w:pPr>
              <w:jc w:val="right"/>
              <w:rPr>
                <w:rFonts w:ascii="Arial Narrow" w:hAnsi="Arial Narrow"/>
                <w:sz w:val="24"/>
                <w:szCs w:val="24"/>
              </w:rPr>
            </w:pPr>
            <w:r>
              <w:rPr>
                <w:rFonts w:ascii="Arial Narrow" w:hAnsi="Arial Narrow"/>
                <w:sz w:val="24"/>
                <w:szCs w:val="24"/>
              </w:rPr>
              <w:t>(72,000)</w:t>
            </w:r>
          </w:p>
        </w:tc>
        <w:tc>
          <w:tcPr>
            <w:tcW w:w="1843" w:type="dxa"/>
          </w:tcPr>
          <w:p w14:paraId="460DCBD4" w14:textId="71F2238F" w:rsidR="005A4E93" w:rsidRDefault="005A4E93" w:rsidP="007E5939">
            <w:pPr>
              <w:jc w:val="right"/>
              <w:rPr>
                <w:rFonts w:ascii="Arial Narrow" w:hAnsi="Arial Narrow"/>
                <w:sz w:val="24"/>
                <w:szCs w:val="24"/>
              </w:rPr>
            </w:pPr>
            <w:r>
              <w:rPr>
                <w:rFonts w:ascii="Arial Narrow" w:hAnsi="Arial Narrow"/>
                <w:sz w:val="24"/>
                <w:szCs w:val="24"/>
              </w:rPr>
              <w:t>Nil</w:t>
            </w:r>
          </w:p>
        </w:tc>
        <w:tc>
          <w:tcPr>
            <w:tcW w:w="1559" w:type="dxa"/>
          </w:tcPr>
          <w:p w14:paraId="1A516C95" w14:textId="1812EDFB" w:rsidR="005A4E93" w:rsidRDefault="005A4E93" w:rsidP="007E5939">
            <w:pPr>
              <w:jc w:val="right"/>
              <w:rPr>
                <w:rFonts w:ascii="Arial Narrow" w:hAnsi="Arial Narrow"/>
                <w:sz w:val="24"/>
                <w:szCs w:val="24"/>
              </w:rPr>
            </w:pPr>
            <w:r>
              <w:rPr>
                <w:rFonts w:ascii="Arial Narrow" w:hAnsi="Arial Narrow"/>
                <w:sz w:val="24"/>
                <w:szCs w:val="24"/>
              </w:rPr>
              <w:t>(1,14,000)</w:t>
            </w:r>
          </w:p>
        </w:tc>
      </w:tr>
      <w:tr w:rsidR="005A4E93" w:rsidRPr="00421D5A" w14:paraId="5259EC57" w14:textId="77777777" w:rsidTr="00992E76">
        <w:tc>
          <w:tcPr>
            <w:tcW w:w="988" w:type="dxa"/>
          </w:tcPr>
          <w:p w14:paraId="34C509EA" w14:textId="6DAB557C" w:rsidR="005A4E93" w:rsidRDefault="005A4E93" w:rsidP="007E5939">
            <w:pPr>
              <w:rPr>
                <w:rFonts w:ascii="Arial Narrow" w:hAnsi="Arial Narrow"/>
                <w:sz w:val="24"/>
                <w:szCs w:val="24"/>
              </w:rPr>
            </w:pPr>
            <w:r>
              <w:rPr>
                <w:rFonts w:ascii="Arial Narrow" w:hAnsi="Arial Narrow"/>
                <w:sz w:val="24"/>
                <w:szCs w:val="24"/>
              </w:rPr>
              <w:t>2014-15</w:t>
            </w:r>
          </w:p>
        </w:tc>
        <w:tc>
          <w:tcPr>
            <w:tcW w:w="1134" w:type="dxa"/>
          </w:tcPr>
          <w:p w14:paraId="061A2429" w14:textId="76E44C5D" w:rsidR="005A4E93" w:rsidRDefault="005A4E93" w:rsidP="007E5939">
            <w:pPr>
              <w:jc w:val="right"/>
              <w:rPr>
                <w:rFonts w:ascii="Arial Narrow" w:hAnsi="Arial Narrow"/>
                <w:sz w:val="24"/>
                <w:szCs w:val="24"/>
              </w:rPr>
            </w:pPr>
            <w:r>
              <w:rPr>
                <w:rFonts w:ascii="Arial Narrow" w:hAnsi="Arial Narrow"/>
                <w:sz w:val="24"/>
                <w:szCs w:val="24"/>
              </w:rPr>
              <w:t>Nil</w:t>
            </w:r>
          </w:p>
        </w:tc>
        <w:tc>
          <w:tcPr>
            <w:tcW w:w="1275" w:type="dxa"/>
          </w:tcPr>
          <w:p w14:paraId="33E9FDAE" w14:textId="1BBC6279" w:rsidR="005A4E93" w:rsidRDefault="005A4E93" w:rsidP="007E5939">
            <w:pPr>
              <w:jc w:val="right"/>
              <w:rPr>
                <w:rFonts w:ascii="Arial Narrow" w:hAnsi="Arial Narrow"/>
                <w:sz w:val="24"/>
                <w:szCs w:val="24"/>
              </w:rPr>
            </w:pPr>
            <w:r>
              <w:rPr>
                <w:rFonts w:ascii="Arial Narrow" w:hAnsi="Arial Narrow"/>
                <w:sz w:val="24"/>
                <w:szCs w:val="24"/>
              </w:rPr>
              <w:t>1,00,000</w:t>
            </w:r>
          </w:p>
        </w:tc>
        <w:tc>
          <w:tcPr>
            <w:tcW w:w="1418" w:type="dxa"/>
          </w:tcPr>
          <w:p w14:paraId="32B5CC4F" w14:textId="6A1B62AF" w:rsidR="005A4E93" w:rsidRDefault="005A4E93" w:rsidP="007E5939">
            <w:pPr>
              <w:jc w:val="right"/>
              <w:rPr>
                <w:rFonts w:ascii="Arial Narrow" w:hAnsi="Arial Narrow"/>
                <w:sz w:val="24"/>
                <w:szCs w:val="24"/>
              </w:rPr>
            </w:pPr>
            <w:r>
              <w:rPr>
                <w:rFonts w:ascii="Arial Narrow" w:hAnsi="Arial Narrow"/>
                <w:sz w:val="24"/>
                <w:szCs w:val="24"/>
              </w:rPr>
              <w:t>30</w:t>
            </w:r>
            <w:r w:rsidR="00B71ADC">
              <w:rPr>
                <w:rFonts w:ascii="Arial Narrow" w:hAnsi="Arial Narrow"/>
                <w:sz w:val="24"/>
                <w:szCs w:val="24"/>
              </w:rPr>
              <w:t>,</w:t>
            </w:r>
            <w:r>
              <w:rPr>
                <w:rFonts w:ascii="Arial Narrow" w:hAnsi="Arial Narrow"/>
                <w:sz w:val="24"/>
                <w:szCs w:val="24"/>
              </w:rPr>
              <w:t>000</w:t>
            </w:r>
          </w:p>
        </w:tc>
        <w:tc>
          <w:tcPr>
            <w:tcW w:w="1843" w:type="dxa"/>
          </w:tcPr>
          <w:p w14:paraId="036BD336" w14:textId="3D57ABCC" w:rsidR="005A4E93" w:rsidRDefault="005A4E93" w:rsidP="007E5939">
            <w:pPr>
              <w:jc w:val="right"/>
              <w:rPr>
                <w:rFonts w:ascii="Arial Narrow" w:hAnsi="Arial Narrow"/>
                <w:sz w:val="24"/>
                <w:szCs w:val="24"/>
              </w:rPr>
            </w:pPr>
            <w:r>
              <w:rPr>
                <w:rFonts w:ascii="Arial Narrow" w:hAnsi="Arial Narrow"/>
                <w:sz w:val="24"/>
                <w:szCs w:val="24"/>
              </w:rPr>
              <w:t>Nil</w:t>
            </w:r>
          </w:p>
        </w:tc>
        <w:tc>
          <w:tcPr>
            <w:tcW w:w="1559" w:type="dxa"/>
          </w:tcPr>
          <w:p w14:paraId="5A92704B" w14:textId="75B5138F" w:rsidR="005A4E93" w:rsidRDefault="005A4E93" w:rsidP="007E5939">
            <w:pPr>
              <w:jc w:val="right"/>
              <w:rPr>
                <w:rFonts w:ascii="Arial Narrow" w:hAnsi="Arial Narrow"/>
                <w:sz w:val="24"/>
                <w:szCs w:val="24"/>
              </w:rPr>
            </w:pPr>
            <w:r>
              <w:rPr>
                <w:rFonts w:ascii="Arial Narrow" w:hAnsi="Arial Narrow"/>
                <w:sz w:val="24"/>
                <w:szCs w:val="24"/>
              </w:rPr>
              <w:t>(84,000)</w:t>
            </w:r>
          </w:p>
        </w:tc>
      </w:tr>
      <w:tr w:rsidR="005A4E93" w:rsidRPr="00421D5A" w14:paraId="488402EE" w14:textId="77777777" w:rsidTr="00992E76">
        <w:tc>
          <w:tcPr>
            <w:tcW w:w="988" w:type="dxa"/>
          </w:tcPr>
          <w:p w14:paraId="4BB23545" w14:textId="196342BC" w:rsidR="005A4E93" w:rsidRDefault="005A4E93" w:rsidP="007E5939">
            <w:pPr>
              <w:rPr>
                <w:rFonts w:ascii="Arial Narrow" w:hAnsi="Arial Narrow"/>
                <w:sz w:val="24"/>
                <w:szCs w:val="24"/>
              </w:rPr>
            </w:pPr>
            <w:r>
              <w:rPr>
                <w:rFonts w:ascii="Arial Narrow" w:hAnsi="Arial Narrow"/>
                <w:sz w:val="24"/>
                <w:szCs w:val="24"/>
              </w:rPr>
              <w:t>2015-16</w:t>
            </w:r>
          </w:p>
        </w:tc>
        <w:tc>
          <w:tcPr>
            <w:tcW w:w="1134" w:type="dxa"/>
          </w:tcPr>
          <w:p w14:paraId="0EB27F05" w14:textId="367A4FDE" w:rsidR="005A4E93" w:rsidRDefault="005A4E93" w:rsidP="007E5939">
            <w:pPr>
              <w:jc w:val="right"/>
              <w:rPr>
                <w:rFonts w:ascii="Arial Narrow" w:hAnsi="Arial Narrow"/>
                <w:sz w:val="24"/>
                <w:szCs w:val="24"/>
              </w:rPr>
            </w:pPr>
            <w:r>
              <w:rPr>
                <w:rFonts w:ascii="Arial Narrow" w:hAnsi="Arial Narrow"/>
                <w:sz w:val="24"/>
                <w:szCs w:val="24"/>
              </w:rPr>
              <w:t>Nil</w:t>
            </w:r>
          </w:p>
        </w:tc>
        <w:tc>
          <w:tcPr>
            <w:tcW w:w="1275" w:type="dxa"/>
          </w:tcPr>
          <w:p w14:paraId="70BFAC52" w14:textId="4F0C5720" w:rsidR="005A4E93" w:rsidRDefault="005A4E93" w:rsidP="007E5939">
            <w:pPr>
              <w:jc w:val="right"/>
              <w:rPr>
                <w:rFonts w:ascii="Arial Narrow" w:hAnsi="Arial Narrow"/>
                <w:sz w:val="24"/>
                <w:szCs w:val="24"/>
              </w:rPr>
            </w:pPr>
            <w:r>
              <w:rPr>
                <w:rFonts w:ascii="Arial Narrow" w:hAnsi="Arial Narrow"/>
                <w:sz w:val="24"/>
                <w:szCs w:val="24"/>
              </w:rPr>
              <w:t>2,00,000</w:t>
            </w:r>
          </w:p>
        </w:tc>
        <w:tc>
          <w:tcPr>
            <w:tcW w:w="1418" w:type="dxa"/>
          </w:tcPr>
          <w:p w14:paraId="0442A6E6" w14:textId="3973953E" w:rsidR="005A4E93" w:rsidRDefault="005A4E93" w:rsidP="007E5939">
            <w:pPr>
              <w:jc w:val="right"/>
              <w:rPr>
                <w:rFonts w:ascii="Arial Narrow" w:hAnsi="Arial Narrow"/>
                <w:sz w:val="24"/>
                <w:szCs w:val="24"/>
              </w:rPr>
            </w:pPr>
            <w:r>
              <w:rPr>
                <w:rFonts w:ascii="Arial Narrow" w:hAnsi="Arial Narrow"/>
                <w:sz w:val="24"/>
                <w:szCs w:val="24"/>
              </w:rPr>
              <w:t>6</w:t>
            </w:r>
            <w:r w:rsidR="00B71ADC">
              <w:rPr>
                <w:rFonts w:ascii="Arial Narrow" w:hAnsi="Arial Narrow"/>
                <w:sz w:val="24"/>
                <w:szCs w:val="24"/>
              </w:rPr>
              <w:t>,</w:t>
            </w:r>
            <w:r>
              <w:rPr>
                <w:rFonts w:ascii="Arial Narrow" w:hAnsi="Arial Narrow"/>
                <w:sz w:val="24"/>
                <w:szCs w:val="24"/>
              </w:rPr>
              <w:t>00</w:t>
            </w:r>
            <w:r w:rsidR="00B71ADC">
              <w:rPr>
                <w:rFonts w:ascii="Arial Narrow" w:hAnsi="Arial Narrow"/>
                <w:sz w:val="24"/>
                <w:szCs w:val="24"/>
              </w:rPr>
              <w:t>,</w:t>
            </w:r>
            <w:r>
              <w:rPr>
                <w:rFonts w:ascii="Arial Narrow" w:hAnsi="Arial Narrow"/>
                <w:sz w:val="24"/>
                <w:szCs w:val="24"/>
              </w:rPr>
              <w:t>000</w:t>
            </w:r>
          </w:p>
        </w:tc>
        <w:tc>
          <w:tcPr>
            <w:tcW w:w="1843" w:type="dxa"/>
          </w:tcPr>
          <w:p w14:paraId="0C09889E" w14:textId="37113168" w:rsidR="005A4E93" w:rsidRDefault="005A4E93" w:rsidP="007E5939">
            <w:pPr>
              <w:jc w:val="right"/>
              <w:rPr>
                <w:rFonts w:ascii="Arial Narrow" w:hAnsi="Arial Narrow"/>
                <w:sz w:val="24"/>
                <w:szCs w:val="24"/>
              </w:rPr>
            </w:pPr>
            <w:r>
              <w:rPr>
                <w:rFonts w:ascii="Arial Narrow" w:hAnsi="Arial Narrow"/>
                <w:sz w:val="24"/>
                <w:szCs w:val="24"/>
              </w:rPr>
              <w:t>Nil</w:t>
            </w:r>
          </w:p>
        </w:tc>
        <w:tc>
          <w:tcPr>
            <w:tcW w:w="1559" w:type="dxa"/>
          </w:tcPr>
          <w:p w14:paraId="64CADEAD" w14:textId="03FED193" w:rsidR="005A4E93" w:rsidRDefault="005A4E93" w:rsidP="007E5939">
            <w:pPr>
              <w:jc w:val="right"/>
              <w:rPr>
                <w:rFonts w:ascii="Arial Narrow" w:hAnsi="Arial Narrow"/>
                <w:sz w:val="24"/>
                <w:szCs w:val="24"/>
              </w:rPr>
            </w:pPr>
            <w:r>
              <w:rPr>
                <w:rFonts w:ascii="Arial Narrow" w:hAnsi="Arial Narrow"/>
                <w:sz w:val="24"/>
                <w:szCs w:val="24"/>
              </w:rPr>
              <w:t>(24,000)</w:t>
            </w:r>
          </w:p>
        </w:tc>
      </w:tr>
      <w:tr w:rsidR="005A4E93" w:rsidRPr="00421D5A" w14:paraId="27C53527" w14:textId="77777777" w:rsidTr="00992E76">
        <w:tc>
          <w:tcPr>
            <w:tcW w:w="988" w:type="dxa"/>
          </w:tcPr>
          <w:p w14:paraId="24DA7B80" w14:textId="6EA7B6CA" w:rsidR="005A4E93" w:rsidRDefault="005A4E93" w:rsidP="007E5939">
            <w:pPr>
              <w:rPr>
                <w:rFonts w:ascii="Arial Narrow" w:hAnsi="Arial Narrow"/>
                <w:sz w:val="24"/>
                <w:szCs w:val="24"/>
              </w:rPr>
            </w:pPr>
            <w:r>
              <w:rPr>
                <w:rFonts w:ascii="Arial Narrow" w:hAnsi="Arial Narrow"/>
                <w:sz w:val="24"/>
                <w:szCs w:val="24"/>
              </w:rPr>
              <w:t>2016-17</w:t>
            </w:r>
          </w:p>
        </w:tc>
        <w:tc>
          <w:tcPr>
            <w:tcW w:w="1134" w:type="dxa"/>
          </w:tcPr>
          <w:p w14:paraId="6CC0AB0C" w14:textId="01075A17" w:rsidR="005A4E93" w:rsidRDefault="005A4E93" w:rsidP="007E5939">
            <w:pPr>
              <w:jc w:val="right"/>
              <w:rPr>
                <w:rFonts w:ascii="Arial Narrow" w:hAnsi="Arial Narrow"/>
                <w:sz w:val="24"/>
                <w:szCs w:val="24"/>
              </w:rPr>
            </w:pPr>
            <w:r>
              <w:rPr>
                <w:rFonts w:ascii="Arial Narrow" w:hAnsi="Arial Narrow"/>
                <w:sz w:val="24"/>
                <w:szCs w:val="24"/>
              </w:rPr>
              <w:t>Nil</w:t>
            </w:r>
          </w:p>
        </w:tc>
        <w:tc>
          <w:tcPr>
            <w:tcW w:w="1275" w:type="dxa"/>
          </w:tcPr>
          <w:p w14:paraId="366EEB7D" w14:textId="667206B3" w:rsidR="005A4E93" w:rsidRDefault="005A4E93" w:rsidP="007E5939">
            <w:pPr>
              <w:jc w:val="right"/>
              <w:rPr>
                <w:rFonts w:ascii="Arial Narrow" w:hAnsi="Arial Narrow"/>
                <w:sz w:val="24"/>
                <w:szCs w:val="24"/>
              </w:rPr>
            </w:pPr>
            <w:r>
              <w:rPr>
                <w:rFonts w:ascii="Arial Narrow" w:hAnsi="Arial Narrow"/>
                <w:sz w:val="24"/>
                <w:szCs w:val="24"/>
              </w:rPr>
              <w:t>3,00,000</w:t>
            </w:r>
          </w:p>
        </w:tc>
        <w:tc>
          <w:tcPr>
            <w:tcW w:w="1418" w:type="dxa"/>
          </w:tcPr>
          <w:p w14:paraId="584CE543" w14:textId="6F445886" w:rsidR="005A4E93" w:rsidRDefault="005A4E93" w:rsidP="007E5939">
            <w:pPr>
              <w:jc w:val="right"/>
              <w:rPr>
                <w:rFonts w:ascii="Arial Narrow" w:hAnsi="Arial Narrow"/>
                <w:sz w:val="24"/>
                <w:szCs w:val="24"/>
              </w:rPr>
            </w:pPr>
            <w:r>
              <w:rPr>
                <w:rFonts w:ascii="Arial Narrow" w:hAnsi="Arial Narrow"/>
                <w:sz w:val="24"/>
                <w:szCs w:val="24"/>
              </w:rPr>
              <w:t>90,000</w:t>
            </w:r>
          </w:p>
        </w:tc>
        <w:tc>
          <w:tcPr>
            <w:tcW w:w="1843" w:type="dxa"/>
          </w:tcPr>
          <w:p w14:paraId="190426CA" w14:textId="38A3C0D5" w:rsidR="005A4E93" w:rsidRDefault="00C524B7" w:rsidP="007E5939">
            <w:pPr>
              <w:jc w:val="right"/>
              <w:rPr>
                <w:rFonts w:ascii="Arial Narrow" w:hAnsi="Arial Narrow"/>
                <w:sz w:val="24"/>
                <w:szCs w:val="24"/>
              </w:rPr>
            </w:pPr>
            <w:r>
              <w:rPr>
                <w:rFonts w:ascii="Arial Narrow" w:hAnsi="Arial Narrow"/>
                <w:sz w:val="24"/>
                <w:szCs w:val="24"/>
              </w:rPr>
              <w:t>#</w:t>
            </w:r>
            <w:r w:rsidR="005A4E93">
              <w:rPr>
                <w:rFonts w:ascii="Arial Narrow" w:hAnsi="Arial Narrow"/>
                <w:sz w:val="24"/>
                <w:szCs w:val="24"/>
              </w:rPr>
              <w:t>66,000</w:t>
            </w:r>
          </w:p>
        </w:tc>
        <w:tc>
          <w:tcPr>
            <w:tcW w:w="1559" w:type="dxa"/>
          </w:tcPr>
          <w:p w14:paraId="4F50D8FE" w14:textId="0D6C2799" w:rsidR="005A4E93" w:rsidRDefault="005A4E93" w:rsidP="007E5939">
            <w:pPr>
              <w:jc w:val="right"/>
              <w:rPr>
                <w:rFonts w:ascii="Arial Narrow" w:hAnsi="Arial Narrow"/>
                <w:sz w:val="24"/>
                <w:szCs w:val="24"/>
              </w:rPr>
            </w:pPr>
            <w:r>
              <w:rPr>
                <w:rFonts w:ascii="Arial Narrow" w:hAnsi="Arial Narrow"/>
                <w:sz w:val="24"/>
                <w:szCs w:val="24"/>
              </w:rPr>
              <w:t>Nil</w:t>
            </w:r>
          </w:p>
        </w:tc>
      </w:tr>
    </w:tbl>
    <w:p w14:paraId="2AE559EF" w14:textId="122DADB5" w:rsidR="00D34934" w:rsidRDefault="00C524B7" w:rsidP="0050041B">
      <w:pPr>
        <w:rPr>
          <w:rFonts w:ascii="Arial Narrow" w:hAnsi="Arial Narrow"/>
          <w:sz w:val="24"/>
          <w:szCs w:val="24"/>
        </w:rPr>
      </w:pPr>
      <w:r>
        <w:rPr>
          <w:rFonts w:ascii="Arial Narrow" w:hAnsi="Arial Narrow"/>
          <w:sz w:val="24"/>
          <w:szCs w:val="24"/>
        </w:rPr>
        <w:t>66000 = (24000) + 90000 share</w:t>
      </w:r>
    </w:p>
    <w:p w14:paraId="7D6DAFBF" w14:textId="19AF03FC" w:rsidR="004E231C" w:rsidRDefault="004E231C" w:rsidP="0050041B">
      <w:pPr>
        <w:rPr>
          <w:rFonts w:ascii="Arial" w:hAnsi="Arial" w:cs="Arial"/>
          <w:sz w:val="24"/>
          <w:szCs w:val="24"/>
        </w:rPr>
      </w:pPr>
      <w:r w:rsidRPr="004E231C">
        <w:rPr>
          <w:rFonts w:ascii="Arial Narrow" w:hAnsi="Arial Narrow"/>
          <w:b/>
          <w:sz w:val="24"/>
          <w:szCs w:val="24"/>
        </w:rPr>
        <w:t xml:space="preserve">(ii) </w:t>
      </w:r>
      <w:r>
        <w:rPr>
          <w:rFonts w:ascii="Arial Narrow" w:hAnsi="Arial Narrow"/>
          <w:b/>
          <w:sz w:val="24"/>
          <w:szCs w:val="24"/>
        </w:rPr>
        <w:t xml:space="preserve">Annual Goodwill / Capital Reserve = </w:t>
      </w:r>
      <w:r>
        <w:rPr>
          <w:rFonts w:ascii="Arial" w:hAnsi="Arial" w:cs="Arial"/>
          <w:sz w:val="24"/>
          <w:szCs w:val="24"/>
        </w:rPr>
        <w:t xml:space="preserve">₹4,88,000 per annum. </w:t>
      </w:r>
      <w:r w:rsidR="007C3601">
        <w:rPr>
          <w:rFonts w:ascii="Arial" w:hAnsi="Arial" w:cs="Arial"/>
          <w:sz w:val="24"/>
          <w:szCs w:val="24"/>
        </w:rPr>
        <w:t xml:space="preserve">It will not change unless until it is impaired. </w:t>
      </w:r>
    </w:p>
    <w:p w14:paraId="6A389AD5" w14:textId="77777777" w:rsidR="00935B16" w:rsidRPr="004E231C" w:rsidRDefault="00935B16" w:rsidP="0050041B">
      <w:pPr>
        <w:rPr>
          <w:rFonts w:ascii="Arial" w:hAnsi="Arial" w:cs="Arial"/>
          <w:sz w:val="24"/>
          <w:szCs w:val="24"/>
        </w:rPr>
      </w:pPr>
    </w:p>
    <w:p w14:paraId="026EDF6D" w14:textId="25E1608D" w:rsidR="00A77384" w:rsidRPr="00421D5A" w:rsidRDefault="00A77384" w:rsidP="00A77384">
      <w:pPr>
        <w:ind w:left="567" w:hanging="567"/>
        <w:jc w:val="both"/>
        <w:rPr>
          <w:rFonts w:ascii="Arial Narrow" w:hAnsi="Arial Narrow" w:cs="Arial"/>
          <w:b/>
          <w:sz w:val="24"/>
          <w:szCs w:val="24"/>
        </w:rPr>
      </w:pPr>
      <w:r w:rsidRPr="00421D5A">
        <w:rPr>
          <w:rFonts w:ascii="Arial Narrow" w:hAnsi="Arial Narrow" w:cs="Arial"/>
          <w:b/>
          <w:sz w:val="24"/>
          <w:szCs w:val="24"/>
        </w:rPr>
        <w:t xml:space="preserve">Solution </w:t>
      </w:r>
      <w:r>
        <w:rPr>
          <w:rFonts w:ascii="Arial Narrow" w:hAnsi="Arial Narrow" w:cs="Arial"/>
          <w:b/>
          <w:sz w:val="24"/>
          <w:szCs w:val="24"/>
        </w:rPr>
        <w:t>6</w:t>
      </w:r>
      <w:r w:rsidRPr="00421D5A">
        <w:rPr>
          <w:rFonts w:ascii="Arial Narrow" w:hAnsi="Arial Narrow" w:cs="Arial"/>
          <w:b/>
          <w:sz w:val="24"/>
          <w:szCs w:val="24"/>
        </w:rPr>
        <w:t xml:space="preserve"> (</w:t>
      </w:r>
      <w:r w:rsidR="00AD7B0B">
        <w:rPr>
          <w:rFonts w:ascii="Arial Narrow" w:hAnsi="Arial Narrow" w:cs="Arial"/>
          <w:b/>
          <w:sz w:val="24"/>
          <w:szCs w:val="24"/>
        </w:rPr>
        <w:t>b</w:t>
      </w:r>
      <w:r w:rsidRPr="00421D5A">
        <w:rPr>
          <w:rFonts w:ascii="Arial Narrow" w:hAnsi="Arial Narrow" w:cs="Arial"/>
          <w:b/>
          <w:sz w:val="24"/>
          <w:szCs w:val="24"/>
        </w:rPr>
        <w:t xml:space="preserve">) </w:t>
      </w:r>
      <w:r w:rsidR="00AD7B0B">
        <w:rPr>
          <w:rFonts w:ascii="Arial Narrow" w:hAnsi="Arial Narrow" w:cs="Arial"/>
          <w:b/>
          <w:sz w:val="24"/>
          <w:szCs w:val="24"/>
        </w:rPr>
        <w:t xml:space="preserve">E - </w:t>
      </w:r>
      <w:proofErr w:type="gramStart"/>
      <w:r w:rsidR="00AD7B0B">
        <w:rPr>
          <w:rFonts w:ascii="Arial Narrow" w:hAnsi="Arial Narrow" w:cs="Arial"/>
          <w:b/>
          <w:sz w:val="24"/>
          <w:szCs w:val="24"/>
        </w:rPr>
        <w:t>Commerce</w:t>
      </w:r>
      <w:r>
        <w:rPr>
          <w:rFonts w:ascii="Arial Narrow" w:hAnsi="Arial Narrow" w:cs="Arial"/>
          <w:b/>
          <w:sz w:val="24"/>
          <w:szCs w:val="24"/>
        </w:rPr>
        <w:t xml:space="preserve"> </w:t>
      </w:r>
      <w:r w:rsidRPr="00421D5A">
        <w:rPr>
          <w:rFonts w:ascii="Arial Narrow" w:hAnsi="Arial Narrow" w:cs="Arial"/>
          <w:b/>
          <w:sz w:val="24"/>
          <w:szCs w:val="24"/>
        </w:rPr>
        <w:t xml:space="preserve"> MARKS</w:t>
      </w:r>
      <w:proofErr w:type="gramEnd"/>
      <w:r w:rsidRPr="00421D5A">
        <w:rPr>
          <w:rFonts w:ascii="Arial Narrow" w:hAnsi="Arial Narrow" w:cs="Arial"/>
          <w:b/>
          <w:sz w:val="24"/>
          <w:szCs w:val="24"/>
        </w:rPr>
        <w:t xml:space="preserve"> </w:t>
      </w:r>
      <w:r w:rsidR="00AD7B0B">
        <w:rPr>
          <w:rFonts w:ascii="Arial Narrow" w:hAnsi="Arial Narrow" w:cs="Arial"/>
          <w:b/>
          <w:sz w:val="24"/>
          <w:szCs w:val="24"/>
        </w:rPr>
        <w:t>6</w:t>
      </w:r>
    </w:p>
    <w:tbl>
      <w:tblPr>
        <w:tblStyle w:val="TableGrid"/>
        <w:tblW w:w="0" w:type="auto"/>
        <w:tblLook w:val="04A0" w:firstRow="1" w:lastRow="0" w:firstColumn="1" w:lastColumn="0" w:noHBand="0" w:noVBand="1"/>
      </w:tblPr>
      <w:tblGrid>
        <w:gridCol w:w="3256"/>
        <w:gridCol w:w="1134"/>
        <w:gridCol w:w="2835"/>
        <w:gridCol w:w="1147"/>
      </w:tblGrid>
      <w:tr w:rsidR="00311F2C" w:rsidRPr="00421D5A" w14:paraId="3E135F0E" w14:textId="77777777" w:rsidTr="00311F2C">
        <w:tc>
          <w:tcPr>
            <w:tcW w:w="3256" w:type="dxa"/>
          </w:tcPr>
          <w:p w14:paraId="37109D19" w14:textId="657DAECF" w:rsidR="00311F2C" w:rsidRPr="00421D5A" w:rsidRDefault="00311F2C" w:rsidP="00C07C50">
            <w:pPr>
              <w:jc w:val="center"/>
              <w:rPr>
                <w:rFonts w:ascii="Arial Narrow" w:hAnsi="Arial Narrow"/>
                <w:b/>
                <w:sz w:val="24"/>
                <w:szCs w:val="24"/>
              </w:rPr>
            </w:pPr>
            <w:r>
              <w:rPr>
                <w:rFonts w:ascii="Arial Narrow" w:hAnsi="Arial Narrow"/>
                <w:b/>
                <w:sz w:val="24"/>
                <w:szCs w:val="24"/>
              </w:rPr>
              <w:t>Books of Vendor “See”</w:t>
            </w:r>
          </w:p>
        </w:tc>
        <w:tc>
          <w:tcPr>
            <w:tcW w:w="1134" w:type="dxa"/>
          </w:tcPr>
          <w:p w14:paraId="13678800" w14:textId="21A83A0E" w:rsidR="00311F2C" w:rsidRPr="00421D5A" w:rsidRDefault="00311F2C" w:rsidP="00C07C50">
            <w:pPr>
              <w:jc w:val="center"/>
              <w:rPr>
                <w:rFonts w:ascii="Arial Narrow" w:hAnsi="Arial Narrow"/>
                <w:b/>
                <w:sz w:val="24"/>
                <w:szCs w:val="24"/>
              </w:rPr>
            </w:pPr>
          </w:p>
        </w:tc>
        <w:tc>
          <w:tcPr>
            <w:tcW w:w="2835" w:type="dxa"/>
          </w:tcPr>
          <w:p w14:paraId="05D91928" w14:textId="3055E465" w:rsidR="00311F2C" w:rsidRPr="00421D5A" w:rsidRDefault="00311F2C" w:rsidP="00C07C50">
            <w:pPr>
              <w:jc w:val="center"/>
              <w:rPr>
                <w:rFonts w:ascii="Arial Narrow" w:hAnsi="Arial Narrow"/>
                <w:b/>
                <w:sz w:val="24"/>
                <w:szCs w:val="24"/>
              </w:rPr>
            </w:pPr>
            <w:r>
              <w:rPr>
                <w:rFonts w:ascii="Arial Narrow" w:hAnsi="Arial Narrow"/>
                <w:b/>
                <w:sz w:val="24"/>
                <w:szCs w:val="24"/>
              </w:rPr>
              <w:t>Books of E -Commerce “Bee”</w:t>
            </w:r>
          </w:p>
        </w:tc>
        <w:tc>
          <w:tcPr>
            <w:tcW w:w="992" w:type="dxa"/>
          </w:tcPr>
          <w:p w14:paraId="74A6CD00" w14:textId="2204023D" w:rsidR="00311F2C" w:rsidRPr="00421D5A" w:rsidRDefault="00311F2C" w:rsidP="00C07C50">
            <w:pPr>
              <w:jc w:val="center"/>
              <w:rPr>
                <w:rFonts w:ascii="Arial Narrow" w:hAnsi="Arial Narrow"/>
                <w:b/>
                <w:sz w:val="24"/>
                <w:szCs w:val="24"/>
              </w:rPr>
            </w:pPr>
          </w:p>
        </w:tc>
      </w:tr>
      <w:tr w:rsidR="00F522C8" w:rsidRPr="00421D5A" w14:paraId="55A15085" w14:textId="77777777" w:rsidTr="00311F2C">
        <w:tc>
          <w:tcPr>
            <w:tcW w:w="3256" w:type="dxa"/>
          </w:tcPr>
          <w:p w14:paraId="211DE6C5" w14:textId="77777777" w:rsidR="00F522C8" w:rsidRDefault="00F522C8" w:rsidP="00F522C8">
            <w:pPr>
              <w:rPr>
                <w:rFonts w:ascii="Arial Narrow" w:hAnsi="Arial Narrow"/>
                <w:sz w:val="24"/>
                <w:szCs w:val="24"/>
              </w:rPr>
            </w:pPr>
            <w:r>
              <w:rPr>
                <w:rFonts w:ascii="Arial Narrow" w:hAnsi="Arial Narrow"/>
                <w:sz w:val="24"/>
                <w:szCs w:val="24"/>
              </w:rPr>
              <w:t xml:space="preserve">Purchase a/c </w:t>
            </w:r>
            <w:proofErr w:type="spellStart"/>
            <w:r>
              <w:rPr>
                <w:rFonts w:ascii="Arial Narrow" w:hAnsi="Arial Narrow"/>
                <w:sz w:val="24"/>
                <w:szCs w:val="24"/>
              </w:rPr>
              <w:t>Dr.</w:t>
            </w:r>
            <w:proofErr w:type="spellEnd"/>
          </w:p>
          <w:p w14:paraId="03AA5FAE" w14:textId="77777777" w:rsidR="00F522C8" w:rsidRDefault="00F522C8" w:rsidP="00F522C8">
            <w:pPr>
              <w:rPr>
                <w:rFonts w:ascii="Arial Narrow" w:hAnsi="Arial Narrow"/>
                <w:sz w:val="24"/>
                <w:szCs w:val="24"/>
              </w:rPr>
            </w:pPr>
            <w:r>
              <w:rPr>
                <w:rFonts w:ascii="Arial Narrow" w:hAnsi="Arial Narrow"/>
                <w:sz w:val="24"/>
                <w:szCs w:val="24"/>
              </w:rPr>
              <w:t xml:space="preserve">IGST credit receivable </w:t>
            </w:r>
            <w:proofErr w:type="spellStart"/>
            <w:r>
              <w:rPr>
                <w:rFonts w:ascii="Arial Narrow" w:hAnsi="Arial Narrow"/>
                <w:sz w:val="24"/>
                <w:szCs w:val="24"/>
              </w:rPr>
              <w:t>Dr.</w:t>
            </w:r>
            <w:proofErr w:type="spellEnd"/>
          </w:p>
          <w:p w14:paraId="04342E24" w14:textId="77777777" w:rsidR="00F522C8" w:rsidRDefault="00F522C8" w:rsidP="00F522C8">
            <w:pPr>
              <w:rPr>
                <w:rFonts w:ascii="Arial Narrow" w:hAnsi="Arial Narrow"/>
                <w:sz w:val="24"/>
                <w:szCs w:val="24"/>
              </w:rPr>
            </w:pPr>
            <w:r>
              <w:rPr>
                <w:rFonts w:ascii="Arial Narrow" w:hAnsi="Arial Narrow"/>
                <w:sz w:val="24"/>
                <w:szCs w:val="24"/>
              </w:rPr>
              <w:t xml:space="preserve">            To Kee</w:t>
            </w:r>
          </w:p>
          <w:p w14:paraId="4B8CEB50" w14:textId="0BE0D431" w:rsidR="00F522C8" w:rsidRPr="00421D5A" w:rsidRDefault="00F522C8" w:rsidP="00F522C8">
            <w:pPr>
              <w:rPr>
                <w:rFonts w:ascii="Arial Narrow" w:hAnsi="Arial Narrow"/>
                <w:sz w:val="24"/>
                <w:szCs w:val="24"/>
              </w:rPr>
            </w:pPr>
            <w:r>
              <w:rPr>
                <w:rFonts w:ascii="Arial Narrow" w:hAnsi="Arial Narrow"/>
                <w:sz w:val="24"/>
                <w:szCs w:val="24"/>
              </w:rPr>
              <w:t xml:space="preserve">(being </w:t>
            </w:r>
            <w:proofErr w:type="spellStart"/>
            <w:r>
              <w:rPr>
                <w:rFonts w:ascii="Arial Narrow" w:hAnsi="Arial Narrow"/>
                <w:sz w:val="24"/>
                <w:szCs w:val="24"/>
              </w:rPr>
              <w:t>inter state</w:t>
            </w:r>
            <w:proofErr w:type="spellEnd"/>
            <w:r>
              <w:rPr>
                <w:rFonts w:ascii="Arial Narrow" w:hAnsi="Arial Narrow"/>
                <w:sz w:val="24"/>
                <w:szCs w:val="24"/>
              </w:rPr>
              <w:t xml:space="preserve"> purchase)</w:t>
            </w:r>
          </w:p>
        </w:tc>
        <w:tc>
          <w:tcPr>
            <w:tcW w:w="1134" w:type="dxa"/>
          </w:tcPr>
          <w:p w14:paraId="782C4BB4" w14:textId="479AFF2A" w:rsidR="00F522C8" w:rsidRDefault="00F522C8" w:rsidP="00A439F9">
            <w:pPr>
              <w:jc w:val="right"/>
              <w:rPr>
                <w:rFonts w:ascii="Arial Narrow" w:hAnsi="Arial Narrow"/>
                <w:sz w:val="24"/>
                <w:szCs w:val="24"/>
              </w:rPr>
            </w:pPr>
            <w:r>
              <w:rPr>
                <w:rFonts w:ascii="Arial Narrow" w:hAnsi="Arial Narrow"/>
                <w:sz w:val="24"/>
                <w:szCs w:val="24"/>
              </w:rPr>
              <w:t>10,00,000</w:t>
            </w:r>
          </w:p>
          <w:p w14:paraId="68BE2CAC" w14:textId="77777777" w:rsidR="00F522C8" w:rsidRDefault="00F522C8" w:rsidP="00A439F9">
            <w:pPr>
              <w:jc w:val="right"/>
              <w:rPr>
                <w:rFonts w:ascii="Arial Narrow" w:hAnsi="Arial Narrow"/>
                <w:sz w:val="24"/>
                <w:szCs w:val="24"/>
              </w:rPr>
            </w:pPr>
            <w:r>
              <w:rPr>
                <w:rFonts w:ascii="Arial Narrow" w:hAnsi="Arial Narrow"/>
                <w:sz w:val="24"/>
                <w:szCs w:val="24"/>
              </w:rPr>
              <w:t>1,80,000</w:t>
            </w:r>
          </w:p>
          <w:p w14:paraId="3A115D4A" w14:textId="658534F6" w:rsidR="00F522C8" w:rsidRPr="00421D5A" w:rsidRDefault="00F522C8" w:rsidP="00A439F9">
            <w:pPr>
              <w:jc w:val="right"/>
              <w:rPr>
                <w:rFonts w:ascii="Arial Narrow" w:hAnsi="Arial Narrow"/>
                <w:sz w:val="24"/>
                <w:szCs w:val="24"/>
              </w:rPr>
            </w:pPr>
            <w:r>
              <w:rPr>
                <w:rFonts w:ascii="Arial Narrow" w:hAnsi="Arial Narrow"/>
                <w:sz w:val="24"/>
                <w:szCs w:val="24"/>
              </w:rPr>
              <w:t>11,80,000</w:t>
            </w:r>
          </w:p>
        </w:tc>
        <w:tc>
          <w:tcPr>
            <w:tcW w:w="2835" w:type="dxa"/>
          </w:tcPr>
          <w:p w14:paraId="4B6ADB58" w14:textId="7AB0C0D5" w:rsidR="00F522C8" w:rsidRDefault="00F522C8" w:rsidP="00F522C8">
            <w:pPr>
              <w:rPr>
                <w:rFonts w:ascii="Arial Narrow" w:hAnsi="Arial Narrow"/>
                <w:sz w:val="24"/>
                <w:szCs w:val="24"/>
              </w:rPr>
            </w:pPr>
            <w:r>
              <w:rPr>
                <w:rFonts w:ascii="Arial Narrow" w:hAnsi="Arial Narrow"/>
                <w:sz w:val="24"/>
                <w:szCs w:val="24"/>
              </w:rPr>
              <w:t xml:space="preserve">Pee (Buyer) a/c </w:t>
            </w:r>
            <w:proofErr w:type="spellStart"/>
            <w:r>
              <w:rPr>
                <w:rFonts w:ascii="Arial Narrow" w:hAnsi="Arial Narrow"/>
                <w:sz w:val="24"/>
                <w:szCs w:val="24"/>
              </w:rPr>
              <w:t>Dr.</w:t>
            </w:r>
            <w:proofErr w:type="spellEnd"/>
          </w:p>
          <w:p w14:paraId="526379A9" w14:textId="0A7D58F9" w:rsidR="00F522C8" w:rsidRDefault="00F522C8" w:rsidP="00F522C8">
            <w:pPr>
              <w:rPr>
                <w:rFonts w:ascii="Arial Narrow" w:hAnsi="Arial Narrow"/>
                <w:sz w:val="24"/>
                <w:szCs w:val="24"/>
              </w:rPr>
            </w:pPr>
            <w:r>
              <w:rPr>
                <w:rFonts w:ascii="Arial Narrow" w:hAnsi="Arial Narrow"/>
                <w:sz w:val="24"/>
                <w:szCs w:val="24"/>
              </w:rPr>
              <w:t xml:space="preserve">            To See (Vendor)</w:t>
            </w:r>
          </w:p>
          <w:p w14:paraId="3A36FCA4" w14:textId="4B8C6A81" w:rsidR="00F522C8" w:rsidRPr="00421D5A" w:rsidRDefault="00F522C8" w:rsidP="00F522C8">
            <w:pPr>
              <w:jc w:val="right"/>
              <w:rPr>
                <w:rFonts w:ascii="Arial Narrow" w:hAnsi="Arial Narrow"/>
                <w:sz w:val="24"/>
                <w:szCs w:val="24"/>
              </w:rPr>
            </w:pPr>
            <w:r>
              <w:rPr>
                <w:rFonts w:ascii="Arial Narrow" w:hAnsi="Arial Narrow"/>
                <w:sz w:val="24"/>
                <w:szCs w:val="24"/>
              </w:rPr>
              <w:t xml:space="preserve">(being </w:t>
            </w:r>
            <w:r w:rsidR="00BD553F">
              <w:rPr>
                <w:rFonts w:ascii="Arial Narrow" w:hAnsi="Arial Narrow"/>
                <w:sz w:val="24"/>
                <w:szCs w:val="24"/>
              </w:rPr>
              <w:t>sale of Laptop to Pee</w:t>
            </w:r>
            <w:r>
              <w:rPr>
                <w:rFonts w:ascii="Arial Narrow" w:hAnsi="Arial Narrow"/>
                <w:sz w:val="24"/>
                <w:szCs w:val="24"/>
              </w:rPr>
              <w:t>)</w:t>
            </w:r>
          </w:p>
        </w:tc>
        <w:tc>
          <w:tcPr>
            <w:tcW w:w="992" w:type="dxa"/>
          </w:tcPr>
          <w:p w14:paraId="0C3350E6" w14:textId="0D6D8FFD" w:rsidR="00F522C8" w:rsidRDefault="00F522C8" w:rsidP="00A439F9">
            <w:pPr>
              <w:jc w:val="right"/>
              <w:rPr>
                <w:rFonts w:ascii="Arial Narrow" w:hAnsi="Arial Narrow"/>
                <w:sz w:val="24"/>
                <w:szCs w:val="24"/>
              </w:rPr>
            </w:pPr>
            <w:r>
              <w:rPr>
                <w:rFonts w:ascii="Arial Narrow" w:hAnsi="Arial Narrow"/>
                <w:sz w:val="24"/>
                <w:szCs w:val="24"/>
              </w:rPr>
              <w:t>1,7</w:t>
            </w:r>
            <w:r w:rsidR="00E010C9">
              <w:rPr>
                <w:rFonts w:ascii="Arial Narrow" w:hAnsi="Arial Narrow"/>
                <w:sz w:val="24"/>
                <w:szCs w:val="24"/>
              </w:rPr>
              <w:t>,</w:t>
            </w:r>
            <w:r>
              <w:rPr>
                <w:rFonts w:ascii="Arial Narrow" w:hAnsi="Arial Narrow"/>
                <w:sz w:val="24"/>
                <w:szCs w:val="24"/>
              </w:rPr>
              <w:t>7</w:t>
            </w:r>
            <w:r w:rsidR="00E010C9">
              <w:rPr>
                <w:rFonts w:ascii="Arial Narrow" w:hAnsi="Arial Narrow"/>
                <w:sz w:val="24"/>
                <w:szCs w:val="24"/>
              </w:rPr>
              <w:t>0</w:t>
            </w:r>
            <w:r>
              <w:rPr>
                <w:rFonts w:ascii="Arial Narrow" w:hAnsi="Arial Narrow"/>
                <w:sz w:val="24"/>
                <w:szCs w:val="24"/>
              </w:rPr>
              <w:t>,000</w:t>
            </w:r>
          </w:p>
          <w:p w14:paraId="4A6D13E7" w14:textId="765A8E42" w:rsidR="00F522C8" w:rsidRPr="00421D5A" w:rsidRDefault="00F522C8" w:rsidP="00A439F9">
            <w:pPr>
              <w:jc w:val="right"/>
              <w:rPr>
                <w:rFonts w:ascii="Arial Narrow" w:hAnsi="Arial Narrow"/>
                <w:sz w:val="24"/>
                <w:szCs w:val="24"/>
              </w:rPr>
            </w:pPr>
            <w:r>
              <w:rPr>
                <w:rFonts w:ascii="Arial Narrow" w:hAnsi="Arial Narrow"/>
                <w:sz w:val="24"/>
                <w:szCs w:val="24"/>
              </w:rPr>
              <w:t>1</w:t>
            </w:r>
            <w:r w:rsidR="00E010C9">
              <w:rPr>
                <w:rFonts w:ascii="Arial Narrow" w:hAnsi="Arial Narrow"/>
                <w:sz w:val="24"/>
                <w:szCs w:val="24"/>
              </w:rPr>
              <w:t>7,70,</w:t>
            </w:r>
            <w:r>
              <w:rPr>
                <w:rFonts w:ascii="Arial Narrow" w:hAnsi="Arial Narrow"/>
                <w:sz w:val="24"/>
                <w:szCs w:val="24"/>
              </w:rPr>
              <w:t>000</w:t>
            </w:r>
          </w:p>
        </w:tc>
      </w:tr>
      <w:tr w:rsidR="00F522C8" w:rsidRPr="00421D5A" w14:paraId="2B9AB02C" w14:textId="77777777" w:rsidTr="00311F2C">
        <w:tc>
          <w:tcPr>
            <w:tcW w:w="3256" w:type="dxa"/>
          </w:tcPr>
          <w:p w14:paraId="2DEC59D1" w14:textId="77777777" w:rsidR="00F522C8" w:rsidRDefault="00F522C8" w:rsidP="00F522C8">
            <w:pPr>
              <w:rPr>
                <w:rFonts w:ascii="Arial Narrow" w:hAnsi="Arial Narrow"/>
                <w:sz w:val="24"/>
                <w:szCs w:val="24"/>
              </w:rPr>
            </w:pPr>
            <w:r>
              <w:rPr>
                <w:rFonts w:ascii="Arial Narrow" w:hAnsi="Arial Narrow"/>
                <w:sz w:val="24"/>
                <w:szCs w:val="24"/>
              </w:rPr>
              <w:lastRenderedPageBreak/>
              <w:t xml:space="preserve">Pee a/c </w:t>
            </w:r>
            <w:proofErr w:type="spellStart"/>
            <w:r>
              <w:rPr>
                <w:rFonts w:ascii="Arial Narrow" w:hAnsi="Arial Narrow"/>
                <w:sz w:val="24"/>
                <w:szCs w:val="24"/>
              </w:rPr>
              <w:t>Dr.</w:t>
            </w:r>
            <w:proofErr w:type="spellEnd"/>
          </w:p>
          <w:p w14:paraId="09387625" w14:textId="77777777" w:rsidR="00F522C8" w:rsidRDefault="00F522C8" w:rsidP="00F522C8">
            <w:pPr>
              <w:rPr>
                <w:rFonts w:ascii="Arial Narrow" w:hAnsi="Arial Narrow"/>
                <w:sz w:val="24"/>
                <w:szCs w:val="24"/>
              </w:rPr>
            </w:pPr>
            <w:r>
              <w:rPr>
                <w:rFonts w:ascii="Arial Narrow" w:hAnsi="Arial Narrow"/>
                <w:sz w:val="24"/>
                <w:szCs w:val="24"/>
              </w:rPr>
              <w:t xml:space="preserve">             To Sales</w:t>
            </w:r>
          </w:p>
          <w:p w14:paraId="448E0B2D" w14:textId="77777777" w:rsidR="00F522C8" w:rsidRDefault="00F522C8" w:rsidP="00F522C8">
            <w:pPr>
              <w:rPr>
                <w:rFonts w:ascii="Arial Narrow" w:hAnsi="Arial Narrow"/>
                <w:sz w:val="24"/>
                <w:szCs w:val="24"/>
              </w:rPr>
            </w:pPr>
            <w:r>
              <w:rPr>
                <w:rFonts w:ascii="Arial Narrow" w:hAnsi="Arial Narrow"/>
                <w:sz w:val="24"/>
                <w:szCs w:val="24"/>
              </w:rPr>
              <w:t xml:space="preserve">              To IGST payable a/c </w:t>
            </w:r>
          </w:p>
          <w:p w14:paraId="057A407C" w14:textId="33864192" w:rsidR="00F522C8" w:rsidRDefault="00F522C8" w:rsidP="00F522C8">
            <w:pPr>
              <w:rPr>
                <w:rFonts w:ascii="Arial Narrow" w:hAnsi="Arial Narrow"/>
                <w:sz w:val="24"/>
                <w:szCs w:val="24"/>
              </w:rPr>
            </w:pPr>
            <w:r>
              <w:rPr>
                <w:rFonts w:ascii="Arial Narrow" w:hAnsi="Arial Narrow"/>
                <w:sz w:val="24"/>
                <w:szCs w:val="24"/>
              </w:rPr>
              <w:t xml:space="preserve">(being </w:t>
            </w:r>
            <w:proofErr w:type="spellStart"/>
            <w:r>
              <w:rPr>
                <w:rFonts w:ascii="Arial Narrow" w:hAnsi="Arial Narrow"/>
                <w:sz w:val="24"/>
                <w:szCs w:val="24"/>
              </w:rPr>
              <w:t>inter state</w:t>
            </w:r>
            <w:proofErr w:type="spellEnd"/>
            <w:r>
              <w:rPr>
                <w:rFonts w:ascii="Arial Narrow" w:hAnsi="Arial Narrow"/>
                <w:sz w:val="24"/>
                <w:szCs w:val="24"/>
              </w:rPr>
              <w:t xml:space="preserve"> sale)</w:t>
            </w:r>
          </w:p>
        </w:tc>
        <w:tc>
          <w:tcPr>
            <w:tcW w:w="1134" w:type="dxa"/>
          </w:tcPr>
          <w:p w14:paraId="176F5CE5" w14:textId="52336073" w:rsidR="00F522C8" w:rsidRDefault="00F522C8" w:rsidP="00A439F9">
            <w:pPr>
              <w:jc w:val="right"/>
              <w:rPr>
                <w:rFonts w:ascii="Arial Narrow" w:hAnsi="Arial Narrow"/>
                <w:sz w:val="24"/>
                <w:szCs w:val="24"/>
              </w:rPr>
            </w:pPr>
            <w:r>
              <w:rPr>
                <w:rFonts w:ascii="Arial Narrow" w:hAnsi="Arial Narrow"/>
                <w:sz w:val="24"/>
                <w:szCs w:val="24"/>
              </w:rPr>
              <w:t>17,70,000</w:t>
            </w:r>
          </w:p>
          <w:p w14:paraId="5799727D" w14:textId="264B7697" w:rsidR="00F522C8" w:rsidRDefault="00F522C8" w:rsidP="00A439F9">
            <w:pPr>
              <w:jc w:val="right"/>
              <w:rPr>
                <w:rFonts w:ascii="Arial Narrow" w:hAnsi="Arial Narrow"/>
                <w:sz w:val="24"/>
                <w:szCs w:val="24"/>
              </w:rPr>
            </w:pPr>
            <w:r>
              <w:rPr>
                <w:rFonts w:ascii="Arial Narrow" w:hAnsi="Arial Narrow"/>
                <w:sz w:val="24"/>
                <w:szCs w:val="24"/>
              </w:rPr>
              <w:t>15,00,000</w:t>
            </w:r>
          </w:p>
          <w:p w14:paraId="38113794" w14:textId="04A89D1A" w:rsidR="00F522C8" w:rsidRDefault="00F522C8" w:rsidP="00A439F9">
            <w:pPr>
              <w:jc w:val="right"/>
              <w:rPr>
                <w:rFonts w:ascii="Arial Narrow" w:hAnsi="Arial Narrow"/>
                <w:sz w:val="24"/>
                <w:szCs w:val="24"/>
              </w:rPr>
            </w:pPr>
            <w:r>
              <w:rPr>
                <w:rFonts w:ascii="Arial Narrow" w:hAnsi="Arial Narrow"/>
                <w:sz w:val="24"/>
                <w:szCs w:val="24"/>
              </w:rPr>
              <w:t>2,70,000</w:t>
            </w:r>
          </w:p>
          <w:p w14:paraId="3E08921D" w14:textId="2BFE0610" w:rsidR="00F522C8" w:rsidRDefault="00F522C8" w:rsidP="00A439F9">
            <w:pPr>
              <w:jc w:val="right"/>
              <w:rPr>
                <w:rFonts w:ascii="Arial Narrow" w:hAnsi="Arial Narrow"/>
                <w:sz w:val="24"/>
                <w:szCs w:val="24"/>
              </w:rPr>
            </w:pPr>
          </w:p>
        </w:tc>
        <w:tc>
          <w:tcPr>
            <w:tcW w:w="2835" w:type="dxa"/>
          </w:tcPr>
          <w:p w14:paraId="08853DCC" w14:textId="007D57CC" w:rsidR="00F522C8" w:rsidRDefault="00E010C9" w:rsidP="00F522C8">
            <w:pPr>
              <w:rPr>
                <w:rFonts w:ascii="Arial Narrow" w:hAnsi="Arial Narrow"/>
                <w:sz w:val="24"/>
                <w:szCs w:val="24"/>
              </w:rPr>
            </w:pPr>
            <w:r>
              <w:rPr>
                <w:rFonts w:ascii="Arial Narrow" w:hAnsi="Arial Narrow"/>
                <w:sz w:val="24"/>
                <w:szCs w:val="24"/>
              </w:rPr>
              <w:t>S</w:t>
            </w:r>
            <w:r w:rsidR="00F522C8">
              <w:rPr>
                <w:rFonts w:ascii="Arial Narrow" w:hAnsi="Arial Narrow"/>
                <w:sz w:val="24"/>
                <w:szCs w:val="24"/>
              </w:rPr>
              <w:t xml:space="preserve">ee </w:t>
            </w:r>
            <w:r w:rsidR="00B726F4">
              <w:rPr>
                <w:rFonts w:ascii="Arial Narrow" w:hAnsi="Arial Narrow"/>
                <w:sz w:val="24"/>
                <w:szCs w:val="24"/>
              </w:rPr>
              <w:t xml:space="preserve">(Vendor) </w:t>
            </w:r>
            <w:r w:rsidR="00F522C8">
              <w:rPr>
                <w:rFonts w:ascii="Arial Narrow" w:hAnsi="Arial Narrow"/>
                <w:sz w:val="24"/>
                <w:szCs w:val="24"/>
              </w:rPr>
              <w:t xml:space="preserve">a/c </w:t>
            </w:r>
            <w:proofErr w:type="spellStart"/>
            <w:r w:rsidR="00F522C8">
              <w:rPr>
                <w:rFonts w:ascii="Arial Narrow" w:hAnsi="Arial Narrow"/>
                <w:sz w:val="24"/>
                <w:szCs w:val="24"/>
              </w:rPr>
              <w:t>Dr.</w:t>
            </w:r>
            <w:proofErr w:type="spellEnd"/>
          </w:p>
          <w:p w14:paraId="7AA05EC6" w14:textId="3620FAD2" w:rsidR="00F522C8" w:rsidRDefault="00F522C8" w:rsidP="00F522C8">
            <w:pPr>
              <w:rPr>
                <w:rFonts w:ascii="Arial Narrow" w:hAnsi="Arial Narrow"/>
                <w:sz w:val="24"/>
                <w:szCs w:val="24"/>
              </w:rPr>
            </w:pPr>
            <w:r>
              <w:rPr>
                <w:rFonts w:ascii="Arial Narrow" w:hAnsi="Arial Narrow"/>
                <w:sz w:val="24"/>
                <w:szCs w:val="24"/>
              </w:rPr>
              <w:t xml:space="preserve">         To </w:t>
            </w:r>
            <w:r w:rsidR="00E010C9">
              <w:rPr>
                <w:rFonts w:ascii="Arial Narrow" w:hAnsi="Arial Narrow"/>
                <w:sz w:val="24"/>
                <w:szCs w:val="24"/>
              </w:rPr>
              <w:t>Commission income</w:t>
            </w:r>
          </w:p>
          <w:p w14:paraId="7560BD73" w14:textId="365CCBB5" w:rsidR="00F522C8" w:rsidRDefault="00F522C8" w:rsidP="00F522C8">
            <w:pPr>
              <w:rPr>
                <w:rFonts w:ascii="Arial Narrow" w:hAnsi="Arial Narrow"/>
                <w:sz w:val="24"/>
                <w:szCs w:val="24"/>
              </w:rPr>
            </w:pPr>
            <w:r>
              <w:rPr>
                <w:rFonts w:ascii="Arial Narrow" w:hAnsi="Arial Narrow"/>
                <w:sz w:val="24"/>
                <w:szCs w:val="24"/>
              </w:rPr>
              <w:t xml:space="preserve">         To IGST payable a/c </w:t>
            </w:r>
          </w:p>
          <w:p w14:paraId="69DA3DCC" w14:textId="39646513" w:rsidR="00F522C8" w:rsidRPr="00421D5A" w:rsidRDefault="00C07C50" w:rsidP="00F522C8">
            <w:pPr>
              <w:jc w:val="right"/>
              <w:rPr>
                <w:rFonts w:ascii="Arial Narrow" w:hAnsi="Arial Narrow"/>
                <w:sz w:val="24"/>
                <w:szCs w:val="24"/>
              </w:rPr>
            </w:pPr>
            <w:r>
              <w:rPr>
                <w:rFonts w:ascii="Arial Narrow" w:hAnsi="Arial Narrow"/>
                <w:sz w:val="24"/>
                <w:szCs w:val="24"/>
              </w:rPr>
              <w:t xml:space="preserve">(being commission due) </w:t>
            </w:r>
          </w:p>
        </w:tc>
        <w:tc>
          <w:tcPr>
            <w:tcW w:w="992" w:type="dxa"/>
          </w:tcPr>
          <w:p w14:paraId="077359B2" w14:textId="6666683B" w:rsidR="00F522C8" w:rsidRDefault="009F59B9" w:rsidP="00A439F9">
            <w:pPr>
              <w:jc w:val="right"/>
              <w:rPr>
                <w:rFonts w:ascii="Arial Narrow" w:hAnsi="Arial Narrow"/>
                <w:sz w:val="24"/>
                <w:szCs w:val="24"/>
              </w:rPr>
            </w:pPr>
            <w:r>
              <w:rPr>
                <w:rFonts w:ascii="Arial Narrow" w:hAnsi="Arial Narrow"/>
                <w:sz w:val="24"/>
                <w:szCs w:val="24"/>
              </w:rPr>
              <w:t>35,400</w:t>
            </w:r>
          </w:p>
          <w:p w14:paraId="6F44B80F" w14:textId="5EEE6EC3" w:rsidR="00F522C8" w:rsidRDefault="009F59B9" w:rsidP="00A439F9">
            <w:pPr>
              <w:jc w:val="right"/>
              <w:rPr>
                <w:rFonts w:ascii="Arial Narrow" w:hAnsi="Arial Narrow"/>
                <w:sz w:val="24"/>
                <w:szCs w:val="24"/>
              </w:rPr>
            </w:pPr>
            <w:r>
              <w:rPr>
                <w:rFonts w:ascii="Arial Narrow" w:hAnsi="Arial Narrow"/>
                <w:sz w:val="24"/>
                <w:szCs w:val="24"/>
              </w:rPr>
              <w:t>3</w:t>
            </w:r>
            <w:r w:rsidR="00F522C8">
              <w:rPr>
                <w:rFonts w:ascii="Arial Narrow" w:hAnsi="Arial Narrow"/>
                <w:sz w:val="24"/>
                <w:szCs w:val="24"/>
              </w:rPr>
              <w:t>0,000</w:t>
            </w:r>
          </w:p>
          <w:p w14:paraId="3A5612B5" w14:textId="0862EEDA" w:rsidR="00F522C8" w:rsidRDefault="009F59B9" w:rsidP="00A439F9">
            <w:pPr>
              <w:jc w:val="right"/>
              <w:rPr>
                <w:rFonts w:ascii="Arial Narrow" w:hAnsi="Arial Narrow"/>
                <w:sz w:val="24"/>
                <w:szCs w:val="24"/>
              </w:rPr>
            </w:pPr>
            <w:r>
              <w:rPr>
                <w:rFonts w:ascii="Arial Narrow" w:hAnsi="Arial Narrow"/>
                <w:sz w:val="24"/>
                <w:szCs w:val="24"/>
              </w:rPr>
              <w:t>5,4</w:t>
            </w:r>
            <w:r w:rsidR="00F522C8">
              <w:rPr>
                <w:rFonts w:ascii="Arial Narrow" w:hAnsi="Arial Narrow"/>
                <w:sz w:val="24"/>
                <w:szCs w:val="24"/>
              </w:rPr>
              <w:t>00</w:t>
            </w:r>
          </w:p>
          <w:p w14:paraId="74819E16" w14:textId="77777777" w:rsidR="00F522C8" w:rsidRPr="00421D5A" w:rsidRDefault="00F522C8" w:rsidP="00A439F9">
            <w:pPr>
              <w:jc w:val="right"/>
              <w:rPr>
                <w:rFonts w:ascii="Arial Narrow" w:hAnsi="Arial Narrow"/>
                <w:sz w:val="24"/>
                <w:szCs w:val="24"/>
              </w:rPr>
            </w:pPr>
          </w:p>
        </w:tc>
      </w:tr>
      <w:tr w:rsidR="00F522C8" w:rsidRPr="00421D5A" w14:paraId="10A758E5" w14:textId="77777777" w:rsidTr="00311F2C">
        <w:tc>
          <w:tcPr>
            <w:tcW w:w="3256" w:type="dxa"/>
          </w:tcPr>
          <w:p w14:paraId="3704E763" w14:textId="5EBFB6A2" w:rsidR="00F522C8" w:rsidRDefault="00F522C8" w:rsidP="00F522C8">
            <w:pPr>
              <w:rPr>
                <w:rFonts w:ascii="Arial Narrow" w:hAnsi="Arial Narrow"/>
                <w:sz w:val="24"/>
                <w:szCs w:val="24"/>
              </w:rPr>
            </w:pPr>
            <w:r>
              <w:rPr>
                <w:rFonts w:ascii="Arial Narrow" w:hAnsi="Arial Narrow"/>
                <w:sz w:val="24"/>
                <w:szCs w:val="24"/>
              </w:rPr>
              <w:t>Commission a/</w:t>
            </w:r>
            <w:proofErr w:type="gramStart"/>
            <w:r>
              <w:rPr>
                <w:rFonts w:ascii="Arial Narrow" w:hAnsi="Arial Narrow"/>
                <w:sz w:val="24"/>
                <w:szCs w:val="24"/>
              </w:rPr>
              <w:t xml:space="preserve">c  </w:t>
            </w:r>
            <w:proofErr w:type="spellStart"/>
            <w:r>
              <w:rPr>
                <w:rFonts w:ascii="Arial Narrow" w:hAnsi="Arial Narrow"/>
                <w:sz w:val="24"/>
                <w:szCs w:val="24"/>
              </w:rPr>
              <w:t>Dr.</w:t>
            </w:r>
            <w:proofErr w:type="spellEnd"/>
            <w:proofErr w:type="gramEnd"/>
          </w:p>
          <w:p w14:paraId="70ACEB17" w14:textId="77777777" w:rsidR="00F522C8" w:rsidRDefault="00F522C8" w:rsidP="00F522C8">
            <w:pPr>
              <w:rPr>
                <w:rFonts w:ascii="Arial Narrow" w:hAnsi="Arial Narrow"/>
                <w:sz w:val="24"/>
                <w:szCs w:val="24"/>
              </w:rPr>
            </w:pPr>
            <w:r>
              <w:rPr>
                <w:rFonts w:ascii="Arial Narrow" w:hAnsi="Arial Narrow"/>
                <w:sz w:val="24"/>
                <w:szCs w:val="24"/>
              </w:rPr>
              <w:t xml:space="preserve">IGST credit receivable a/c </w:t>
            </w:r>
            <w:proofErr w:type="spellStart"/>
            <w:r>
              <w:rPr>
                <w:rFonts w:ascii="Arial Narrow" w:hAnsi="Arial Narrow"/>
                <w:sz w:val="24"/>
                <w:szCs w:val="24"/>
              </w:rPr>
              <w:t>Dr.</w:t>
            </w:r>
            <w:proofErr w:type="spellEnd"/>
          </w:p>
          <w:p w14:paraId="7528A167" w14:textId="77777777" w:rsidR="00F522C8" w:rsidRDefault="00F522C8" w:rsidP="00F522C8">
            <w:pPr>
              <w:rPr>
                <w:rFonts w:ascii="Arial Narrow" w:hAnsi="Arial Narrow"/>
                <w:sz w:val="24"/>
                <w:szCs w:val="24"/>
              </w:rPr>
            </w:pPr>
            <w:r>
              <w:rPr>
                <w:rFonts w:ascii="Arial Narrow" w:hAnsi="Arial Narrow"/>
                <w:sz w:val="24"/>
                <w:szCs w:val="24"/>
              </w:rPr>
              <w:t xml:space="preserve">              To Bee (E-Comm)</w:t>
            </w:r>
          </w:p>
          <w:p w14:paraId="137901DC" w14:textId="6BC2386B" w:rsidR="00F522C8" w:rsidRDefault="00F522C8" w:rsidP="00F522C8">
            <w:pPr>
              <w:rPr>
                <w:rFonts w:ascii="Arial Narrow" w:hAnsi="Arial Narrow"/>
                <w:sz w:val="24"/>
                <w:szCs w:val="24"/>
              </w:rPr>
            </w:pPr>
            <w:r>
              <w:rPr>
                <w:rFonts w:ascii="Arial Narrow" w:hAnsi="Arial Narrow"/>
                <w:sz w:val="24"/>
                <w:szCs w:val="24"/>
              </w:rPr>
              <w:t>(being commission due)</w:t>
            </w:r>
          </w:p>
        </w:tc>
        <w:tc>
          <w:tcPr>
            <w:tcW w:w="1134" w:type="dxa"/>
          </w:tcPr>
          <w:p w14:paraId="4FC175F5" w14:textId="77777777" w:rsidR="00F522C8" w:rsidRDefault="00F522C8" w:rsidP="00A439F9">
            <w:pPr>
              <w:jc w:val="right"/>
              <w:rPr>
                <w:rFonts w:ascii="Arial Narrow" w:hAnsi="Arial Narrow"/>
                <w:sz w:val="24"/>
                <w:szCs w:val="24"/>
              </w:rPr>
            </w:pPr>
            <w:r>
              <w:rPr>
                <w:rFonts w:ascii="Arial Narrow" w:hAnsi="Arial Narrow"/>
                <w:sz w:val="24"/>
                <w:szCs w:val="24"/>
              </w:rPr>
              <w:t>30,000</w:t>
            </w:r>
          </w:p>
          <w:p w14:paraId="20C9548C" w14:textId="77777777" w:rsidR="00F522C8" w:rsidRDefault="00F522C8" w:rsidP="00A439F9">
            <w:pPr>
              <w:jc w:val="right"/>
              <w:rPr>
                <w:rFonts w:ascii="Arial Narrow" w:hAnsi="Arial Narrow"/>
                <w:sz w:val="24"/>
                <w:szCs w:val="24"/>
              </w:rPr>
            </w:pPr>
            <w:r>
              <w:rPr>
                <w:rFonts w:ascii="Arial Narrow" w:hAnsi="Arial Narrow"/>
                <w:sz w:val="24"/>
                <w:szCs w:val="24"/>
              </w:rPr>
              <w:t>5,400</w:t>
            </w:r>
          </w:p>
          <w:p w14:paraId="24491B5B" w14:textId="34487F1C" w:rsidR="00F522C8" w:rsidRDefault="00F522C8" w:rsidP="00A439F9">
            <w:pPr>
              <w:jc w:val="right"/>
              <w:rPr>
                <w:rFonts w:ascii="Arial Narrow" w:hAnsi="Arial Narrow"/>
                <w:sz w:val="24"/>
                <w:szCs w:val="24"/>
              </w:rPr>
            </w:pPr>
            <w:r>
              <w:rPr>
                <w:rFonts w:ascii="Arial Narrow" w:hAnsi="Arial Narrow"/>
                <w:sz w:val="24"/>
                <w:szCs w:val="24"/>
              </w:rPr>
              <w:t>35,400</w:t>
            </w:r>
          </w:p>
        </w:tc>
        <w:tc>
          <w:tcPr>
            <w:tcW w:w="2835" w:type="dxa"/>
          </w:tcPr>
          <w:p w14:paraId="13187BF4" w14:textId="2B70A8A2" w:rsidR="00F522C8" w:rsidRDefault="00C07C50" w:rsidP="00F522C8">
            <w:pPr>
              <w:rPr>
                <w:rFonts w:ascii="Arial Narrow" w:hAnsi="Arial Narrow"/>
                <w:sz w:val="24"/>
                <w:szCs w:val="24"/>
              </w:rPr>
            </w:pPr>
            <w:r>
              <w:rPr>
                <w:rFonts w:ascii="Arial Narrow" w:hAnsi="Arial Narrow"/>
                <w:sz w:val="24"/>
                <w:szCs w:val="24"/>
              </w:rPr>
              <w:t xml:space="preserve">Bank  </w:t>
            </w:r>
            <w:r w:rsidR="00F522C8">
              <w:rPr>
                <w:rFonts w:ascii="Arial Narrow" w:hAnsi="Arial Narrow"/>
                <w:sz w:val="24"/>
                <w:szCs w:val="24"/>
              </w:rPr>
              <w:t xml:space="preserve"> a/</w:t>
            </w:r>
            <w:proofErr w:type="gramStart"/>
            <w:r w:rsidR="00F522C8">
              <w:rPr>
                <w:rFonts w:ascii="Arial Narrow" w:hAnsi="Arial Narrow"/>
                <w:sz w:val="24"/>
                <w:szCs w:val="24"/>
              </w:rPr>
              <w:t xml:space="preserve">c  </w:t>
            </w:r>
            <w:proofErr w:type="spellStart"/>
            <w:r w:rsidR="00F522C8">
              <w:rPr>
                <w:rFonts w:ascii="Arial Narrow" w:hAnsi="Arial Narrow"/>
                <w:sz w:val="24"/>
                <w:szCs w:val="24"/>
              </w:rPr>
              <w:t>Dr.</w:t>
            </w:r>
            <w:proofErr w:type="spellEnd"/>
            <w:proofErr w:type="gramEnd"/>
          </w:p>
          <w:p w14:paraId="2394E65F" w14:textId="6A247D8B" w:rsidR="00F522C8" w:rsidRDefault="00C07C50" w:rsidP="00F522C8">
            <w:pPr>
              <w:rPr>
                <w:rFonts w:ascii="Arial Narrow" w:hAnsi="Arial Narrow"/>
                <w:sz w:val="24"/>
                <w:szCs w:val="24"/>
              </w:rPr>
            </w:pPr>
            <w:r>
              <w:rPr>
                <w:rFonts w:ascii="Arial Narrow" w:hAnsi="Arial Narrow"/>
                <w:sz w:val="24"/>
                <w:szCs w:val="24"/>
              </w:rPr>
              <w:t xml:space="preserve">    To Pee (Buyer)</w:t>
            </w:r>
            <w:r w:rsidR="00B726F4">
              <w:rPr>
                <w:rFonts w:ascii="Arial Narrow" w:hAnsi="Arial Narrow"/>
                <w:sz w:val="24"/>
                <w:szCs w:val="24"/>
              </w:rPr>
              <w:t xml:space="preserve"> a/c</w:t>
            </w:r>
            <w:r>
              <w:rPr>
                <w:rFonts w:ascii="Arial Narrow" w:hAnsi="Arial Narrow"/>
                <w:sz w:val="24"/>
                <w:szCs w:val="24"/>
              </w:rPr>
              <w:t xml:space="preserve"> </w:t>
            </w:r>
          </w:p>
          <w:p w14:paraId="23AB4202" w14:textId="14AA4F44" w:rsidR="00F522C8" w:rsidRPr="00421D5A" w:rsidRDefault="00F522C8" w:rsidP="00C07C50">
            <w:pPr>
              <w:rPr>
                <w:rFonts w:ascii="Arial Narrow" w:hAnsi="Arial Narrow"/>
                <w:sz w:val="24"/>
                <w:szCs w:val="24"/>
              </w:rPr>
            </w:pPr>
            <w:r>
              <w:rPr>
                <w:rFonts w:ascii="Arial Narrow" w:hAnsi="Arial Narrow"/>
                <w:sz w:val="24"/>
                <w:szCs w:val="24"/>
              </w:rPr>
              <w:t xml:space="preserve">(being </w:t>
            </w:r>
            <w:r w:rsidR="00C07C50">
              <w:rPr>
                <w:rFonts w:ascii="Arial Narrow" w:hAnsi="Arial Narrow"/>
                <w:sz w:val="24"/>
                <w:szCs w:val="24"/>
              </w:rPr>
              <w:t>receipt of payment from Pee</w:t>
            </w:r>
            <w:r>
              <w:rPr>
                <w:rFonts w:ascii="Arial Narrow" w:hAnsi="Arial Narrow"/>
                <w:sz w:val="24"/>
                <w:szCs w:val="24"/>
              </w:rPr>
              <w:t>)</w:t>
            </w:r>
          </w:p>
        </w:tc>
        <w:tc>
          <w:tcPr>
            <w:tcW w:w="992" w:type="dxa"/>
          </w:tcPr>
          <w:p w14:paraId="5D31628B" w14:textId="77777777" w:rsidR="00F522C8" w:rsidRDefault="00B371F6" w:rsidP="00A439F9">
            <w:pPr>
              <w:jc w:val="right"/>
              <w:rPr>
                <w:rFonts w:ascii="Arial Narrow" w:hAnsi="Arial Narrow"/>
                <w:sz w:val="24"/>
                <w:szCs w:val="24"/>
              </w:rPr>
            </w:pPr>
            <w:r>
              <w:rPr>
                <w:rFonts w:ascii="Arial Narrow" w:hAnsi="Arial Narrow"/>
                <w:sz w:val="24"/>
                <w:szCs w:val="24"/>
              </w:rPr>
              <w:t>17,70,000</w:t>
            </w:r>
          </w:p>
          <w:p w14:paraId="7C10194B" w14:textId="115FFDA3" w:rsidR="00B371F6" w:rsidRPr="00421D5A" w:rsidRDefault="00B371F6" w:rsidP="00A439F9">
            <w:pPr>
              <w:jc w:val="right"/>
              <w:rPr>
                <w:rFonts w:ascii="Arial Narrow" w:hAnsi="Arial Narrow"/>
                <w:sz w:val="24"/>
                <w:szCs w:val="24"/>
              </w:rPr>
            </w:pPr>
            <w:r>
              <w:rPr>
                <w:rFonts w:ascii="Arial Narrow" w:hAnsi="Arial Narrow"/>
                <w:sz w:val="24"/>
                <w:szCs w:val="24"/>
              </w:rPr>
              <w:t>17,70,000</w:t>
            </w:r>
          </w:p>
        </w:tc>
      </w:tr>
      <w:tr w:rsidR="00F522C8" w:rsidRPr="00421D5A" w14:paraId="12DE8143" w14:textId="77777777" w:rsidTr="00311F2C">
        <w:tc>
          <w:tcPr>
            <w:tcW w:w="3256" w:type="dxa"/>
          </w:tcPr>
          <w:p w14:paraId="750ED6B9" w14:textId="34443D80" w:rsidR="00F522C8" w:rsidRDefault="00F522C8" w:rsidP="00F522C8">
            <w:pPr>
              <w:rPr>
                <w:rFonts w:ascii="Arial Narrow" w:hAnsi="Arial Narrow"/>
                <w:sz w:val="24"/>
                <w:szCs w:val="24"/>
              </w:rPr>
            </w:pPr>
            <w:r>
              <w:rPr>
                <w:rFonts w:ascii="Arial Narrow" w:hAnsi="Arial Narrow"/>
                <w:sz w:val="24"/>
                <w:szCs w:val="24"/>
              </w:rPr>
              <w:t xml:space="preserve">Cash a/c. </w:t>
            </w:r>
            <w:proofErr w:type="spellStart"/>
            <w:r>
              <w:rPr>
                <w:rFonts w:ascii="Arial Narrow" w:hAnsi="Arial Narrow"/>
                <w:sz w:val="24"/>
                <w:szCs w:val="24"/>
              </w:rPr>
              <w:t>Dr.</w:t>
            </w:r>
            <w:proofErr w:type="spellEnd"/>
            <w:r>
              <w:rPr>
                <w:rFonts w:ascii="Arial Narrow" w:hAnsi="Arial Narrow"/>
                <w:sz w:val="24"/>
                <w:szCs w:val="24"/>
              </w:rPr>
              <w:t xml:space="preserve">               </w:t>
            </w:r>
          </w:p>
          <w:p w14:paraId="3F1B0EA7" w14:textId="77777777" w:rsidR="00F522C8" w:rsidRDefault="00F522C8" w:rsidP="00F522C8">
            <w:pPr>
              <w:rPr>
                <w:rFonts w:ascii="Arial Narrow" w:hAnsi="Arial Narrow"/>
                <w:sz w:val="24"/>
                <w:szCs w:val="24"/>
              </w:rPr>
            </w:pPr>
            <w:r>
              <w:rPr>
                <w:rFonts w:ascii="Arial Narrow" w:hAnsi="Arial Narrow"/>
                <w:sz w:val="24"/>
                <w:szCs w:val="24"/>
              </w:rPr>
              <w:t>Bee (E-</w:t>
            </w:r>
            <w:proofErr w:type="gramStart"/>
            <w:r>
              <w:rPr>
                <w:rFonts w:ascii="Arial Narrow" w:hAnsi="Arial Narrow"/>
                <w:sz w:val="24"/>
                <w:szCs w:val="24"/>
              </w:rPr>
              <w:t>Comm)  a</w:t>
            </w:r>
            <w:proofErr w:type="gramEnd"/>
            <w:r>
              <w:rPr>
                <w:rFonts w:ascii="Arial Narrow" w:hAnsi="Arial Narrow"/>
                <w:sz w:val="24"/>
                <w:szCs w:val="24"/>
              </w:rPr>
              <w:t xml:space="preserve">/c </w:t>
            </w:r>
            <w:proofErr w:type="spellStart"/>
            <w:r>
              <w:rPr>
                <w:rFonts w:ascii="Arial Narrow" w:hAnsi="Arial Narrow"/>
                <w:sz w:val="24"/>
                <w:szCs w:val="24"/>
              </w:rPr>
              <w:t>Dr.</w:t>
            </w:r>
            <w:proofErr w:type="spellEnd"/>
          </w:p>
          <w:p w14:paraId="05F6BF35" w14:textId="77777777" w:rsidR="00F522C8" w:rsidRDefault="00F522C8" w:rsidP="00F522C8">
            <w:pPr>
              <w:rPr>
                <w:rFonts w:ascii="Arial Narrow" w:hAnsi="Arial Narrow"/>
                <w:sz w:val="24"/>
                <w:szCs w:val="24"/>
              </w:rPr>
            </w:pPr>
            <w:r>
              <w:rPr>
                <w:rFonts w:ascii="Arial Narrow" w:hAnsi="Arial Narrow"/>
                <w:sz w:val="24"/>
                <w:szCs w:val="24"/>
              </w:rPr>
              <w:t xml:space="preserve">              To Pee a/c      </w:t>
            </w:r>
          </w:p>
          <w:p w14:paraId="79DFF9B2" w14:textId="5A41A96C" w:rsidR="00F522C8" w:rsidRDefault="00F522C8" w:rsidP="00F522C8">
            <w:pPr>
              <w:rPr>
                <w:rFonts w:ascii="Arial Narrow" w:hAnsi="Arial Narrow"/>
                <w:sz w:val="24"/>
                <w:szCs w:val="24"/>
              </w:rPr>
            </w:pPr>
            <w:r>
              <w:rPr>
                <w:rFonts w:ascii="Arial Narrow" w:hAnsi="Arial Narrow"/>
                <w:sz w:val="24"/>
                <w:szCs w:val="24"/>
              </w:rPr>
              <w:t>(being net balance collected from Pee)</w:t>
            </w:r>
          </w:p>
        </w:tc>
        <w:tc>
          <w:tcPr>
            <w:tcW w:w="1134" w:type="dxa"/>
          </w:tcPr>
          <w:p w14:paraId="39E19B12" w14:textId="304A27CB" w:rsidR="00F522C8" w:rsidRDefault="00F522C8" w:rsidP="00A439F9">
            <w:pPr>
              <w:jc w:val="right"/>
              <w:rPr>
                <w:rFonts w:ascii="Arial Narrow" w:hAnsi="Arial Narrow"/>
                <w:sz w:val="24"/>
                <w:szCs w:val="24"/>
              </w:rPr>
            </w:pPr>
            <w:r>
              <w:rPr>
                <w:rFonts w:ascii="Arial Narrow" w:hAnsi="Arial Narrow"/>
                <w:sz w:val="24"/>
                <w:szCs w:val="24"/>
              </w:rPr>
              <w:t>17,34,600</w:t>
            </w:r>
          </w:p>
          <w:p w14:paraId="6562C6AD" w14:textId="1CCA1A72" w:rsidR="00F522C8" w:rsidRDefault="00F522C8" w:rsidP="00A439F9">
            <w:pPr>
              <w:jc w:val="right"/>
              <w:rPr>
                <w:rFonts w:ascii="Arial Narrow" w:hAnsi="Arial Narrow"/>
                <w:sz w:val="24"/>
                <w:szCs w:val="24"/>
              </w:rPr>
            </w:pPr>
            <w:r>
              <w:rPr>
                <w:rFonts w:ascii="Arial Narrow" w:hAnsi="Arial Narrow"/>
                <w:sz w:val="24"/>
                <w:szCs w:val="24"/>
              </w:rPr>
              <w:t>35,400</w:t>
            </w:r>
          </w:p>
          <w:p w14:paraId="207B22C5" w14:textId="0BE4AA2F" w:rsidR="00F522C8" w:rsidRDefault="00F522C8" w:rsidP="00A439F9">
            <w:pPr>
              <w:jc w:val="right"/>
              <w:rPr>
                <w:rFonts w:ascii="Arial Narrow" w:hAnsi="Arial Narrow"/>
                <w:sz w:val="24"/>
                <w:szCs w:val="24"/>
              </w:rPr>
            </w:pPr>
            <w:r>
              <w:rPr>
                <w:rFonts w:ascii="Arial Narrow" w:hAnsi="Arial Narrow"/>
                <w:sz w:val="24"/>
                <w:szCs w:val="24"/>
              </w:rPr>
              <w:t>17,70,000</w:t>
            </w:r>
          </w:p>
        </w:tc>
        <w:tc>
          <w:tcPr>
            <w:tcW w:w="2835" w:type="dxa"/>
          </w:tcPr>
          <w:p w14:paraId="374FFAB8" w14:textId="3EBD8387" w:rsidR="00F522C8" w:rsidRDefault="001A1B7E" w:rsidP="00F522C8">
            <w:pPr>
              <w:rPr>
                <w:rFonts w:ascii="Arial Narrow" w:hAnsi="Arial Narrow"/>
                <w:sz w:val="24"/>
                <w:szCs w:val="24"/>
              </w:rPr>
            </w:pPr>
            <w:r>
              <w:rPr>
                <w:rFonts w:ascii="Arial Narrow" w:hAnsi="Arial Narrow"/>
                <w:sz w:val="24"/>
                <w:szCs w:val="24"/>
              </w:rPr>
              <w:t xml:space="preserve">See (Vendor) </w:t>
            </w:r>
            <w:r w:rsidR="00F522C8">
              <w:rPr>
                <w:rFonts w:ascii="Arial Narrow" w:hAnsi="Arial Narrow"/>
                <w:sz w:val="24"/>
                <w:szCs w:val="24"/>
              </w:rPr>
              <w:t xml:space="preserve">a/c. </w:t>
            </w:r>
            <w:proofErr w:type="spellStart"/>
            <w:r w:rsidR="00F522C8">
              <w:rPr>
                <w:rFonts w:ascii="Arial Narrow" w:hAnsi="Arial Narrow"/>
                <w:sz w:val="24"/>
                <w:szCs w:val="24"/>
              </w:rPr>
              <w:t>Dr.</w:t>
            </w:r>
            <w:proofErr w:type="spellEnd"/>
            <w:r w:rsidR="00F522C8">
              <w:rPr>
                <w:rFonts w:ascii="Arial Narrow" w:hAnsi="Arial Narrow"/>
                <w:sz w:val="24"/>
                <w:szCs w:val="24"/>
              </w:rPr>
              <w:t xml:space="preserve">               </w:t>
            </w:r>
          </w:p>
          <w:p w14:paraId="2FAAD9DC" w14:textId="7E94005E" w:rsidR="001A1B7E" w:rsidRDefault="001A1B7E" w:rsidP="00606D84">
            <w:pPr>
              <w:jc w:val="center"/>
              <w:rPr>
                <w:rFonts w:ascii="Arial Narrow" w:hAnsi="Arial Narrow"/>
                <w:sz w:val="24"/>
                <w:szCs w:val="24"/>
              </w:rPr>
            </w:pPr>
            <w:r>
              <w:rPr>
                <w:rFonts w:ascii="Arial Narrow" w:hAnsi="Arial Narrow"/>
                <w:sz w:val="24"/>
                <w:szCs w:val="24"/>
              </w:rPr>
              <w:t xml:space="preserve">          To Bank a/c</w:t>
            </w:r>
          </w:p>
          <w:p w14:paraId="2EF191D8" w14:textId="05876CB7" w:rsidR="00F522C8" w:rsidRPr="00421D5A" w:rsidRDefault="00F522C8" w:rsidP="00606D84">
            <w:pPr>
              <w:rPr>
                <w:rFonts w:ascii="Arial Narrow" w:hAnsi="Arial Narrow"/>
                <w:sz w:val="24"/>
                <w:szCs w:val="24"/>
              </w:rPr>
            </w:pPr>
            <w:r>
              <w:rPr>
                <w:rFonts w:ascii="Arial Narrow" w:hAnsi="Arial Narrow"/>
                <w:sz w:val="24"/>
                <w:szCs w:val="24"/>
              </w:rPr>
              <w:t xml:space="preserve">(being net balance </w:t>
            </w:r>
            <w:r w:rsidR="00606D84">
              <w:rPr>
                <w:rFonts w:ascii="Arial Narrow" w:hAnsi="Arial Narrow"/>
                <w:sz w:val="24"/>
                <w:szCs w:val="24"/>
              </w:rPr>
              <w:t>paid to See</w:t>
            </w:r>
            <w:r>
              <w:rPr>
                <w:rFonts w:ascii="Arial Narrow" w:hAnsi="Arial Narrow"/>
                <w:sz w:val="24"/>
                <w:szCs w:val="24"/>
              </w:rPr>
              <w:t>)</w:t>
            </w:r>
          </w:p>
        </w:tc>
        <w:tc>
          <w:tcPr>
            <w:tcW w:w="992" w:type="dxa"/>
          </w:tcPr>
          <w:p w14:paraId="1AF8BA09" w14:textId="77777777" w:rsidR="00F522C8" w:rsidRDefault="00F522C8" w:rsidP="00A439F9">
            <w:pPr>
              <w:jc w:val="right"/>
              <w:rPr>
                <w:rFonts w:ascii="Arial Narrow" w:hAnsi="Arial Narrow"/>
                <w:sz w:val="24"/>
                <w:szCs w:val="24"/>
              </w:rPr>
            </w:pPr>
            <w:r>
              <w:rPr>
                <w:rFonts w:ascii="Arial Narrow" w:hAnsi="Arial Narrow"/>
                <w:sz w:val="24"/>
                <w:szCs w:val="24"/>
              </w:rPr>
              <w:t>17,34,600</w:t>
            </w:r>
          </w:p>
          <w:p w14:paraId="0474E0BE" w14:textId="6DCFADC7" w:rsidR="00F522C8" w:rsidRPr="00421D5A" w:rsidRDefault="00AE3977" w:rsidP="00A439F9">
            <w:pPr>
              <w:jc w:val="right"/>
              <w:rPr>
                <w:rFonts w:ascii="Arial Narrow" w:hAnsi="Arial Narrow"/>
                <w:sz w:val="24"/>
                <w:szCs w:val="24"/>
              </w:rPr>
            </w:pPr>
            <w:r>
              <w:rPr>
                <w:rFonts w:ascii="Arial Narrow" w:hAnsi="Arial Narrow"/>
                <w:sz w:val="24"/>
                <w:szCs w:val="24"/>
              </w:rPr>
              <w:t>17,34,600</w:t>
            </w:r>
          </w:p>
        </w:tc>
      </w:tr>
      <w:tr w:rsidR="00F522C8" w:rsidRPr="00421D5A" w14:paraId="33A50ABE" w14:textId="77777777" w:rsidTr="00311F2C">
        <w:tc>
          <w:tcPr>
            <w:tcW w:w="3256" w:type="dxa"/>
          </w:tcPr>
          <w:p w14:paraId="5D57B729" w14:textId="514759FD" w:rsidR="00F522C8" w:rsidRDefault="00F522C8" w:rsidP="00F522C8">
            <w:pPr>
              <w:rPr>
                <w:rFonts w:ascii="Arial Narrow" w:hAnsi="Arial Narrow"/>
                <w:sz w:val="24"/>
                <w:szCs w:val="24"/>
              </w:rPr>
            </w:pPr>
            <w:r>
              <w:rPr>
                <w:rFonts w:ascii="Arial Narrow" w:hAnsi="Arial Narrow"/>
                <w:sz w:val="24"/>
                <w:szCs w:val="24"/>
              </w:rPr>
              <w:t>IGST payable a/</w:t>
            </w:r>
            <w:proofErr w:type="gramStart"/>
            <w:r>
              <w:rPr>
                <w:rFonts w:ascii="Arial Narrow" w:hAnsi="Arial Narrow"/>
                <w:sz w:val="24"/>
                <w:szCs w:val="24"/>
              </w:rPr>
              <w:t>c  Dr</w:t>
            </w:r>
            <w:proofErr w:type="gramEnd"/>
          </w:p>
          <w:p w14:paraId="6B332333" w14:textId="530F25C8" w:rsidR="00F522C8" w:rsidRDefault="00F522C8" w:rsidP="00F522C8">
            <w:pPr>
              <w:rPr>
                <w:rFonts w:ascii="Arial Narrow" w:hAnsi="Arial Narrow"/>
                <w:sz w:val="24"/>
                <w:szCs w:val="24"/>
              </w:rPr>
            </w:pPr>
            <w:r>
              <w:rPr>
                <w:rFonts w:ascii="Arial Narrow" w:hAnsi="Arial Narrow"/>
                <w:sz w:val="24"/>
                <w:szCs w:val="24"/>
              </w:rPr>
              <w:t xml:space="preserve">       To IGST credit receivable a/c</w:t>
            </w:r>
          </w:p>
          <w:p w14:paraId="33A20244" w14:textId="4955FCE4" w:rsidR="00F522C8" w:rsidRDefault="00F522C8" w:rsidP="00F522C8">
            <w:pPr>
              <w:rPr>
                <w:rFonts w:ascii="Arial Narrow" w:hAnsi="Arial Narrow"/>
                <w:sz w:val="24"/>
                <w:szCs w:val="24"/>
              </w:rPr>
            </w:pPr>
            <w:r>
              <w:rPr>
                <w:rFonts w:ascii="Arial Narrow" w:hAnsi="Arial Narrow"/>
                <w:sz w:val="24"/>
                <w:szCs w:val="24"/>
              </w:rPr>
              <w:t xml:space="preserve">       To Cash / Bank</w:t>
            </w:r>
          </w:p>
        </w:tc>
        <w:tc>
          <w:tcPr>
            <w:tcW w:w="1134" w:type="dxa"/>
          </w:tcPr>
          <w:p w14:paraId="0930ACB9" w14:textId="77777777" w:rsidR="00F522C8" w:rsidRDefault="00F522C8" w:rsidP="00A439F9">
            <w:pPr>
              <w:jc w:val="right"/>
              <w:rPr>
                <w:rFonts w:ascii="Arial Narrow" w:hAnsi="Arial Narrow"/>
                <w:sz w:val="24"/>
                <w:szCs w:val="24"/>
              </w:rPr>
            </w:pPr>
            <w:r>
              <w:rPr>
                <w:rFonts w:ascii="Arial Narrow" w:hAnsi="Arial Narrow"/>
                <w:sz w:val="24"/>
                <w:szCs w:val="24"/>
              </w:rPr>
              <w:t>2,70,000</w:t>
            </w:r>
          </w:p>
          <w:p w14:paraId="0536E627" w14:textId="77777777" w:rsidR="00F522C8" w:rsidRDefault="00F522C8" w:rsidP="00A439F9">
            <w:pPr>
              <w:jc w:val="right"/>
              <w:rPr>
                <w:rFonts w:ascii="Arial Narrow" w:hAnsi="Arial Narrow"/>
                <w:sz w:val="24"/>
                <w:szCs w:val="24"/>
              </w:rPr>
            </w:pPr>
            <w:r>
              <w:rPr>
                <w:rFonts w:ascii="Arial Narrow" w:hAnsi="Arial Narrow"/>
                <w:sz w:val="24"/>
                <w:szCs w:val="24"/>
              </w:rPr>
              <w:t>1,85,400</w:t>
            </w:r>
          </w:p>
          <w:p w14:paraId="693DCA9C" w14:textId="79F7FD38" w:rsidR="00F522C8" w:rsidRDefault="00F522C8" w:rsidP="00A439F9">
            <w:pPr>
              <w:jc w:val="right"/>
              <w:rPr>
                <w:rFonts w:ascii="Arial Narrow" w:hAnsi="Arial Narrow"/>
                <w:sz w:val="24"/>
                <w:szCs w:val="24"/>
              </w:rPr>
            </w:pPr>
            <w:r>
              <w:rPr>
                <w:rFonts w:ascii="Arial Narrow" w:hAnsi="Arial Narrow"/>
                <w:sz w:val="24"/>
                <w:szCs w:val="24"/>
              </w:rPr>
              <w:t>84,600</w:t>
            </w:r>
          </w:p>
        </w:tc>
        <w:tc>
          <w:tcPr>
            <w:tcW w:w="2835" w:type="dxa"/>
          </w:tcPr>
          <w:p w14:paraId="1F621906" w14:textId="77777777" w:rsidR="00F522C8" w:rsidRDefault="00F522C8" w:rsidP="00F522C8">
            <w:pPr>
              <w:rPr>
                <w:rFonts w:ascii="Arial Narrow" w:hAnsi="Arial Narrow"/>
                <w:sz w:val="24"/>
                <w:szCs w:val="24"/>
              </w:rPr>
            </w:pPr>
            <w:r>
              <w:rPr>
                <w:rFonts w:ascii="Arial Narrow" w:hAnsi="Arial Narrow"/>
                <w:sz w:val="24"/>
                <w:szCs w:val="24"/>
              </w:rPr>
              <w:t>IGST payable a/</w:t>
            </w:r>
            <w:proofErr w:type="gramStart"/>
            <w:r>
              <w:rPr>
                <w:rFonts w:ascii="Arial Narrow" w:hAnsi="Arial Narrow"/>
                <w:sz w:val="24"/>
                <w:szCs w:val="24"/>
              </w:rPr>
              <w:t>c  Dr</w:t>
            </w:r>
            <w:proofErr w:type="gramEnd"/>
          </w:p>
          <w:p w14:paraId="189B495C" w14:textId="77777777" w:rsidR="0065413D" w:rsidRDefault="00F522C8" w:rsidP="0065413D">
            <w:pPr>
              <w:rPr>
                <w:rFonts w:ascii="Arial Narrow" w:hAnsi="Arial Narrow"/>
                <w:sz w:val="24"/>
                <w:szCs w:val="24"/>
              </w:rPr>
            </w:pPr>
            <w:r>
              <w:rPr>
                <w:rFonts w:ascii="Arial Narrow" w:hAnsi="Arial Narrow"/>
                <w:sz w:val="24"/>
                <w:szCs w:val="24"/>
              </w:rPr>
              <w:t xml:space="preserve">       To </w:t>
            </w:r>
            <w:proofErr w:type="gramStart"/>
            <w:r w:rsidR="0065413D">
              <w:rPr>
                <w:rFonts w:ascii="Arial Narrow" w:hAnsi="Arial Narrow"/>
                <w:sz w:val="24"/>
                <w:szCs w:val="24"/>
              </w:rPr>
              <w:t xml:space="preserve">Cash </w:t>
            </w:r>
            <w:r>
              <w:rPr>
                <w:rFonts w:ascii="Arial Narrow" w:hAnsi="Arial Narrow"/>
                <w:sz w:val="24"/>
                <w:szCs w:val="24"/>
              </w:rPr>
              <w:t xml:space="preserve"> a</w:t>
            </w:r>
            <w:proofErr w:type="gramEnd"/>
            <w:r>
              <w:rPr>
                <w:rFonts w:ascii="Arial Narrow" w:hAnsi="Arial Narrow"/>
                <w:sz w:val="24"/>
                <w:szCs w:val="24"/>
              </w:rPr>
              <w:t>/c</w:t>
            </w:r>
          </w:p>
          <w:p w14:paraId="0292AFB2" w14:textId="2C805250" w:rsidR="00F522C8" w:rsidRPr="00421D5A" w:rsidRDefault="0065413D" w:rsidP="0065413D">
            <w:pPr>
              <w:rPr>
                <w:rFonts w:ascii="Arial Narrow" w:hAnsi="Arial Narrow"/>
                <w:sz w:val="24"/>
                <w:szCs w:val="24"/>
              </w:rPr>
            </w:pPr>
            <w:r>
              <w:rPr>
                <w:rFonts w:ascii="Arial Narrow" w:hAnsi="Arial Narrow"/>
                <w:sz w:val="24"/>
                <w:szCs w:val="24"/>
              </w:rPr>
              <w:t xml:space="preserve">(being GST </w:t>
            </w:r>
            <w:proofErr w:type="gramStart"/>
            <w:r>
              <w:rPr>
                <w:rFonts w:ascii="Arial Narrow" w:hAnsi="Arial Narrow"/>
                <w:sz w:val="24"/>
                <w:szCs w:val="24"/>
              </w:rPr>
              <w:t>settled)</w:t>
            </w:r>
            <w:r w:rsidR="00F522C8">
              <w:rPr>
                <w:rFonts w:ascii="Arial Narrow" w:hAnsi="Arial Narrow"/>
                <w:sz w:val="24"/>
                <w:szCs w:val="24"/>
              </w:rPr>
              <w:t xml:space="preserve">   </w:t>
            </w:r>
            <w:proofErr w:type="gramEnd"/>
            <w:r w:rsidR="00F522C8">
              <w:rPr>
                <w:rFonts w:ascii="Arial Narrow" w:hAnsi="Arial Narrow"/>
                <w:sz w:val="24"/>
                <w:szCs w:val="24"/>
              </w:rPr>
              <w:t xml:space="preserve">   </w:t>
            </w:r>
          </w:p>
        </w:tc>
        <w:tc>
          <w:tcPr>
            <w:tcW w:w="992" w:type="dxa"/>
          </w:tcPr>
          <w:p w14:paraId="16F5DA90" w14:textId="77777777" w:rsidR="00F522C8" w:rsidRDefault="0065413D" w:rsidP="00A439F9">
            <w:pPr>
              <w:jc w:val="right"/>
              <w:rPr>
                <w:rFonts w:ascii="Arial Narrow" w:hAnsi="Arial Narrow"/>
                <w:sz w:val="24"/>
                <w:szCs w:val="24"/>
              </w:rPr>
            </w:pPr>
            <w:r>
              <w:rPr>
                <w:rFonts w:ascii="Arial Narrow" w:hAnsi="Arial Narrow"/>
                <w:sz w:val="24"/>
                <w:szCs w:val="24"/>
              </w:rPr>
              <w:t>5,400</w:t>
            </w:r>
          </w:p>
          <w:p w14:paraId="506AFE27" w14:textId="7DFCDEDD" w:rsidR="0065413D" w:rsidRPr="00421D5A" w:rsidRDefault="0065413D" w:rsidP="00A439F9">
            <w:pPr>
              <w:jc w:val="right"/>
              <w:rPr>
                <w:rFonts w:ascii="Arial Narrow" w:hAnsi="Arial Narrow"/>
                <w:sz w:val="24"/>
                <w:szCs w:val="24"/>
              </w:rPr>
            </w:pPr>
            <w:r>
              <w:rPr>
                <w:rFonts w:ascii="Arial Narrow" w:hAnsi="Arial Narrow"/>
                <w:sz w:val="24"/>
                <w:szCs w:val="24"/>
              </w:rPr>
              <w:t>5,400</w:t>
            </w:r>
          </w:p>
        </w:tc>
      </w:tr>
    </w:tbl>
    <w:p w14:paraId="289AEE30" w14:textId="77777777" w:rsidR="00311F2C" w:rsidRPr="00421D5A" w:rsidRDefault="00311F2C" w:rsidP="00311F2C">
      <w:pPr>
        <w:rPr>
          <w:rFonts w:ascii="Arial Narrow" w:hAnsi="Arial Narrow"/>
          <w:sz w:val="24"/>
          <w:szCs w:val="24"/>
        </w:rPr>
      </w:pPr>
    </w:p>
    <w:p w14:paraId="106C4F11" w14:textId="77777777" w:rsidR="00A77384" w:rsidRPr="00421D5A" w:rsidRDefault="00A77384" w:rsidP="0050041B">
      <w:pPr>
        <w:rPr>
          <w:rFonts w:ascii="Arial Narrow" w:hAnsi="Arial Narrow"/>
          <w:sz w:val="24"/>
          <w:szCs w:val="24"/>
        </w:rPr>
      </w:pPr>
    </w:p>
    <w:p w14:paraId="20CA43D5" w14:textId="18DFBB12" w:rsidR="00657FD5" w:rsidRPr="00421D5A" w:rsidRDefault="00657FD5" w:rsidP="00657FD5">
      <w:pPr>
        <w:ind w:left="567" w:hanging="567"/>
        <w:jc w:val="both"/>
        <w:rPr>
          <w:rFonts w:ascii="Arial Narrow" w:hAnsi="Arial Narrow" w:cs="Arial"/>
          <w:b/>
          <w:sz w:val="24"/>
          <w:szCs w:val="24"/>
        </w:rPr>
      </w:pPr>
      <w:r w:rsidRPr="00421D5A">
        <w:rPr>
          <w:rFonts w:ascii="Arial Narrow" w:hAnsi="Arial Narrow" w:cs="Arial"/>
          <w:b/>
          <w:sz w:val="24"/>
          <w:szCs w:val="24"/>
        </w:rPr>
        <w:t xml:space="preserve">Solution </w:t>
      </w:r>
      <w:r w:rsidR="00A77384">
        <w:rPr>
          <w:rFonts w:ascii="Arial Narrow" w:hAnsi="Arial Narrow" w:cs="Arial"/>
          <w:b/>
          <w:sz w:val="24"/>
          <w:szCs w:val="24"/>
        </w:rPr>
        <w:t>6</w:t>
      </w:r>
      <w:r w:rsidRPr="00421D5A">
        <w:rPr>
          <w:rFonts w:ascii="Arial Narrow" w:hAnsi="Arial Narrow" w:cs="Arial"/>
          <w:b/>
          <w:sz w:val="24"/>
          <w:szCs w:val="24"/>
        </w:rPr>
        <w:t xml:space="preserve"> (</w:t>
      </w:r>
      <w:r w:rsidR="00960C88">
        <w:rPr>
          <w:rFonts w:ascii="Arial Narrow" w:hAnsi="Arial Narrow" w:cs="Arial"/>
          <w:b/>
          <w:sz w:val="24"/>
          <w:szCs w:val="24"/>
        </w:rPr>
        <w:t>c</w:t>
      </w:r>
      <w:r w:rsidRPr="00421D5A">
        <w:rPr>
          <w:rFonts w:ascii="Arial Narrow" w:hAnsi="Arial Narrow" w:cs="Arial"/>
          <w:b/>
          <w:sz w:val="24"/>
          <w:szCs w:val="24"/>
        </w:rPr>
        <w:t>) IND AS 1</w:t>
      </w:r>
      <w:r w:rsidR="00960C88">
        <w:rPr>
          <w:rFonts w:ascii="Arial Narrow" w:hAnsi="Arial Narrow" w:cs="Arial"/>
          <w:b/>
          <w:sz w:val="24"/>
          <w:szCs w:val="24"/>
        </w:rPr>
        <w:t>8</w:t>
      </w:r>
      <w:r w:rsidRPr="00421D5A">
        <w:rPr>
          <w:rFonts w:ascii="Arial Narrow" w:hAnsi="Arial Narrow" w:cs="Arial"/>
          <w:b/>
          <w:sz w:val="24"/>
          <w:szCs w:val="24"/>
        </w:rPr>
        <w:t xml:space="preserve"> </w:t>
      </w:r>
      <w:r w:rsidR="00960C88">
        <w:rPr>
          <w:rFonts w:ascii="Arial Narrow" w:hAnsi="Arial Narrow" w:cs="Arial"/>
          <w:b/>
          <w:sz w:val="24"/>
          <w:szCs w:val="24"/>
        </w:rPr>
        <w:t xml:space="preserve">REVENUE </w:t>
      </w:r>
      <w:proofErr w:type="gramStart"/>
      <w:r w:rsidR="00960C88">
        <w:rPr>
          <w:rFonts w:ascii="Arial Narrow" w:hAnsi="Arial Narrow" w:cs="Arial"/>
          <w:b/>
          <w:sz w:val="24"/>
          <w:szCs w:val="24"/>
        </w:rPr>
        <w:t xml:space="preserve">RECOGNITION </w:t>
      </w:r>
      <w:r w:rsidRPr="00421D5A">
        <w:rPr>
          <w:rFonts w:ascii="Arial Narrow" w:hAnsi="Arial Narrow" w:cs="Arial"/>
          <w:b/>
          <w:sz w:val="24"/>
          <w:szCs w:val="24"/>
        </w:rPr>
        <w:t xml:space="preserve"> MARKS</w:t>
      </w:r>
      <w:proofErr w:type="gramEnd"/>
      <w:r w:rsidRPr="00421D5A">
        <w:rPr>
          <w:rFonts w:ascii="Arial Narrow" w:hAnsi="Arial Narrow" w:cs="Arial"/>
          <w:b/>
          <w:sz w:val="24"/>
          <w:szCs w:val="24"/>
        </w:rPr>
        <w:t xml:space="preserve"> 1</w:t>
      </w:r>
      <w:r w:rsidR="00960C88">
        <w:rPr>
          <w:rFonts w:ascii="Arial Narrow" w:hAnsi="Arial Narrow" w:cs="Arial"/>
          <w:b/>
          <w:sz w:val="24"/>
          <w:szCs w:val="24"/>
        </w:rPr>
        <w:t>8</w:t>
      </w:r>
    </w:p>
    <w:p w14:paraId="056857C9" w14:textId="77777777" w:rsidR="006728E7" w:rsidRDefault="006728E7" w:rsidP="00657FD5">
      <w:pPr>
        <w:rPr>
          <w:rFonts w:ascii="Arial Narrow" w:hAnsi="Arial Narrow"/>
          <w:sz w:val="24"/>
          <w:szCs w:val="24"/>
        </w:rPr>
      </w:pPr>
      <w:r>
        <w:rPr>
          <w:rFonts w:ascii="Arial Narrow" w:hAnsi="Arial Narrow"/>
          <w:sz w:val="24"/>
          <w:szCs w:val="24"/>
        </w:rPr>
        <w:t>Recognition of revenue including credit points:</w:t>
      </w:r>
    </w:p>
    <w:p w14:paraId="635022DF" w14:textId="77777777" w:rsidR="00554B4E" w:rsidRDefault="00554B4E" w:rsidP="00657FD5">
      <w:pPr>
        <w:rPr>
          <w:rFonts w:ascii="Arial Narrow" w:hAnsi="Arial Narrow"/>
          <w:sz w:val="24"/>
          <w:szCs w:val="24"/>
        </w:rPr>
      </w:pPr>
      <w:r>
        <w:rPr>
          <w:rFonts w:ascii="Arial Narrow" w:hAnsi="Arial Narrow"/>
          <w:sz w:val="24"/>
          <w:szCs w:val="24"/>
        </w:rPr>
        <w:t>Year 1:</w:t>
      </w:r>
    </w:p>
    <w:p w14:paraId="2E1032D6" w14:textId="3D28DA6B" w:rsidR="006728E7" w:rsidRDefault="006728E7" w:rsidP="00657FD5">
      <w:pPr>
        <w:rPr>
          <w:rFonts w:ascii="Arial Narrow" w:hAnsi="Arial Narrow"/>
          <w:sz w:val="24"/>
          <w:szCs w:val="24"/>
        </w:rPr>
      </w:pPr>
      <w:proofErr w:type="gramStart"/>
      <w:r>
        <w:rPr>
          <w:rFonts w:ascii="Arial Narrow" w:hAnsi="Arial Narrow"/>
          <w:sz w:val="24"/>
          <w:szCs w:val="24"/>
        </w:rPr>
        <w:t>Cash  A</w:t>
      </w:r>
      <w:proofErr w:type="gramEnd"/>
      <w:r>
        <w:rPr>
          <w:rFonts w:ascii="Arial Narrow" w:hAnsi="Arial Narrow"/>
          <w:sz w:val="24"/>
          <w:szCs w:val="24"/>
        </w:rPr>
        <w:t xml:space="preserve">/C.   </w:t>
      </w:r>
      <w:proofErr w:type="spellStart"/>
      <w:r>
        <w:rPr>
          <w:rFonts w:ascii="Arial Narrow" w:hAnsi="Arial Narrow"/>
          <w:sz w:val="24"/>
          <w:szCs w:val="24"/>
        </w:rPr>
        <w:t>Dr.</w:t>
      </w:r>
      <w:proofErr w:type="spellEnd"/>
      <w:r>
        <w:rPr>
          <w:rFonts w:ascii="Arial Narrow" w:hAnsi="Arial Narrow"/>
          <w:sz w:val="24"/>
          <w:szCs w:val="24"/>
        </w:rPr>
        <w:t xml:space="preserve">     </w:t>
      </w:r>
      <w:proofErr w:type="spellStart"/>
      <w:r>
        <w:rPr>
          <w:rFonts w:ascii="Arial Narrow" w:hAnsi="Arial Narrow"/>
          <w:sz w:val="24"/>
          <w:szCs w:val="24"/>
        </w:rPr>
        <w:t>xxxx</w:t>
      </w:r>
      <w:proofErr w:type="spellEnd"/>
    </w:p>
    <w:p w14:paraId="0EC54EC2" w14:textId="68C3CD35" w:rsidR="006728E7" w:rsidRDefault="006728E7" w:rsidP="00657FD5">
      <w:pPr>
        <w:rPr>
          <w:rFonts w:ascii="Arial Narrow" w:hAnsi="Arial Narrow"/>
          <w:sz w:val="24"/>
          <w:szCs w:val="24"/>
        </w:rPr>
      </w:pPr>
      <w:r>
        <w:rPr>
          <w:rFonts w:ascii="Arial Narrow" w:hAnsi="Arial Narrow"/>
          <w:sz w:val="24"/>
          <w:szCs w:val="24"/>
        </w:rPr>
        <w:t xml:space="preserve">       </w:t>
      </w:r>
      <w:r w:rsidR="00D445A6">
        <w:rPr>
          <w:rFonts w:ascii="Arial Narrow" w:hAnsi="Arial Narrow"/>
          <w:sz w:val="24"/>
          <w:szCs w:val="24"/>
        </w:rPr>
        <w:t xml:space="preserve">  </w:t>
      </w:r>
      <w:r>
        <w:rPr>
          <w:rFonts w:ascii="Arial Narrow" w:hAnsi="Arial Narrow"/>
          <w:sz w:val="24"/>
          <w:szCs w:val="24"/>
        </w:rPr>
        <w:t xml:space="preserve">  To Sales           </w:t>
      </w:r>
      <w:r w:rsidR="00A509D5">
        <w:rPr>
          <w:rFonts w:ascii="Arial Narrow" w:hAnsi="Arial Narrow"/>
          <w:sz w:val="24"/>
          <w:szCs w:val="24"/>
        </w:rPr>
        <w:t>A/C.</w:t>
      </w:r>
      <w:r>
        <w:rPr>
          <w:rFonts w:ascii="Arial Narrow" w:hAnsi="Arial Narrow"/>
          <w:sz w:val="24"/>
          <w:szCs w:val="24"/>
        </w:rPr>
        <w:t xml:space="preserve">                xxx</w:t>
      </w:r>
    </w:p>
    <w:p w14:paraId="78072637" w14:textId="4C872ADD" w:rsidR="00AF0137" w:rsidRPr="00421D5A" w:rsidRDefault="006728E7" w:rsidP="006728E7">
      <w:pPr>
        <w:rPr>
          <w:rFonts w:ascii="Arial Narrow" w:hAnsi="Arial Narrow"/>
          <w:sz w:val="24"/>
          <w:szCs w:val="24"/>
        </w:rPr>
      </w:pPr>
      <w:r>
        <w:rPr>
          <w:rFonts w:ascii="Arial Narrow" w:hAnsi="Arial Narrow"/>
          <w:sz w:val="24"/>
          <w:szCs w:val="24"/>
        </w:rPr>
        <w:t xml:space="preserve">         </w:t>
      </w:r>
      <w:r w:rsidR="00D445A6">
        <w:rPr>
          <w:rFonts w:ascii="Arial Narrow" w:hAnsi="Arial Narrow"/>
          <w:sz w:val="24"/>
          <w:szCs w:val="24"/>
        </w:rPr>
        <w:t xml:space="preserve">  </w:t>
      </w:r>
      <w:r>
        <w:rPr>
          <w:rFonts w:ascii="Arial Narrow" w:hAnsi="Arial Narrow"/>
          <w:sz w:val="24"/>
          <w:szCs w:val="24"/>
        </w:rPr>
        <w:t xml:space="preserve">To Deferred Sales   </w:t>
      </w:r>
      <w:r w:rsidR="00A509D5">
        <w:rPr>
          <w:rFonts w:ascii="Arial Narrow" w:hAnsi="Arial Narrow"/>
          <w:sz w:val="24"/>
          <w:szCs w:val="24"/>
        </w:rPr>
        <w:t xml:space="preserve">  </w:t>
      </w:r>
      <w:r>
        <w:rPr>
          <w:rFonts w:ascii="Arial Narrow" w:hAnsi="Arial Narrow"/>
          <w:sz w:val="24"/>
          <w:szCs w:val="24"/>
        </w:rPr>
        <w:t xml:space="preserve">     </w:t>
      </w:r>
      <w:r>
        <w:rPr>
          <w:rFonts w:ascii="Arial" w:hAnsi="Arial" w:cs="Arial"/>
          <w:sz w:val="24"/>
          <w:szCs w:val="24"/>
        </w:rPr>
        <w:t>₹</w:t>
      </w:r>
      <w:proofErr w:type="gramStart"/>
      <w:r>
        <w:rPr>
          <w:rFonts w:ascii="Arial" w:hAnsi="Arial" w:cs="Arial"/>
          <w:sz w:val="24"/>
          <w:szCs w:val="24"/>
        </w:rPr>
        <w:t>10,000</w:t>
      </w:r>
      <w:r>
        <w:rPr>
          <w:rFonts w:ascii="Arial Narrow" w:hAnsi="Arial Narrow"/>
          <w:sz w:val="24"/>
          <w:szCs w:val="24"/>
        </w:rPr>
        <w:t xml:space="preserve">  (</w:t>
      </w:r>
      <w:proofErr w:type="gramEnd"/>
      <w:r>
        <w:rPr>
          <w:rFonts w:ascii="Arial Narrow" w:hAnsi="Arial Narrow"/>
          <w:sz w:val="24"/>
          <w:szCs w:val="24"/>
        </w:rPr>
        <w:t>8000 points*1.25)</w:t>
      </w:r>
    </w:p>
    <w:p w14:paraId="57E7D3EF" w14:textId="712FDF65" w:rsidR="0050041B" w:rsidRDefault="00A509D5" w:rsidP="0050041B">
      <w:pPr>
        <w:rPr>
          <w:rFonts w:ascii="Arial Narrow" w:hAnsi="Arial Narrow"/>
          <w:sz w:val="24"/>
          <w:szCs w:val="24"/>
        </w:rPr>
      </w:pPr>
      <w:r>
        <w:rPr>
          <w:rFonts w:ascii="Arial Narrow" w:hAnsi="Arial Narrow"/>
          <w:sz w:val="24"/>
          <w:szCs w:val="24"/>
        </w:rPr>
        <w:t xml:space="preserve">Deferred Sales   A/C   </w:t>
      </w:r>
      <w:proofErr w:type="spellStart"/>
      <w:r>
        <w:rPr>
          <w:rFonts w:ascii="Arial Narrow" w:hAnsi="Arial Narrow"/>
          <w:sz w:val="24"/>
          <w:szCs w:val="24"/>
        </w:rPr>
        <w:t>Dr.</w:t>
      </w:r>
      <w:proofErr w:type="spellEnd"/>
      <w:r>
        <w:rPr>
          <w:rFonts w:ascii="Arial Narrow" w:hAnsi="Arial Narrow"/>
          <w:sz w:val="24"/>
          <w:szCs w:val="24"/>
        </w:rPr>
        <w:t xml:space="preserve">      5,000 </w:t>
      </w:r>
      <w:r w:rsidR="008917AC">
        <w:rPr>
          <w:rFonts w:ascii="Arial Narrow" w:hAnsi="Arial Narrow"/>
          <w:sz w:val="24"/>
          <w:szCs w:val="24"/>
        </w:rPr>
        <w:t xml:space="preserve">   redemption of </w:t>
      </w:r>
      <w:proofErr w:type="gramStart"/>
      <w:r w:rsidR="008917AC">
        <w:rPr>
          <w:rFonts w:ascii="Arial Narrow" w:hAnsi="Arial Narrow"/>
          <w:sz w:val="24"/>
          <w:szCs w:val="24"/>
        </w:rPr>
        <w:t xml:space="preserve">points  </w:t>
      </w:r>
      <w:r>
        <w:rPr>
          <w:rFonts w:ascii="Arial Narrow" w:hAnsi="Arial Narrow"/>
          <w:sz w:val="24"/>
          <w:szCs w:val="24"/>
        </w:rPr>
        <w:t>(</w:t>
      </w:r>
      <w:proofErr w:type="gramEnd"/>
      <w:r>
        <w:rPr>
          <w:rFonts w:ascii="Arial Narrow" w:hAnsi="Arial Narrow"/>
          <w:sz w:val="24"/>
          <w:szCs w:val="24"/>
        </w:rPr>
        <w:t>4000 / 8000)</w:t>
      </w:r>
      <w:r w:rsidR="005E4B7A">
        <w:rPr>
          <w:rFonts w:ascii="Arial Narrow" w:hAnsi="Arial Narrow"/>
          <w:sz w:val="24"/>
          <w:szCs w:val="24"/>
        </w:rPr>
        <w:t>*10,000</w:t>
      </w:r>
    </w:p>
    <w:p w14:paraId="5AD4B205" w14:textId="77777777" w:rsidR="008917AC" w:rsidRDefault="00A509D5" w:rsidP="0050041B">
      <w:pPr>
        <w:rPr>
          <w:rFonts w:ascii="Arial Narrow" w:hAnsi="Arial Narrow"/>
          <w:sz w:val="24"/>
          <w:szCs w:val="24"/>
        </w:rPr>
      </w:pPr>
      <w:r>
        <w:rPr>
          <w:rFonts w:ascii="Arial Narrow" w:hAnsi="Arial Narrow"/>
          <w:sz w:val="24"/>
          <w:szCs w:val="24"/>
        </w:rPr>
        <w:t xml:space="preserve">            To Sales                          5,000</w:t>
      </w:r>
    </w:p>
    <w:p w14:paraId="1D4FB203" w14:textId="77777777" w:rsidR="008917AC" w:rsidRDefault="008917AC" w:rsidP="0050041B">
      <w:pPr>
        <w:rPr>
          <w:rFonts w:ascii="Arial Narrow" w:hAnsi="Arial Narrow"/>
          <w:sz w:val="24"/>
          <w:szCs w:val="24"/>
        </w:rPr>
      </w:pPr>
    </w:p>
    <w:p w14:paraId="0C7E45D9" w14:textId="2EBD02AD" w:rsidR="008917AC" w:rsidRDefault="00554B4E" w:rsidP="0050041B">
      <w:pPr>
        <w:rPr>
          <w:rFonts w:ascii="Arial Narrow" w:hAnsi="Arial Narrow"/>
          <w:sz w:val="24"/>
          <w:szCs w:val="24"/>
        </w:rPr>
      </w:pPr>
      <w:r>
        <w:rPr>
          <w:rFonts w:ascii="Arial Narrow" w:hAnsi="Arial Narrow"/>
          <w:sz w:val="24"/>
          <w:szCs w:val="24"/>
        </w:rPr>
        <w:t>Year 2:</w:t>
      </w:r>
    </w:p>
    <w:p w14:paraId="4F0620BF" w14:textId="79C0C9BA" w:rsidR="005E4B7A" w:rsidRDefault="005E4B7A" w:rsidP="005E4B7A">
      <w:pPr>
        <w:rPr>
          <w:rFonts w:ascii="Arial Narrow" w:hAnsi="Arial Narrow"/>
          <w:sz w:val="24"/>
          <w:szCs w:val="24"/>
        </w:rPr>
      </w:pPr>
      <w:r>
        <w:rPr>
          <w:rFonts w:ascii="Arial Narrow" w:hAnsi="Arial Narrow"/>
          <w:sz w:val="24"/>
          <w:szCs w:val="24"/>
        </w:rPr>
        <w:t xml:space="preserve">Deferred Sales   A/C   </w:t>
      </w:r>
      <w:proofErr w:type="spellStart"/>
      <w:r>
        <w:rPr>
          <w:rFonts w:ascii="Arial Narrow" w:hAnsi="Arial Narrow"/>
          <w:sz w:val="24"/>
          <w:szCs w:val="24"/>
        </w:rPr>
        <w:t>Dr.</w:t>
      </w:r>
      <w:proofErr w:type="spellEnd"/>
      <w:r>
        <w:rPr>
          <w:rFonts w:ascii="Arial Narrow" w:hAnsi="Arial Narrow"/>
          <w:sz w:val="24"/>
          <w:szCs w:val="24"/>
        </w:rPr>
        <w:t xml:space="preserve">      </w:t>
      </w:r>
      <w:r w:rsidR="00A669CF">
        <w:rPr>
          <w:rFonts w:ascii="Arial Narrow" w:hAnsi="Arial Narrow"/>
          <w:sz w:val="24"/>
          <w:szCs w:val="24"/>
        </w:rPr>
        <w:t>4</w:t>
      </w:r>
      <w:r>
        <w:rPr>
          <w:rFonts w:ascii="Arial Narrow" w:hAnsi="Arial Narrow"/>
          <w:sz w:val="24"/>
          <w:szCs w:val="24"/>
        </w:rPr>
        <w:t xml:space="preserve">,000   </w:t>
      </w:r>
    </w:p>
    <w:p w14:paraId="39232717" w14:textId="3001B4E4" w:rsidR="005E4B7A" w:rsidRDefault="005E4B7A" w:rsidP="005E4B7A">
      <w:pPr>
        <w:rPr>
          <w:rFonts w:ascii="Arial Narrow" w:hAnsi="Arial Narrow"/>
          <w:sz w:val="24"/>
          <w:szCs w:val="24"/>
        </w:rPr>
      </w:pPr>
      <w:r>
        <w:rPr>
          <w:rFonts w:ascii="Arial Narrow" w:hAnsi="Arial Narrow"/>
          <w:sz w:val="24"/>
          <w:szCs w:val="24"/>
        </w:rPr>
        <w:t xml:space="preserve">            To Sales                         </w:t>
      </w:r>
      <w:r w:rsidR="00A669CF">
        <w:rPr>
          <w:rFonts w:ascii="Arial Narrow" w:hAnsi="Arial Narrow"/>
          <w:sz w:val="24"/>
          <w:szCs w:val="24"/>
        </w:rPr>
        <w:t>4</w:t>
      </w:r>
      <w:r>
        <w:rPr>
          <w:rFonts w:ascii="Arial Narrow" w:hAnsi="Arial Narrow"/>
          <w:sz w:val="24"/>
          <w:szCs w:val="24"/>
        </w:rPr>
        <w:t>,000</w:t>
      </w:r>
    </w:p>
    <w:p w14:paraId="35E84A78" w14:textId="7C0156CD" w:rsidR="003B793D" w:rsidRPr="00A669CF" w:rsidRDefault="003B793D" w:rsidP="003B793D">
      <w:pPr>
        <w:rPr>
          <w:rFonts w:ascii="Arial" w:hAnsi="Arial" w:cs="Arial"/>
          <w:sz w:val="24"/>
          <w:szCs w:val="24"/>
        </w:rPr>
      </w:pPr>
      <w:r>
        <w:rPr>
          <w:rFonts w:ascii="Arial Narrow" w:hAnsi="Arial Narrow"/>
          <w:sz w:val="24"/>
          <w:szCs w:val="24"/>
        </w:rPr>
        <w:t xml:space="preserve">redemption of points </w:t>
      </w:r>
      <w:proofErr w:type="gramStart"/>
      <w:r>
        <w:rPr>
          <w:rFonts w:ascii="Arial Narrow" w:hAnsi="Arial Narrow"/>
          <w:sz w:val="24"/>
          <w:szCs w:val="24"/>
        </w:rPr>
        <w:t>=  [</w:t>
      </w:r>
      <w:proofErr w:type="gramEnd"/>
      <w:r>
        <w:rPr>
          <w:rFonts w:ascii="Arial Narrow" w:hAnsi="Arial Narrow"/>
          <w:sz w:val="24"/>
          <w:szCs w:val="24"/>
        </w:rPr>
        <w:t>(4000+4100) / 9000)*10,000 – already recognised 5000]</w:t>
      </w:r>
      <w:r w:rsidR="00A669CF">
        <w:rPr>
          <w:rFonts w:ascii="Arial Narrow" w:hAnsi="Arial Narrow"/>
          <w:sz w:val="24"/>
          <w:szCs w:val="24"/>
        </w:rPr>
        <w:t xml:space="preserve"> = </w:t>
      </w:r>
      <w:r w:rsidR="00A669CF">
        <w:rPr>
          <w:rFonts w:ascii="Arial" w:hAnsi="Arial" w:cs="Arial"/>
          <w:sz w:val="24"/>
          <w:szCs w:val="24"/>
        </w:rPr>
        <w:t>₹4,000</w:t>
      </w:r>
    </w:p>
    <w:p w14:paraId="35A019B7" w14:textId="2B7DA30E" w:rsidR="008917AC" w:rsidRDefault="003B793D" w:rsidP="003B793D">
      <w:pPr>
        <w:rPr>
          <w:rFonts w:ascii="Arial Narrow" w:hAnsi="Arial Narrow"/>
          <w:sz w:val="24"/>
          <w:szCs w:val="24"/>
        </w:rPr>
      </w:pPr>
      <w:r>
        <w:rPr>
          <w:rFonts w:ascii="Arial Narrow" w:hAnsi="Arial Narrow"/>
          <w:sz w:val="24"/>
          <w:szCs w:val="24"/>
        </w:rPr>
        <w:t xml:space="preserve">     </w:t>
      </w:r>
    </w:p>
    <w:p w14:paraId="39BE11EF" w14:textId="5CC6E191" w:rsidR="00A669CF" w:rsidRDefault="00A669CF" w:rsidP="00A669CF">
      <w:pPr>
        <w:rPr>
          <w:rFonts w:ascii="Arial Narrow" w:hAnsi="Arial Narrow"/>
          <w:sz w:val="24"/>
          <w:szCs w:val="24"/>
        </w:rPr>
      </w:pPr>
      <w:r>
        <w:rPr>
          <w:rFonts w:ascii="Arial Narrow" w:hAnsi="Arial Narrow"/>
          <w:sz w:val="24"/>
          <w:szCs w:val="24"/>
        </w:rPr>
        <w:t>Year 3:</w:t>
      </w:r>
    </w:p>
    <w:p w14:paraId="4BC2C84D" w14:textId="24EBDB1E" w:rsidR="00A669CF" w:rsidRDefault="00A669CF" w:rsidP="00A669CF">
      <w:pPr>
        <w:rPr>
          <w:rFonts w:ascii="Arial Narrow" w:hAnsi="Arial Narrow"/>
          <w:sz w:val="24"/>
          <w:szCs w:val="24"/>
        </w:rPr>
      </w:pPr>
      <w:r>
        <w:rPr>
          <w:rFonts w:ascii="Arial Narrow" w:hAnsi="Arial Narrow"/>
          <w:sz w:val="24"/>
          <w:szCs w:val="24"/>
        </w:rPr>
        <w:t xml:space="preserve">Deferred Sales   A/C   </w:t>
      </w:r>
      <w:proofErr w:type="spellStart"/>
      <w:r>
        <w:rPr>
          <w:rFonts w:ascii="Arial Narrow" w:hAnsi="Arial Narrow"/>
          <w:sz w:val="24"/>
          <w:szCs w:val="24"/>
        </w:rPr>
        <w:t>Dr.</w:t>
      </w:r>
      <w:proofErr w:type="spellEnd"/>
      <w:r>
        <w:rPr>
          <w:rFonts w:ascii="Arial Narrow" w:hAnsi="Arial Narrow"/>
          <w:sz w:val="24"/>
          <w:szCs w:val="24"/>
        </w:rPr>
        <w:t xml:space="preserve">      1,000   </w:t>
      </w:r>
    </w:p>
    <w:p w14:paraId="0A8B20F2" w14:textId="0319D53B" w:rsidR="00A669CF" w:rsidRDefault="00A669CF" w:rsidP="00A669CF">
      <w:pPr>
        <w:rPr>
          <w:rFonts w:ascii="Arial Narrow" w:hAnsi="Arial Narrow"/>
          <w:sz w:val="24"/>
          <w:szCs w:val="24"/>
        </w:rPr>
      </w:pPr>
      <w:r>
        <w:rPr>
          <w:rFonts w:ascii="Arial Narrow" w:hAnsi="Arial Narrow"/>
          <w:sz w:val="24"/>
          <w:szCs w:val="24"/>
        </w:rPr>
        <w:t xml:space="preserve">            To Sales                         1,000</w:t>
      </w:r>
    </w:p>
    <w:p w14:paraId="167B97C4" w14:textId="2CF550D0" w:rsidR="00A669CF" w:rsidRPr="008F195B" w:rsidRDefault="00A669CF" w:rsidP="00A669CF">
      <w:pPr>
        <w:rPr>
          <w:rFonts w:ascii="Arial" w:hAnsi="Arial" w:cs="Arial"/>
          <w:sz w:val="24"/>
          <w:szCs w:val="24"/>
        </w:rPr>
      </w:pPr>
      <w:r>
        <w:rPr>
          <w:rFonts w:ascii="Arial Narrow" w:hAnsi="Arial Narrow"/>
          <w:sz w:val="24"/>
          <w:szCs w:val="24"/>
        </w:rPr>
        <w:t>redemption of points =  [10,000 – 5,000 – 4,000</w:t>
      </w:r>
      <w:r w:rsidR="004026E7">
        <w:rPr>
          <w:rFonts w:ascii="Arial Narrow" w:hAnsi="Arial Narrow"/>
          <w:sz w:val="24"/>
          <w:szCs w:val="24"/>
        </w:rPr>
        <w:t>]</w:t>
      </w:r>
      <w:r w:rsidR="008F195B">
        <w:rPr>
          <w:rFonts w:ascii="Arial Narrow" w:hAnsi="Arial Narrow"/>
          <w:sz w:val="24"/>
          <w:szCs w:val="24"/>
        </w:rPr>
        <w:t xml:space="preserve"> = </w:t>
      </w:r>
      <w:r w:rsidR="008F195B">
        <w:rPr>
          <w:rFonts w:ascii="Arial" w:hAnsi="Arial" w:cs="Arial"/>
          <w:sz w:val="24"/>
          <w:szCs w:val="24"/>
        </w:rPr>
        <w:t>₹1,000</w:t>
      </w:r>
    </w:p>
    <w:p w14:paraId="655300F6" w14:textId="1E7A085B" w:rsidR="008917AC" w:rsidRDefault="00A669CF" w:rsidP="00A669CF">
      <w:pPr>
        <w:rPr>
          <w:rFonts w:ascii="Arial Narrow" w:hAnsi="Arial Narrow"/>
          <w:sz w:val="24"/>
          <w:szCs w:val="24"/>
        </w:rPr>
      </w:pPr>
      <w:r>
        <w:rPr>
          <w:rFonts w:ascii="Arial Narrow" w:hAnsi="Arial Narrow"/>
          <w:sz w:val="24"/>
          <w:szCs w:val="24"/>
        </w:rPr>
        <w:t xml:space="preserve">  </w:t>
      </w:r>
    </w:p>
    <w:p w14:paraId="366190EC" w14:textId="77777777" w:rsidR="008917AC" w:rsidRDefault="008917AC" w:rsidP="0050041B">
      <w:pPr>
        <w:rPr>
          <w:rFonts w:ascii="Arial Narrow" w:hAnsi="Arial Narrow"/>
          <w:sz w:val="24"/>
          <w:szCs w:val="24"/>
        </w:rPr>
      </w:pPr>
    </w:p>
    <w:p w14:paraId="65E56CD9" w14:textId="3C58D148" w:rsidR="0050041B" w:rsidRPr="00421D5A" w:rsidRDefault="0050041B" w:rsidP="0050041B">
      <w:pPr>
        <w:rPr>
          <w:rFonts w:ascii="Arial Narrow" w:hAnsi="Arial Narrow"/>
          <w:sz w:val="24"/>
          <w:szCs w:val="24"/>
        </w:rPr>
      </w:pPr>
      <w:r w:rsidRPr="00421D5A">
        <w:rPr>
          <w:rFonts w:ascii="Arial Narrow" w:hAnsi="Arial Narrow"/>
          <w:sz w:val="24"/>
          <w:szCs w:val="24"/>
        </w:rPr>
        <w:t>OR</w:t>
      </w:r>
    </w:p>
    <w:p w14:paraId="3DDA010A" w14:textId="74DDF0F7" w:rsidR="001D23C3" w:rsidRPr="00421D5A" w:rsidRDefault="00657FD5" w:rsidP="00657FD5">
      <w:pPr>
        <w:ind w:left="567" w:hanging="567"/>
        <w:jc w:val="both"/>
        <w:rPr>
          <w:rFonts w:ascii="Arial Narrow" w:hAnsi="Arial Narrow"/>
          <w:b/>
          <w:sz w:val="24"/>
          <w:szCs w:val="24"/>
        </w:rPr>
      </w:pPr>
      <w:r w:rsidRPr="00421D5A">
        <w:rPr>
          <w:rFonts w:ascii="Arial Narrow" w:hAnsi="Arial Narrow" w:cs="Arial"/>
          <w:b/>
          <w:sz w:val="24"/>
          <w:szCs w:val="24"/>
        </w:rPr>
        <w:t xml:space="preserve">Solution </w:t>
      </w:r>
      <w:r w:rsidR="00A77384">
        <w:rPr>
          <w:rFonts w:ascii="Arial Narrow" w:hAnsi="Arial Narrow" w:cs="Arial"/>
          <w:b/>
          <w:sz w:val="24"/>
          <w:szCs w:val="24"/>
        </w:rPr>
        <w:t>6</w:t>
      </w:r>
      <w:r w:rsidRPr="00421D5A">
        <w:rPr>
          <w:rFonts w:ascii="Arial Narrow" w:hAnsi="Arial Narrow" w:cs="Arial"/>
          <w:b/>
          <w:sz w:val="24"/>
          <w:szCs w:val="24"/>
        </w:rPr>
        <w:t xml:space="preserve"> (</w:t>
      </w:r>
      <w:r>
        <w:rPr>
          <w:rFonts w:ascii="Arial Narrow" w:hAnsi="Arial Narrow" w:cs="Arial"/>
          <w:b/>
          <w:sz w:val="24"/>
          <w:szCs w:val="24"/>
        </w:rPr>
        <w:t>c</w:t>
      </w:r>
      <w:r w:rsidRPr="00421D5A">
        <w:rPr>
          <w:rFonts w:ascii="Arial Narrow" w:hAnsi="Arial Narrow" w:cs="Arial"/>
          <w:b/>
          <w:sz w:val="24"/>
          <w:szCs w:val="24"/>
        </w:rPr>
        <w:t>)</w:t>
      </w:r>
      <w:r>
        <w:rPr>
          <w:rFonts w:ascii="Arial Narrow" w:hAnsi="Arial Narrow" w:cs="Arial"/>
          <w:b/>
          <w:sz w:val="24"/>
          <w:szCs w:val="24"/>
        </w:rPr>
        <w:t xml:space="preserve">    </w:t>
      </w:r>
      <w:r w:rsidR="001D23C3" w:rsidRPr="00421D5A">
        <w:rPr>
          <w:rFonts w:ascii="Arial Narrow" w:hAnsi="Arial Narrow"/>
          <w:b/>
          <w:sz w:val="24"/>
          <w:szCs w:val="24"/>
        </w:rPr>
        <w:t>INVENTORY VALUATION IND AS – 2 MARKS 4</w:t>
      </w:r>
    </w:p>
    <w:p w14:paraId="31702C64" w14:textId="241348EC" w:rsidR="0050041B" w:rsidRPr="00421D5A" w:rsidRDefault="0050041B" w:rsidP="0050041B">
      <w:pPr>
        <w:rPr>
          <w:rFonts w:ascii="Arial Narrow" w:hAnsi="Arial Narrow"/>
          <w:sz w:val="24"/>
          <w:szCs w:val="24"/>
        </w:rPr>
      </w:pPr>
      <w:r w:rsidRPr="00421D5A">
        <w:rPr>
          <w:rFonts w:ascii="Arial Narrow" w:hAnsi="Arial Narrow"/>
          <w:sz w:val="24"/>
          <w:szCs w:val="24"/>
        </w:rPr>
        <w:t xml:space="preserve">As per Ind AS 2 Fixed overhead is added to cost of goods based on normal capacity levels. </w:t>
      </w:r>
      <w:r w:rsidR="00317868" w:rsidRPr="00421D5A">
        <w:rPr>
          <w:rFonts w:ascii="Arial Narrow" w:hAnsi="Arial Narrow"/>
          <w:sz w:val="24"/>
          <w:szCs w:val="24"/>
        </w:rPr>
        <w:t>First Step is to calculate “Absorption rate”.</w:t>
      </w:r>
    </w:p>
    <w:p w14:paraId="12E1438E" w14:textId="7AA1D5E6" w:rsidR="000F3B17" w:rsidRPr="00421D5A" w:rsidRDefault="000F3B17" w:rsidP="0050041B">
      <w:pPr>
        <w:rPr>
          <w:rFonts w:ascii="Arial Narrow" w:hAnsi="Arial Narrow" w:cs="Arial"/>
          <w:sz w:val="24"/>
          <w:szCs w:val="24"/>
        </w:rPr>
      </w:pPr>
      <w:r w:rsidRPr="00421D5A">
        <w:rPr>
          <w:rFonts w:ascii="Arial Narrow" w:hAnsi="Arial Narrow"/>
          <w:sz w:val="24"/>
          <w:szCs w:val="24"/>
        </w:rPr>
        <w:t xml:space="preserve">Absorption rate = Fixed overhead / Normal capacity = </w:t>
      </w:r>
      <w:r w:rsidR="00FE3333" w:rsidRPr="00421D5A">
        <w:rPr>
          <w:rFonts w:ascii="Arial Narrow" w:hAnsi="Arial Narrow"/>
          <w:sz w:val="24"/>
          <w:szCs w:val="24"/>
        </w:rPr>
        <w:t xml:space="preserve">30,00,000 / 10,00,000 = </w:t>
      </w:r>
      <w:r w:rsidR="00FE3333" w:rsidRPr="00421D5A">
        <w:rPr>
          <w:rFonts w:ascii="Arial" w:hAnsi="Arial" w:cs="Arial"/>
          <w:sz w:val="24"/>
          <w:szCs w:val="24"/>
        </w:rPr>
        <w:t>₹</w:t>
      </w:r>
      <w:r w:rsidR="00FE3333" w:rsidRPr="00421D5A">
        <w:rPr>
          <w:rFonts w:ascii="Arial Narrow" w:hAnsi="Arial Narrow" w:cs="Arial"/>
          <w:sz w:val="24"/>
          <w:szCs w:val="24"/>
        </w:rPr>
        <w:t>3 per unit.</w:t>
      </w:r>
    </w:p>
    <w:tbl>
      <w:tblPr>
        <w:tblStyle w:val="TableGrid"/>
        <w:tblW w:w="0" w:type="auto"/>
        <w:tblLook w:val="00A0" w:firstRow="1" w:lastRow="0" w:firstColumn="1" w:lastColumn="0" w:noHBand="0" w:noVBand="0"/>
      </w:tblPr>
      <w:tblGrid>
        <w:gridCol w:w="4248"/>
        <w:gridCol w:w="2410"/>
        <w:gridCol w:w="2358"/>
      </w:tblGrid>
      <w:tr w:rsidR="00897A68" w:rsidRPr="00421D5A" w14:paraId="1DD13A1D" w14:textId="77777777" w:rsidTr="009A7FE5">
        <w:tc>
          <w:tcPr>
            <w:tcW w:w="4248" w:type="dxa"/>
          </w:tcPr>
          <w:p w14:paraId="77D97DB6" w14:textId="77777777" w:rsidR="00897A68" w:rsidRPr="00421D5A" w:rsidRDefault="00897A68" w:rsidP="001C526C">
            <w:pPr>
              <w:jc w:val="center"/>
              <w:rPr>
                <w:rFonts w:ascii="Arial Narrow" w:hAnsi="Arial Narrow" w:cs="Arial"/>
                <w:sz w:val="24"/>
                <w:szCs w:val="24"/>
              </w:rPr>
            </w:pPr>
          </w:p>
        </w:tc>
        <w:tc>
          <w:tcPr>
            <w:tcW w:w="2410" w:type="dxa"/>
          </w:tcPr>
          <w:p w14:paraId="4D985626" w14:textId="77777777" w:rsidR="00ED5794" w:rsidRPr="00421D5A" w:rsidRDefault="00897A68" w:rsidP="001C526C">
            <w:pPr>
              <w:jc w:val="center"/>
              <w:rPr>
                <w:rFonts w:ascii="Arial Narrow" w:hAnsi="Arial Narrow" w:cs="Arial"/>
                <w:b/>
                <w:sz w:val="24"/>
                <w:szCs w:val="24"/>
              </w:rPr>
            </w:pPr>
            <w:r w:rsidRPr="00421D5A">
              <w:rPr>
                <w:rFonts w:ascii="Arial Narrow" w:hAnsi="Arial Narrow" w:cs="Arial"/>
                <w:b/>
                <w:sz w:val="24"/>
                <w:szCs w:val="24"/>
              </w:rPr>
              <w:t>Actual production</w:t>
            </w:r>
          </w:p>
          <w:p w14:paraId="6DB8B4DD" w14:textId="3E4A477F" w:rsidR="00897A68" w:rsidRPr="00421D5A" w:rsidRDefault="00897A68" w:rsidP="001C526C">
            <w:pPr>
              <w:jc w:val="center"/>
              <w:rPr>
                <w:rFonts w:ascii="Arial Narrow" w:hAnsi="Arial Narrow" w:cs="Arial"/>
                <w:b/>
                <w:sz w:val="24"/>
                <w:szCs w:val="24"/>
              </w:rPr>
            </w:pPr>
            <w:r w:rsidRPr="00421D5A">
              <w:rPr>
                <w:rFonts w:ascii="Arial Narrow" w:hAnsi="Arial Narrow" w:cs="Arial"/>
                <w:b/>
                <w:sz w:val="24"/>
                <w:szCs w:val="24"/>
              </w:rPr>
              <w:t>7</w:t>
            </w:r>
            <w:r w:rsidR="00C21B72" w:rsidRPr="00421D5A">
              <w:rPr>
                <w:rFonts w:ascii="Arial Narrow" w:hAnsi="Arial Narrow" w:cs="Arial"/>
                <w:b/>
                <w:sz w:val="24"/>
                <w:szCs w:val="24"/>
              </w:rPr>
              <w:t>,</w:t>
            </w:r>
            <w:r w:rsidRPr="00421D5A">
              <w:rPr>
                <w:rFonts w:ascii="Arial Narrow" w:hAnsi="Arial Narrow" w:cs="Arial"/>
                <w:b/>
                <w:sz w:val="24"/>
                <w:szCs w:val="24"/>
              </w:rPr>
              <w:t>50</w:t>
            </w:r>
            <w:r w:rsidR="00C21B72" w:rsidRPr="00421D5A">
              <w:rPr>
                <w:rFonts w:ascii="Arial Narrow" w:hAnsi="Arial Narrow" w:cs="Arial"/>
                <w:b/>
                <w:sz w:val="24"/>
                <w:szCs w:val="24"/>
              </w:rPr>
              <w:t>,</w:t>
            </w:r>
            <w:r w:rsidRPr="00421D5A">
              <w:rPr>
                <w:rFonts w:ascii="Arial Narrow" w:hAnsi="Arial Narrow" w:cs="Arial"/>
                <w:b/>
                <w:sz w:val="24"/>
                <w:szCs w:val="24"/>
              </w:rPr>
              <w:t>000</w:t>
            </w:r>
          </w:p>
        </w:tc>
        <w:tc>
          <w:tcPr>
            <w:tcW w:w="2358" w:type="dxa"/>
          </w:tcPr>
          <w:p w14:paraId="02EFB747" w14:textId="42A5A0D6" w:rsidR="00C21B72" w:rsidRPr="00421D5A" w:rsidRDefault="00897A68" w:rsidP="001C526C">
            <w:pPr>
              <w:jc w:val="center"/>
              <w:rPr>
                <w:rFonts w:ascii="Arial Narrow" w:hAnsi="Arial Narrow" w:cs="Arial"/>
                <w:b/>
                <w:sz w:val="24"/>
                <w:szCs w:val="24"/>
              </w:rPr>
            </w:pPr>
            <w:r w:rsidRPr="00421D5A">
              <w:rPr>
                <w:rFonts w:ascii="Arial Narrow" w:hAnsi="Arial Narrow" w:cs="Arial"/>
                <w:b/>
                <w:sz w:val="24"/>
                <w:szCs w:val="24"/>
              </w:rPr>
              <w:t>Actual production</w:t>
            </w:r>
          </w:p>
          <w:p w14:paraId="61FF64F7" w14:textId="3B51ACCB" w:rsidR="00897A68" w:rsidRPr="00421D5A" w:rsidRDefault="00897A68" w:rsidP="001C526C">
            <w:pPr>
              <w:jc w:val="center"/>
              <w:rPr>
                <w:rFonts w:ascii="Arial Narrow" w:hAnsi="Arial Narrow" w:cs="Arial"/>
                <w:b/>
                <w:sz w:val="24"/>
                <w:szCs w:val="24"/>
              </w:rPr>
            </w:pPr>
            <w:r w:rsidRPr="00421D5A">
              <w:rPr>
                <w:rFonts w:ascii="Arial Narrow" w:hAnsi="Arial Narrow" w:cs="Arial"/>
                <w:b/>
                <w:sz w:val="24"/>
                <w:szCs w:val="24"/>
              </w:rPr>
              <w:t>15</w:t>
            </w:r>
            <w:r w:rsidR="00C21B72" w:rsidRPr="00421D5A">
              <w:rPr>
                <w:rFonts w:ascii="Arial Narrow" w:hAnsi="Arial Narrow" w:cs="Arial"/>
                <w:b/>
                <w:sz w:val="24"/>
                <w:szCs w:val="24"/>
              </w:rPr>
              <w:t>,</w:t>
            </w:r>
            <w:r w:rsidRPr="00421D5A">
              <w:rPr>
                <w:rFonts w:ascii="Arial Narrow" w:hAnsi="Arial Narrow" w:cs="Arial"/>
                <w:b/>
                <w:sz w:val="24"/>
                <w:szCs w:val="24"/>
              </w:rPr>
              <w:t>00</w:t>
            </w:r>
            <w:r w:rsidR="00C21B72" w:rsidRPr="00421D5A">
              <w:rPr>
                <w:rFonts w:ascii="Arial Narrow" w:hAnsi="Arial Narrow" w:cs="Arial"/>
                <w:b/>
                <w:sz w:val="24"/>
                <w:szCs w:val="24"/>
              </w:rPr>
              <w:t>,</w:t>
            </w:r>
            <w:r w:rsidRPr="00421D5A">
              <w:rPr>
                <w:rFonts w:ascii="Arial Narrow" w:hAnsi="Arial Narrow" w:cs="Arial"/>
                <w:b/>
                <w:sz w:val="24"/>
                <w:szCs w:val="24"/>
              </w:rPr>
              <w:t>000</w:t>
            </w:r>
          </w:p>
        </w:tc>
      </w:tr>
      <w:tr w:rsidR="00897A68" w:rsidRPr="00421D5A" w14:paraId="41F24CD4" w14:textId="77777777" w:rsidTr="009A7FE5">
        <w:tc>
          <w:tcPr>
            <w:tcW w:w="4248" w:type="dxa"/>
          </w:tcPr>
          <w:p w14:paraId="59DC032F" w14:textId="77777777" w:rsidR="00897A68" w:rsidRPr="00421D5A" w:rsidRDefault="007C6AB9" w:rsidP="0050041B">
            <w:pPr>
              <w:rPr>
                <w:rFonts w:ascii="Arial Narrow" w:hAnsi="Arial Narrow" w:cs="Arial"/>
                <w:sz w:val="24"/>
                <w:szCs w:val="24"/>
              </w:rPr>
            </w:pPr>
            <w:r w:rsidRPr="00421D5A">
              <w:rPr>
                <w:rFonts w:ascii="Arial Narrow" w:hAnsi="Arial Narrow" w:cs="Arial"/>
                <w:sz w:val="24"/>
                <w:szCs w:val="24"/>
              </w:rPr>
              <w:t>Fixed production overhead incurred</w:t>
            </w:r>
          </w:p>
          <w:p w14:paraId="7EAF30F7" w14:textId="2CAAE519" w:rsidR="00720FBF" w:rsidRPr="00421D5A" w:rsidRDefault="00720FBF" w:rsidP="009A7FE5">
            <w:pPr>
              <w:rPr>
                <w:rFonts w:ascii="Arial Narrow" w:hAnsi="Arial Narrow" w:cs="Arial"/>
                <w:sz w:val="24"/>
                <w:szCs w:val="24"/>
              </w:rPr>
            </w:pPr>
            <w:r w:rsidRPr="00421D5A">
              <w:rPr>
                <w:rFonts w:ascii="Arial Narrow" w:hAnsi="Arial Narrow" w:cs="Arial"/>
                <w:sz w:val="24"/>
                <w:szCs w:val="24"/>
              </w:rPr>
              <w:t>Less: Absorbed</w:t>
            </w:r>
            <w:r w:rsidR="009A7FE5" w:rsidRPr="00421D5A">
              <w:rPr>
                <w:rFonts w:ascii="Arial Narrow" w:hAnsi="Arial Narrow" w:cs="Arial"/>
                <w:sz w:val="24"/>
                <w:szCs w:val="24"/>
              </w:rPr>
              <w:t xml:space="preserve"> </w:t>
            </w:r>
            <w:r w:rsidRPr="00421D5A">
              <w:rPr>
                <w:rFonts w:ascii="Arial Narrow" w:hAnsi="Arial Narrow" w:cs="Arial"/>
                <w:sz w:val="24"/>
                <w:szCs w:val="24"/>
              </w:rPr>
              <w:t>(actual units*3)</w:t>
            </w:r>
          </w:p>
        </w:tc>
        <w:tc>
          <w:tcPr>
            <w:tcW w:w="2410" w:type="dxa"/>
          </w:tcPr>
          <w:p w14:paraId="590AEFD8" w14:textId="27422432" w:rsidR="00720FBF" w:rsidRPr="00421D5A" w:rsidRDefault="00720FBF" w:rsidP="001C526C">
            <w:pPr>
              <w:jc w:val="right"/>
              <w:rPr>
                <w:rFonts w:ascii="Arial Narrow" w:hAnsi="Arial Narrow" w:cs="Arial"/>
                <w:sz w:val="24"/>
                <w:szCs w:val="24"/>
              </w:rPr>
            </w:pPr>
            <w:r w:rsidRPr="00421D5A">
              <w:rPr>
                <w:rFonts w:ascii="Arial Narrow" w:hAnsi="Arial Narrow" w:cs="Arial"/>
                <w:sz w:val="24"/>
                <w:szCs w:val="24"/>
              </w:rPr>
              <w:t>30,00,000</w:t>
            </w:r>
          </w:p>
          <w:p w14:paraId="21F66A0B" w14:textId="310B0D7B" w:rsidR="00720FBF" w:rsidRPr="00421D5A" w:rsidRDefault="00720FBF" w:rsidP="001C526C">
            <w:pPr>
              <w:jc w:val="right"/>
              <w:rPr>
                <w:rFonts w:ascii="Arial Narrow" w:hAnsi="Arial Narrow" w:cs="Arial"/>
                <w:sz w:val="24"/>
                <w:szCs w:val="24"/>
              </w:rPr>
            </w:pPr>
            <w:r w:rsidRPr="00421D5A">
              <w:rPr>
                <w:rFonts w:ascii="Arial Narrow" w:hAnsi="Arial Narrow" w:cs="Arial"/>
                <w:sz w:val="24"/>
                <w:szCs w:val="24"/>
              </w:rPr>
              <w:t>(22,50,000)</w:t>
            </w:r>
          </w:p>
        </w:tc>
        <w:tc>
          <w:tcPr>
            <w:tcW w:w="2358" w:type="dxa"/>
          </w:tcPr>
          <w:p w14:paraId="42748E4A" w14:textId="75EFC2FA" w:rsidR="00720FBF" w:rsidRPr="00421D5A" w:rsidRDefault="00720FBF" w:rsidP="001C526C">
            <w:pPr>
              <w:jc w:val="right"/>
              <w:rPr>
                <w:rFonts w:ascii="Arial Narrow" w:hAnsi="Arial Narrow" w:cs="Arial"/>
                <w:sz w:val="24"/>
                <w:szCs w:val="24"/>
              </w:rPr>
            </w:pPr>
            <w:r w:rsidRPr="00421D5A">
              <w:rPr>
                <w:rFonts w:ascii="Arial Narrow" w:hAnsi="Arial Narrow" w:cs="Arial"/>
                <w:sz w:val="24"/>
                <w:szCs w:val="24"/>
              </w:rPr>
              <w:t>30,00,000</w:t>
            </w:r>
          </w:p>
          <w:p w14:paraId="054EFAA5" w14:textId="574F4B55" w:rsidR="00720FBF" w:rsidRPr="00421D5A" w:rsidRDefault="00720FBF" w:rsidP="001C526C">
            <w:pPr>
              <w:jc w:val="right"/>
              <w:rPr>
                <w:rFonts w:ascii="Arial Narrow" w:hAnsi="Arial Narrow" w:cs="Arial"/>
                <w:sz w:val="24"/>
                <w:szCs w:val="24"/>
              </w:rPr>
            </w:pPr>
            <w:r w:rsidRPr="00421D5A">
              <w:rPr>
                <w:rFonts w:ascii="Arial Narrow" w:hAnsi="Arial Narrow" w:cs="Arial"/>
                <w:sz w:val="24"/>
                <w:szCs w:val="24"/>
              </w:rPr>
              <w:t>(30,00,000)</w:t>
            </w:r>
          </w:p>
        </w:tc>
      </w:tr>
      <w:tr w:rsidR="00897A68" w:rsidRPr="00421D5A" w14:paraId="3BF4B92E" w14:textId="77777777" w:rsidTr="009A7FE5">
        <w:tc>
          <w:tcPr>
            <w:tcW w:w="4248" w:type="dxa"/>
          </w:tcPr>
          <w:p w14:paraId="077A4666" w14:textId="7BEC26BD" w:rsidR="00897A68" w:rsidRPr="00421D5A" w:rsidRDefault="00720FBF" w:rsidP="0050041B">
            <w:pPr>
              <w:rPr>
                <w:rFonts w:ascii="Arial Narrow" w:hAnsi="Arial Narrow" w:cs="Arial"/>
                <w:sz w:val="24"/>
                <w:szCs w:val="24"/>
              </w:rPr>
            </w:pPr>
            <w:r w:rsidRPr="00421D5A">
              <w:rPr>
                <w:rFonts w:ascii="Arial Narrow" w:hAnsi="Arial Narrow" w:cs="Arial"/>
                <w:sz w:val="24"/>
                <w:szCs w:val="24"/>
              </w:rPr>
              <w:t>Charged to P/L</w:t>
            </w:r>
          </w:p>
        </w:tc>
        <w:tc>
          <w:tcPr>
            <w:tcW w:w="2410" w:type="dxa"/>
          </w:tcPr>
          <w:p w14:paraId="78EB6150" w14:textId="78DD46AD" w:rsidR="00897A68" w:rsidRPr="00421D5A" w:rsidRDefault="00720FBF" w:rsidP="001C526C">
            <w:pPr>
              <w:jc w:val="right"/>
              <w:rPr>
                <w:rFonts w:ascii="Arial Narrow" w:hAnsi="Arial Narrow" w:cs="Arial"/>
                <w:sz w:val="24"/>
                <w:szCs w:val="24"/>
              </w:rPr>
            </w:pPr>
            <w:r w:rsidRPr="00421D5A">
              <w:rPr>
                <w:rFonts w:ascii="Arial Narrow" w:hAnsi="Arial Narrow" w:cs="Arial"/>
                <w:sz w:val="24"/>
                <w:szCs w:val="24"/>
              </w:rPr>
              <w:t>7</w:t>
            </w:r>
            <w:r w:rsidR="0085721B" w:rsidRPr="00421D5A">
              <w:rPr>
                <w:rFonts w:ascii="Arial Narrow" w:hAnsi="Arial Narrow" w:cs="Arial"/>
                <w:sz w:val="24"/>
                <w:szCs w:val="24"/>
              </w:rPr>
              <w:t>,</w:t>
            </w:r>
            <w:r w:rsidRPr="00421D5A">
              <w:rPr>
                <w:rFonts w:ascii="Arial Narrow" w:hAnsi="Arial Narrow" w:cs="Arial"/>
                <w:sz w:val="24"/>
                <w:szCs w:val="24"/>
              </w:rPr>
              <w:t>50</w:t>
            </w:r>
            <w:r w:rsidR="0085721B" w:rsidRPr="00421D5A">
              <w:rPr>
                <w:rFonts w:ascii="Arial Narrow" w:hAnsi="Arial Narrow" w:cs="Arial"/>
                <w:sz w:val="24"/>
                <w:szCs w:val="24"/>
              </w:rPr>
              <w:t>,</w:t>
            </w:r>
            <w:r w:rsidRPr="00421D5A">
              <w:rPr>
                <w:rFonts w:ascii="Arial Narrow" w:hAnsi="Arial Narrow" w:cs="Arial"/>
                <w:sz w:val="24"/>
                <w:szCs w:val="24"/>
              </w:rPr>
              <w:t>000</w:t>
            </w:r>
          </w:p>
        </w:tc>
        <w:tc>
          <w:tcPr>
            <w:tcW w:w="2358" w:type="dxa"/>
          </w:tcPr>
          <w:p w14:paraId="790124FB" w14:textId="0AD1F556" w:rsidR="00897A68" w:rsidRPr="00421D5A" w:rsidRDefault="00720FBF" w:rsidP="001C526C">
            <w:pPr>
              <w:jc w:val="right"/>
              <w:rPr>
                <w:rFonts w:ascii="Arial Narrow" w:hAnsi="Arial Narrow" w:cs="Arial"/>
                <w:sz w:val="24"/>
                <w:szCs w:val="24"/>
              </w:rPr>
            </w:pPr>
            <w:r w:rsidRPr="00421D5A">
              <w:rPr>
                <w:rFonts w:ascii="Arial Narrow" w:hAnsi="Arial Narrow" w:cs="Arial"/>
                <w:sz w:val="24"/>
                <w:szCs w:val="24"/>
              </w:rPr>
              <w:t>Nil</w:t>
            </w:r>
          </w:p>
        </w:tc>
      </w:tr>
    </w:tbl>
    <w:p w14:paraId="2D97D576" w14:textId="5BED5D12" w:rsidR="00FE3333" w:rsidRPr="00421D5A" w:rsidRDefault="00E83342" w:rsidP="0050041B">
      <w:pPr>
        <w:rPr>
          <w:rFonts w:ascii="Arial Narrow" w:hAnsi="Arial Narrow" w:cs="Arial"/>
          <w:sz w:val="24"/>
          <w:szCs w:val="24"/>
        </w:rPr>
      </w:pPr>
      <w:r w:rsidRPr="00421D5A">
        <w:rPr>
          <w:rFonts w:ascii="Arial Narrow" w:hAnsi="Arial Narrow" w:cs="Arial"/>
          <w:sz w:val="24"/>
          <w:szCs w:val="24"/>
        </w:rPr>
        <w:t xml:space="preserve">As per Ind AS -2 FPOH will be </w:t>
      </w:r>
      <w:r w:rsidRPr="00421D5A">
        <w:rPr>
          <w:rFonts w:ascii="Arial" w:hAnsi="Arial" w:cs="Arial"/>
          <w:sz w:val="24"/>
          <w:szCs w:val="24"/>
        </w:rPr>
        <w:t>₹</w:t>
      </w:r>
      <w:r w:rsidRPr="00421D5A">
        <w:rPr>
          <w:rFonts w:ascii="Arial Narrow" w:hAnsi="Arial Narrow" w:cs="Arial"/>
          <w:sz w:val="24"/>
          <w:szCs w:val="24"/>
        </w:rPr>
        <w:t xml:space="preserve">22,50,000 and </w:t>
      </w:r>
      <w:r w:rsidRPr="00421D5A">
        <w:rPr>
          <w:rFonts w:ascii="Arial" w:hAnsi="Arial" w:cs="Arial"/>
          <w:sz w:val="24"/>
          <w:szCs w:val="24"/>
        </w:rPr>
        <w:t>₹</w:t>
      </w:r>
      <w:r w:rsidRPr="00421D5A">
        <w:rPr>
          <w:rFonts w:ascii="Arial Narrow" w:hAnsi="Arial Narrow" w:cs="Arial"/>
          <w:sz w:val="24"/>
          <w:szCs w:val="24"/>
        </w:rPr>
        <w:t>30,00,000 respectively.</w:t>
      </w:r>
    </w:p>
    <w:p w14:paraId="3C18700E" w14:textId="43C5304E" w:rsidR="0085721B" w:rsidRPr="00421D5A" w:rsidRDefault="0085721B" w:rsidP="0050041B">
      <w:pPr>
        <w:rPr>
          <w:rFonts w:ascii="Arial Narrow" w:hAnsi="Arial Narrow" w:cs="Arial"/>
          <w:sz w:val="24"/>
          <w:szCs w:val="24"/>
        </w:rPr>
      </w:pPr>
      <w:r w:rsidRPr="00421D5A">
        <w:rPr>
          <w:rFonts w:ascii="Arial Narrow" w:hAnsi="Arial Narrow" w:cs="Arial"/>
          <w:sz w:val="24"/>
          <w:szCs w:val="24"/>
        </w:rPr>
        <w:t xml:space="preserve">Also cost per unit charged to inventory will be </w:t>
      </w:r>
      <w:r w:rsidRPr="00421D5A">
        <w:rPr>
          <w:rFonts w:ascii="Arial" w:hAnsi="Arial" w:cs="Arial"/>
          <w:sz w:val="24"/>
          <w:szCs w:val="24"/>
        </w:rPr>
        <w:t>₹</w:t>
      </w:r>
      <w:r w:rsidRPr="00421D5A">
        <w:rPr>
          <w:rFonts w:ascii="Arial Narrow" w:hAnsi="Arial Narrow" w:cs="Arial"/>
          <w:sz w:val="24"/>
          <w:szCs w:val="24"/>
        </w:rPr>
        <w:t xml:space="preserve">3 and </w:t>
      </w:r>
      <w:r w:rsidRPr="00421D5A">
        <w:rPr>
          <w:rFonts w:ascii="Arial" w:hAnsi="Arial" w:cs="Arial"/>
          <w:sz w:val="24"/>
          <w:szCs w:val="24"/>
        </w:rPr>
        <w:t>₹</w:t>
      </w:r>
      <w:r w:rsidRPr="00421D5A">
        <w:rPr>
          <w:rFonts w:ascii="Arial Narrow" w:hAnsi="Arial Narrow" w:cs="Arial"/>
          <w:sz w:val="24"/>
          <w:szCs w:val="24"/>
        </w:rPr>
        <w:t xml:space="preserve">2 respectively. </w:t>
      </w:r>
    </w:p>
    <w:sectPr w:rsidR="0085721B" w:rsidRPr="00421D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B5ED3"/>
    <w:multiLevelType w:val="hybridMultilevel"/>
    <w:tmpl w:val="B7CCBECA"/>
    <w:lvl w:ilvl="0" w:tplc="4E0E005A">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5296BFE"/>
    <w:multiLevelType w:val="hybridMultilevel"/>
    <w:tmpl w:val="C87E3942"/>
    <w:lvl w:ilvl="0" w:tplc="87680F00">
      <w:start w:val="2"/>
      <w:numFmt w:val="bullet"/>
      <w:lvlText w:val="﷒"/>
      <w:lvlJc w:val="left"/>
      <w:pPr>
        <w:ind w:left="720" w:hanging="360"/>
      </w:pPr>
      <w:rPr>
        <w:rFonts w:ascii="Arial Narrow" w:eastAsiaTheme="minorHAnsi" w:hAnsi="Arial Narrow"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33E0FED"/>
    <w:multiLevelType w:val="hybridMultilevel"/>
    <w:tmpl w:val="12989FBA"/>
    <w:lvl w:ilvl="0" w:tplc="A5DC879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43B7E71"/>
    <w:multiLevelType w:val="hybridMultilevel"/>
    <w:tmpl w:val="434C1F6A"/>
    <w:lvl w:ilvl="0" w:tplc="02AAA3C4">
      <w:start w:val="2"/>
      <w:numFmt w:val="bullet"/>
      <w:lvlText w:val="﷒"/>
      <w:lvlJc w:val="left"/>
      <w:pPr>
        <w:ind w:left="720" w:hanging="360"/>
      </w:pPr>
      <w:rPr>
        <w:rFonts w:ascii="Arial Narrow" w:eastAsiaTheme="minorHAnsi" w:hAnsi="Arial Narrow"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E9C0A68"/>
    <w:multiLevelType w:val="multilevel"/>
    <w:tmpl w:val="DAA8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58"/>
    <w:rsid w:val="00005F79"/>
    <w:rsid w:val="00016AFE"/>
    <w:rsid w:val="000209B1"/>
    <w:rsid w:val="00026663"/>
    <w:rsid w:val="00026DF5"/>
    <w:rsid w:val="000309EE"/>
    <w:rsid w:val="00037C63"/>
    <w:rsid w:val="000552AC"/>
    <w:rsid w:val="00055A7E"/>
    <w:rsid w:val="00057C6D"/>
    <w:rsid w:val="00064247"/>
    <w:rsid w:val="000655B4"/>
    <w:rsid w:val="000659DF"/>
    <w:rsid w:val="00067BF9"/>
    <w:rsid w:val="00072B57"/>
    <w:rsid w:val="00075CA4"/>
    <w:rsid w:val="000812C7"/>
    <w:rsid w:val="000815F4"/>
    <w:rsid w:val="00082537"/>
    <w:rsid w:val="0008563E"/>
    <w:rsid w:val="00094907"/>
    <w:rsid w:val="00094CE6"/>
    <w:rsid w:val="000951FB"/>
    <w:rsid w:val="00097353"/>
    <w:rsid w:val="000977C5"/>
    <w:rsid w:val="000B1162"/>
    <w:rsid w:val="000C2834"/>
    <w:rsid w:val="000C664B"/>
    <w:rsid w:val="000C6B8C"/>
    <w:rsid w:val="000D433C"/>
    <w:rsid w:val="000D526D"/>
    <w:rsid w:val="000D7DDC"/>
    <w:rsid w:val="000E39CF"/>
    <w:rsid w:val="000E7D41"/>
    <w:rsid w:val="000F3B17"/>
    <w:rsid w:val="0010346F"/>
    <w:rsid w:val="00103CC2"/>
    <w:rsid w:val="0010445E"/>
    <w:rsid w:val="001067A0"/>
    <w:rsid w:val="00107742"/>
    <w:rsid w:val="001111C4"/>
    <w:rsid w:val="00124F50"/>
    <w:rsid w:val="0012529A"/>
    <w:rsid w:val="0013046C"/>
    <w:rsid w:val="001309FD"/>
    <w:rsid w:val="00134C07"/>
    <w:rsid w:val="001360D0"/>
    <w:rsid w:val="0014060A"/>
    <w:rsid w:val="00141F0E"/>
    <w:rsid w:val="00147290"/>
    <w:rsid w:val="0015510B"/>
    <w:rsid w:val="00160BC9"/>
    <w:rsid w:val="00160BF7"/>
    <w:rsid w:val="001622DF"/>
    <w:rsid w:val="00162C08"/>
    <w:rsid w:val="00173E9B"/>
    <w:rsid w:val="001771F8"/>
    <w:rsid w:val="00177408"/>
    <w:rsid w:val="00195535"/>
    <w:rsid w:val="001A1B7E"/>
    <w:rsid w:val="001A1B81"/>
    <w:rsid w:val="001B2B27"/>
    <w:rsid w:val="001B4274"/>
    <w:rsid w:val="001C4959"/>
    <w:rsid w:val="001C4FD6"/>
    <w:rsid w:val="001C526C"/>
    <w:rsid w:val="001D1DF4"/>
    <w:rsid w:val="001D23C3"/>
    <w:rsid w:val="001D243B"/>
    <w:rsid w:val="001D326B"/>
    <w:rsid w:val="001F028B"/>
    <w:rsid w:val="001F0A74"/>
    <w:rsid w:val="001F6626"/>
    <w:rsid w:val="00200305"/>
    <w:rsid w:val="00233658"/>
    <w:rsid w:val="00237DE1"/>
    <w:rsid w:val="002401E1"/>
    <w:rsid w:val="00241CF0"/>
    <w:rsid w:val="00242079"/>
    <w:rsid w:val="002436AD"/>
    <w:rsid w:val="00244A61"/>
    <w:rsid w:val="00244B61"/>
    <w:rsid w:val="00246CB5"/>
    <w:rsid w:val="00247865"/>
    <w:rsid w:val="00247D3C"/>
    <w:rsid w:val="00251AB7"/>
    <w:rsid w:val="002560AA"/>
    <w:rsid w:val="00264BDB"/>
    <w:rsid w:val="0026687D"/>
    <w:rsid w:val="00267B5C"/>
    <w:rsid w:val="0027170A"/>
    <w:rsid w:val="00275AD3"/>
    <w:rsid w:val="002771DB"/>
    <w:rsid w:val="002834CF"/>
    <w:rsid w:val="0028632D"/>
    <w:rsid w:val="0029114B"/>
    <w:rsid w:val="00294C3C"/>
    <w:rsid w:val="00296CFB"/>
    <w:rsid w:val="002972E1"/>
    <w:rsid w:val="002A4DA7"/>
    <w:rsid w:val="002A59DE"/>
    <w:rsid w:val="002B43FE"/>
    <w:rsid w:val="002C018F"/>
    <w:rsid w:val="002C6A41"/>
    <w:rsid w:val="002D02DF"/>
    <w:rsid w:val="002D0418"/>
    <w:rsid w:val="002F07CD"/>
    <w:rsid w:val="00302A47"/>
    <w:rsid w:val="00311F2C"/>
    <w:rsid w:val="00312083"/>
    <w:rsid w:val="00317868"/>
    <w:rsid w:val="003314D2"/>
    <w:rsid w:val="00333489"/>
    <w:rsid w:val="003368DB"/>
    <w:rsid w:val="00351A33"/>
    <w:rsid w:val="00352B05"/>
    <w:rsid w:val="003552A1"/>
    <w:rsid w:val="00355804"/>
    <w:rsid w:val="003627DE"/>
    <w:rsid w:val="003770CF"/>
    <w:rsid w:val="00382175"/>
    <w:rsid w:val="00386905"/>
    <w:rsid w:val="00393D32"/>
    <w:rsid w:val="00396AE9"/>
    <w:rsid w:val="003A6F90"/>
    <w:rsid w:val="003B0BD5"/>
    <w:rsid w:val="003B4A01"/>
    <w:rsid w:val="003B5C90"/>
    <w:rsid w:val="003B793D"/>
    <w:rsid w:val="003C0998"/>
    <w:rsid w:val="003C7165"/>
    <w:rsid w:val="003D2F5E"/>
    <w:rsid w:val="003D5AA4"/>
    <w:rsid w:val="003F6725"/>
    <w:rsid w:val="004026E7"/>
    <w:rsid w:val="00404DED"/>
    <w:rsid w:val="00411233"/>
    <w:rsid w:val="0041466F"/>
    <w:rsid w:val="00421691"/>
    <w:rsid w:val="00421D5A"/>
    <w:rsid w:val="00424B6B"/>
    <w:rsid w:val="00425545"/>
    <w:rsid w:val="00426EAC"/>
    <w:rsid w:val="00432087"/>
    <w:rsid w:val="004341D6"/>
    <w:rsid w:val="00436A4E"/>
    <w:rsid w:val="00437C20"/>
    <w:rsid w:val="00447DC1"/>
    <w:rsid w:val="004509BD"/>
    <w:rsid w:val="00451861"/>
    <w:rsid w:val="0045198A"/>
    <w:rsid w:val="00456C6F"/>
    <w:rsid w:val="00456FC5"/>
    <w:rsid w:val="004576AE"/>
    <w:rsid w:val="00457F99"/>
    <w:rsid w:val="00461D64"/>
    <w:rsid w:val="00461E70"/>
    <w:rsid w:val="00463468"/>
    <w:rsid w:val="00464AA3"/>
    <w:rsid w:val="0046688D"/>
    <w:rsid w:val="0046783E"/>
    <w:rsid w:val="00470EA5"/>
    <w:rsid w:val="00471668"/>
    <w:rsid w:val="00473D16"/>
    <w:rsid w:val="00476F25"/>
    <w:rsid w:val="00476FFD"/>
    <w:rsid w:val="0048395C"/>
    <w:rsid w:val="0048741C"/>
    <w:rsid w:val="00490C13"/>
    <w:rsid w:val="0049439B"/>
    <w:rsid w:val="004B16E0"/>
    <w:rsid w:val="004C245C"/>
    <w:rsid w:val="004D0890"/>
    <w:rsid w:val="004D2405"/>
    <w:rsid w:val="004D5878"/>
    <w:rsid w:val="004E231C"/>
    <w:rsid w:val="004E42B2"/>
    <w:rsid w:val="004E4568"/>
    <w:rsid w:val="004F0CA6"/>
    <w:rsid w:val="004F41CC"/>
    <w:rsid w:val="004F4583"/>
    <w:rsid w:val="0050041B"/>
    <w:rsid w:val="00503DB3"/>
    <w:rsid w:val="00505FBC"/>
    <w:rsid w:val="00507779"/>
    <w:rsid w:val="00512A2E"/>
    <w:rsid w:val="005315D1"/>
    <w:rsid w:val="00535CBF"/>
    <w:rsid w:val="00547183"/>
    <w:rsid w:val="00551914"/>
    <w:rsid w:val="0055354F"/>
    <w:rsid w:val="00554B4E"/>
    <w:rsid w:val="005667E7"/>
    <w:rsid w:val="005777B0"/>
    <w:rsid w:val="00580990"/>
    <w:rsid w:val="00580D49"/>
    <w:rsid w:val="005865B1"/>
    <w:rsid w:val="00590124"/>
    <w:rsid w:val="00590377"/>
    <w:rsid w:val="005A302A"/>
    <w:rsid w:val="005A4E93"/>
    <w:rsid w:val="005A6F01"/>
    <w:rsid w:val="005A6F45"/>
    <w:rsid w:val="005B2BAE"/>
    <w:rsid w:val="005B62E0"/>
    <w:rsid w:val="005B7C68"/>
    <w:rsid w:val="005B7FFB"/>
    <w:rsid w:val="005C03FC"/>
    <w:rsid w:val="005C1365"/>
    <w:rsid w:val="005C2103"/>
    <w:rsid w:val="005D279E"/>
    <w:rsid w:val="005D61E1"/>
    <w:rsid w:val="005E4B7A"/>
    <w:rsid w:val="005E51F6"/>
    <w:rsid w:val="005F3BCD"/>
    <w:rsid w:val="005F6132"/>
    <w:rsid w:val="00606D84"/>
    <w:rsid w:val="00607890"/>
    <w:rsid w:val="006119EA"/>
    <w:rsid w:val="00617F11"/>
    <w:rsid w:val="006200F1"/>
    <w:rsid w:val="00636C42"/>
    <w:rsid w:val="00636D15"/>
    <w:rsid w:val="00641D0A"/>
    <w:rsid w:val="00643195"/>
    <w:rsid w:val="00647AD4"/>
    <w:rsid w:val="0065413D"/>
    <w:rsid w:val="00655095"/>
    <w:rsid w:val="006556D6"/>
    <w:rsid w:val="00657FD5"/>
    <w:rsid w:val="00661618"/>
    <w:rsid w:val="00666B9D"/>
    <w:rsid w:val="006728E7"/>
    <w:rsid w:val="00685481"/>
    <w:rsid w:val="00691E6A"/>
    <w:rsid w:val="00694564"/>
    <w:rsid w:val="00697A9F"/>
    <w:rsid w:val="006A367D"/>
    <w:rsid w:val="006A6A90"/>
    <w:rsid w:val="006B2DA7"/>
    <w:rsid w:val="006C0472"/>
    <w:rsid w:val="006C4054"/>
    <w:rsid w:val="006C6314"/>
    <w:rsid w:val="006D1A58"/>
    <w:rsid w:val="006E4DB8"/>
    <w:rsid w:val="006F1714"/>
    <w:rsid w:val="006F7E3F"/>
    <w:rsid w:val="00706021"/>
    <w:rsid w:val="007117FC"/>
    <w:rsid w:val="00713BE2"/>
    <w:rsid w:val="00720FBF"/>
    <w:rsid w:val="007237BA"/>
    <w:rsid w:val="0072380F"/>
    <w:rsid w:val="00727D4E"/>
    <w:rsid w:val="0073203C"/>
    <w:rsid w:val="00745E6C"/>
    <w:rsid w:val="00753804"/>
    <w:rsid w:val="00754F9C"/>
    <w:rsid w:val="00756203"/>
    <w:rsid w:val="007574C2"/>
    <w:rsid w:val="007644E6"/>
    <w:rsid w:val="007738EA"/>
    <w:rsid w:val="00773AF6"/>
    <w:rsid w:val="00776DA7"/>
    <w:rsid w:val="00784890"/>
    <w:rsid w:val="00785218"/>
    <w:rsid w:val="0079045D"/>
    <w:rsid w:val="007913C6"/>
    <w:rsid w:val="007A0627"/>
    <w:rsid w:val="007A2744"/>
    <w:rsid w:val="007B139D"/>
    <w:rsid w:val="007C0794"/>
    <w:rsid w:val="007C3601"/>
    <w:rsid w:val="007C6AB9"/>
    <w:rsid w:val="007D25D8"/>
    <w:rsid w:val="007D7277"/>
    <w:rsid w:val="007E44CE"/>
    <w:rsid w:val="007E5939"/>
    <w:rsid w:val="007E71C9"/>
    <w:rsid w:val="007F4614"/>
    <w:rsid w:val="007F6B03"/>
    <w:rsid w:val="007F7ACB"/>
    <w:rsid w:val="008021C3"/>
    <w:rsid w:val="00803C1F"/>
    <w:rsid w:val="00805B5D"/>
    <w:rsid w:val="00806E03"/>
    <w:rsid w:val="008111F3"/>
    <w:rsid w:val="0081123E"/>
    <w:rsid w:val="00814B62"/>
    <w:rsid w:val="00820817"/>
    <w:rsid w:val="00825526"/>
    <w:rsid w:val="008300E2"/>
    <w:rsid w:val="0083134D"/>
    <w:rsid w:val="00833642"/>
    <w:rsid w:val="0083782B"/>
    <w:rsid w:val="0084278F"/>
    <w:rsid w:val="0084506E"/>
    <w:rsid w:val="00846EFB"/>
    <w:rsid w:val="0085721B"/>
    <w:rsid w:val="00862BF5"/>
    <w:rsid w:val="00864CD5"/>
    <w:rsid w:val="00867CA3"/>
    <w:rsid w:val="00874857"/>
    <w:rsid w:val="008779B8"/>
    <w:rsid w:val="0088109A"/>
    <w:rsid w:val="0088131D"/>
    <w:rsid w:val="00883218"/>
    <w:rsid w:val="00885A99"/>
    <w:rsid w:val="008865BE"/>
    <w:rsid w:val="008917AC"/>
    <w:rsid w:val="00897A68"/>
    <w:rsid w:val="008B096B"/>
    <w:rsid w:val="008B0EDE"/>
    <w:rsid w:val="008B11FD"/>
    <w:rsid w:val="008B495F"/>
    <w:rsid w:val="008C3A7B"/>
    <w:rsid w:val="008C4C58"/>
    <w:rsid w:val="008C5F51"/>
    <w:rsid w:val="008D1202"/>
    <w:rsid w:val="008D1549"/>
    <w:rsid w:val="008E28E8"/>
    <w:rsid w:val="008E56A1"/>
    <w:rsid w:val="008F195B"/>
    <w:rsid w:val="008F6488"/>
    <w:rsid w:val="0090083B"/>
    <w:rsid w:val="00902675"/>
    <w:rsid w:val="009077B8"/>
    <w:rsid w:val="00910ECA"/>
    <w:rsid w:val="00912CFE"/>
    <w:rsid w:val="00915E69"/>
    <w:rsid w:val="00916508"/>
    <w:rsid w:val="00923F89"/>
    <w:rsid w:val="0092473E"/>
    <w:rsid w:val="0092539A"/>
    <w:rsid w:val="009345AB"/>
    <w:rsid w:val="00935B16"/>
    <w:rsid w:val="00942940"/>
    <w:rsid w:val="00950366"/>
    <w:rsid w:val="00953571"/>
    <w:rsid w:val="009537C1"/>
    <w:rsid w:val="009567DA"/>
    <w:rsid w:val="0095796B"/>
    <w:rsid w:val="00960C88"/>
    <w:rsid w:val="00960D92"/>
    <w:rsid w:val="00962B16"/>
    <w:rsid w:val="00963D6E"/>
    <w:rsid w:val="00965EEE"/>
    <w:rsid w:val="00985D4D"/>
    <w:rsid w:val="00986192"/>
    <w:rsid w:val="0098631F"/>
    <w:rsid w:val="00986BC0"/>
    <w:rsid w:val="00987FB8"/>
    <w:rsid w:val="0099049E"/>
    <w:rsid w:val="00992E76"/>
    <w:rsid w:val="00994ED7"/>
    <w:rsid w:val="009A100C"/>
    <w:rsid w:val="009A1D26"/>
    <w:rsid w:val="009A2E6C"/>
    <w:rsid w:val="009A7FE5"/>
    <w:rsid w:val="009B1585"/>
    <w:rsid w:val="009B6BAC"/>
    <w:rsid w:val="009C309D"/>
    <w:rsid w:val="009C4A88"/>
    <w:rsid w:val="009C4F26"/>
    <w:rsid w:val="009C5646"/>
    <w:rsid w:val="009D0622"/>
    <w:rsid w:val="009D707A"/>
    <w:rsid w:val="009F4415"/>
    <w:rsid w:val="009F59B9"/>
    <w:rsid w:val="009F5E9B"/>
    <w:rsid w:val="009F6733"/>
    <w:rsid w:val="00A020E7"/>
    <w:rsid w:val="00A03997"/>
    <w:rsid w:val="00A172E8"/>
    <w:rsid w:val="00A229BF"/>
    <w:rsid w:val="00A24579"/>
    <w:rsid w:val="00A24FBC"/>
    <w:rsid w:val="00A273DD"/>
    <w:rsid w:val="00A32059"/>
    <w:rsid w:val="00A34F56"/>
    <w:rsid w:val="00A439F9"/>
    <w:rsid w:val="00A4462E"/>
    <w:rsid w:val="00A44C9C"/>
    <w:rsid w:val="00A4569B"/>
    <w:rsid w:val="00A509D5"/>
    <w:rsid w:val="00A53819"/>
    <w:rsid w:val="00A55774"/>
    <w:rsid w:val="00A6224F"/>
    <w:rsid w:val="00A669CF"/>
    <w:rsid w:val="00A730A3"/>
    <w:rsid w:val="00A732BE"/>
    <w:rsid w:val="00A77384"/>
    <w:rsid w:val="00A8033D"/>
    <w:rsid w:val="00A96FD9"/>
    <w:rsid w:val="00AA7F59"/>
    <w:rsid w:val="00AB33F8"/>
    <w:rsid w:val="00AD01A1"/>
    <w:rsid w:val="00AD0C9D"/>
    <w:rsid w:val="00AD7B0B"/>
    <w:rsid w:val="00AE1D6E"/>
    <w:rsid w:val="00AE3977"/>
    <w:rsid w:val="00AE7E28"/>
    <w:rsid w:val="00AF0137"/>
    <w:rsid w:val="00AF0BD0"/>
    <w:rsid w:val="00AF5CBF"/>
    <w:rsid w:val="00AF62BD"/>
    <w:rsid w:val="00B06AED"/>
    <w:rsid w:val="00B16572"/>
    <w:rsid w:val="00B2162F"/>
    <w:rsid w:val="00B21F7D"/>
    <w:rsid w:val="00B23A4F"/>
    <w:rsid w:val="00B252BC"/>
    <w:rsid w:val="00B36DAB"/>
    <w:rsid w:val="00B371F6"/>
    <w:rsid w:val="00B46A9C"/>
    <w:rsid w:val="00B475C2"/>
    <w:rsid w:val="00B50D23"/>
    <w:rsid w:val="00B57493"/>
    <w:rsid w:val="00B6775F"/>
    <w:rsid w:val="00B71ADC"/>
    <w:rsid w:val="00B726F4"/>
    <w:rsid w:val="00B74CB3"/>
    <w:rsid w:val="00B76125"/>
    <w:rsid w:val="00B801C5"/>
    <w:rsid w:val="00B85D43"/>
    <w:rsid w:val="00B86417"/>
    <w:rsid w:val="00B87632"/>
    <w:rsid w:val="00B87EBE"/>
    <w:rsid w:val="00B91E18"/>
    <w:rsid w:val="00B93170"/>
    <w:rsid w:val="00B960E6"/>
    <w:rsid w:val="00BA0566"/>
    <w:rsid w:val="00BA4F48"/>
    <w:rsid w:val="00BB01FE"/>
    <w:rsid w:val="00BB2A98"/>
    <w:rsid w:val="00BB418C"/>
    <w:rsid w:val="00BB4BD2"/>
    <w:rsid w:val="00BC6728"/>
    <w:rsid w:val="00BD25B6"/>
    <w:rsid w:val="00BD553F"/>
    <w:rsid w:val="00BD77F3"/>
    <w:rsid w:val="00BD7DEF"/>
    <w:rsid w:val="00BE1B7F"/>
    <w:rsid w:val="00BF128F"/>
    <w:rsid w:val="00C02E55"/>
    <w:rsid w:val="00C05EBE"/>
    <w:rsid w:val="00C06DDD"/>
    <w:rsid w:val="00C07C50"/>
    <w:rsid w:val="00C07FDE"/>
    <w:rsid w:val="00C1247D"/>
    <w:rsid w:val="00C21B72"/>
    <w:rsid w:val="00C2334B"/>
    <w:rsid w:val="00C25C52"/>
    <w:rsid w:val="00C354BE"/>
    <w:rsid w:val="00C509DC"/>
    <w:rsid w:val="00C524B7"/>
    <w:rsid w:val="00C5309F"/>
    <w:rsid w:val="00C654F4"/>
    <w:rsid w:val="00C67845"/>
    <w:rsid w:val="00C758E3"/>
    <w:rsid w:val="00C84CCF"/>
    <w:rsid w:val="00C94BBC"/>
    <w:rsid w:val="00CB28CB"/>
    <w:rsid w:val="00CB55AF"/>
    <w:rsid w:val="00CB6AD2"/>
    <w:rsid w:val="00CC1B24"/>
    <w:rsid w:val="00CC2FC6"/>
    <w:rsid w:val="00CC3CE1"/>
    <w:rsid w:val="00CC5E89"/>
    <w:rsid w:val="00CC7C7D"/>
    <w:rsid w:val="00CD381E"/>
    <w:rsid w:val="00CE0116"/>
    <w:rsid w:val="00CE6B12"/>
    <w:rsid w:val="00CF290D"/>
    <w:rsid w:val="00D04DBD"/>
    <w:rsid w:val="00D056DB"/>
    <w:rsid w:val="00D153E7"/>
    <w:rsid w:val="00D1751E"/>
    <w:rsid w:val="00D34934"/>
    <w:rsid w:val="00D439CA"/>
    <w:rsid w:val="00D445A6"/>
    <w:rsid w:val="00D44A16"/>
    <w:rsid w:val="00D50FCB"/>
    <w:rsid w:val="00D540E4"/>
    <w:rsid w:val="00D62902"/>
    <w:rsid w:val="00D672A0"/>
    <w:rsid w:val="00D74A44"/>
    <w:rsid w:val="00D8075C"/>
    <w:rsid w:val="00D81911"/>
    <w:rsid w:val="00D81B13"/>
    <w:rsid w:val="00D865F8"/>
    <w:rsid w:val="00D87C1F"/>
    <w:rsid w:val="00D91629"/>
    <w:rsid w:val="00D941DA"/>
    <w:rsid w:val="00D978DE"/>
    <w:rsid w:val="00DA0585"/>
    <w:rsid w:val="00DA126D"/>
    <w:rsid w:val="00DA4E3E"/>
    <w:rsid w:val="00DA71B1"/>
    <w:rsid w:val="00DA7C83"/>
    <w:rsid w:val="00DB01ED"/>
    <w:rsid w:val="00DC0E12"/>
    <w:rsid w:val="00DC4498"/>
    <w:rsid w:val="00DC640B"/>
    <w:rsid w:val="00DD26D7"/>
    <w:rsid w:val="00DD6C74"/>
    <w:rsid w:val="00DE031B"/>
    <w:rsid w:val="00DE650E"/>
    <w:rsid w:val="00DE7291"/>
    <w:rsid w:val="00DF3A98"/>
    <w:rsid w:val="00E010C9"/>
    <w:rsid w:val="00E01CBF"/>
    <w:rsid w:val="00E04C71"/>
    <w:rsid w:val="00E1220F"/>
    <w:rsid w:val="00E1652C"/>
    <w:rsid w:val="00E21466"/>
    <w:rsid w:val="00E2284A"/>
    <w:rsid w:val="00E23918"/>
    <w:rsid w:val="00E3167E"/>
    <w:rsid w:val="00E32BC3"/>
    <w:rsid w:val="00E36534"/>
    <w:rsid w:val="00E40B37"/>
    <w:rsid w:val="00E41FF2"/>
    <w:rsid w:val="00E42360"/>
    <w:rsid w:val="00E434F3"/>
    <w:rsid w:val="00E447D7"/>
    <w:rsid w:val="00E56952"/>
    <w:rsid w:val="00E624E8"/>
    <w:rsid w:val="00E634FA"/>
    <w:rsid w:val="00E757F3"/>
    <w:rsid w:val="00E83342"/>
    <w:rsid w:val="00E8633C"/>
    <w:rsid w:val="00E868A3"/>
    <w:rsid w:val="00E868A4"/>
    <w:rsid w:val="00E905DD"/>
    <w:rsid w:val="00E91948"/>
    <w:rsid w:val="00EC387F"/>
    <w:rsid w:val="00EC6F62"/>
    <w:rsid w:val="00ED46BF"/>
    <w:rsid w:val="00ED5794"/>
    <w:rsid w:val="00ED5858"/>
    <w:rsid w:val="00EE2826"/>
    <w:rsid w:val="00EF1889"/>
    <w:rsid w:val="00F00045"/>
    <w:rsid w:val="00F01B8A"/>
    <w:rsid w:val="00F1008B"/>
    <w:rsid w:val="00F165E8"/>
    <w:rsid w:val="00F22A71"/>
    <w:rsid w:val="00F415C9"/>
    <w:rsid w:val="00F45B01"/>
    <w:rsid w:val="00F47455"/>
    <w:rsid w:val="00F522C8"/>
    <w:rsid w:val="00F62B1A"/>
    <w:rsid w:val="00F63058"/>
    <w:rsid w:val="00F72463"/>
    <w:rsid w:val="00F73E0C"/>
    <w:rsid w:val="00F8431F"/>
    <w:rsid w:val="00F9056F"/>
    <w:rsid w:val="00F956F9"/>
    <w:rsid w:val="00F97736"/>
    <w:rsid w:val="00F97D4B"/>
    <w:rsid w:val="00FA4D8F"/>
    <w:rsid w:val="00FA5F43"/>
    <w:rsid w:val="00FB10E4"/>
    <w:rsid w:val="00FB1D4C"/>
    <w:rsid w:val="00FC1F43"/>
    <w:rsid w:val="00FD4043"/>
    <w:rsid w:val="00FD66CC"/>
    <w:rsid w:val="00FD787D"/>
    <w:rsid w:val="00FE3333"/>
    <w:rsid w:val="00FE3DA9"/>
    <w:rsid w:val="00FE61F3"/>
    <w:rsid w:val="00FF1AC8"/>
    <w:rsid w:val="00FF1CD8"/>
    <w:rsid w:val="00FF45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4DF5B"/>
  <w15:chartTrackingRefBased/>
  <w15:docId w15:val="{6A0B7F01-E701-4C41-83B2-F5A344AE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BC6728"/>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137"/>
    <w:pPr>
      <w:ind w:left="720"/>
      <w:contextualSpacing/>
    </w:pPr>
  </w:style>
  <w:style w:type="character" w:customStyle="1" w:styleId="Heading2Char">
    <w:name w:val="Heading 2 Char"/>
    <w:basedOn w:val="DefaultParagraphFont"/>
    <w:link w:val="Heading2"/>
    <w:uiPriority w:val="9"/>
    <w:rsid w:val="00BC6728"/>
    <w:rPr>
      <w:rFonts w:ascii="Times New Roman" w:eastAsia="Times New Roman" w:hAnsi="Times New Roman" w:cs="Times New Roman"/>
      <w:b/>
      <w:bCs/>
      <w:sz w:val="36"/>
      <w:szCs w:val="36"/>
      <w:lang w:eastAsia="en-IN"/>
    </w:rPr>
  </w:style>
  <w:style w:type="table" w:styleId="TableGrid">
    <w:name w:val="Table Grid"/>
    <w:basedOn w:val="TableNormal"/>
    <w:uiPriority w:val="59"/>
    <w:rsid w:val="0089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668"/>
    <w:pPr>
      <w:autoSpaceDE w:val="0"/>
      <w:autoSpaceDN w:val="0"/>
      <w:adjustRightInd w:val="0"/>
      <w:spacing w:after="0" w:line="240" w:lineRule="auto"/>
    </w:pPr>
    <w:rPr>
      <w:rFonts w:ascii="Arial Narrow" w:eastAsia="Times New Roman" w:hAnsi="Arial Narrow" w:cs="Arial Narrow"/>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2175</TotalTime>
  <Pages>14</Pages>
  <Words>3090</Words>
  <Characters>17617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israr shaikh</dc:creator>
  <cp:keywords/>
  <dc:description/>
  <cp:lastModifiedBy>israr shaikh</cp:lastModifiedBy>
  <cp:revision>561</cp:revision>
  <dcterms:created xsi:type="dcterms:W3CDTF">2018-05-06T15:40:00Z</dcterms:created>
  <dcterms:modified xsi:type="dcterms:W3CDTF">2018-05-22T16:19:00Z</dcterms:modified>
</cp:coreProperties>
</file>