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20A41" w14:textId="55A024D9" w:rsidR="003B1EF0" w:rsidRPr="003B1EF0" w:rsidRDefault="003B1EF0" w:rsidP="00B44C8C">
      <w:pPr>
        <w:jc w:val="center"/>
        <w:rPr>
          <w:rFonts w:ascii="Arial Rounded MT Bold" w:hAnsi="Arial Rounded MT Bold"/>
          <w:b/>
          <w:color w:val="000000" w:themeColor="text1"/>
          <w:sz w:val="34"/>
        </w:rPr>
      </w:pPr>
      <w:r w:rsidRPr="003B1EF0">
        <w:rPr>
          <w:rFonts w:ascii="Arial Rounded MT Bold" w:hAnsi="Arial Rounded MT Bold"/>
          <w:b/>
          <w:color w:val="000000" w:themeColor="text1"/>
          <w:sz w:val="34"/>
        </w:rPr>
        <w:t>SOLUTIONS FOR CA FINAL MAY 2014 ADVANCED MANAGEMENT ACCOUNTING PAPER</w:t>
      </w:r>
    </w:p>
    <w:p w14:paraId="6DDDAC64" w14:textId="2FE15BDE" w:rsidR="003B1EF0" w:rsidRPr="00B44C8C" w:rsidRDefault="00B44C8C" w:rsidP="00B44C8C">
      <w:pPr>
        <w:jc w:val="center"/>
        <w:rPr>
          <w:rFonts w:ascii="Bell MT" w:hAnsi="Bell MT"/>
          <w:b/>
          <w:color w:val="4F81BD" w:themeColor="accent1"/>
          <w:sz w:val="32"/>
        </w:rPr>
      </w:pPr>
      <w:r w:rsidRPr="00B44C8C">
        <w:rPr>
          <w:rFonts w:ascii="Bell MT" w:hAnsi="Bell MT"/>
          <w:b/>
          <w:color w:val="4F81BD" w:themeColor="accent1"/>
          <w:sz w:val="32"/>
        </w:rPr>
        <w:t xml:space="preserve">Material for CA Final AMA May </w:t>
      </w:r>
      <w:r w:rsidRPr="00B44C8C">
        <w:rPr>
          <w:rFonts w:ascii="Lucida Sans Unicode" w:hAnsi="Lucida Sans Unicode" w:cs="Lucida Sans Unicode"/>
          <w:b/>
          <w:color w:val="4F81BD" w:themeColor="accent1"/>
          <w:sz w:val="32"/>
        </w:rPr>
        <w:t>2014</w:t>
      </w:r>
      <w:r w:rsidRPr="00B44C8C">
        <w:rPr>
          <w:rFonts w:ascii="Bell MT" w:hAnsi="Bell MT"/>
          <w:b/>
          <w:color w:val="4F81BD" w:themeColor="accent1"/>
          <w:sz w:val="32"/>
        </w:rPr>
        <w:t xml:space="preserve"> Video Lecture (Part I) </w:t>
      </w:r>
    </w:p>
    <w:p w14:paraId="35ED1586" w14:textId="77777777" w:rsidR="003B1DE1" w:rsidRDefault="003B1DE1" w:rsidP="00B44C8C">
      <w:pPr>
        <w:rPr>
          <w:b/>
        </w:rPr>
      </w:pPr>
    </w:p>
    <w:p w14:paraId="635F73DE" w14:textId="77777777" w:rsidR="00D21112" w:rsidRPr="003B1EF0" w:rsidRDefault="00D21112" w:rsidP="00B44C8C">
      <w:pPr>
        <w:rPr>
          <w:rFonts w:ascii="Bookman Old Style" w:hAnsi="Bookman Old Style"/>
          <w:b/>
        </w:rPr>
      </w:pPr>
      <w:r w:rsidRPr="003B1EF0">
        <w:rPr>
          <w:rFonts w:ascii="Bookman Old Style" w:hAnsi="Bookman Old Style"/>
          <w:b/>
        </w:rPr>
        <w:t>THE FOCUS OF THE LECTURE</w:t>
      </w:r>
    </w:p>
    <w:p w14:paraId="7EBC9C54" w14:textId="77777777" w:rsidR="003B1EF0" w:rsidRDefault="003B1DE1" w:rsidP="00B44C8C">
      <w:pPr>
        <w:jc w:val="both"/>
        <w:rPr>
          <w:rFonts w:ascii="Bookman Old Style" w:hAnsi="Bookman Old Style"/>
        </w:rPr>
      </w:pPr>
      <w:r w:rsidRPr="003B1EF0">
        <w:rPr>
          <w:rFonts w:ascii="Bookman Old Style" w:hAnsi="Bookman Old Style"/>
        </w:rPr>
        <w:t xml:space="preserve">Normally students </w:t>
      </w:r>
      <w:r w:rsidR="003B1EF0">
        <w:rPr>
          <w:rFonts w:ascii="Bookman Old Style" w:hAnsi="Bookman Old Style"/>
        </w:rPr>
        <w:t>of</w:t>
      </w:r>
      <w:r w:rsidRPr="003B1EF0">
        <w:rPr>
          <w:rFonts w:ascii="Bookman Old Style" w:hAnsi="Bookman Old Style"/>
          <w:b/>
        </w:rPr>
        <w:t xml:space="preserve"> AMA (Group 2, Paper 5) </w:t>
      </w:r>
      <w:r w:rsidRPr="003B1EF0">
        <w:rPr>
          <w:rFonts w:ascii="Bookman Old Style" w:hAnsi="Bookman Old Style"/>
        </w:rPr>
        <w:t xml:space="preserve">consider it to be very difficult, invariably many of them are not able to solve the entire paper in 3 hours. But some students score above 90% which places them in the rank list. </w:t>
      </w:r>
    </w:p>
    <w:p w14:paraId="789B26C7" w14:textId="77777777" w:rsidR="003B1EF0" w:rsidRDefault="003B1DE1" w:rsidP="00B44C8C">
      <w:pPr>
        <w:jc w:val="both"/>
        <w:rPr>
          <w:rFonts w:ascii="Bookman Old Style" w:hAnsi="Bookman Old Style"/>
        </w:rPr>
      </w:pPr>
      <w:r w:rsidRPr="003B1EF0">
        <w:rPr>
          <w:rFonts w:ascii="Bookman Old Style" w:hAnsi="Bookman Old Style"/>
        </w:rPr>
        <w:t>The Truth is the AMA paper can be handled getting more than 60% in the worst scenario with a reasonable/ average preparation</w:t>
      </w:r>
      <w:r w:rsidR="003B1EF0">
        <w:rPr>
          <w:rFonts w:ascii="Bookman Old Style" w:hAnsi="Bookman Old Style"/>
        </w:rPr>
        <w:t xml:space="preserve">, </w:t>
      </w:r>
      <w:r w:rsidRPr="003B1EF0">
        <w:rPr>
          <w:rFonts w:ascii="Bookman Old Style" w:hAnsi="Bookman Old Style"/>
        </w:rPr>
        <w:t xml:space="preserve">a proper strategy in </w:t>
      </w:r>
      <w:r w:rsidR="003B1EF0">
        <w:rPr>
          <w:rFonts w:ascii="Bookman Old Style" w:hAnsi="Bookman Old Style"/>
        </w:rPr>
        <w:t>the three hours during the exam</w:t>
      </w:r>
      <w:r w:rsidRPr="003B1EF0">
        <w:rPr>
          <w:rFonts w:ascii="Bookman Old Style" w:hAnsi="Bookman Old Style"/>
        </w:rPr>
        <w:t xml:space="preserve"> and preparation for the exams. </w:t>
      </w:r>
    </w:p>
    <w:p w14:paraId="5FED02B5" w14:textId="732B9B66" w:rsidR="003B1DE1" w:rsidRPr="003B1EF0" w:rsidRDefault="003B1DE1" w:rsidP="00B44C8C">
      <w:pPr>
        <w:jc w:val="both"/>
        <w:rPr>
          <w:rFonts w:ascii="Bookman Old Style" w:hAnsi="Bookman Old Style"/>
        </w:rPr>
      </w:pPr>
      <w:r w:rsidRPr="003B1EF0">
        <w:rPr>
          <w:rFonts w:ascii="Bookman Old Style" w:hAnsi="Bookman Old Style"/>
        </w:rPr>
        <w:t>This is what has been explained in detail in the video lecture, taking the May 2014 question paper.</w:t>
      </w:r>
    </w:p>
    <w:p w14:paraId="228DCBA6" w14:textId="77777777" w:rsidR="003B1DE1" w:rsidRPr="003B1EF0" w:rsidRDefault="003B1DE1" w:rsidP="00B44C8C">
      <w:pPr>
        <w:jc w:val="both"/>
        <w:rPr>
          <w:rFonts w:ascii="Bookman Old Style" w:hAnsi="Bookman Old Style"/>
        </w:rPr>
      </w:pPr>
      <w:r w:rsidRPr="003B1EF0">
        <w:rPr>
          <w:rFonts w:ascii="Bookman Old Style" w:hAnsi="Bookman Old Style"/>
          <w:i/>
        </w:rPr>
        <w:t>Most students (who fail) know the answers before and after the exam but not in the exams, therefore the sole focus of this lecture is on developing skills to excel (do more than what you can) during the 3 hours</w:t>
      </w:r>
      <w:r w:rsidRPr="003B1EF0">
        <w:rPr>
          <w:rFonts w:ascii="Bookman Old Style" w:hAnsi="Bookman Old Style"/>
        </w:rPr>
        <w:t xml:space="preserve">.  </w:t>
      </w:r>
    </w:p>
    <w:p w14:paraId="34CA5661" w14:textId="67A312F8" w:rsidR="003B1DE1" w:rsidRPr="003B1EF0" w:rsidRDefault="003B1DE1" w:rsidP="00B44C8C">
      <w:pPr>
        <w:jc w:val="both"/>
        <w:rPr>
          <w:rFonts w:ascii="Bookman Old Style" w:hAnsi="Bookman Old Style"/>
          <w:b/>
        </w:rPr>
      </w:pPr>
      <w:r w:rsidRPr="003B1EF0">
        <w:rPr>
          <w:rFonts w:ascii="Bookman Old Style" w:hAnsi="Bookman Old Style"/>
          <w:b/>
        </w:rPr>
        <w:t>STEP 1: Planning the selection of the question</w:t>
      </w:r>
      <w:r w:rsidR="003B1EF0">
        <w:rPr>
          <w:rFonts w:ascii="Bookman Old Style" w:hAnsi="Bookman Old Style"/>
          <w:b/>
        </w:rPr>
        <w:t>s in the</w:t>
      </w:r>
      <w:r w:rsidRPr="003B1EF0">
        <w:rPr>
          <w:rFonts w:ascii="Bookman Old Style" w:hAnsi="Bookman Old Style"/>
          <w:b/>
        </w:rPr>
        <w:t xml:space="preserve"> paper (The First step that will make or break)</w:t>
      </w:r>
    </w:p>
    <w:p w14:paraId="51608E1F" w14:textId="18F89A8E" w:rsidR="00820832" w:rsidRPr="003B1EF0" w:rsidRDefault="003B1DE1" w:rsidP="00B44C8C">
      <w:pPr>
        <w:jc w:val="both"/>
        <w:rPr>
          <w:rFonts w:ascii="Bookman Old Style" w:hAnsi="Bookman Old Style"/>
        </w:rPr>
      </w:pPr>
      <w:r w:rsidRPr="003B1EF0">
        <w:rPr>
          <w:rFonts w:ascii="Bookman Old Style" w:hAnsi="Bookman Old Style"/>
        </w:rPr>
        <w:t>15 Minutes time given</w:t>
      </w:r>
      <w:r w:rsidR="003B1EF0">
        <w:rPr>
          <w:rFonts w:ascii="Bookman Old Style" w:hAnsi="Bookman Old Style"/>
        </w:rPr>
        <w:t>,</w:t>
      </w:r>
      <w:r w:rsidRPr="003B1EF0">
        <w:rPr>
          <w:rFonts w:ascii="Bookman Old Style" w:hAnsi="Bookman Old Style"/>
        </w:rPr>
        <w:t xml:space="preserve"> should be used very productively for planning the order of writing the questions. The Questions are very lengthy. Most students who try to solve all the questions invariably end up getting less than 40 marks. It is because they are in a hurry, time is running out, not sure of questions already </w:t>
      </w:r>
      <w:r w:rsidR="003B1EF0">
        <w:rPr>
          <w:rFonts w:ascii="Bookman Old Style" w:hAnsi="Bookman Old Style"/>
        </w:rPr>
        <w:t xml:space="preserve">attempted </w:t>
      </w:r>
      <w:r w:rsidRPr="003B1EF0">
        <w:rPr>
          <w:rFonts w:ascii="Bookman Old Style" w:hAnsi="Bookman Old Style"/>
        </w:rPr>
        <w:t xml:space="preserve">resulting in numerous mistakes ending up in failure. </w:t>
      </w:r>
    </w:p>
    <w:p w14:paraId="00390EA9" w14:textId="55D808BC" w:rsidR="00820832" w:rsidRPr="003B1EF0" w:rsidRDefault="00820832" w:rsidP="00B44C8C">
      <w:pPr>
        <w:jc w:val="both"/>
        <w:rPr>
          <w:rFonts w:ascii="Bookman Old Style" w:hAnsi="Bookman Old Style"/>
        </w:rPr>
      </w:pPr>
      <w:r w:rsidRPr="003B1EF0">
        <w:rPr>
          <w:rFonts w:ascii="Bookman Old Style" w:hAnsi="Bookman Old Style"/>
        </w:rPr>
        <w:t>By chance a student wrongly chooses tough questions first by thinking that he knows them well and then in the middle goes blank, certainly his performance will not be as it should have been</w:t>
      </w:r>
      <w:r w:rsidR="003B1EF0">
        <w:rPr>
          <w:rFonts w:ascii="Bookman Old Style" w:hAnsi="Bookman Old Style"/>
        </w:rPr>
        <w:t>. B</w:t>
      </w:r>
      <w:r w:rsidRPr="003B1EF0">
        <w:rPr>
          <w:rFonts w:ascii="Bookman Old Style" w:hAnsi="Bookman Old Style"/>
        </w:rPr>
        <w:t>ecause of wrong choice more time would be consumed resulting in tension and loss of confidence. This is what is happening to most of the students who are failing</w:t>
      </w:r>
      <w:r w:rsidR="003B1EF0">
        <w:rPr>
          <w:rFonts w:ascii="Bookman Old Style" w:hAnsi="Bookman Old Style"/>
        </w:rPr>
        <w:t>, i</w:t>
      </w:r>
      <w:r w:rsidRPr="003B1EF0">
        <w:rPr>
          <w:rFonts w:ascii="Bookman Old Style" w:hAnsi="Bookman Old Style"/>
        </w:rPr>
        <w:t xml:space="preserve">n spite of the fact the questions asked were already asked several times earlier.   </w:t>
      </w:r>
    </w:p>
    <w:p w14:paraId="27F4233E" w14:textId="77777777" w:rsidR="003B1DE1" w:rsidRPr="003B1EF0" w:rsidRDefault="003B1DE1" w:rsidP="00B44C8C">
      <w:pPr>
        <w:jc w:val="both"/>
        <w:rPr>
          <w:rFonts w:ascii="Bookman Old Style" w:hAnsi="Bookman Old Style"/>
        </w:rPr>
      </w:pPr>
      <w:r w:rsidRPr="003B1EF0">
        <w:rPr>
          <w:rFonts w:ascii="Bookman Old Style" w:hAnsi="Bookman Old Style"/>
        </w:rPr>
        <w:t xml:space="preserve">Why don’t you think like this? Take two hours for solving 60% but be sure you are going to get above 50 in that, then solve the balance 40% marks in one hour. In any problem, there will be one or two difficult adjustments and in case you are not sure wait, think and apply common sense. </w:t>
      </w:r>
    </w:p>
    <w:p w14:paraId="5BF8BDB1" w14:textId="77777777" w:rsidR="003B1DE1" w:rsidRPr="003B1EF0" w:rsidRDefault="003B1DE1" w:rsidP="00B44C8C">
      <w:pPr>
        <w:jc w:val="both"/>
        <w:rPr>
          <w:rFonts w:ascii="Bookman Old Style" w:hAnsi="Bookman Old Style"/>
          <w:b/>
        </w:rPr>
      </w:pPr>
      <w:r w:rsidRPr="003B1EF0">
        <w:rPr>
          <w:rFonts w:ascii="Bookman Old Style" w:hAnsi="Bookman Old Style"/>
          <w:b/>
        </w:rPr>
        <w:lastRenderedPageBreak/>
        <w:t>CASE 1</w:t>
      </w:r>
    </w:p>
    <w:p w14:paraId="7092120E" w14:textId="6D1E5DFA" w:rsidR="003B1DE1" w:rsidRPr="003B1EF0" w:rsidRDefault="003B1DE1" w:rsidP="00B44C8C">
      <w:pPr>
        <w:jc w:val="both"/>
        <w:rPr>
          <w:rFonts w:ascii="Bookman Old Style" w:hAnsi="Bookman Old Style"/>
          <w:b/>
        </w:rPr>
      </w:pPr>
      <w:r w:rsidRPr="003B1EF0">
        <w:rPr>
          <w:rFonts w:ascii="Bookman Old Style" w:hAnsi="Bookman Old Style"/>
          <w:b/>
        </w:rPr>
        <w:t>Question 1</w:t>
      </w:r>
      <w:r w:rsidR="003B1EF0">
        <w:rPr>
          <w:rFonts w:ascii="Bookman Old Style" w:hAnsi="Bookman Old Style"/>
          <w:b/>
        </w:rPr>
        <w:t>A</w:t>
      </w:r>
      <w:r w:rsidRPr="003B1EF0">
        <w:rPr>
          <w:rFonts w:ascii="Bookman Old Style" w:hAnsi="Bookman Old Style"/>
          <w:b/>
        </w:rPr>
        <w:t xml:space="preserve">. </w:t>
      </w:r>
    </w:p>
    <w:p w14:paraId="00BEF043" w14:textId="77777777" w:rsidR="003B1EF0" w:rsidRDefault="003B1DE1" w:rsidP="00B44C8C">
      <w:pPr>
        <w:jc w:val="both"/>
        <w:rPr>
          <w:rFonts w:ascii="Bookman Old Style" w:hAnsi="Bookman Old Style"/>
        </w:rPr>
      </w:pPr>
      <w:r w:rsidRPr="003B1EF0">
        <w:rPr>
          <w:rFonts w:ascii="Bookman Old Style" w:hAnsi="Bookman Old Style"/>
        </w:rPr>
        <w:t xml:space="preserve">The Main adjustments </w:t>
      </w:r>
      <w:r w:rsidR="003B1EF0">
        <w:rPr>
          <w:rFonts w:ascii="Bookman Old Style" w:hAnsi="Bookman Old Style"/>
        </w:rPr>
        <w:t xml:space="preserve">in this problem </w:t>
      </w:r>
      <w:r w:rsidRPr="003B1EF0">
        <w:rPr>
          <w:rFonts w:ascii="Bookman Old Style" w:hAnsi="Bookman Old Style"/>
        </w:rPr>
        <w:t xml:space="preserve">are increased allocation </w:t>
      </w:r>
      <w:r w:rsidR="00820832" w:rsidRPr="003B1EF0">
        <w:rPr>
          <w:rFonts w:ascii="Bookman Old Style" w:hAnsi="Bookman Old Style"/>
        </w:rPr>
        <w:t xml:space="preserve">of fixed overheads of Rs. 25000, this is a sunk cost. Because allocated fixed overheads are always sunk. Student may read it as, incremental fixed cost and take it for computation. Even in such a situation, by cross verification one can decide the answer because the inspection cost will come negative. </w:t>
      </w:r>
    </w:p>
    <w:p w14:paraId="2ECB8C5D" w14:textId="3813E3DA" w:rsidR="00820832" w:rsidRPr="003B1EF0" w:rsidRDefault="00820832" w:rsidP="00B44C8C">
      <w:pPr>
        <w:jc w:val="both"/>
        <w:rPr>
          <w:rFonts w:ascii="Bookman Old Style" w:hAnsi="Bookman Old Style"/>
        </w:rPr>
      </w:pPr>
      <w:r w:rsidRPr="003B1EF0">
        <w:rPr>
          <w:rFonts w:ascii="Bookman Old Style" w:hAnsi="Bookman Old Style"/>
        </w:rPr>
        <w:t xml:space="preserve">Special purpose tools costing Rs. 10000 should not be considered as it is mentioned that they are reusable. </w:t>
      </w:r>
    </w:p>
    <w:p w14:paraId="6153B14D" w14:textId="7495979C" w:rsidR="00820832" w:rsidRPr="003B1EF0" w:rsidRDefault="00820832" w:rsidP="00B44C8C">
      <w:pPr>
        <w:jc w:val="both"/>
        <w:rPr>
          <w:rFonts w:ascii="Bookman Old Style" w:hAnsi="Bookman Old Style"/>
          <w:b/>
        </w:rPr>
      </w:pPr>
      <w:r w:rsidRPr="003B1EF0">
        <w:rPr>
          <w:rFonts w:ascii="Bookman Old Style" w:hAnsi="Bookman Old Style"/>
          <w:b/>
        </w:rPr>
        <w:t>Question 1</w:t>
      </w:r>
      <w:r w:rsidR="003B1EF0">
        <w:rPr>
          <w:rFonts w:ascii="Bookman Old Style" w:hAnsi="Bookman Old Style"/>
          <w:b/>
        </w:rPr>
        <w:t>A</w:t>
      </w:r>
      <w:r w:rsidRPr="003B1EF0">
        <w:rPr>
          <w:rFonts w:ascii="Bookman Old Style" w:hAnsi="Bookman Old Style"/>
          <w:b/>
        </w:rPr>
        <w:t xml:space="preserve">. </w:t>
      </w:r>
    </w:p>
    <w:p w14:paraId="4D679AFA" w14:textId="77777777" w:rsidR="003B1EF0" w:rsidRDefault="00820832" w:rsidP="00B44C8C">
      <w:pPr>
        <w:jc w:val="both"/>
        <w:rPr>
          <w:rFonts w:ascii="Bookman Old Style" w:hAnsi="Bookman Old Style"/>
        </w:rPr>
      </w:pPr>
      <w:r w:rsidRPr="003B1EF0">
        <w:rPr>
          <w:rFonts w:ascii="Bookman Old Style" w:hAnsi="Bookman Old Style"/>
        </w:rPr>
        <w:t>A student may be fumbled by seeing so many calculations. By chance he is not sure of the final answer, still he can score 3 marks by opening process 1, 2, 3 and 4 accounts. Since, this is a compulsory question one should give a try and leave some space to solve the balance problem later</w:t>
      </w:r>
      <w:r w:rsidR="003B1EF0">
        <w:rPr>
          <w:rFonts w:ascii="Bookman Old Style" w:hAnsi="Bookman Old Style"/>
        </w:rPr>
        <w:t xml:space="preserve"> at the end</w:t>
      </w:r>
      <w:r w:rsidRPr="003B1EF0">
        <w:rPr>
          <w:rFonts w:ascii="Bookman Old Style" w:hAnsi="Bookman Old Style"/>
        </w:rPr>
        <w:t xml:space="preserve">. </w:t>
      </w:r>
    </w:p>
    <w:p w14:paraId="62C5C7E3" w14:textId="1AB14A01" w:rsidR="00820832" w:rsidRPr="003B1EF0" w:rsidRDefault="00820832" w:rsidP="00B44C8C">
      <w:pPr>
        <w:jc w:val="both"/>
        <w:rPr>
          <w:rFonts w:ascii="Bookman Old Style" w:hAnsi="Bookman Old Style"/>
          <w:i/>
        </w:rPr>
      </w:pPr>
      <w:r w:rsidRPr="003B1EF0">
        <w:rPr>
          <w:rFonts w:ascii="Bookman Old Style" w:hAnsi="Bookman Old Style"/>
          <w:i/>
        </w:rPr>
        <w:t xml:space="preserve">The focus of my lecture is to give some inputs, scientific strategies to perform very well in the worst situations for details view the video. </w:t>
      </w:r>
    </w:p>
    <w:p w14:paraId="58924567" w14:textId="77777777" w:rsidR="003B1DE1" w:rsidRPr="003B1EF0" w:rsidRDefault="003B1DE1" w:rsidP="00B44C8C">
      <w:pPr>
        <w:rPr>
          <w:rFonts w:ascii="Bookman Old Style" w:hAnsi="Bookman Old Style"/>
          <w:b/>
        </w:rPr>
      </w:pPr>
      <w:r w:rsidRPr="003B1EF0">
        <w:rPr>
          <w:rFonts w:ascii="Bookman Old Style" w:hAnsi="Bookman Old Style"/>
          <w:b/>
        </w:rPr>
        <w:t>STEP 2: Never ignore theory</w:t>
      </w:r>
    </w:p>
    <w:p w14:paraId="3555A0FE" w14:textId="77777777" w:rsidR="00B44C8C" w:rsidRDefault="003B1DE1" w:rsidP="00B44C8C">
      <w:pPr>
        <w:jc w:val="both"/>
        <w:rPr>
          <w:rFonts w:ascii="Bookman Old Style" w:hAnsi="Bookman Old Style"/>
        </w:rPr>
      </w:pPr>
      <w:r w:rsidRPr="003B1EF0">
        <w:rPr>
          <w:rFonts w:ascii="Bookman Old Style" w:hAnsi="Bookman Old Style"/>
        </w:rPr>
        <w:t>Theory questions are always repetitive. The Student should always thoroughly prepare the questions asked in the past six exams and mostly write what is given in the study material</w:t>
      </w:r>
      <w:r w:rsidR="00B44C8C">
        <w:rPr>
          <w:rFonts w:ascii="Bookman Old Style" w:hAnsi="Bookman Old Style"/>
        </w:rPr>
        <w:t xml:space="preserve"> (even if it is of very poor quality and confusing)</w:t>
      </w:r>
      <w:r w:rsidRPr="003B1EF0">
        <w:rPr>
          <w:rFonts w:ascii="Bookman Old Style" w:hAnsi="Bookman Old Style"/>
        </w:rPr>
        <w:t xml:space="preserve">. Full marks are being awarded. I have explained the technique in detail in the lecture. </w:t>
      </w:r>
    </w:p>
    <w:p w14:paraId="296CAE1E" w14:textId="77777777" w:rsidR="003B1DE1" w:rsidRPr="003B1EF0" w:rsidRDefault="003B1DE1" w:rsidP="00B44C8C">
      <w:pPr>
        <w:rPr>
          <w:rFonts w:ascii="Bookman Old Style" w:hAnsi="Bookman Old Style"/>
          <w:b/>
        </w:rPr>
      </w:pPr>
      <w:r w:rsidRPr="003B1EF0">
        <w:rPr>
          <w:rFonts w:ascii="Bookman Old Style" w:hAnsi="Bookman Old Style"/>
          <w:b/>
        </w:rPr>
        <w:t>STEP 3: What is step wise presentation</w:t>
      </w:r>
    </w:p>
    <w:p w14:paraId="49607629" w14:textId="77777777" w:rsidR="00D21112" w:rsidRPr="003B1EF0" w:rsidRDefault="003B1DE1" w:rsidP="00B44C8C">
      <w:pPr>
        <w:rPr>
          <w:rFonts w:ascii="Bookman Old Style" w:hAnsi="Bookman Old Style"/>
        </w:rPr>
      </w:pPr>
      <w:r w:rsidRPr="003B1EF0">
        <w:rPr>
          <w:rFonts w:ascii="Bookman Old Style" w:hAnsi="Bookman Old Style"/>
        </w:rPr>
        <w:t>A student can get above 80 marks without getting the answer fully correct. But he should know how to present the answer in stepwise manner. This is the real art and technique which a student must master.</w:t>
      </w:r>
    </w:p>
    <w:p w14:paraId="14A1E4C1" w14:textId="77777777" w:rsidR="00820832" w:rsidRPr="003B1EF0" w:rsidRDefault="00820832" w:rsidP="00B44C8C">
      <w:pPr>
        <w:rPr>
          <w:rFonts w:ascii="Bookman Old Style" w:hAnsi="Bookman Old Style"/>
        </w:rPr>
      </w:pPr>
    </w:p>
    <w:p w14:paraId="7C93EAC8" w14:textId="77777777" w:rsidR="00935AA8" w:rsidRDefault="00935AA8" w:rsidP="00B44C8C">
      <w:pPr>
        <w:rPr>
          <w:rFonts w:ascii="Bookman Old Style" w:hAnsi="Bookman Old Style"/>
          <w:b/>
        </w:rPr>
      </w:pPr>
    </w:p>
    <w:p w14:paraId="64368642" w14:textId="77777777" w:rsidR="00B44C8C" w:rsidRDefault="00B44C8C" w:rsidP="00B44C8C">
      <w:pPr>
        <w:rPr>
          <w:rFonts w:ascii="Bookman Old Style" w:hAnsi="Bookman Old Style"/>
          <w:b/>
        </w:rPr>
      </w:pPr>
    </w:p>
    <w:p w14:paraId="1AC98A9D" w14:textId="77777777" w:rsidR="00B44C8C" w:rsidRPr="003B1EF0" w:rsidRDefault="00B44C8C" w:rsidP="00B44C8C">
      <w:pPr>
        <w:rPr>
          <w:rFonts w:ascii="Bookman Old Style" w:hAnsi="Bookman Old Style"/>
          <w:b/>
        </w:rPr>
      </w:pPr>
    </w:p>
    <w:p w14:paraId="03C35F68" w14:textId="77777777" w:rsidR="00B44C8C" w:rsidRDefault="00B44C8C" w:rsidP="00B44C8C">
      <w:pPr>
        <w:rPr>
          <w:rFonts w:ascii="Bookman Old Style" w:hAnsi="Bookman Old Style"/>
          <w:b/>
        </w:rPr>
      </w:pPr>
    </w:p>
    <w:p w14:paraId="792FD9D1" w14:textId="77777777" w:rsidR="00B44C8C" w:rsidRDefault="00B44C8C" w:rsidP="00B44C8C">
      <w:pPr>
        <w:rPr>
          <w:rFonts w:ascii="Bookman Old Style" w:hAnsi="Bookman Old Style"/>
          <w:b/>
        </w:rPr>
      </w:pPr>
    </w:p>
    <w:p w14:paraId="3BC41A3E" w14:textId="77777777" w:rsidR="00B44C8C" w:rsidRDefault="00B44C8C" w:rsidP="00B44C8C">
      <w:pPr>
        <w:rPr>
          <w:rFonts w:ascii="Bookman Old Style" w:hAnsi="Bookman Old Style"/>
          <w:b/>
        </w:rPr>
      </w:pPr>
    </w:p>
    <w:p w14:paraId="51A2F0F8" w14:textId="77777777" w:rsidR="00D21112" w:rsidRPr="003B1EF0" w:rsidRDefault="00820832" w:rsidP="00B44C8C">
      <w:pPr>
        <w:rPr>
          <w:rFonts w:ascii="Bookman Old Style" w:hAnsi="Bookman Old Style"/>
          <w:b/>
        </w:rPr>
      </w:pPr>
      <w:r w:rsidRPr="003B1EF0">
        <w:rPr>
          <w:rFonts w:ascii="Bookman Old Style" w:hAnsi="Bookman Old Style"/>
          <w:b/>
        </w:rPr>
        <w:lastRenderedPageBreak/>
        <w:t xml:space="preserve">QUESTION 1A. </w:t>
      </w:r>
    </w:p>
    <w:p w14:paraId="73032CBD" w14:textId="77777777" w:rsidR="00820832" w:rsidRPr="003B1EF0" w:rsidRDefault="00820832" w:rsidP="00B44C8C">
      <w:pPr>
        <w:rPr>
          <w:rFonts w:ascii="Bookman Old Style" w:hAnsi="Bookman Old Style"/>
          <w:b/>
        </w:rPr>
      </w:pPr>
      <w:r w:rsidRPr="003B1EF0">
        <w:rPr>
          <w:rFonts w:ascii="Bookman Old Style" w:hAnsi="Bookman Old Style"/>
          <w:b/>
        </w:rPr>
        <w:t>STEP 1</w:t>
      </w:r>
    </w:p>
    <w:p w14:paraId="5BD835E9" w14:textId="77777777" w:rsidR="00FD0829" w:rsidRPr="003B1EF0" w:rsidRDefault="00610508" w:rsidP="00B44C8C">
      <w:pPr>
        <w:rPr>
          <w:rFonts w:ascii="Bookman Old Style" w:hAnsi="Bookman Old Style"/>
          <w:b/>
        </w:rPr>
      </w:pPr>
      <w:r w:rsidRPr="003B1EF0">
        <w:rPr>
          <w:rFonts w:ascii="Bookman Old Style" w:hAnsi="Bookman Old Style"/>
          <w:b/>
        </w:rPr>
        <w:t>W</w:t>
      </w:r>
      <w:r w:rsidR="00D21112" w:rsidRPr="003B1EF0">
        <w:rPr>
          <w:rFonts w:ascii="Bookman Old Style" w:hAnsi="Bookman Old Style"/>
          <w:b/>
        </w:rPr>
        <w:t xml:space="preserve">orking </w:t>
      </w:r>
      <w:r w:rsidRPr="003B1EF0">
        <w:rPr>
          <w:rFonts w:ascii="Bookman Old Style" w:hAnsi="Bookman Old Style"/>
          <w:b/>
        </w:rPr>
        <w:t>N</w:t>
      </w:r>
      <w:r w:rsidR="00820832" w:rsidRPr="003B1EF0">
        <w:rPr>
          <w:rFonts w:ascii="Bookman Old Style" w:hAnsi="Bookman Old Style"/>
          <w:b/>
        </w:rPr>
        <w:t>ote:</w:t>
      </w:r>
      <w:r w:rsidR="00D21112" w:rsidRPr="003B1EF0">
        <w:rPr>
          <w:rFonts w:ascii="Bookman Old Style" w:hAnsi="Bookman Old Style"/>
          <w:b/>
        </w:rPr>
        <w:t xml:space="preserve"> </w:t>
      </w:r>
      <w:r w:rsidR="00820832" w:rsidRPr="003B1EF0">
        <w:rPr>
          <w:rFonts w:ascii="Bookman Old Style" w:hAnsi="Bookman Old Style"/>
          <w:b/>
        </w:rPr>
        <w:t>Profit at present</w:t>
      </w:r>
      <w:r w:rsidRPr="003B1EF0">
        <w:rPr>
          <w:rFonts w:ascii="Bookman Old Style" w:hAnsi="Bookman Old Style"/>
          <w:b/>
        </w:rPr>
        <w:t xml:space="preserve"> </w:t>
      </w:r>
    </w:p>
    <w:tbl>
      <w:tblPr>
        <w:tblStyle w:val="TableGridLight"/>
        <w:tblW w:w="0" w:type="auto"/>
        <w:jc w:val="center"/>
        <w:tblLook w:val="04A0" w:firstRow="1" w:lastRow="0" w:firstColumn="1" w:lastColumn="0" w:noHBand="0" w:noVBand="1"/>
      </w:tblPr>
      <w:tblGrid>
        <w:gridCol w:w="4788"/>
        <w:gridCol w:w="1710"/>
      </w:tblGrid>
      <w:tr w:rsidR="00820832" w:rsidRPr="003B1EF0" w14:paraId="0D72EE2E" w14:textId="77777777" w:rsidTr="003B1EF0">
        <w:trPr>
          <w:jc w:val="center"/>
        </w:trPr>
        <w:tc>
          <w:tcPr>
            <w:tcW w:w="4788" w:type="dxa"/>
          </w:tcPr>
          <w:p w14:paraId="1099112D" w14:textId="77777777" w:rsidR="00820832" w:rsidRPr="003B1EF0" w:rsidRDefault="00820832" w:rsidP="00B44C8C">
            <w:pPr>
              <w:spacing w:line="276" w:lineRule="auto"/>
              <w:rPr>
                <w:rFonts w:ascii="Bookman Old Style" w:hAnsi="Bookman Old Style"/>
                <w:b/>
              </w:rPr>
            </w:pPr>
            <w:r w:rsidRPr="003B1EF0">
              <w:rPr>
                <w:rFonts w:ascii="Bookman Old Style" w:hAnsi="Bookman Old Style"/>
                <w:b/>
              </w:rPr>
              <w:t>Particulars</w:t>
            </w:r>
          </w:p>
        </w:tc>
        <w:tc>
          <w:tcPr>
            <w:tcW w:w="1710" w:type="dxa"/>
          </w:tcPr>
          <w:p w14:paraId="5B34A38B" w14:textId="77777777" w:rsidR="00820832" w:rsidRPr="003B1EF0" w:rsidRDefault="00820832" w:rsidP="00B44C8C">
            <w:pPr>
              <w:spacing w:line="276" w:lineRule="auto"/>
              <w:rPr>
                <w:rFonts w:ascii="Bookman Old Style" w:hAnsi="Bookman Old Style"/>
                <w:b/>
              </w:rPr>
            </w:pPr>
            <w:r w:rsidRPr="003B1EF0">
              <w:rPr>
                <w:rFonts w:ascii="Bookman Old Style" w:hAnsi="Bookman Old Style"/>
                <w:b/>
              </w:rPr>
              <w:t>Amount</w:t>
            </w:r>
          </w:p>
        </w:tc>
      </w:tr>
      <w:tr w:rsidR="00D21112" w:rsidRPr="003B1EF0" w14:paraId="6FA5DE34" w14:textId="77777777" w:rsidTr="003B1EF0">
        <w:trPr>
          <w:jc w:val="center"/>
        </w:trPr>
        <w:tc>
          <w:tcPr>
            <w:tcW w:w="4788" w:type="dxa"/>
          </w:tcPr>
          <w:p w14:paraId="0D2816A8" w14:textId="77777777" w:rsidR="00D21112" w:rsidRPr="003B1EF0" w:rsidRDefault="00820832" w:rsidP="00B44C8C">
            <w:pPr>
              <w:spacing w:line="276" w:lineRule="auto"/>
              <w:rPr>
                <w:rFonts w:ascii="Bookman Old Style" w:hAnsi="Bookman Old Style"/>
                <w:b/>
              </w:rPr>
            </w:pPr>
            <w:r w:rsidRPr="003B1EF0">
              <w:rPr>
                <w:rFonts w:ascii="Bookman Old Style" w:hAnsi="Bookman Old Style"/>
                <w:b/>
              </w:rPr>
              <w:t>Sales     (100 x 1650) (a)</w:t>
            </w:r>
          </w:p>
        </w:tc>
        <w:tc>
          <w:tcPr>
            <w:tcW w:w="1710" w:type="dxa"/>
          </w:tcPr>
          <w:p w14:paraId="55F9EA7F" w14:textId="77777777" w:rsidR="00D21112" w:rsidRPr="003B1EF0" w:rsidRDefault="00820832" w:rsidP="00B44C8C">
            <w:pPr>
              <w:spacing w:line="276" w:lineRule="auto"/>
              <w:rPr>
                <w:rFonts w:ascii="Bookman Old Style" w:hAnsi="Bookman Old Style"/>
                <w:b/>
              </w:rPr>
            </w:pPr>
            <w:r w:rsidRPr="003B1EF0">
              <w:rPr>
                <w:rFonts w:ascii="Bookman Old Style" w:hAnsi="Bookman Old Style"/>
                <w:b/>
              </w:rPr>
              <w:t>165000</w:t>
            </w:r>
          </w:p>
        </w:tc>
      </w:tr>
      <w:tr w:rsidR="00820832" w:rsidRPr="003B1EF0" w14:paraId="3FA2BFBE" w14:textId="77777777" w:rsidTr="003B1EF0">
        <w:trPr>
          <w:jc w:val="center"/>
        </w:trPr>
        <w:tc>
          <w:tcPr>
            <w:tcW w:w="4788" w:type="dxa"/>
          </w:tcPr>
          <w:p w14:paraId="494A6973"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 xml:space="preserve">Direct material                              </w:t>
            </w:r>
          </w:p>
        </w:tc>
        <w:tc>
          <w:tcPr>
            <w:tcW w:w="1710" w:type="dxa"/>
          </w:tcPr>
          <w:p w14:paraId="46BC44A8"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90000</w:t>
            </w:r>
          </w:p>
        </w:tc>
      </w:tr>
      <w:tr w:rsidR="00820832" w:rsidRPr="003B1EF0" w14:paraId="06867724" w14:textId="77777777" w:rsidTr="003B1EF0">
        <w:trPr>
          <w:jc w:val="center"/>
        </w:trPr>
        <w:tc>
          <w:tcPr>
            <w:tcW w:w="4788" w:type="dxa"/>
          </w:tcPr>
          <w:p w14:paraId="61A2A647"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 xml:space="preserve">Direct labour                                   </w:t>
            </w:r>
          </w:p>
        </w:tc>
        <w:tc>
          <w:tcPr>
            <w:tcW w:w="1710" w:type="dxa"/>
          </w:tcPr>
          <w:p w14:paraId="37D1CBDC"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32000</w:t>
            </w:r>
          </w:p>
        </w:tc>
      </w:tr>
      <w:tr w:rsidR="00820832" w:rsidRPr="003B1EF0" w14:paraId="24AC4224" w14:textId="77777777" w:rsidTr="003B1EF0">
        <w:trPr>
          <w:jc w:val="center"/>
        </w:trPr>
        <w:tc>
          <w:tcPr>
            <w:tcW w:w="4788" w:type="dxa"/>
          </w:tcPr>
          <w:p w14:paraId="6F9546BD"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 xml:space="preserve">Tools / consumables                     </w:t>
            </w:r>
          </w:p>
        </w:tc>
        <w:tc>
          <w:tcPr>
            <w:tcW w:w="1710" w:type="dxa"/>
          </w:tcPr>
          <w:p w14:paraId="4CC7B65F"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16400</w:t>
            </w:r>
          </w:p>
        </w:tc>
      </w:tr>
      <w:tr w:rsidR="00820832" w:rsidRPr="003B1EF0" w14:paraId="537836BE" w14:textId="77777777" w:rsidTr="003B1EF0">
        <w:trPr>
          <w:jc w:val="center"/>
        </w:trPr>
        <w:tc>
          <w:tcPr>
            <w:tcW w:w="4788" w:type="dxa"/>
          </w:tcPr>
          <w:p w14:paraId="7F721A91"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 xml:space="preserve">Variable overheads                          </w:t>
            </w:r>
          </w:p>
        </w:tc>
        <w:tc>
          <w:tcPr>
            <w:tcW w:w="1710" w:type="dxa"/>
          </w:tcPr>
          <w:p w14:paraId="5772356B"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9600</w:t>
            </w:r>
          </w:p>
        </w:tc>
      </w:tr>
      <w:tr w:rsidR="00820832" w:rsidRPr="003B1EF0" w14:paraId="1025B1A9" w14:textId="77777777" w:rsidTr="003B1EF0">
        <w:trPr>
          <w:jc w:val="center"/>
        </w:trPr>
        <w:tc>
          <w:tcPr>
            <w:tcW w:w="4788" w:type="dxa"/>
          </w:tcPr>
          <w:p w14:paraId="45D8EDF1"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 xml:space="preserve">Fixed overheads (allocated)          </w:t>
            </w:r>
          </w:p>
        </w:tc>
        <w:tc>
          <w:tcPr>
            <w:tcW w:w="1710" w:type="dxa"/>
          </w:tcPr>
          <w:p w14:paraId="2E2D0501"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15000</w:t>
            </w:r>
          </w:p>
        </w:tc>
      </w:tr>
      <w:tr w:rsidR="00820832" w:rsidRPr="003B1EF0" w14:paraId="23B70C41" w14:textId="77777777" w:rsidTr="003B1EF0">
        <w:trPr>
          <w:jc w:val="center"/>
        </w:trPr>
        <w:tc>
          <w:tcPr>
            <w:tcW w:w="4788" w:type="dxa"/>
          </w:tcPr>
          <w:p w14:paraId="111D6003"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Total Cost (b)</w:t>
            </w:r>
          </w:p>
        </w:tc>
        <w:tc>
          <w:tcPr>
            <w:tcW w:w="1710" w:type="dxa"/>
          </w:tcPr>
          <w:p w14:paraId="2EF90EBC" w14:textId="77777777" w:rsidR="00820832" w:rsidRPr="003B1EF0" w:rsidRDefault="00820832" w:rsidP="00B44C8C">
            <w:pPr>
              <w:spacing w:line="276" w:lineRule="auto"/>
              <w:rPr>
                <w:rFonts w:ascii="Bookman Old Style" w:hAnsi="Bookman Old Style"/>
              </w:rPr>
            </w:pPr>
            <w:r w:rsidRPr="003B1EF0">
              <w:rPr>
                <w:rFonts w:ascii="Bookman Old Style" w:hAnsi="Bookman Old Style"/>
              </w:rPr>
              <w:t>163000</w:t>
            </w:r>
          </w:p>
        </w:tc>
      </w:tr>
      <w:tr w:rsidR="00820832" w:rsidRPr="003B1EF0" w14:paraId="3062B54C" w14:textId="77777777" w:rsidTr="003B1EF0">
        <w:trPr>
          <w:jc w:val="center"/>
        </w:trPr>
        <w:tc>
          <w:tcPr>
            <w:tcW w:w="4788" w:type="dxa"/>
          </w:tcPr>
          <w:p w14:paraId="405DD7CE" w14:textId="77777777" w:rsidR="00820832" w:rsidRPr="003B1EF0" w:rsidRDefault="00820832" w:rsidP="00B44C8C">
            <w:pPr>
              <w:spacing w:line="276" w:lineRule="auto"/>
              <w:rPr>
                <w:rFonts w:ascii="Bookman Old Style" w:hAnsi="Bookman Old Style"/>
                <w:b/>
              </w:rPr>
            </w:pPr>
            <w:r w:rsidRPr="003B1EF0">
              <w:rPr>
                <w:rFonts w:ascii="Bookman Old Style" w:hAnsi="Bookman Old Style"/>
                <w:b/>
              </w:rPr>
              <w:t>Profit  (a - b)</w:t>
            </w:r>
          </w:p>
        </w:tc>
        <w:tc>
          <w:tcPr>
            <w:tcW w:w="1710" w:type="dxa"/>
          </w:tcPr>
          <w:p w14:paraId="6B2CCA88" w14:textId="77777777" w:rsidR="00820832" w:rsidRPr="003B1EF0" w:rsidRDefault="00820832" w:rsidP="00B44C8C">
            <w:pPr>
              <w:spacing w:line="276" w:lineRule="auto"/>
              <w:rPr>
                <w:rFonts w:ascii="Bookman Old Style" w:hAnsi="Bookman Old Style"/>
                <w:b/>
              </w:rPr>
            </w:pPr>
            <w:r w:rsidRPr="003B1EF0">
              <w:rPr>
                <w:rFonts w:ascii="Bookman Old Style" w:hAnsi="Bookman Old Style"/>
                <w:b/>
              </w:rPr>
              <w:t>2000</w:t>
            </w:r>
          </w:p>
        </w:tc>
      </w:tr>
    </w:tbl>
    <w:p w14:paraId="39CFC075" w14:textId="77777777" w:rsidR="003B1EF0" w:rsidRPr="003B1EF0" w:rsidRDefault="003B1EF0" w:rsidP="00B44C8C">
      <w:pPr>
        <w:rPr>
          <w:rFonts w:ascii="Bookman Old Style" w:hAnsi="Bookman Old Style"/>
          <w:b/>
        </w:rPr>
      </w:pPr>
    </w:p>
    <w:p w14:paraId="55D2020B" w14:textId="77777777" w:rsidR="00610508" w:rsidRPr="003B1EF0" w:rsidRDefault="00556401" w:rsidP="00B44C8C">
      <w:pPr>
        <w:rPr>
          <w:rFonts w:ascii="Bookman Old Style" w:hAnsi="Bookman Old Style"/>
          <w:b/>
        </w:rPr>
      </w:pPr>
      <w:r w:rsidRPr="003B1EF0">
        <w:rPr>
          <w:rFonts w:ascii="Bookman Old Style" w:hAnsi="Bookman Old Style"/>
          <w:b/>
        </w:rPr>
        <w:t xml:space="preserve">Note </w:t>
      </w:r>
      <w:r w:rsidR="00820832" w:rsidRPr="003B1EF0">
        <w:rPr>
          <w:rFonts w:ascii="Bookman Old Style" w:hAnsi="Bookman Old Style"/>
          <w:b/>
        </w:rPr>
        <w:t>2:</w:t>
      </w:r>
      <w:r w:rsidRPr="003B1EF0">
        <w:rPr>
          <w:rFonts w:ascii="Bookman Old Style" w:hAnsi="Bookman Old Style"/>
          <w:b/>
        </w:rPr>
        <w:t xml:space="preserve"> Find out the Variable Cost of Executing the export offer</w:t>
      </w:r>
      <w:r w:rsidR="00820832" w:rsidRPr="003B1EF0">
        <w:rPr>
          <w:rFonts w:ascii="Bookman Old Style" w:hAnsi="Bookman Old Style"/>
          <w:b/>
        </w:rPr>
        <w:t xml:space="preserve"> </w:t>
      </w:r>
    </w:p>
    <w:tbl>
      <w:tblPr>
        <w:tblStyle w:val="TableGridLight"/>
        <w:tblW w:w="0" w:type="auto"/>
        <w:jc w:val="center"/>
        <w:tblLook w:val="04A0" w:firstRow="1" w:lastRow="0" w:firstColumn="1" w:lastColumn="0" w:noHBand="0" w:noVBand="1"/>
      </w:tblPr>
      <w:tblGrid>
        <w:gridCol w:w="4500"/>
        <w:gridCol w:w="1170"/>
      </w:tblGrid>
      <w:tr w:rsidR="00556401" w:rsidRPr="003B1EF0" w14:paraId="3C30912B" w14:textId="77777777" w:rsidTr="003B1EF0">
        <w:trPr>
          <w:jc w:val="center"/>
        </w:trPr>
        <w:tc>
          <w:tcPr>
            <w:tcW w:w="4500" w:type="dxa"/>
          </w:tcPr>
          <w:p w14:paraId="049116EC" w14:textId="77777777" w:rsidR="00556401" w:rsidRPr="003B1EF0" w:rsidRDefault="00556401" w:rsidP="00B44C8C">
            <w:pPr>
              <w:spacing w:line="276" w:lineRule="auto"/>
              <w:rPr>
                <w:rFonts w:ascii="Bookman Old Style" w:hAnsi="Bookman Old Style"/>
              </w:rPr>
            </w:pPr>
            <w:r w:rsidRPr="003B1EF0">
              <w:rPr>
                <w:rFonts w:ascii="Bookman Old Style" w:hAnsi="Bookman Old Style"/>
              </w:rPr>
              <w:t xml:space="preserve">Direct Material                            </w:t>
            </w:r>
          </w:p>
        </w:tc>
        <w:tc>
          <w:tcPr>
            <w:tcW w:w="1170" w:type="dxa"/>
          </w:tcPr>
          <w:p w14:paraId="4D2915A7" w14:textId="77777777" w:rsidR="00556401" w:rsidRPr="003B1EF0" w:rsidRDefault="00556401" w:rsidP="00B44C8C">
            <w:pPr>
              <w:spacing w:line="276" w:lineRule="auto"/>
              <w:jc w:val="right"/>
              <w:rPr>
                <w:rFonts w:ascii="Bookman Old Style" w:hAnsi="Bookman Old Style"/>
              </w:rPr>
            </w:pPr>
            <w:r w:rsidRPr="003B1EF0">
              <w:rPr>
                <w:rFonts w:ascii="Bookman Old Style" w:hAnsi="Bookman Old Style"/>
              </w:rPr>
              <w:t>(900)</w:t>
            </w:r>
          </w:p>
        </w:tc>
      </w:tr>
      <w:tr w:rsidR="00556401" w:rsidRPr="003B1EF0" w14:paraId="6FC0CD84" w14:textId="77777777" w:rsidTr="003B1EF0">
        <w:trPr>
          <w:jc w:val="center"/>
        </w:trPr>
        <w:tc>
          <w:tcPr>
            <w:tcW w:w="4500" w:type="dxa"/>
          </w:tcPr>
          <w:p w14:paraId="2E3DEEDF" w14:textId="77777777" w:rsidR="00556401" w:rsidRPr="003B1EF0" w:rsidRDefault="00556401" w:rsidP="00B44C8C">
            <w:pPr>
              <w:spacing w:line="276" w:lineRule="auto"/>
              <w:rPr>
                <w:rFonts w:ascii="Bookman Old Style" w:hAnsi="Bookman Old Style"/>
              </w:rPr>
            </w:pPr>
            <w:r w:rsidRPr="003B1EF0">
              <w:rPr>
                <w:rFonts w:ascii="Bookman Old Style" w:hAnsi="Bookman Old Style"/>
              </w:rPr>
              <w:t xml:space="preserve">Direct Labour                              </w:t>
            </w:r>
          </w:p>
        </w:tc>
        <w:tc>
          <w:tcPr>
            <w:tcW w:w="1170" w:type="dxa"/>
          </w:tcPr>
          <w:p w14:paraId="1901A918" w14:textId="77777777" w:rsidR="00556401" w:rsidRPr="003B1EF0" w:rsidRDefault="00556401" w:rsidP="00B44C8C">
            <w:pPr>
              <w:spacing w:line="276" w:lineRule="auto"/>
              <w:jc w:val="right"/>
              <w:rPr>
                <w:rFonts w:ascii="Bookman Old Style" w:hAnsi="Bookman Old Style"/>
              </w:rPr>
            </w:pPr>
            <w:r w:rsidRPr="003B1EF0">
              <w:rPr>
                <w:rFonts w:ascii="Bookman Old Style" w:hAnsi="Bookman Old Style"/>
              </w:rPr>
              <w:t>(320)</w:t>
            </w:r>
          </w:p>
        </w:tc>
      </w:tr>
      <w:tr w:rsidR="00556401" w:rsidRPr="003B1EF0" w14:paraId="52442E39" w14:textId="77777777" w:rsidTr="003B1EF0">
        <w:trPr>
          <w:jc w:val="center"/>
        </w:trPr>
        <w:tc>
          <w:tcPr>
            <w:tcW w:w="4500" w:type="dxa"/>
          </w:tcPr>
          <w:p w14:paraId="52992BF3" w14:textId="77777777" w:rsidR="00556401" w:rsidRPr="003B1EF0" w:rsidRDefault="00556401" w:rsidP="00B44C8C">
            <w:pPr>
              <w:spacing w:line="276" w:lineRule="auto"/>
              <w:rPr>
                <w:rFonts w:ascii="Bookman Old Style" w:hAnsi="Bookman Old Style"/>
              </w:rPr>
            </w:pPr>
            <w:r w:rsidRPr="003B1EF0">
              <w:rPr>
                <w:rFonts w:ascii="Bookman Old Style" w:hAnsi="Bookman Old Style"/>
              </w:rPr>
              <w:t xml:space="preserve">Tools/ consumables  6400/100 </w:t>
            </w:r>
          </w:p>
        </w:tc>
        <w:tc>
          <w:tcPr>
            <w:tcW w:w="1170" w:type="dxa"/>
          </w:tcPr>
          <w:p w14:paraId="5937F1CD" w14:textId="77777777" w:rsidR="00556401" w:rsidRPr="003B1EF0" w:rsidRDefault="00556401" w:rsidP="00B44C8C">
            <w:pPr>
              <w:spacing w:line="276" w:lineRule="auto"/>
              <w:jc w:val="right"/>
              <w:rPr>
                <w:rFonts w:ascii="Bookman Old Style" w:hAnsi="Bookman Old Style"/>
              </w:rPr>
            </w:pPr>
            <w:r w:rsidRPr="003B1EF0">
              <w:rPr>
                <w:rFonts w:ascii="Bookman Old Style" w:hAnsi="Bookman Old Style"/>
              </w:rPr>
              <w:t>(64)</w:t>
            </w:r>
          </w:p>
        </w:tc>
      </w:tr>
      <w:tr w:rsidR="00556401" w:rsidRPr="003B1EF0" w14:paraId="493AB083" w14:textId="77777777" w:rsidTr="003B1EF0">
        <w:trPr>
          <w:jc w:val="center"/>
        </w:trPr>
        <w:tc>
          <w:tcPr>
            <w:tcW w:w="4500" w:type="dxa"/>
          </w:tcPr>
          <w:p w14:paraId="1CAE1800" w14:textId="77777777" w:rsidR="00556401" w:rsidRPr="003B1EF0" w:rsidRDefault="00556401" w:rsidP="00B44C8C">
            <w:pPr>
              <w:spacing w:line="276" w:lineRule="auto"/>
              <w:rPr>
                <w:rFonts w:ascii="Bookman Old Style" w:hAnsi="Bookman Old Style"/>
              </w:rPr>
            </w:pPr>
            <w:r w:rsidRPr="003B1EF0">
              <w:rPr>
                <w:rFonts w:ascii="Bookman Old Style" w:hAnsi="Bookman Old Style"/>
              </w:rPr>
              <w:t xml:space="preserve">Variable over heads                      </w:t>
            </w:r>
          </w:p>
        </w:tc>
        <w:tc>
          <w:tcPr>
            <w:tcW w:w="1170" w:type="dxa"/>
          </w:tcPr>
          <w:p w14:paraId="5DDB82ED" w14:textId="77777777" w:rsidR="00556401" w:rsidRPr="003B1EF0" w:rsidRDefault="00556401" w:rsidP="00B44C8C">
            <w:pPr>
              <w:spacing w:line="276" w:lineRule="auto"/>
              <w:jc w:val="right"/>
              <w:rPr>
                <w:rFonts w:ascii="Bookman Old Style" w:hAnsi="Bookman Old Style"/>
              </w:rPr>
            </w:pPr>
            <w:r w:rsidRPr="003B1EF0">
              <w:rPr>
                <w:rFonts w:ascii="Bookman Old Style" w:hAnsi="Bookman Old Style"/>
              </w:rPr>
              <w:t>(96)</w:t>
            </w:r>
          </w:p>
        </w:tc>
      </w:tr>
      <w:tr w:rsidR="00556401" w:rsidRPr="003B1EF0" w14:paraId="3F9C75DF" w14:textId="77777777" w:rsidTr="003B1EF0">
        <w:trPr>
          <w:jc w:val="center"/>
        </w:trPr>
        <w:tc>
          <w:tcPr>
            <w:tcW w:w="4500" w:type="dxa"/>
          </w:tcPr>
          <w:p w14:paraId="6B927970" w14:textId="77777777" w:rsidR="00556401" w:rsidRPr="003B1EF0" w:rsidRDefault="00556401" w:rsidP="00B44C8C">
            <w:pPr>
              <w:spacing w:line="276" w:lineRule="auto"/>
              <w:rPr>
                <w:rFonts w:ascii="Bookman Old Style" w:hAnsi="Bookman Old Style"/>
              </w:rPr>
            </w:pPr>
            <w:r w:rsidRPr="003B1EF0">
              <w:rPr>
                <w:rFonts w:ascii="Bookman Old Style" w:hAnsi="Bookman Old Style"/>
              </w:rPr>
              <w:t>Special Packing</w:t>
            </w:r>
          </w:p>
        </w:tc>
        <w:tc>
          <w:tcPr>
            <w:tcW w:w="1170" w:type="dxa"/>
          </w:tcPr>
          <w:p w14:paraId="6D49B472" w14:textId="77777777" w:rsidR="00556401" w:rsidRPr="003B1EF0" w:rsidRDefault="00556401" w:rsidP="00B44C8C">
            <w:pPr>
              <w:spacing w:line="276" w:lineRule="auto"/>
              <w:jc w:val="right"/>
              <w:rPr>
                <w:rFonts w:ascii="Bookman Old Style" w:hAnsi="Bookman Old Style"/>
              </w:rPr>
            </w:pPr>
            <w:r w:rsidRPr="003B1EF0">
              <w:rPr>
                <w:rFonts w:ascii="Bookman Old Style" w:hAnsi="Bookman Old Style"/>
              </w:rPr>
              <w:t>(20)</w:t>
            </w:r>
          </w:p>
        </w:tc>
      </w:tr>
      <w:tr w:rsidR="00556401" w:rsidRPr="003B1EF0" w14:paraId="41D7CB70" w14:textId="77777777" w:rsidTr="003B1EF0">
        <w:trPr>
          <w:jc w:val="center"/>
        </w:trPr>
        <w:tc>
          <w:tcPr>
            <w:tcW w:w="4500" w:type="dxa"/>
          </w:tcPr>
          <w:p w14:paraId="7062BA9C" w14:textId="77777777" w:rsidR="00556401" w:rsidRPr="003B1EF0" w:rsidRDefault="00556401" w:rsidP="00B44C8C">
            <w:pPr>
              <w:spacing w:line="276" w:lineRule="auto"/>
              <w:rPr>
                <w:rFonts w:ascii="Bookman Old Style" w:hAnsi="Bookman Old Style"/>
              </w:rPr>
            </w:pPr>
          </w:p>
        </w:tc>
        <w:tc>
          <w:tcPr>
            <w:tcW w:w="1170" w:type="dxa"/>
          </w:tcPr>
          <w:p w14:paraId="169DE145" w14:textId="77777777" w:rsidR="00556401" w:rsidRPr="003B1EF0" w:rsidRDefault="00556401" w:rsidP="00B44C8C">
            <w:pPr>
              <w:spacing w:line="276" w:lineRule="auto"/>
              <w:jc w:val="right"/>
              <w:rPr>
                <w:rFonts w:ascii="Bookman Old Style" w:hAnsi="Bookman Old Style"/>
                <w:b/>
              </w:rPr>
            </w:pPr>
            <w:r w:rsidRPr="003B1EF0">
              <w:rPr>
                <w:rFonts w:ascii="Bookman Old Style" w:hAnsi="Bookman Old Style"/>
                <w:b/>
              </w:rPr>
              <w:t>1400</w:t>
            </w:r>
          </w:p>
        </w:tc>
      </w:tr>
      <w:tr w:rsidR="00556401" w:rsidRPr="003B1EF0" w14:paraId="5A5A03DC" w14:textId="77777777" w:rsidTr="003B1EF0">
        <w:trPr>
          <w:jc w:val="center"/>
        </w:trPr>
        <w:tc>
          <w:tcPr>
            <w:tcW w:w="4500" w:type="dxa"/>
          </w:tcPr>
          <w:p w14:paraId="0EA46A72" w14:textId="77777777" w:rsidR="00556401" w:rsidRPr="003B1EF0" w:rsidRDefault="00556401" w:rsidP="00B44C8C">
            <w:pPr>
              <w:spacing w:line="276" w:lineRule="auto"/>
              <w:rPr>
                <w:rFonts w:ascii="Bookman Old Style" w:hAnsi="Bookman Old Style"/>
              </w:rPr>
            </w:pPr>
            <w:r w:rsidRPr="003B1EF0">
              <w:rPr>
                <w:rFonts w:ascii="Bookman Old Style" w:hAnsi="Bookman Old Style"/>
              </w:rPr>
              <w:t>Desired Profit 10% of Rs. 1600</w:t>
            </w:r>
          </w:p>
        </w:tc>
        <w:tc>
          <w:tcPr>
            <w:tcW w:w="1170" w:type="dxa"/>
          </w:tcPr>
          <w:p w14:paraId="54945A53" w14:textId="77777777" w:rsidR="00556401" w:rsidRPr="003B1EF0" w:rsidRDefault="00556401" w:rsidP="00B44C8C">
            <w:pPr>
              <w:spacing w:line="276" w:lineRule="auto"/>
              <w:jc w:val="right"/>
              <w:rPr>
                <w:rFonts w:ascii="Bookman Old Style" w:hAnsi="Bookman Old Style"/>
              </w:rPr>
            </w:pPr>
            <w:r w:rsidRPr="003B1EF0">
              <w:rPr>
                <w:rFonts w:ascii="Bookman Old Style" w:hAnsi="Bookman Old Style"/>
              </w:rPr>
              <w:t>160</w:t>
            </w:r>
          </w:p>
        </w:tc>
      </w:tr>
      <w:tr w:rsidR="00556401" w:rsidRPr="003B1EF0" w14:paraId="5B747CDA" w14:textId="77777777" w:rsidTr="003B1EF0">
        <w:trPr>
          <w:jc w:val="center"/>
        </w:trPr>
        <w:tc>
          <w:tcPr>
            <w:tcW w:w="4500" w:type="dxa"/>
          </w:tcPr>
          <w:p w14:paraId="4A52E35E" w14:textId="77777777" w:rsidR="00556401" w:rsidRPr="003B1EF0" w:rsidRDefault="00556401" w:rsidP="00B44C8C">
            <w:pPr>
              <w:spacing w:line="276" w:lineRule="auto"/>
              <w:rPr>
                <w:rFonts w:ascii="Bookman Old Style" w:hAnsi="Bookman Old Style"/>
                <w:b/>
              </w:rPr>
            </w:pPr>
            <w:r w:rsidRPr="003B1EF0">
              <w:rPr>
                <w:rFonts w:ascii="Bookman Old Style" w:hAnsi="Bookman Old Style"/>
                <w:b/>
              </w:rPr>
              <w:t>Total Incremental Cost</w:t>
            </w:r>
          </w:p>
        </w:tc>
        <w:tc>
          <w:tcPr>
            <w:tcW w:w="1170" w:type="dxa"/>
          </w:tcPr>
          <w:p w14:paraId="68E95BD2" w14:textId="77777777" w:rsidR="00556401" w:rsidRPr="003B1EF0" w:rsidRDefault="00556401" w:rsidP="00B44C8C">
            <w:pPr>
              <w:spacing w:line="276" w:lineRule="auto"/>
              <w:jc w:val="right"/>
              <w:rPr>
                <w:rFonts w:ascii="Bookman Old Style" w:hAnsi="Bookman Old Style"/>
                <w:b/>
              </w:rPr>
            </w:pPr>
            <w:r w:rsidRPr="003B1EF0">
              <w:rPr>
                <w:rFonts w:ascii="Bookman Old Style" w:hAnsi="Bookman Old Style"/>
                <w:b/>
              </w:rPr>
              <w:t>1560</w:t>
            </w:r>
          </w:p>
        </w:tc>
      </w:tr>
    </w:tbl>
    <w:p w14:paraId="0E4E3855" w14:textId="77777777" w:rsidR="00610508" w:rsidRPr="003B1EF0" w:rsidRDefault="00610508" w:rsidP="00B44C8C">
      <w:pPr>
        <w:spacing w:after="0"/>
        <w:rPr>
          <w:rFonts w:ascii="Bookman Old Style" w:hAnsi="Bookman Old Style"/>
        </w:rPr>
      </w:pPr>
      <w:r w:rsidRPr="003B1EF0">
        <w:rPr>
          <w:rFonts w:ascii="Bookman Old Style" w:hAnsi="Bookman Old Style"/>
        </w:rPr>
        <w:t xml:space="preserve">    </w:t>
      </w:r>
      <w:r w:rsidR="007E0986" w:rsidRPr="003B1EF0">
        <w:rPr>
          <w:rFonts w:ascii="Bookman Old Style" w:hAnsi="Bookman Old Style"/>
        </w:rPr>
        <w:t xml:space="preserve">                       </w:t>
      </w:r>
      <w:r w:rsidR="00556401" w:rsidRPr="003B1EF0">
        <w:rPr>
          <w:rFonts w:ascii="Bookman Old Style" w:hAnsi="Bookman Old Style"/>
        </w:rPr>
        <w:tab/>
      </w:r>
      <w:r w:rsidR="007E0986" w:rsidRPr="003B1EF0">
        <w:rPr>
          <w:rFonts w:ascii="Bookman Old Style" w:hAnsi="Bookman Old Style"/>
        </w:rPr>
        <w:t xml:space="preserve"> </w:t>
      </w:r>
    </w:p>
    <w:p w14:paraId="69D3D444" w14:textId="77777777" w:rsidR="00556401" w:rsidRPr="003B1EF0" w:rsidRDefault="00556401" w:rsidP="00B44C8C">
      <w:pPr>
        <w:tabs>
          <w:tab w:val="left" w:pos="1380"/>
        </w:tabs>
        <w:spacing w:after="0"/>
        <w:jc w:val="both"/>
        <w:rPr>
          <w:rFonts w:ascii="Bookman Old Style" w:hAnsi="Bookman Old Style"/>
          <w:b/>
        </w:rPr>
      </w:pPr>
      <w:r w:rsidRPr="003B1EF0">
        <w:rPr>
          <w:rFonts w:ascii="Bookman Old Style" w:hAnsi="Bookman Old Style"/>
          <w:b/>
        </w:rPr>
        <w:t>Note 3:</w:t>
      </w:r>
      <w:r w:rsidR="007E0986" w:rsidRPr="003B1EF0">
        <w:rPr>
          <w:rFonts w:ascii="Bookman Old Style" w:hAnsi="Bookman Old Style"/>
          <w:b/>
        </w:rPr>
        <w:t xml:space="preserve"> </w:t>
      </w:r>
    </w:p>
    <w:p w14:paraId="7E83282A" w14:textId="77777777" w:rsidR="00556401" w:rsidRPr="003B1EF0" w:rsidRDefault="00556401" w:rsidP="00B44C8C">
      <w:pPr>
        <w:spacing w:after="0"/>
        <w:jc w:val="both"/>
        <w:rPr>
          <w:rFonts w:ascii="Bookman Old Style" w:hAnsi="Bookman Old Style"/>
        </w:rPr>
      </w:pPr>
      <w:r w:rsidRPr="003B1EF0">
        <w:rPr>
          <w:rFonts w:ascii="Bookman Old Style" w:hAnsi="Bookman Old Style"/>
        </w:rPr>
        <w:t xml:space="preserve">The Main adjustments are increased allocation of fixed overheads of Rs. 25000, this is a sunk cost. Because allocated fixed overheads are always sunk. Student may read it as, incremental fixed cost and take it for computation. Even in such a situation, by cross verification one can decide the answer because the inspection cost will come negative. Special purpose tools costing Rs. 10000 should not be considered as it is mentioned that they are reusable. </w:t>
      </w:r>
    </w:p>
    <w:p w14:paraId="08A8CFF1" w14:textId="77777777" w:rsidR="003838B9" w:rsidRPr="003B1EF0" w:rsidRDefault="007E0986" w:rsidP="00B44C8C">
      <w:pPr>
        <w:tabs>
          <w:tab w:val="left" w:pos="1380"/>
        </w:tabs>
        <w:spacing w:after="0"/>
        <w:jc w:val="both"/>
        <w:rPr>
          <w:rFonts w:ascii="Bookman Old Style" w:hAnsi="Bookman Old Style"/>
          <w:b/>
        </w:rPr>
      </w:pPr>
      <w:r w:rsidRPr="003B1EF0">
        <w:rPr>
          <w:rFonts w:ascii="Bookman Old Style" w:hAnsi="Bookman Old Style"/>
          <w:b/>
        </w:rPr>
        <w:t xml:space="preserve">                                          </w:t>
      </w:r>
      <w:r w:rsidR="003838B9" w:rsidRPr="003B1EF0">
        <w:rPr>
          <w:rFonts w:ascii="Bookman Old Style" w:hAnsi="Bookman Old Style"/>
          <w:b/>
        </w:rPr>
        <w:t xml:space="preserve">              </w:t>
      </w:r>
    </w:p>
    <w:p w14:paraId="4F3E0D9E" w14:textId="77777777" w:rsidR="00556401" w:rsidRPr="003B1EF0" w:rsidRDefault="00556401" w:rsidP="00B44C8C">
      <w:pPr>
        <w:spacing w:after="0"/>
        <w:rPr>
          <w:rFonts w:ascii="Bookman Old Style" w:hAnsi="Bookman Old Style"/>
          <w:b/>
        </w:rPr>
      </w:pPr>
      <w:r w:rsidRPr="003B1EF0">
        <w:rPr>
          <w:rFonts w:ascii="Bookman Old Style" w:hAnsi="Bookman Old Style"/>
          <w:b/>
        </w:rPr>
        <w:t>Note 4:</w:t>
      </w:r>
    </w:p>
    <w:p w14:paraId="1A9D41AA" w14:textId="77777777" w:rsidR="003838B9" w:rsidRPr="003B1EF0" w:rsidRDefault="003838B9" w:rsidP="00B44C8C">
      <w:pPr>
        <w:spacing w:after="0"/>
        <w:rPr>
          <w:rFonts w:ascii="Bookman Old Style" w:hAnsi="Bookman Old Style"/>
        </w:rPr>
      </w:pPr>
      <w:r w:rsidRPr="003B1EF0">
        <w:rPr>
          <w:rFonts w:ascii="Bookman Old Style" w:hAnsi="Bookman Old Style"/>
        </w:rPr>
        <w:t xml:space="preserve">Maximum </w:t>
      </w:r>
      <w:r w:rsidR="00556401" w:rsidRPr="003B1EF0">
        <w:rPr>
          <w:rFonts w:ascii="Bookman Old Style" w:hAnsi="Bookman Old Style"/>
        </w:rPr>
        <w:t>amount payable for I</w:t>
      </w:r>
      <w:r w:rsidRPr="003B1EF0">
        <w:rPr>
          <w:rFonts w:ascii="Bookman Old Style" w:hAnsi="Bookman Old Style"/>
        </w:rPr>
        <w:t xml:space="preserve">nspection </w:t>
      </w:r>
      <w:r w:rsidR="00556401" w:rsidRPr="003B1EF0">
        <w:rPr>
          <w:rFonts w:ascii="Bookman Old Style" w:hAnsi="Bookman Old Style"/>
        </w:rPr>
        <w:t>is as under,</w:t>
      </w:r>
    </w:p>
    <w:p w14:paraId="1DECD361" w14:textId="77777777" w:rsidR="003838B9" w:rsidRPr="003B1EF0" w:rsidRDefault="003838B9" w:rsidP="00B44C8C">
      <w:pPr>
        <w:spacing w:after="0"/>
        <w:rPr>
          <w:rFonts w:ascii="Bookman Old Style" w:hAnsi="Bookman Old Style"/>
        </w:rPr>
      </w:pPr>
      <w:r w:rsidRPr="003B1EF0">
        <w:rPr>
          <w:rFonts w:ascii="Bookman Old Style" w:hAnsi="Bookman Old Style"/>
        </w:rPr>
        <w:t xml:space="preserve">Inspection = </w:t>
      </w:r>
      <w:r w:rsidR="00556401" w:rsidRPr="003B1EF0">
        <w:rPr>
          <w:rFonts w:ascii="Bookman Old Style" w:hAnsi="Bookman Old Style"/>
        </w:rPr>
        <w:t xml:space="preserve">Rs. </w:t>
      </w:r>
      <w:r w:rsidRPr="003B1EF0">
        <w:rPr>
          <w:rFonts w:ascii="Bookman Old Style" w:hAnsi="Bookman Old Style"/>
        </w:rPr>
        <w:t>1600</w:t>
      </w:r>
      <w:r w:rsidR="00556401" w:rsidRPr="003B1EF0">
        <w:rPr>
          <w:rFonts w:ascii="Bookman Old Style" w:hAnsi="Bookman Old Style"/>
        </w:rPr>
        <w:t xml:space="preserve"> - Rs. </w:t>
      </w:r>
      <w:r w:rsidRPr="003B1EF0">
        <w:rPr>
          <w:rFonts w:ascii="Bookman Old Style" w:hAnsi="Bookman Old Style"/>
        </w:rPr>
        <w:t>1560</w:t>
      </w:r>
      <w:r w:rsidR="00556401" w:rsidRPr="003B1EF0">
        <w:rPr>
          <w:rFonts w:ascii="Bookman Old Style" w:hAnsi="Bookman Old Style"/>
        </w:rPr>
        <w:t xml:space="preserve"> </w:t>
      </w:r>
      <w:r w:rsidRPr="003B1EF0">
        <w:rPr>
          <w:rFonts w:ascii="Bookman Old Style" w:hAnsi="Bookman Old Style"/>
        </w:rPr>
        <w:t>=</w:t>
      </w:r>
      <w:r w:rsidR="00556401" w:rsidRPr="003B1EF0">
        <w:rPr>
          <w:rFonts w:ascii="Bookman Old Style" w:hAnsi="Bookman Old Style"/>
        </w:rPr>
        <w:t xml:space="preserve"> Rs. </w:t>
      </w:r>
      <w:r w:rsidRPr="003B1EF0">
        <w:rPr>
          <w:rFonts w:ascii="Bookman Old Style" w:hAnsi="Bookman Old Style"/>
        </w:rPr>
        <w:t>40</w:t>
      </w:r>
      <w:r w:rsidR="00556401" w:rsidRPr="003B1EF0">
        <w:rPr>
          <w:rFonts w:ascii="Bookman Old Style" w:hAnsi="Bookman Old Style"/>
        </w:rPr>
        <w:t xml:space="preserve"> x </w:t>
      </w:r>
      <w:r w:rsidRPr="003B1EF0">
        <w:rPr>
          <w:rFonts w:ascii="Bookman Old Style" w:hAnsi="Bookman Old Style"/>
        </w:rPr>
        <w:t xml:space="preserve">300 </w:t>
      </w:r>
      <w:r w:rsidR="00556401" w:rsidRPr="003B1EF0">
        <w:rPr>
          <w:rFonts w:ascii="Bookman Old Style" w:hAnsi="Bookman Old Style"/>
        </w:rPr>
        <w:t xml:space="preserve">Kits </w:t>
      </w:r>
      <w:r w:rsidRPr="003B1EF0">
        <w:rPr>
          <w:rFonts w:ascii="Bookman Old Style" w:hAnsi="Bookman Old Style"/>
        </w:rPr>
        <w:t xml:space="preserve">= </w:t>
      </w:r>
      <w:r w:rsidR="00556401" w:rsidRPr="003B1EF0">
        <w:rPr>
          <w:rFonts w:ascii="Bookman Old Style" w:hAnsi="Bookman Old Style"/>
        </w:rPr>
        <w:t xml:space="preserve">Rs. </w:t>
      </w:r>
      <w:r w:rsidRPr="003B1EF0">
        <w:rPr>
          <w:rFonts w:ascii="Bookman Old Style" w:hAnsi="Bookman Old Style"/>
        </w:rPr>
        <w:t>1200</w:t>
      </w:r>
      <w:r w:rsidR="00556401" w:rsidRPr="003B1EF0">
        <w:rPr>
          <w:rFonts w:ascii="Bookman Old Style" w:hAnsi="Bookman Old Style"/>
        </w:rPr>
        <w:t>0</w:t>
      </w:r>
    </w:p>
    <w:p w14:paraId="1C8820D0" w14:textId="77777777" w:rsidR="003B1EF0" w:rsidRPr="003B1EF0" w:rsidRDefault="003B1EF0" w:rsidP="00B44C8C">
      <w:pPr>
        <w:rPr>
          <w:rFonts w:ascii="Bookman Old Style" w:hAnsi="Bookman Old Style"/>
          <w:b/>
        </w:rPr>
      </w:pPr>
    </w:p>
    <w:p w14:paraId="2175E1B1" w14:textId="77777777" w:rsidR="00556401" w:rsidRPr="003B1EF0" w:rsidRDefault="00556401" w:rsidP="00B44C8C">
      <w:pPr>
        <w:spacing w:after="0"/>
        <w:rPr>
          <w:rFonts w:ascii="Bookman Old Style" w:hAnsi="Bookman Old Style"/>
          <w:b/>
        </w:rPr>
      </w:pPr>
      <w:r w:rsidRPr="003B1EF0">
        <w:rPr>
          <w:rFonts w:ascii="Bookman Old Style" w:hAnsi="Bookman Old Style"/>
          <w:b/>
        </w:rPr>
        <w:t>Note 5</w:t>
      </w:r>
    </w:p>
    <w:p w14:paraId="426018A5" w14:textId="77777777" w:rsidR="00556401" w:rsidRPr="003B1EF0" w:rsidRDefault="00556401" w:rsidP="00B44C8C">
      <w:pPr>
        <w:spacing w:after="0"/>
        <w:rPr>
          <w:rFonts w:ascii="Bookman Old Style" w:hAnsi="Bookman Old Style"/>
        </w:rPr>
      </w:pPr>
      <w:r w:rsidRPr="003B1EF0">
        <w:rPr>
          <w:rFonts w:ascii="Bookman Old Style" w:hAnsi="Bookman Old Style"/>
        </w:rPr>
        <w:t xml:space="preserve">Let the Revised selling price be x, and to earn a profit of 10% the selling price should be </w:t>
      </w:r>
    </w:p>
    <w:p w14:paraId="58692197" w14:textId="77777777" w:rsidR="00B64B88" w:rsidRDefault="00B64B88" w:rsidP="00B44C8C">
      <w:pPr>
        <w:spacing w:after="0"/>
        <w:ind w:left="720" w:firstLine="720"/>
        <w:rPr>
          <w:rFonts w:ascii="Bookman Old Style" w:hAnsi="Bookman Old Style"/>
        </w:rPr>
      </w:pPr>
    </w:p>
    <w:p w14:paraId="7B9E4782" w14:textId="77777777" w:rsidR="003838B9" w:rsidRPr="003B1EF0" w:rsidRDefault="003838B9" w:rsidP="00B44C8C">
      <w:pPr>
        <w:spacing w:after="0"/>
        <w:ind w:left="720" w:firstLine="720"/>
        <w:rPr>
          <w:rFonts w:ascii="Bookman Old Style" w:hAnsi="Bookman Old Style"/>
        </w:rPr>
      </w:pPr>
      <w:r w:rsidRPr="003B1EF0">
        <w:rPr>
          <w:rFonts w:ascii="Bookman Old Style" w:hAnsi="Bookman Old Style"/>
        </w:rPr>
        <w:lastRenderedPageBreak/>
        <w:t>= 1400+10%x =   x</w:t>
      </w:r>
    </w:p>
    <w:p w14:paraId="022A30B4" w14:textId="77777777" w:rsidR="003838B9" w:rsidRPr="003B1EF0" w:rsidRDefault="00556401" w:rsidP="00B44C8C">
      <w:pPr>
        <w:spacing w:after="0"/>
        <w:ind w:firstLine="1440"/>
        <w:rPr>
          <w:rFonts w:ascii="Bookman Old Style" w:hAnsi="Bookman Old Style"/>
        </w:rPr>
      </w:pPr>
      <w:r w:rsidRPr="003B1EF0">
        <w:rPr>
          <w:rFonts w:ascii="Bookman Old Style" w:hAnsi="Bookman Old Style"/>
        </w:rPr>
        <w:t>= 1</w:t>
      </w:r>
      <w:r w:rsidR="003838B9" w:rsidRPr="003B1EF0">
        <w:rPr>
          <w:rFonts w:ascii="Bookman Old Style" w:hAnsi="Bookman Old Style"/>
        </w:rPr>
        <w:t xml:space="preserve">400/9= </w:t>
      </w:r>
      <w:r w:rsidRPr="003B1EF0">
        <w:rPr>
          <w:rFonts w:ascii="Bookman Old Style" w:hAnsi="Bookman Old Style"/>
        </w:rPr>
        <w:t xml:space="preserve">Rs. </w:t>
      </w:r>
      <w:r w:rsidR="003838B9" w:rsidRPr="003B1EF0">
        <w:rPr>
          <w:rFonts w:ascii="Bookman Old Style" w:hAnsi="Bookman Old Style"/>
        </w:rPr>
        <w:t>155</w:t>
      </w:r>
      <w:r w:rsidRPr="003B1EF0">
        <w:rPr>
          <w:rFonts w:ascii="Bookman Old Style" w:hAnsi="Bookman Old Style"/>
        </w:rPr>
        <w:t>.56</w:t>
      </w:r>
      <w:r w:rsidR="003838B9" w:rsidRPr="003B1EF0">
        <w:rPr>
          <w:rFonts w:ascii="Bookman Old Style" w:hAnsi="Bookman Old Style"/>
        </w:rPr>
        <w:t>.</w:t>
      </w:r>
    </w:p>
    <w:p w14:paraId="780D85B7" w14:textId="77777777" w:rsidR="003B1EF0" w:rsidRPr="003B1EF0" w:rsidRDefault="003B1EF0" w:rsidP="00B44C8C">
      <w:pPr>
        <w:tabs>
          <w:tab w:val="left" w:pos="1635"/>
        </w:tabs>
        <w:rPr>
          <w:rFonts w:ascii="Bookman Old Style" w:hAnsi="Bookman Old Style"/>
          <w:b/>
        </w:rPr>
      </w:pPr>
    </w:p>
    <w:p w14:paraId="279B2137" w14:textId="7159B99A" w:rsidR="00556401" w:rsidRPr="003B1EF0" w:rsidRDefault="00556401" w:rsidP="00B44C8C">
      <w:pPr>
        <w:tabs>
          <w:tab w:val="left" w:pos="1635"/>
        </w:tabs>
        <w:rPr>
          <w:rFonts w:ascii="Bookman Old Style" w:hAnsi="Bookman Old Style"/>
          <w:b/>
        </w:rPr>
      </w:pPr>
      <w:r w:rsidRPr="003B1EF0">
        <w:rPr>
          <w:rFonts w:ascii="Bookman Old Style" w:hAnsi="Bookman Old Style"/>
          <w:b/>
        </w:rPr>
        <w:t>QUESTION 1</w:t>
      </w:r>
      <w:r w:rsidR="00B64B88">
        <w:rPr>
          <w:rFonts w:ascii="Bookman Old Style" w:hAnsi="Bookman Old Style"/>
          <w:b/>
        </w:rPr>
        <w:t>B</w:t>
      </w:r>
      <w:r w:rsidRPr="003B1EF0">
        <w:rPr>
          <w:rFonts w:ascii="Bookman Old Style" w:hAnsi="Bookman Old Style"/>
          <w:b/>
        </w:rPr>
        <w:t xml:space="preserve">. </w:t>
      </w:r>
    </w:p>
    <w:p w14:paraId="0555FAD3" w14:textId="77777777" w:rsidR="00556401" w:rsidRPr="003B1EF0" w:rsidRDefault="00556401" w:rsidP="00B44C8C">
      <w:pPr>
        <w:tabs>
          <w:tab w:val="left" w:pos="1635"/>
        </w:tabs>
        <w:rPr>
          <w:rFonts w:ascii="Bookman Old Style" w:hAnsi="Bookman Old Style"/>
          <w:b/>
        </w:rPr>
      </w:pPr>
      <w:r w:rsidRPr="003B1EF0">
        <w:rPr>
          <w:rFonts w:ascii="Bookman Old Style" w:hAnsi="Bookman Old Style"/>
          <w:b/>
        </w:rPr>
        <w:t>STEP 1</w:t>
      </w:r>
    </w:p>
    <w:p w14:paraId="4E8431D7" w14:textId="77777777" w:rsidR="00556401" w:rsidRPr="003B1EF0" w:rsidRDefault="00556401" w:rsidP="00B44C8C">
      <w:pPr>
        <w:tabs>
          <w:tab w:val="left" w:pos="1635"/>
        </w:tabs>
        <w:rPr>
          <w:rFonts w:ascii="Bookman Old Style" w:hAnsi="Bookman Old Style"/>
        </w:rPr>
      </w:pPr>
      <w:r w:rsidRPr="003B1EF0">
        <w:rPr>
          <w:rFonts w:ascii="Bookman Old Style" w:hAnsi="Bookman Old Style"/>
        </w:rPr>
        <w:t xml:space="preserve">In process 1, for every 100 kgs of input the output will be 90 kgs comprising of </w:t>
      </w:r>
    </w:p>
    <w:p w14:paraId="4078DFFE" w14:textId="543A7598" w:rsidR="00F17C7E" w:rsidRPr="003B1EF0" w:rsidRDefault="00556401" w:rsidP="00B44C8C">
      <w:pPr>
        <w:tabs>
          <w:tab w:val="left" w:pos="1635"/>
        </w:tabs>
        <w:spacing w:after="0"/>
        <w:rPr>
          <w:rFonts w:ascii="Bookman Old Style" w:hAnsi="Bookman Old Style"/>
        </w:rPr>
      </w:pPr>
      <w:r w:rsidRPr="003B1EF0">
        <w:rPr>
          <w:rFonts w:ascii="Bookman Old Style" w:hAnsi="Bookman Old Style"/>
        </w:rPr>
        <w:tab/>
      </w:r>
      <w:r w:rsidR="00F17C7E" w:rsidRPr="003B1EF0">
        <w:rPr>
          <w:rFonts w:ascii="Bookman Old Style" w:hAnsi="Bookman Old Style"/>
        </w:rPr>
        <w:t xml:space="preserve">A </w:t>
      </w:r>
      <w:r w:rsidRPr="003B1EF0">
        <w:rPr>
          <w:rFonts w:ascii="Bookman Old Style" w:hAnsi="Bookman Old Style"/>
        </w:rPr>
        <w:t xml:space="preserve">     </w:t>
      </w:r>
      <w:r w:rsidR="00B64B88">
        <w:rPr>
          <w:rFonts w:ascii="Bookman Old Style" w:hAnsi="Bookman Old Style"/>
        </w:rPr>
        <w:t xml:space="preserve"> </w:t>
      </w:r>
      <w:r w:rsidRPr="003B1EF0">
        <w:rPr>
          <w:rFonts w:ascii="Bookman Old Style" w:hAnsi="Bookman Old Style"/>
        </w:rPr>
        <w:t>(</w:t>
      </w:r>
      <w:r w:rsidR="00F17C7E" w:rsidRPr="003B1EF0">
        <w:rPr>
          <w:rFonts w:ascii="Bookman Old Style" w:hAnsi="Bookman Old Style"/>
        </w:rPr>
        <w:t>3/5</w:t>
      </w:r>
      <w:r w:rsidRPr="003B1EF0">
        <w:rPr>
          <w:rFonts w:ascii="Bookman Old Style" w:hAnsi="Bookman Old Style"/>
        </w:rPr>
        <w:t xml:space="preserve">) x 90 </w:t>
      </w:r>
      <w:r w:rsidR="00F17C7E" w:rsidRPr="003B1EF0">
        <w:rPr>
          <w:rFonts w:ascii="Bookman Old Style" w:hAnsi="Bookman Old Style"/>
        </w:rPr>
        <w:t>=</w:t>
      </w:r>
      <w:r w:rsidRPr="003B1EF0">
        <w:rPr>
          <w:rFonts w:ascii="Bookman Old Style" w:hAnsi="Bookman Old Style"/>
        </w:rPr>
        <w:t xml:space="preserve"> </w:t>
      </w:r>
      <w:r w:rsidR="00F17C7E" w:rsidRPr="003B1EF0">
        <w:rPr>
          <w:rFonts w:ascii="Bookman Old Style" w:hAnsi="Bookman Old Style"/>
        </w:rPr>
        <w:t>54</w:t>
      </w:r>
    </w:p>
    <w:p w14:paraId="7835F9C6" w14:textId="77777777" w:rsidR="00556401" w:rsidRPr="003B1EF0" w:rsidRDefault="00556401" w:rsidP="00B44C8C">
      <w:pPr>
        <w:tabs>
          <w:tab w:val="left" w:pos="1635"/>
        </w:tabs>
        <w:spacing w:after="0"/>
        <w:rPr>
          <w:rFonts w:ascii="Bookman Old Style" w:hAnsi="Bookman Old Style"/>
        </w:rPr>
      </w:pPr>
      <w:r w:rsidRPr="003B1EF0">
        <w:rPr>
          <w:rFonts w:ascii="Bookman Old Style" w:hAnsi="Bookman Old Style"/>
        </w:rPr>
        <w:tab/>
      </w:r>
      <w:r w:rsidR="00F17C7E" w:rsidRPr="003B1EF0">
        <w:rPr>
          <w:rFonts w:ascii="Bookman Old Style" w:hAnsi="Bookman Old Style"/>
        </w:rPr>
        <w:t>B</w:t>
      </w:r>
      <w:r w:rsidRPr="003B1EF0">
        <w:rPr>
          <w:rFonts w:ascii="Bookman Old Style" w:hAnsi="Bookman Old Style"/>
        </w:rPr>
        <w:t xml:space="preserve">       (</w:t>
      </w:r>
      <w:r w:rsidR="00F17C7E" w:rsidRPr="003B1EF0">
        <w:rPr>
          <w:rFonts w:ascii="Bookman Old Style" w:hAnsi="Bookman Old Style"/>
        </w:rPr>
        <w:t>2/5</w:t>
      </w:r>
      <w:r w:rsidRPr="003B1EF0">
        <w:rPr>
          <w:rFonts w:ascii="Bookman Old Style" w:hAnsi="Bookman Old Style"/>
        </w:rPr>
        <w:t xml:space="preserve">) x 90 </w:t>
      </w:r>
      <w:r w:rsidR="00F17C7E" w:rsidRPr="003B1EF0">
        <w:rPr>
          <w:rFonts w:ascii="Bookman Old Style" w:hAnsi="Bookman Old Style"/>
        </w:rPr>
        <w:t>=</w:t>
      </w:r>
      <w:r w:rsidRPr="003B1EF0">
        <w:rPr>
          <w:rFonts w:ascii="Bookman Old Style" w:hAnsi="Bookman Old Style"/>
        </w:rPr>
        <w:t xml:space="preserve"> </w:t>
      </w:r>
      <w:r w:rsidR="00F17C7E" w:rsidRPr="003B1EF0">
        <w:rPr>
          <w:rFonts w:ascii="Bookman Old Style" w:hAnsi="Bookman Old Style"/>
        </w:rPr>
        <w:t>36</w:t>
      </w:r>
    </w:p>
    <w:p w14:paraId="49BC0D5A" w14:textId="77777777" w:rsidR="00556401" w:rsidRPr="003B1EF0" w:rsidRDefault="00556401" w:rsidP="00B44C8C">
      <w:pPr>
        <w:tabs>
          <w:tab w:val="left" w:pos="3315"/>
        </w:tabs>
        <w:spacing w:after="0"/>
        <w:rPr>
          <w:rFonts w:ascii="Bookman Old Style" w:hAnsi="Bookman Old Style"/>
          <w:b/>
        </w:rPr>
      </w:pPr>
      <w:r w:rsidRPr="003B1EF0">
        <w:rPr>
          <w:rFonts w:ascii="Bookman Old Style" w:hAnsi="Bookman Old Style"/>
          <w:b/>
        </w:rPr>
        <w:t>STEP 2</w:t>
      </w:r>
      <w:r w:rsidR="00F17C7E" w:rsidRPr="003B1EF0">
        <w:rPr>
          <w:rFonts w:ascii="Bookman Old Style" w:hAnsi="Bookman Old Style"/>
          <w:b/>
        </w:rPr>
        <w:t xml:space="preserve"> </w:t>
      </w:r>
    </w:p>
    <w:p w14:paraId="4E59093D" w14:textId="77777777" w:rsidR="00F17C7E" w:rsidRPr="003B1EF0" w:rsidRDefault="00F17C7E" w:rsidP="00B44C8C">
      <w:pPr>
        <w:tabs>
          <w:tab w:val="left" w:pos="3315"/>
        </w:tabs>
        <w:spacing w:after="0"/>
        <w:jc w:val="both"/>
        <w:rPr>
          <w:rFonts w:ascii="Bookman Old Style" w:hAnsi="Bookman Old Style"/>
          <w:vertAlign w:val="subscript"/>
        </w:rPr>
      </w:pPr>
      <w:r w:rsidRPr="003B1EF0">
        <w:rPr>
          <w:rFonts w:ascii="Bookman Old Style" w:hAnsi="Bookman Old Style"/>
        </w:rPr>
        <w:t xml:space="preserve"> </w:t>
      </w:r>
      <w:r w:rsidR="00556401" w:rsidRPr="003B1EF0">
        <w:rPr>
          <w:rFonts w:ascii="Bookman Old Style" w:hAnsi="Bookman Old Style"/>
        </w:rPr>
        <w:t xml:space="preserve">54 kgs. Of A produced in process 1 will be </w:t>
      </w:r>
      <w:r w:rsidR="000A3945" w:rsidRPr="003B1EF0">
        <w:rPr>
          <w:rFonts w:ascii="Bookman Old Style" w:hAnsi="Bookman Old Style"/>
        </w:rPr>
        <w:t>further processed in Process 2 and after a loss of 48 Kgs [(12.5/112.5) x 54] will be produced into C and D in to ratio of 5:3 which is 30 Kgs and 18 Kgs respectively</w:t>
      </w:r>
      <w:r w:rsidR="00D13D3A" w:rsidRPr="003B1EF0">
        <w:rPr>
          <w:rFonts w:ascii="Bookman Old Style" w:hAnsi="Bookman Old Style"/>
        </w:rPr>
        <w:t xml:space="preserve">            </w:t>
      </w:r>
      <w:r w:rsidRPr="003B1EF0">
        <w:rPr>
          <w:rFonts w:ascii="Bookman Old Style" w:hAnsi="Bookman Old Style"/>
        </w:rPr>
        <w:tab/>
      </w:r>
    </w:p>
    <w:p w14:paraId="48C4574E" w14:textId="77777777" w:rsidR="00561036" w:rsidRPr="003B1EF0" w:rsidRDefault="00561036" w:rsidP="00B44C8C">
      <w:pPr>
        <w:tabs>
          <w:tab w:val="left" w:pos="1200"/>
        </w:tabs>
        <w:spacing w:after="0"/>
        <w:rPr>
          <w:rFonts w:ascii="Bookman Old Style" w:hAnsi="Bookman Old Style"/>
        </w:rPr>
      </w:pPr>
    </w:p>
    <w:p w14:paraId="2F5625A0" w14:textId="77777777" w:rsidR="003B7A65" w:rsidRPr="003B1EF0" w:rsidRDefault="000A3945" w:rsidP="00B44C8C">
      <w:pPr>
        <w:tabs>
          <w:tab w:val="left" w:pos="1365"/>
          <w:tab w:val="left" w:pos="3135"/>
        </w:tabs>
        <w:rPr>
          <w:rFonts w:ascii="Bookman Old Style" w:hAnsi="Bookman Old Style"/>
          <w:b/>
        </w:rPr>
      </w:pPr>
      <w:r w:rsidRPr="003B1EF0">
        <w:rPr>
          <w:rFonts w:ascii="Bookman Old Style" w:hAnsi="Bookman Old Style"/>
          <w:b/>
        </w:rPr>
        <w:t>STEP 3</w:t>
      </w:r>
    </w:p>
    <w:p w14:paraId="16EE403F" w14:textId="77777777" w:rsidR="000A3945" w:rsidRPr="003B1EF0" w:rsidRDefault="000A3945" w:rsidP="00B44C8C">
      <w:pPr>
        <w:tabs>
          <w:tab w:val="left" w:pos="1365"/>
          <w:tab w:val="left" w:pos="3135"/>
        </w:tabs>
        <w:rPr>
          <w:rFonts w:ascii="Bookman Old Style" w:hAnsi="Bookman Old Style"/>
        </w:rPr>
      </w:pPr>
      <w:r w:rsidRPr="003B1EF0">
        <w:rPr>
          <w:rFonts w:ascii="Bookman Old Style" w:hAnsi="Bookman Old Style"/>
        </w:rPr>
        <w:t>30 Kgs of C is further processed into 28.5 kgs in Process 3, whereas 18 kgs  of D will be further processed into 16 Kgs in Process 4 (After normal loss).</w:t>
      </w:r>
    </w:p>
    <w:p w14:paraId="4D23718D" w14:textId="77777777" w:rsidR="000A3945" w:rsidRPr="003B1EF0" w:rsidRDefault="000A3945" w:rsidP="00B44C8C">
      <w:pPr>
        <w:tabs>
          <w:tab w:val="left" w:pos="1365"/>
          <w:tab w:val="left" w:pos="3135"/>
        </w:tabs>
        <w:rPr>
          <w:rFonts w:ascii="Bookman Old Style" w:hAnsi="Bookman Old Style"/>
          <w:b/>
        </w:rPr>
      </w:pPr>
      <w:r w:rsidRPr="003B1EF0">
        <w:rPr>
          <w:rFonts w:ascii="Bookman Old Style" w:hAnsi="Bookman Old Style"/>
          <w:b/>
        </w:rPr>
        <w:t>STEP 4</w:t>
      </w:r>
    </w:p>
    <w:p w14:paraId="63C7FEB2" w14:textId="77777777" w:rsidR="000A3945" w:rsidRPr="003B1EF0" w:rsidRDefault="000A3945" w:rsidP="00B44C8C">
      <w:pPr>
        <w:tabs>
          <w:tab w:val="left" w:pos="1365"/>
          <w:tab w:val="left" w:pos="3135"/>
        </w:tabs>
        <w:rPr>
          <w:rFonts w:ascii="Bookman Old Style" w:hAnsi="Bookman Old Style"/>
        </w:rPr>
      </w:pPr>
      <w:r w:rsidRPr="003B1EF0">
        <w:rPr>
          <w:rFonts w:ascii="Bookman Old Style" w:hAnsi="Bookman Old Style"/>
        </w:rPr>
        <w:t xml:space="preserve">The Overall position of production for every 100 kgs of input equated with the actual input of 2,00,000 kgs. will be as under, </w:t>
      </w:r>
    </w:p>
    <w:tbl>
      <w:tblPr>
        <w:tblStyle w:val="TableGridLight"/>
        <w:tblW w:w="0" w:type="auto"/>
        <w:jc w:val="center"/>
        <w:tblLook w:val="04A0" w:firstRow="1" w:lastRow="0" w:firstColumn="1" w:lastColumn="0" w:noHBand="0" w:noVBand="1"/>
      </w:tblPr>
      <w:tblGrid>
        <w:gridCol w:w="3192"/>
        <w:gridCol w:w="1818"/>
        <w:gridCol w:w="1800"/>
        <w:gridCol w:w="1088"/>
      </w:tblGrid>
      <w:tr w:rsidR="000A3945" w:rsidRPr="003B1EF0" w14:paraId="54688083" w14:textId="77777777" w:rsidTr="003B1EF0">
        <w:trPr>
          <w:jc w:val="center"/>
        </w:trPr>
        <w:tc>
          <w:tcPr>
            <w:tcW w:w="3192" w:type="dxa"/>
          </w:tcPr>
          <w:p w14:paraId="0A82CFA7" w14:textId="28E2AAA2" w:rsidR="000A3945" w:rsidRPr="003B1EF0" w:rsidRDefault="003B1EF0" w:rsidP="00B44C8C">
            <w:pPr>
              <w:tabs>
                <w:tab w:val="left" w:pos="1365"/>
                <w:tab w:val="left" w:pos="3135"/>
              </w:tabs>
              <w:spacing w:line="276" w:lineRule="auto"/>
              <w:rPr>
                <w:rFonts w:ascii="Bookman Old Style" w:hAnsi="Bookman Old Style"/>
                <w:b/>
              </w:rPr>
            </w:pPr>
            <w:r w:rsidRPr="003B1EF0">
              <w:rPr>
                <w:rFonts w:ascii="Bookman Old Style" w:hAnsi="Bookman Old Style"/>
                <w:b/>
              </w:rPr>
              <w:t>PRODUCT</w:t>
            </w:r>
          </w:p>
        </w:tc>
        <w:tc>
          <w:tcPr>
            <w:tcW w:w="1236" w:type="dxa"/>
          </w:tcPr>
          <w:p w14:paraId="5764FD1A" w14:textId="410E7B49" w:rsidR="000A3945" w:rsidRPr="003B1EF0" w:rsidRDefault="003B1EF0" w:rsidP="00B44C8C">
            <w:pPr>
              <w:tabs>
                <w:tab w:val="left" w:pos="1365"/>
                <w:tab w:val="left" w:pos="3135"/>
              </w:tabs>
              <w:spacing w:line="276" w:lineRule="auto"/>
              <w:jc w:val="right"/>
              <w:rPr>
                <w:rFonts w:ascii="Bookman Old Style" w:hAnsi="Bookman Old Style"/>
                <w:b/>
              </w:rPr>
            </w:pPr>
            <w:r w:rsidRPr="003B1EF0">
              <w:rPr>
                <w:rFonts w:ascii="Bookman Old Style" w:hAnsi="Bookman Old Style"/>
                <w:b/>
              </w:rPr>
              <w:t>PERCENTAGE</w:t>
            </w:r>
          </w:p>
        </w:tc>
        <w:tc>
          <w:tcPr>
            <w:tcW w:w="1800" w:type="dxa"/>
          </w:tcPr>
          <w:p w14:paraId="584EBA91" w14:textId="77777777" w:rsidR="000A3945" w:rsidRPr="003B1EF0" w:rsidRDefault="000A3945" w:rsidP="00B44C8C">
            <w:pPr>
              <w:tabs>
                <w:tab w:val="left" w:pos="1365"/>
                <w:tab w:val="left" w:pos="3135"/>
              </w:tabs>
              <w:spacing w:line="276" w:lineRule="auto"/>
              <w:jc w:val="right"/>
              <w:rPr>
                <w:rFonts w:ascii="Bookman Old Style" w:hAnsi="Bookman Old Style"/>
                <w:b/>
              </w:rPr>
            </w:pPr>
          </w:p>
        </w:tc>
        <w:tc>
          <w:tcPr>
            <w:tcW w:w="1080" w:type="dxa"/>
          </w:tcPr>
          <w:p w14:paraId="5F582AA2" w14:textId="098AFD9C" w:rsidR="000A3945" w:rsidRPr="003B1EF0" w:rsidRDefault="003B1EF0" w:rsidP="00B44C8C">
            <w:pPr>
              <w:tabs>
                <w:tab w:val="left" w:pos="1365"/>
                <w:tab w:val="left" w:pos="3135"/>
              </w:tabs>
              <w:spacing w:line="276" w:lineRule="auto"/>
              <w:jc w:val="right"/>
              <w:rPr>
                <w:rFonts w:ascii="Bookman Old Style" w:hAnsi="Bookman Old Style"/>
                <w:b/>
              </w:rPr>
            </w:pPr>
            <w:r w:rsidRPr="003B1EF0">
              <w:rPr>
                <w:rFonts w:ascii="Bookman Old Style" w:hAnsi="Bookman Old Style"/>
                <w:b/>
              </w:rPr>
              <w:t>Rs.</w:t>
            </w:r>
          </w:p>
        </w:tc>
      </w:tr>
      <w:tr w:rsidR="000A3945" w:rsidRPr="003B1EF0" w14:paraId="3EC353A2" w14:textId="77777777" w:rsidTr="003B1EF0">
        <w:trPr>
          <w:jc w:val="center"/>
        </w:trPr>
        <w:tc>
          <w:tcPr>
            <w:tcW w:w="3192" w:type="dxa"/>
          </w:tcPr>
          <w:p w14:paraId="4816FE80" w14:textId="77777777" w:rsidR="000A3945" w:rsidRPr="003B1EF0" w:rsidRDefault="000A3945" w:rsidP="00B44C8C">
            <w:pPr>
              <w:tabs>
                <w:tab w:val="left" w:pos="1365"/>
                <w:tab w:val="left" w:pos="3135"/>
              </w:tabs>
              <w:spacing w:line="276" w:lineRule="auto"/>
              <w:rPr>
                <w:rFonts w:ascii="Bookman Old Style" w:hAnsi="Bookman Old Style"/>
              </w:rPr>
            </w:pPr>
            <w:r w:rsidRPr="003B1EF0">
              <w:rPr>
                <w:rFonts w:ascii="Bookman Old Style" w:hAnsi="Bookman Old Style"/>
              </w:rPr>
              <w:t>B</w:t>
            </w:r>
          </w:p>
        </w:tc>
        <w:tc>
          <w:tcPr>
            <w:tcW w:w="1236" w:type="dxa"/>
          </w:tcPr>
          <w:p w14:paraId="352E5755"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36</w:t>
            </w:r>
          </w:p>
        </w:tc>
        <w:tc>
          <w:tcPr>
            <w:tcW w:w="1800" w:type="dxa"/>
          </w:tcPr>
          <w:p w14:paraId="4DD921C2"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0.36 x 200000</w:t>
            </w:r>
          </w:p>
        </w:tc>
        <w:tc>
          <w:tcPr>
            <w:tcW w:w="1080" w:type="dxa"/>
          </w:tcPr>
          <w:p w14:paraId="1DF0ED10"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72000</w:t>
            </w:r>
          </w:p>
        </w:tc>
      </w:tr>
      <w:tr w:rsidR="000A3945" w:rsidRPr="003B1EF0" w14:paraId="230E28E1" w14:textId="77777777" w:rsidTr="003B1EF0">
        <w:trPr>
          <w:jc w:val="center"/>
        </w:trPr>
        <w:tc>
          <w:tcPr>
            <w:tcW w:w="3192" w:type="dxa"/>
          </w:tcPr>
          <w:p w14:paraId="666C3901" w14:textId="77777777" w:rsidR="000A3945" w:rsidRPr="003B1EF0" w:rsidRDefault="000A3945" w:rsidP="00B44C8C">
            <w:pPr>
              <w:tabs>
                <w:tab w:val="left" w:pos="1365"/>
                <w:tab w:val="left" w:pos="3135"/>
              </w:tabs>
              <w:spacing w:line="276" w:lineRule="auto"/>
              <w:rPr>
                <w:rFonts w:ascii="Bookman Old Style" w:hAnsi="Bookman Old Style"/>
              </w:rPr>
            </w:pPr>
            <w:r w:rsidRPr="003B1EF0">
              <w:rPr>
                <w:rFonts w:ascii="Bookman Old Style" w:hAnsi="Bookman Old Style"/>
              </w:rPr>
              <w:t>C</w:t>
            </w:r>
          </w:p>
        </w:tc>
        <w:tc>
          <w:tcPr>
            <w:tcW w:w="1236" w:type="dxa"/>
          </w:tcPr>
          <w:p w14:paraId="60D3BC52"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28</w:t>
            </w:r>
          </w:p>
        </w:tc>
        <w:tc>
          <w:tcPr>
            <w:tcW w:w="1800" w:type="dxa"/>
          </w:tcPr>
          <w:p w14:paraId="35EC7147"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0.285 x 200000</w:t>
            </w:r>
          </w:p>
        </w:tc>
        <w:tc>
          <w:tcPr>
            <w:tcW w:w="1080" w:type="dxa"/>
          </w:tcPr>
          <w:p w14:paraId="4AC28251"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57000</w:t>
            </w:r>
          </w:p>
        </w:tc>
      </w:tr>
      <w:tr w:rsidR="000A3945" w:rsidRPr="003B1EF0" w14:paraId="37E74AD0" w14:textId="77777777" w:rsidTr="003B1EF0">
        <w:trPr>
          <w:jc w:val="center"/>
        </w:trPr>
        <w:tc>
          <w:tcPr>
            <w:tcW w:w="3192" w:type="dxa"/>
          </w:tcPr>
          <w:p w14:paraId="71431634" w14:textId="77777777" w:rsidR="000A3945" w:rsidRPr="003B1EF0" w:rsidRDefault="000A3945" w:rsidP="00B44C8C">
            <w:pPr>
              <w:tabs>
                <w:tab w:val="left" w:pos="1365"/>
                <w:tab w:val="left" w:pos="3135"/>
              </w:tabs>
              <w:spacing w:line="276" w:lineRule="auto"/>
              <w:rPr>
                <w:rFonts w:ascii="Bookman Old Style" w:hAnsi="Bookman Old Style"/>
              </w:rPr>
            </w:pPr>
            <w:r w:rsidRPr="003B1EF0">
              <w:rPr>
                <w:rFonts w:ascii="Bookman Old Style" w:hAnsi="Bookman Old Style"/>
              </w:rPr>
              <w:t>D</w:t>
            </w:r>
          </w:p>
        </w:tc>
        <w:tc>
          <w:tcPr>
            <w:tcW w:w="1236" w:type="dxa"/>
          </w:tcPr>
          <w:p w14:paraId="35B7BA42"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16</w:t>
            </w:r>
          </w:p>
        </w:tc>
        <w:tc>
          <w:tcPr>
            <w:tcW w:w="1800" w:type="dxa"/>
          </w:tcPr>
          <w:p w14:paraId="64714912"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0.16 x 200000</w:t>
            </w:r>
          </w:p>
        </w:tc>
        <w:tc>
          <w:tcPr>
            <w:tcW w:w="1080" w:type="dxa"/>
          </w:tcPr>
          <w:p w14:paraId="690D223C"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32000</w:t>
            </w:r>
          </w:p>
        </w:tc>
      </w:tr>
      <w:tr w:rsidR="000A3945" w:rsidRPr="003B1EF0" w14:paraId="0CDA6D8D" w14:textId="77777777" w:rsidTr="003B1EF0">
        <w:trPr>
          <w:jc w:val="center"/>
        </w:trPr>
        <w:tc>
          <w:tcPr>
            <w:tcW w:w="3192" w:type="dxa"/>
          </w:tcPr>
          <w:p w14:paraId="3F2DE06F" w14:textId="77777777" w:rsidR="000A3945" w:rsidRPr="003B1EF0" w:rsidRDefault="000A3945" w:rsidP="00B44C8C">
            <w:pPr>
              <w:tabs>
                <w:tab w:val="left" w:pos="1365"/>
                <w:tab w:val="left" w:pos="3135"/>
              </w:tabs>
              <w:spacing w:line="276" w:lineRule="auto"/>
              <w:rPr>
                <w:rFonts w:ascii="Bookman Old Style" w:hAnsi="Bookman Old Style"/>
              </w:rPr>
            </w:pPr>
            <w:r w:rsidRPr="003B1EF0">
              <w:rPr>
                <w:rFonts w:ascii="Bookman Old Style" w:hAnsi="Bookman Old Style"/>
              </w:rPr>
              <w:t>Balance (Loss)</w:t>
            </w:r>
          </w:p>
        </w:tc>
        <w:tc>
          <w:tcPr>
            <w:tcW w:w="1236" w:type="dxa"/>
          </w:tcPr>
          <w:p w14:paraId="5E07D81E"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19.5</w:t>
            </w:r>
          </w:p>
        </w:tc>
        <w:tc>
          <w:tcPr>
            <w:tcW w:w="1800" w:type="dxa"/>
          </w:tcPr>
          <w:p w14:paraId="6DFACFE9"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0.195 x 200000</w:t>
            </w:r>
          </w:p>
        </w:tc>
        <w:tc>
          <w:tcPr>
            <w:tcW w:w="1080" w:type="dxa"/>
          </w:tcPr>
          <w:p w14:paraId="4A0715C1" w14:textId="77777777" w:rsidR="000A3945" w:rsidRPr="003B1EF0" w:rsidRDefault="000A3945" w:rsidP="00B44C8C">
            <w:pPr>
              <w:tabs>
                <w:tab w:val="left" w:pos="1365"/>
                <w:tab w:val="left" w:pos="3135"/>
              </w:tabs>
              <w:spacing w:line="276" w:lineRule="auto"/>
              <w:jc w:val="right"/>
              <w:rPr>
                <w:rFonts w:ascii="Bookman Old Style" w:hAnsi="Bookman Old Style"/>
              </w:rPr>
            </w:pPr>
            <w:r w:rsidRPr="003B1EF0">
              <w:rPr>
                <w:rFonts w:ascii="Bookman Old Style" w:hAnsi="Bookman Old Style"/>
              </w:rPr>
              <w:t>39000</w:t>
            </w:r>
          </w:p>
        </w:tc>
      </w:tr>
      <w:tr w:rsidR="000A3945" w:rsidRPr="003B1EF0" w14:paraId="782774A9" w14:textId="77777777" w:rsidTr="003B1EF0">
        <w:trPr>
          <w:jc w:val="center"/>
        </w:trPr>
        <w:tc>
          <w:tcPr>
            <w:tcW w:w="3192" w:type="dxa"/>
          </w:tcPr>
          <w:p w14:paraId="32A964EF" w14:textId="77777777" w:rsidR="000A3945" w:rsidRPr="003B1EF0" w:rsidRDefault="000A3945" w:rsidP="00B44C8C">
            <w:pPr>
              <w:tabs>
                <w:tab w:val="left" w:pos="1365"/>
                <w:tab w:val="left" w:pos="3135"/>
              </w:tabs>
              <w:spacing w:line="276" w:lineRule="auto"/>
              <w:rPr>
                <w:rFonts w:ascii="Bookman Old Style" w:hAnsi="Bookman Old Style"/>
                <w:b/>
              </w:rPr>
            </w:pPr>
            <w:r w:rsidRPr="003B1EF0">
              <w:rPr>
                <w:rFonts w:ascii="Bookman Old Style" w:hAnsi="Bookman Old Style"/>
                <w:b/>
              </w:rPr>
              <w:t>TOTAL</w:t>
            </w:r>
          </w:p>
        </w:tc>
        <w:tc>
          <w:tcPr>
            <w:tcW w:w="1236" w:type="dxa"/>
          </w:tcPr>
          <w:p w14:paraId="2791ECD5" w14:textId="77777777" w:rsidR="000A3945" w:rsidRPr="003B1EF0" w:rsidRDefault="000A3945" w:rsidP="00B44C8C">
            <w:pPr>
              <w:tabs>
                <w:tab w:val="left" w:pos="1365"/>
                <w:tab w:val="left" w:pos="3135"/>
              </w:tabs>
              <w:spacing w:line="276" w:lineRule="auto"/>
              <w:jc w:val="right"/>
              <w:rPr>
                <w:rFonts w:ascii="Bookman Old Style" w:hAnsi="Bookman Old Style"/>
              </w:rPr>
            </w:pPr>
          </w:p>
        </w:tc>
        <w:tc>
          <w:tcPr>
            <w:tcW w:w="1800" w:type="dxa"/>
          </w:tcPr>
          <w:p w14:paraId="24377036" w14:textId="77777777" w:rsidR="000A3945" w:rsidRPr="003B1EF0" w:rsidRDefault="000A3945" w:rsidP="00B44C8C">
            <w:pPr>
              <w:tabs>
                <w:tab w:val="left" w:pos="1365"/>
                <w:tab w:val="left" w:pos="3135"/>
              </w:tabs>
              <w:spacing w:line="276" w:lineRule="auto"/>
              <w:jc w:val="right"/>
              <w:rPr>
                <w:rFonts w:ascii="Bookman Old Style" w:hAnsi="Bookman Old Style"/>
              </w:rPr>
            </w:pPr>
          </w:p>
        </w:tc>
        <w:tc>
          <w:tcPr>
            <w:tcW w:w="1080" w:type="dxa"/>
          </w:tcPr>
          <w:p w14:paraId="7DD8905E" w14:textId="77777777" w:rsidR="000A3945" w:rsidRPr="003B1EF0" w:rsidRDefault="000A3945" w:rsidP="00B44C8C">
            <w:pPr>
              <w:tabs>
                <w:tab w:val="left" w:pos="1365"/>
                <w:tab w:val="left" w:pos="3135"/>
              </w:tabs>
              <w:spacing w:line="276" w:lineRule="auto"/>
              <w:jc w:val="right"/>
              <w:rPr>
                <w:rFonts w:ascii="Bookman Old Style" w:hAnsi="Bookman Old Style"/>
                <w:b/>
              </w:rPr>
            </w:pPr>
            <w:r w:rsidRPr="003B1EF0">
              <w:rPr>
                <w:rFonts w:ascii="Bookman Old Style" w:hAnsi="Bookman Old Style"/>
                <w:b/>
              </w:rPr>
              <w:t>200000</w:t>
            </w:r>
          </w:p>
        </w:tc>
      </w:tr>
    </w:tbl>
    <w:p w14:paraId="1CB363D1" w14:textId="77777777" w:rsidR="00935AA8" w:rsidRPr="003B1EF0" w:rsidRDefault="00935AA8" w:rsidP="00B44C8C">
      <w:pPr>
        <w:tabs>
          <w:tab w:val="left" w:pos="1455"/>
        </w:tabs>
        <w:rPr>
          <w:rFonts w:ascii="Bookman Old Style" w:hAnsi="Bookman Old Style"/>
          <w:b/>
        </w:rPr>
      </w:pPr>
    </w:p>
    <w:tbl>
      <w:tblPr>
        <w:tblStyle w:val="TableGridLight"/>
        <w:tblW w:w="0" w:type="auto"/>
        <w:jc w:val="center"/>
        <w:tblLook w:val="04A0" w:firstRow="1" w:lastRow="0" w:firstColumn="1" w:lastColumn="0" w:noHBand="0" w:noVBand="1"/>
      </w:tblPr>
      <w:tblGrid>
        <w:gridCol w:w="4698"/>
        <w:gridCol w:w="1710"/>
        <w:gridCol w:w="1530"/>
        <w:gridCol w:w="1638"/>
      </w:tblGrid>
      <w:tr w:rsidR="00935AA8" w:rsidRPr="003B1EF0" w14:paraId="3B7FE1B8" w14:textId="77777777" w:rsidTr="003B1EF0">
        <w:trPr>
          <w:jc w:val="center"/>
        </w:trPr>
        <w:tc>
          <w:tcPr>
            <w:tcW w:w="4698" w:type="dxa"/>
          </w:tcPr>
          <w:p w14:paraId="29091C79" w14:textId="77777777" w:rsidR="00935AA8" w:rsidRPr="003B1EF0" w:rsidRDefault="00935AA8" w:rsidP="00B44C8C">
            <w:pPr>
              <w:tabs>
                <w:tab w:val="left" w:pos="1455"/>
              </w:tabs>
              <w:spacing w:line="276" w:lineRule="auto"/>
              <w:rPr>
                <w:rFonts w:ascii="Bookman Old Style" w:hAnsi="Bookman Old Style"/>
                <w:b/>
              </w:rPr>
            </w:pPr>
            <w:r w:rsidRPr="003B1EF0">
              <w:rPr>
                <w:rFonts w:ascii="Bookman Old Style" w:hAnsi="Bookman Old Style"/>
                <w:b/>
              </w:rPr>
              <w:t xml:space="preserve">After Processing   </w:t>
            </w:r>
          </w:p>
        </w:tc>
        <w:tc>
          <w:tcPr>
            <w:tcW w:w="1710" w:type="dxa"/>
          </w:tcPr>
          <w:p w14:paraId="5D9615BD" w14:textId="77777777" w:rsidR="00935AA8" w:rsidRPr="003B1EF0" w:rsidRDefault="00935AA8" w:rsidP="00B44C8C">
            <w:pPr>
              <w:tabs>
                <w:tab w:val="left" w:pos="1455"/>
              </w:tabs>
              <w:spacing w:line="276" w:lineRule="auto"/>
              <w:jc w:val="right"/>
              <w:rPr>
                <w:rFonts w:ascii="Bookman Old Style" w:hAnsi="Bookman Old Style"/>
                <w:b/>
              </w:rPr>
            </w:pPr>
            <w:r w:rsidRPr="003B1EF0">
              <w:rPr>
                <w:rFonts w:ascii="Bookman Old Style" w:hAnsi="Bookman Old Style"/>
                <w:b/>
              </w:rPr>
              <w:t>C</w:t>
            </w:r>
          </w:p>
        </w:tc>
        <w:tc>
          <w:tcPr>
            <w:tcW w:w="1530" w:type="dxa"/>
          </w:tcPr>
          <w:p w14:paraId="61CCCDF2" w14:textId="77777777" w:rsidR="00935AA8" w:rsidRPr="003B1EF0" w:rsidRDefault="00935AA8" w:rsidP="00B44C8C">
            <w:pPr>
              <w:tabs>
                <w:tab w:val="left" w:pos="1455"/>
              </w:tabs>
              <w:spacing w:line="276" w:lineRule="auto"/>
              <w:jc w:val="right"/>
              <w:rPr>
                <w:rFonts w:ascii="Bookman Old Style" w:hAnsi="Bookman Old Style"/>
                <w:b/>
              </w:rPr>
            </w:pPr>
          </w:p>
        </w:tc>
        <w:tc>
          <w:tcPr>
            <w:tcW w:w="1638" w:type="dxa"/>
          </w:tcPr>
          <w:p w14:paraId="0905B866" w14:textId="77777777" w:rsidR="00935AA8" w:rsidRPr="003B1EF0" w:rsidRDefault="00935AA8" w:rsidP="00B44C8C">
            <w:pPr>
              <w:tabs>
                <w:tab w:val="left" w:pos="1455"/>
              </w:tabs>
              <w:spacing w:line="276" w:lineRule="auto"/>
              <w:jc w:val="right"/>
              <w:rPr>
                <w:rFonts w:ascii="Bookman Old Style" w:hAnsi="Bookman Old Style"/>
                <w:b/>
              </w:rPr>
            </w:pPr>
            <w:r w:rsidRPr="003B1EF0">
              <w:rPr>
                <w:rFonts w:ascii="Bookman Old Style" w:hAnsi="Bookman Old Style"/>
                <w:b/>
              </w:rPr>
              <w:t>D</w:t>
            </w:r>
          </w:p>
        </w:tc>
      </w:tr>
      <w:tr w:rsidR="00935AA8" w:rsidRPr="003B1EF0" w14:paraId="15859673" w14:textId="77777777" w:rsidTr="003B1EF0">
        <w:trPr>
          <w:jc w:val="center"/>
        </w:trPr>
        <w:tc>
          <w:tcPr>
            <w:tcW w:w="4698" w:type="dxa"/>
          </w:tcPr>
          <w:p w14:paraId="34032051" w14:textId="495EAE39" w:rsidR="00935AA8" w:rsidRPr="003B1EF0" w:rsidRDefault="0059148D" w:rsidP="00B44C8C">
            <w:pPr>
              <w:tabs>
                <w:tab w:val="left" w:pos="1455"/>
              </w:tabs>
              <w:spacing w:line="276" w:lineRule="auto"/>
              <w:rPr>
                <w:rFonts w:ascii="Bookman Old Style" w:hAnsi="Bookman Old Style"/>
              </w:rPr>
            </w:pPr>
            <w:r w:rsidRPr="003B1EF0">
              <w:rPr>
                <w:rFonts w:ascii="Bookman Old Style" w:hAnsi="Bookman Old Style"/>
              </w:rPr>
              <w:t xml:space="preserve">Revenue </w:t>
            </w:r>
            <w:r w:rsidR="003B1EF0" w:rsidRPr="003B1EF0">
              <w:rPr>
                <w:rFonts w:ascii="Bookman Old Style" w:hAnsi="Bookman Old Style"/>
              </w:rPr>
              <w:t xml:space="preserve">                                       </w:t>
            </w:r>
            <w:r w:rsidR="00935AA8" w:rsidRPr="003B1EF0">
              <w:rPr>
                <w:rFonts w:ascii="Bookman Old Style" w:hAnsi="Bookman Old Style"/>
              </w:rPr>
              <w:t>57000</w:t>
            </w:r>
            <w:r w:rsidR="00062F1C" w:rsidRPr="003B1EF0">
              <w:rPr>
                <w:rFonts w:ascii="Bookman Old Style" w:hAnsi="Bookman Old Style"/>
              </w:rPr>
              <w:t xml:space="preserve"> x 66</w:t>
            </w:r>
          </w:p>
        </w:tc>
        <w:tc>
          <w:tcPr>
            <w:tcW w:w="1710" w:type="dxa"/>
          </w:tcPr>
          <w:p w14:paraId="76FBA069" w14:textId="77777777" w:rsidR="00935AA8"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3762000</w:t>
            </w:r>
          </w:p>
        </w:tc>
        <w:tc>
          <w:tcPr>
            <w:tcW w:w="1530" w:type="dxa"/>
          </w:tcPr>
          <w:p w14:paraId="2E45C5F2" w14:textId="77777777" w:rsidR="00935AA8"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32000 x 55</w:t>
            </w:r>
          </w:p>
        </w:tc>
        <w:tc>
          <w:tcPr>
            <w:tcW w:w="1638" w:type="dxa"/>
          </w:tcPr>
          <w:p w14:paraId="45C79AAC" w14:textId="77777777" w:rsidR="00935AA8"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1760000</w:t>
            </w:r>
          </w:p>
        </w:tc>
      </w:tr>
      <w:tr w:rsidR="00062F1C" w:rsidRPr="003B1EF0" w14:paraId="76DBBFB2" w14:textId="77777777" w:rsidTr="003B1EF0">
        <w:trPr>
          <w:jc w:val="center"/>
        </w:trPr>
        <w:tc>
          <w:tcPr>
            <w:tcW w:w="4698" w:type="dxa"/>
          </w:tcPr>
          <w:p w14:paraId="40E964B6" w14:textId="77777777" w:rsidR="00062F1C" w:rsidRPr="003B1EF0" w:rsidRDefault="0059148D" w:rsidP="00B44C8C">
            <w:pPr>
              <w:tabs>
                <w:tab w:val="left" w:pos="1455"/>
              </w:tabs>
              <w:spacing w:line="276" w:lineRule="auto"/>
              <w:rPr>
                <w:rFonts w:ascii="Bookman Old Style" w:hAnsi="Bookman Old Style"/>
              </w:rPr>
            </w:pPr>
            <w:r w:rsidRPr="003B1EF0">
              <w:rPr>
                <w:rFonts w:ascii="Bookman Old Style" w:hAnsi="Bookman Old Style"/>
              </w:rPr>
              <w:t>Incremental FC</w:t>
            </w:r>
          </w:p>
        </w:tc>
        <w:tc>
          <w:tcPr>
            <w:tcW w:w="1710" w:type="dxa"/>
          </w:tcPr>
          <w:p w14:paraId="54C97707"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(395600)</w:t>
            </w:r>
          </w:p>
        </w:tc>
        <w:tc>
          <w:tcPr>
            <w:tcW w:w="1530" w:type="dxa"/>
          </w:tcPr>
          <w:p w14:paraId="4FE82A5F" w14:textId="77777777" w:rsidR="00062F1C" w:rsidRPr="003B1EF0" w:rsidRDefault="00062F1C" w:rsidP="00B44C8C">
            <w:pPr>
              <w:tabs>
                <w:tab w:val="left" w:pos="1455"/>
              </w:tabs>
              <w:spacing w:line="276" w:lineRule="auto"/>
              <w:jc w:val="right"/>
              <w:rPr>
                <w:rFonts w:ascii="Bookman Old Style" w:hAnsi="Bookman Old Style"/>
              </w:rPr>
            </w:pPr>
          </w:p>
        </w:tc>
        <w:tc>
          <w:tcPr>
            <w:tcW w:w="1638" w:type="dxa"/>
          </w:tcPr>
          <w:p w14:paraId="18AE6EC2"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(382500)</w:t>
            </w:r>
          </w:p>
        </w:tc>
      </w:tr>
      <w:tr w:rsidR="00062F1C" w:rsidRPr="003B1EF0" w14:paraId="1CA6F6F6" w14:textId="77777777" w:rsidTr="003B1EF0">
        <w:trPr>
          <w:jc w:val="center"/>
        </w:trPr>
        <w:tc>
          <w:tcPr>
            <w:tcW w:w="4698" w:type="dxa"/>
          </w:tcPr>
          <w:p w14:paraId="67560AD8" w14:textId="1891B5AD" w:rsidR="00062F1C" w:rsidRPr="003B1EF0" w:rsidRDefault="0059148D" w:rsidP="00B44C8C">
            <w:pPr>
              <w:tabs>
                <w:tab w:val="left" w:pos="1455"/>
              </w:tabs>
              <w:spacing w:line="276" w:lineRule="auto"/>
              <w:rPr>
                <w:rFonts w:ascii="Bookman Old Style" w:hAnsi="Bookman Old Style"/>
              </w:rPr>
            </w:pPr>
            <w:r w:rsidRPr="003B1EF0">
              <w:rPr>
                <w:rFonts w:ascii="Bookman Old Style" w:hAnsi="Bookman Old Style"/>
              </w:rPr>
              <w:t xml:space="preserve">Net </w:t>
            </w:r>
            <w:r w:rsidR="003B1EF0" w:rsidRPr="003B1EF0">
              <w:rPr>
                <w:rFonts w:ascii="Bookman Old Style" w:hAnsi="Bookman Old Style"/>
              </w:rPr>
              <w:t>Realizable</w:t>
            </w:r>
            <w:r w:rsidRPr="003B1EF0">
              <w:rPr>
                <w:rFonts w:ascii="Bookman Old Style" w:hAnsi="Bookman Old Style"/>
              </w:rPr>
              <w:t xml:space="preserve"> Value</w:t>
            </w:r>
          </w:p>
        </w:tc>
        <w:tc>
          <w:tcPr>
            <w:tcW w:w="1710" w:type="dxa"/>
          </w:tcPr>
          <w:p w14:paraId="6AEAF1FC"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3366400</w:t>
            </w:r>
          </w:p>
        </w:tc>
        <w:tc>
          <w:tcPr>
            <w:tcW w:w="1530" w:type="dxa"/>
          </w:tcPr>
          <w:p w14:paraId="52523181" w14:textId="77777777" w:rsidR="00062F1C" w:rsidRPr="003B1EF0" w:rsidRDefault="00062F1C" w:rsidP="00B44C8C">
            <w:pPr>
              <w:tabs>
                <w:tab w:val="left" w:pos="1455"/>
              </w:tabs>
              <w:spacing w:line="276" w:lineRule="auto"/>
              <w:jc w:val="right"/>
              <w:rPr>
                <w:rFonts w:ascii="Bookman Old Style" w:hAnsi="Bookman Old Style"/>
              </w:rPr>
            </w:pPr>
          </w:p>
        </w:tc>
        <w:tc>
          <w:tcPr>
            <w:tcW w:w="1638" w:type="dxa"/>
          </w:tcPr>
          <w:p w14:paraId="3641FD80"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1377500</w:t>
            </w:r>
          </w:p>
        </w:tc>
      </w:tr>
      <w:tr w:rsidR="00062F1C" w:rsidRPr="003B1EF0" w14:paraId="533CE088" w14:textId="77777777" w:rsidTr="003B1EF0">
        <w:trPr>
          <w:jc w:val="center"/>
        </w:trPr>
        <w:tc>
          <w:tcPr>
            <w:tcW w:w="4698" w:type="dxa"/>
          </w:tcPr>
          <w:p w14:paraId="4C5CFE94" w14:textId="1A1FAF24" w:rsidR="00062F1C" w:rsidRPr="003B1EF0" w:rsidRDefault="00062F1C" w:rsidP="00B44C8C">
            <w:pPr>
              <w:tabs>
                <w:tab w:val="left" w:pos="1455"/>
              </w:tabs>
              <w:spacing w:line="276" w:lineRule="auto"/>
              <w:rPr>
                <w:rFonts w:ascii="Bookman Old Style" w:hAnsi="Bookman Old Style"/>
                <w:b/>
              </w:rPr>
            </w:pPr>
            <w:r w:rsidRPr="003B1EF0">
              <w:rPr>
                <w:rFonts w:ascii="Bookman Old Style" w:hAnsi="Bookman Old Style"/>
                <w:b/>
              </w:rPr>
              <w:t xml:space="preserve">At </w:t>
            </w:r>
            <w:r w:rsidR="003B1EF0" w:rsidRPr="003B1EF0">
              <w:rPr>
                <w:rFonts w:ascii="Bookman Old Style" w:hAnsi="Bookman Old Style"/>
                <w:b/>
              </w:rPr>
              <w:t>Split</w:t>
            </w:r>
            <w:r w:rsidRPr="003B1EF0">
              <w:rPr>
                <w:rFonts w:ascii="Bookman Old Style" w:hAnsi="Bookman Old Style"/>
                <w:b/>
              </w:rPr>
              <w:t xml:space="preserve"> off </w:t>
            </w:r>
          </w:p>
        </w:tc>
        <w:tc>
          <w:tcPr>
            <w:tcW w:w="1710" w:type="dxa"/>
          </w:tcPr>
          <w:p w14:paraId="269F4AFC" w14:textId="77777777" w:rsidR="00062F1C" w:rsidRPr="003B1EF0" w:rsidRDefault="00062F1C" w:rsidP="00B44C8C">
            <w:pPr>
              <w:tabs>
                <w:tab w:val="left" w:pos="1455"/>
              </w:tabs>
              <w:spacing w:line="276" w:lineRule="auto"/>
              <w:jc w:val="right"/>
              <w:rPr>
                <w:rFonts w:ascii="Bookman Old Style" w:hAnsi="Bookman Old Style"/>
                <w:b/>
              </w:rPr>
            </w:pPr>
          </w:p>
        </w:tc>
        <w:tc>
          <w:tcPr>
            <w:tcW w:w="1530" w:type="dxa"/>
          </w:tcPr>
          <w:p w14:paraId="480C6982" w14:textId="77777777" w:rsidR="00062F1C" w:rsidRPr="003B1EF0" w:rsidRDefault="00062F1C" w:rsidP="00B44C8C">
            <w:pPr>
              <w:tabs>
                <w:tab w:val="left" w:pos="1455"/>
              </w:tabs>
              <w:spacing w:line="276" w:lineRule="auto"/>
              <w:jc w:val="right"/>
              <w:rPr>
                <w:rFonts w:ascii="Bookman Old Style" w:hAnsi="Bookman Old Style"/>
                <w:b/>
              </w:rPr>
            </w:pPr>
          </w:p>
        </w:tc>
        <w:tc>
          <w:tcPr>
            <w:tcW w:w="1638" w:type="dxa"/>
          </w:tcPr>
          <w:p w14:paraId="1F387067" w14:textId="77777777" w:rsidR="00062F1C" w:rsidRPr="003B1EF0" w:rsidRDefault="00062F1C" w:rsidP="00B44C8C">
            <w:pPr>
              <w:tabs>
                <w:tab w:val="left" w:pos="1455"/>
              </w:tabs>
              <w:spacing w:line="276" w:lineRule="auto"/>
              <w:jc w:val="right"/>
              <w:rPr>
                <w:rFonts w:ascii="Bookman Old Style" w:hAnsi="Bookman Old Style"/>
                <w:b/>
              </w:rPr>
            </w:pPr>
          </w:p>
        </w:tc>
      </w:tr>
      <w:tr w:rsidR="00062F1C" w:rsidRPr="003B1EF0" w14:paraId="0CE4EFFC" w14:textId="77777777" w:rsidTr="003B1EF0">
        <w:trPr>
          <w:jc w:val="center"/>
        </w:trPr>
        <w:tc>
          <w:tcPr>
            <w:tcW w:w="4698" w:type="dxa"/>
          </w:tcPr>
          <w:p w14:paraId="617E9553" w14:textId="504EAB1B" w:rsidR="00062F1C" w:rsidRPr="003B1EF0" w:rsidRDefault="0059148D" w:rsidP="00B44C8C">
            <w:pPr>
              <w:tabs>
                <w:tab w:val="left" w:pos="1455"/>
              </w:tabs>
              <w:spacing w:line="276" w:lineRule="auto"/>
              <w:rPr>
                <w:rFonts w:ascii="Bookman Old Style" w:hAnsi="Bookman Old Style"/>
              </w:rPr>
            </w:pPr>
            <w:r w:rsidRPr="003B1EF0">
              <w:rPr>
                <w:rFonts w:ascii="Bookman Old Style" w:hAnsi="Bookman Old Style"/>
              </w:rPr>
              <w:t xml:space="preserve">Revenue </w:t>
            </w:r>
            <w:r w:rsidR="003B1EF0" w:rsidRPr="003B1EF0">
              <w:rPr>
                <w:rFonts w:ascii="Bookman Old Style" w:hAnsi="Bookman Old Style"/>
              </w:rPr>
              <w:t xml:space="preserve">                                       </w:t>
            </w:r>
            <w:r w:rsidR="00062F1C" w:rsidRPr="003B1EF0">
              <w:rPr>
                <w:rFonts w:ascii="Bookman Old Style" w:hAnsi="Bookman Old Style"/>
              </w:rPr>
              <w:t>60000 x 55</w:t>
            </w:r>
          </w:p>
        </w:tc>
        <w:tc>
          <w:tcPr>
            <w:tcW w:w="1710" w:type="dxa"/>
          </w:tcPr>
          <w:p w14:paraId="50337BC6"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3300000</w:t>
            </w:r>
          </w:p>
        </w:tc>
        <w:tc>
          <w:tcPr>
            <w:tcW w:w="1530" w:type="dxa"/>
          </w:tcPr>
          <w:p w14:paraId="622046F9"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36000 x 40</w:t>
            </w:r>
          </w:p>
        </w:tc>
        <w:tc>
          <w:tcPr>
            <w:tcW w:w="1638" w:type="dxa"/>
          </w:tcPr>
          <w:p w14:paraId="0B4FBBD1" w14:textId="77777777" w:rsidR="00062F1C" w:rsidRPr="003B1EF0" w:rsidRDefault="00062F1C" w:rsidP="00B44C8C">
            <w:pPr>
              <w:tabs>
                <w:tab w:val="left" w:pos="1455"/>
              </w:tabs>
              <w:spacing w:line="276" w:lineRule="auto"/>
              <w:jc w:val="right"/>
              <w:rPr>
                <w:rFonts w:ascii="Bookman Old Style" w:hAnsi="Bookman Old Style"/>
              </w:rPr>
            </w:pPr>
            <w:r w:rsidRPr="003B1EF0">
              <w:rPr>
                <w:rFonts w:ascii="Bookman Old Style" w:hAnsi="Bookman Old Style"/>
              </w:rPr>
              <w:t>1440000</w:t>
            </w:r>
          </w:p>
        </w:tc>
      </w:tr>
      <w:tr w:rsidR="00062F1C" w:rsidRPr="003B1EF0" w14:paraId="064150D4" w14:textId="77777777" w:rsidTr="003B1EF0">
        <w:trPr>
          <w:jc w:val="center"/>
        </w:trPr>
        <w:tc>
          <w:tcPr>
            <w:tcW w:w="4698" w:type="dxa"/>
          </w:tcPr>
          <w:p w14:paraId="45D74CB8" w14:textId="77777777" w:rsidR="00062F1C" w:rsidRPr="003B1EF0" w:rsidRDefault="0059148D" w:rsidP="00B44C8C">
            <w:pPr>
              <w:tabs>
                <w:tab w:val="left" w:pos="1455"/>
              </w:tabs>
              <w:spacing w:line="276" w:lineRule="auto"/>
              <w:rPr>
                <w:rFonts w:ascii="Bookman Old Style" w:hAnsi="Bookman Old Style"/>
                <w:b/>
              </w:rPr>
            </w:pPr>
            <w:r w:rsidRPr="003B1EF0">
              <w:rPr>
                <w:rFonts w:ascii="Bookman Old Style" w:hAnsi="Bookman Old Style"/>
                <w:b/>
              </w:rPr>
              <w:t xml:space="preserve">Net Surplus/ (Deficit on further </w:t>
            </w:r>
            <w:r w:rsidRPr="003B1EF0">
              <w:rPr>
                <w:rFonts w:ascii="Bookman Old Style" w:hAnsi="Bookman Old Style"/>
                <w:b/>
              </w:rPr>
              <w:lastRenderedPageBreak/>
              <w:t>processing)</w:t>
            </w:r>
          </w:p>
        </w:tc>
        <w:tc>
          <w:tcPr>
            <w:tcW w:w="1710" w:type="dxa"/>
          </w:tcPr>
          <w:p w14:paraId="6FA71531" w14:textId="77777777" w:rsidR="00062F1C" w:rsidRPr="003B1EF0" w:rsidRDefault="0059148D" w:rsidP="00B44C8C">
            <w:pPr>
              <w:tabs>
                <w:tab w:val="left" w:pos="1455"/>
              </w:tabs>
              <w:spacing w:line="276" w:lineRule="auto"/>
              <w:jc w:val="right"/>
              <w:rPr>
                <w:rFonts w:ascii="Bookman Old Style" w:hAnsi="Bookman Old Style"/>
                <w:b/>
              </w:rPr>
            </w:pPr>
            <w:r w:rsidRPr="003B1EF0">
              <w:rPr>
                <w:rFonts w:ascii="Bookman Old Style" w:hAnsi="Bookman Old Style"/>
                <w:b/>
              </w:rPr>
              <w:lastRenderedPageBreak/>
              <w:t xml:space="preserve">   </w:t>
            </w:r>
            <w:r w:rsidR="00062F1C" w:rsidRPr="003B1EF0">
              <w:rPr>
                <w:rFonts w:ascii="Bookman Old Style" w:hAnsi="Bookman Old Style"/>
                <w:b/>
              </w:rPr>
              <w:t xml:space="preserve"> 66400</w:t>
            </w:r>
          </w:p>
        </w:tc>
        <w:tc>
          <w:tcPr>
            <w:tcW w:w="1530" w:type="dxa"/>
          </w:tcPr>
          <w:p w14:paraId="77E4FDA5" w14:textId="77777777" w:rsidR="00062F1C" w:rsidRPr="003B1EF0" w:rsidRDefault="00062F1C" w:rsidP="00B44C8C">
            <w:pPr>
              <w:tabs>
                <w:tab w:val="left" w:pos="1455"/>
              </w:tabs>
              <w:spacing w:line="276" w:lineRule="auto"/>
              <w:jc w:val="right"/>
              <w:rPr>
                <w:rFonts w:ascii="Bookman Old Style" w:hAnsi="Bookman Old Style"/>
                <w:b/>
              </w:rPr>
            </w:pPr>
          </w:p>
        </w:tc>
        <w:tc>
          <w:tcPr>
            <w:tcW w:w="1638" w:type="dxa"/>
          </w:tcPr>
          <w:p w14:paraId="26E3A518" w14:textId="77777777" w:rsidR="00062F1C" w:rsidRPr="003B1EF0" w:rsidRDefault="00062F1C" w:rsidP="00B44C8C">
            <w:pPr>
              <w:tabs>
                <w:tab w:val="left" w:pos="1455"/>
              </w:tabs>
              <w:spacing w:line="276" w:lineRule="auto"/>
              <w:jc w:val="right"/>
              <w:rPr>
                <w:rFonts w:ascii="Bookman Old Style" w:hAnsi="Bookman Old Style"/>
                <w:b/>
              </w:rPr>
            </w:pPr>
            <w:r w:rsidRPr="003B1EF0">
              <w:rPr>
                <w:rFonts w:ascii="Bookman Old Style" w:hAnsi="Bookman Old Style"/>
                <w:b/>
              </w:rPr>
              <w:t xml:space="preserve"> </w:t>
            </w:r>
            <w:r w:rsidR="0059148D" w:rsidRPr="003B1EF0">
              <w:rPr>
                <w:rFonts w:ascii="Bookman Old Style" w:hAnsi="Bookman Old Style"/>
                <w:b/>
              </w:rPr>
              <w:t>(</w:t>
            </w:r>
            <w:r w:rsidRPr="003B1EF0">
              <w:rPr>
                <w:rFonts w:ascii="Bookman Old Style" w:hAnsi="Bookman Old Style"/>
                <w:b/>
              </w:rPr>
              <w:t>62500</w:t>
            </w:r>
            <w:r w:rsidR="0059148D" w:rsidRPr="003B1EF0">
              <w:rPr>
                <w:rFonts w:ascii="Bookman Old Style" w:hAnsi="Bookman Old Style"/>
                <w:b/>
              </w:rPr>
              <w:t>)</w:t>
            </w:r>
          </w:p>
        </w:tc>
      </w:tr>
      <w:tr w:rsidR="00062F1C" w:rsidRPr="003B1EF0" w14:paraId="7356CDC7" w14:textId="77777777" w:rsidTr="003B1EF0">
        <w:trPr>
          <w:jc w:val="center"/>
        </w:trPr>
        <w:tc>
          <w:tcPr>
            <w:tcW w:w="4698" w:type="dxa"/>
          </w:tcPr>
          <w:p w14:paraId="12C696F5" w14:textId="77777777" w:rsidR="00062F1C" w:rsidRPr="003B1EF0" w:rsidRDefault="00062F1C" w:rsidP="00B44C8C">
            <w:pPr>
              <w:tabs>
                <w:tab w:val="left" w:pos="1455"/>
              </w:tabs>
              <w:spacing w:line="276" w:lineRule="auto"/>
              <w:jc w:val="right"/>
              <w:rPr>
                <w:rFonts w:ascii="Bookman Old Style" w:hAnsi="Bookman Old Style"/>
                <w:b/>
              </w:rPr>
            </w:pPr>
          </w:p>
        </w:tc>
        <w:tc>
          <w:tcPr>
            <w:tcW w:w="1710" w:type="dxa"/>
          </w:tcPr>
          <w:p w14:paraId="6799E27C" w14:textId="77777777" w:rsidR="00062F1C" w:rsidRPr="003B1EF0" w:rsidRDefault="00062F1C" w:rsidP="00B44C8C">
            <w:pPr>
              <w:tabs>
                <w:tab w:val="left" w:pos="1455"/>
              </w:tabs>
              <w:spacing w:line="276" w:lineRule="auto"/>
              <w:jc w:val="right"/>
              <w:rPr>
                <w:rFonts w:ascii="Bookman Old Style" w:hAnsi="Bookman Old Style"/>
                <w:b/>
              </w:rPr>
            </w:pPr>
            <w:r w:rsidRPr="003B1EF0">
              <w:rPr>
                <w:rFonts w:ascii="Bookman Old Style" w:hAnsi="Bookman Old Style"/>
                <w:b/>
              </w:rPr>
              <w:t>Accept</w:t>
            </w:r>
          </w:p>
        </w:tc>
        <w:tc>
          <w:tcPr>
            <w:tcW w:w="1530" w:type="dxa"/>
          </w:tcPr>
          <w:p w14:paraId="159292B4" w14:textId="77777777" w:rsidR="00062F1C" w:rsidRPr="003B1EF0" w:rsidRDefault="00062F1C" w:rsidP="00B44C8C">
            <w:pPr>
              <w:tabs>
                <w:tab w:val="left" w:pos="1455"/>
              </w:tabs>
              <w:spacing w:line="276" w:lineRule="auto"/>
              <w:jc w:val="right"/>
              <w:rPr>
                <w:rFonts w:ascii="Bookman Old Style" w:hAnsi="Bookman Old Style"/>
                <w:b/>
              </w:rPr>
            </w:pPr>
          </w:p>
        </w:tc>
        <w:tc>
          <w:tcPr>
            <w:tcW w:w="1638" w:type="dxa"/>
          </w:tcPr>
          <w:p w14:paraId="3312CD32" w14:textId="77777777" w:rsidR="00062F1C" w:rsidRPr="003B1EF0" w:rsidRDefault="00062F1C" w:rsidP="00B44C8C">
            <w:pPr>
              <w:tabs>
                <w:tab w:val="left" w:pos="1455"/>
              </w:tabs>
              <w:spacing w:line="276" w:lineRule="auto"/>
              <w:jc w:val="right"/>
              <w:rPr>
                <w:rFonts w:ascii="Bookman Old Style" w:hAnsi="Bookman Old Style"/>
                <w:b/>
              </w:rPr>
            </w:pPr>
            <w:r w:rsidRPr="003B1EF0">
              <w:rPr>
                <w:rFonts w:ascii="Bookman Old Style" w:hAnsi="Bookman Old Style"/>
                <w:b/>
              </w:rPr>
              <w:t>Reject</w:t>
            </w:r>
          </w:p>
        </w:tc>
      </w:tr>
    </w:tbl>
    <w:p w14:paraId="64214A98" w14:textId="77777777" w:rsidR="005F02FB" w:rsidRPr="003B1EF0" w:rsidRDefault="000A3945" w:rsidP="00B44C8C">
      <w:pPr>
        <w:tabs>
          <w:tab w:val="left" w:pos="1455"/>
        </w:tabs>
        <w:rPr>
          <w:rFonts w:ascii="Bookman Old Style" w:hAnsi="Bookman Old Style"/>
          <w:b/>
        </w:rPr>
      </w:pPr>
      <w:r w:rsidRPr="003B1EF0">
        <w:rPr>
          <w:rFonts w:ascii="Bookman Old Style" w:hAnsi="Bookman Old Style"/>
          <w:b/>
        </w:rPr>
        <w:tab/>
        <w:t xml:space="preserve">       </w:t>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r w:rsidR="005F02FB" w:rsidRPr="003B1EF0">
        <w:rPr>
          <w:rFonts w:ascii="Bookman Old Style" w:hAnsi="Bookman Old Style"/>
          <w:b/>
        </w:rPr>
        <w:tab/>
      </w:r>
    </w:p>
    <w:p w14:paraId="6C379A6F" w14:textId="2F2C8863" w:rsidR="00A7367B" w:rsidRPr="003B1EF0" w:rsidRDefault="00A7367B" w:rsidP="00B44C8C">
      <w:pPr>
        <w:tabs>
          <w:tab w:val="left" w:pos="0"/>
          <w:tab w:val="left" w:pos="3390"/>
        </w:tabs>
        <w:spacing w:after="0"/>
        <w:rPr>
          <w:rFonts w:ascii="Bookman Old Style" w:hAnsi="Bookman Old Style"/>
          <w:b/>
        </w:rPr>
      </w:pPr>
      <w:r w:rsidRPr="003B1EF0">
        <w:rPr>
          <w:rFonts w:ascii="Bookman Old Style" w:hAnsi="Bookman Old Style"/>
          <w:b/>
        </w:rPr>
        <w:t>QUESTION 2</w:t>
      </w:r>
      <w:r w:rsidR="00B64B88">
        <w:rPr>
          <w:rFonts w:ascii="Bookman Old Style" w:hAnsi="Bookman Old Style"/>
          <w:b/>
        </w:rPr>
        <w:t>A</w:t>
      </w:r>
      <w:r w:rsidRPr="003B1EF0">
        <w:rPr>
          <w:rFonts w:ascii="Bookman Old Style" w:hAnsi="Bookman Old Style"/>
          <w:b/>
        </w:rPr>
        <w:t>.</w:t>
      </w:r>
    </w:p>
    <w:p w14:paraId="2C2C7FC6" w14:textId="2B4A84AF" w:rsidR="00A7367B" w:rsidRPr="003B1EF0" w:rsidRDefault="00B44C8C" w:rsidP="00B44C8C">
      <w:pPr>
        <w:shd w:val="clear" w:color="auto" w:fill="FFFFFF"/>
        <w:jc w:val="both"/>
        <w:rPr>
          <w:rFonts w:ascii="Bookman Old Style" w:hAnsi="Bookman Old Style"/>
          <w:b/>
        </w:rPr>
      </w:pPr>
      <w:r w:rsidRPr="003B1EF0">
        <w:rPr>
          <w:rFonts w:ascii="Bookman Old Style" w:hAnsi="Bookman Old Style"/>
          <w:b/>
        </w:rPr>
        <w:t xml:space="preserve">ISSUE IN THE PROBLEM: </w:t>
      </w:r>
    </w:p>
    <w:p w14:paraId="422E94B0" w14:textId="77777777" w:rsidR="00A7367B" w:rsidRPr="003B1EF0" w:rsidRDefault="00A7367B" w:rsidP="00B44C8C">
      <w:pPr>
        <w:shd w:val="clear" w:color="auto" w:fill="FFFFFF"/>
        <w:jc w:val="both"/>
        <w:rPr>
          <w:rFonts w:ascii="Bookman Old Style" w:hAnsi="Bookman Old Style"/>
          <w:bCs/>
        </w:rPr>
      </w:pPr>
      <w:r w:rsidRPr="003B1EF0">
        <w:rPr>
          <w:rFonts w:ascii="Bookman Old Style" w:hAnsi="Bookman Old Style"/>
        </w:rPr>
        <w:t>The company is presently making the components A,B,C and D.  The same can also be purchased from outside.  The hours available are limited to 2,20,000 only (Key factor). We have to decide the component that should be manufactured and their order.</w:t>
      </w:r>
    </w:p>
    <w:p w14:paraId="100B01E7" w14:textId="40AEEF58" w:rsidR="00A7367B" w:rsidRPr="003B1EF0" w:rsidRDefault="00A7367B" w:rsidP="00B44C8C">
      <w:pPr>
        <w:shd w:val="clear" w:color="auto" w:fill="FFFFFF"/>
        <w:jc w:val="both"/>
        <w:rPr>
          <w:rFonts w:ascii="Bookman Old Style" w:hAnsi="Bookman Old Style"/>
          <w:bCs/>
        </w:rPr>
      </w:pPr>
      <w:r w:rsidRPr="003B1EF0">
        <w:rPr>
          <w:rFonts w:ascii="Bookman Old Style" w:hAnsi="Bookman Old Style"/>
          <w:b/>
        </w:rPr>
        <w:t>STEP: 1.</w:t>
      </w:r>
      <w:r w:rsidRPr="003B1EF0">
        <w:rPr>
          <w:rFonts w:ascii="Bookman Old Style" w:hAnsi="Bookman Old Style"/>
        </w:rPr>
        <w:t xml:space="preserve">       </w:t>
      </w:r>
      <w:r w:rsidR="00B44C8C" w:rsidRPr="003B1EF0">
        <w:rPr>
          <w:rFonts w:ascii="Bookman Old Style" w:hAnsi="Bookman Old Style"/>
          <w:b/>
        </w:rPr>
        <w:t>CALCULATE VARIABLE COST AND COMPARE IT WITH THE PURCHASE PRICE AS SHOWN BELOW:</w:t>
      </w:r>
    </w:p>
    <w:tbl>
      <w:tblPr>
        <w:tblStyle w:val="TableGridLight"/>
        <w:tblW w:w="0" w:type="auto"/>
        <w:jc w:val="center"/>
        <w:tblLook w:val="04A0" w:firstRow="1" w:lastRow="0" w:firstColumn="1" w:lastColumn="0" w:noHBand="0" w:noVBand="1"/>
      </w:tblPr>
      <w:tblGrid>
        <w:gridCol w:w="2511"/>
        <w:gridCol w:w="1068"/>
        <w:gridCol w:w="1782"/>
        <w:gridCol w:w="6"/>
        <w:gridCol w:w="1852"/>
        <w:gridCol w:w="2357"/>
      </w:tblGrid>
      <w:tr w:rsidR="001E571B" w:rsidRPr="003B1EF0" w14:paraId="773912EF" w14:textId="77777777" w:rsidTr="003B1EF0">
        <w:trPr>
          <w:jc w:val="center"/>
        </w:trPr>
        <w:tc>
          <w:tcPr>
            <w:tcW w:w="2538" w:type="dxa"/>
          </w:tcPr>
          <w:p w14:paraId="1154A5DB" w14:textId="77777777" w:rsidR="00DD114B" w:rsidRPr="003B1EF0" w:rsidRDefault="00DD114B" w:rsidP="00B44C8C">
            <w:pPr>
              <w:tabs>
                <w:tab w:val="left" w:pos="2010"/>
              </w:tabs>
              <w:spacing w:line="276" w:lineRule="auto"/>
              <w:rPr>
                <w:rFonts w:ascii="Bookman Old Style" w:hAnsi="Bookman Old Style"/>
                <w:b/>
              </w:rPr>
            </w:pPr>
          </w:p>
        </w:tc>
        <w:tc>
          <w:tcPr>
            <w:tcW w:w="1080" w:type="dxa"/>
          </w:tcPr>
          <w:p w14:paraId="776B791A" w14:textId="77777777" w:rsidR="00DD114B" w:rsidRPr="003B1EF0" w:rsidRDefault="00062F1C" w:rsidP="00B44C8C">
            <w:pPr>
              <w:tabs>
                <w:tab w:val="left" w:pos="2010"/>
              </w:tabs>
              <w:spacing w:line="276" w:lineRule="auto"/>
              <w:jc w:val="right"/>
              <w:rPr>
                <w:rFonts w:ascii="Bookman Old Style" w:hAnsi="Bookman Old Style"/>
                <w:b/>
              </w:rPr>
            </w:pPr>
            <w:r w:rsidRPr="003B1EF0">
              <w:rPr>
                <w:rFonts w:ascii="Bookman Old Style" w:hAnsi="Bookman Old Style"/>
                <w:b/>
              </w:rPr>
              <w:t>A</w:t>
            </w:r>
          </w:p>
        </w:tc>
        <w:tc>
          <w:tcPr>
            <w:tcW w:w="1808" w:type="dxa"/>
          </w:tcPr>
          <w:p w14:paraId="7111E3A3" w14:textId="77777777" w:rsidR="00DD114B" w:rsidRPr="003B1EF0" w:rsidRDefault="00062F1C" w:rsidP="00B44C8C">
            <w:pPr>
              <w:tabs>
                <w:tab w:val="left" w:pos="2010"/>
              </w:tabs>
              <w:spacing w:line="276" w:lineRule="auto"/>
              <w:jc w:val="right"/>
              <w:rPr>
                <w:rFonts w:ascii="Bookman Old Style" w:hAnsi="Bookman Old Style"/>
                <w:b/>
              </w:rPr>
            </w:pPr>
            <w:r w:rsidRPr="003B1EF0">
              <w:rPr>
                <w:rFonts w:ascii="Bookman Old Style" w:hAnsi="Bookman Old Style"/>
                <w:b/>
              </w:rPr>
              <w:t>B</w:t>
            </w:r>
          </w:p>
        </w:tc>
        <w:tc>
          <w:tcPr>
            <w:tcW w:w="1868" w:type="dxa"/>
            <w:gridSpan w:val="2"/>
          </w:tcPr>
          <w:p w14:paraId="5656D488" w14:textId="77777777" w:rsidR="00DD114B" w:rsidRPr="003B1EF0" w:rsidRDefault="00062F1C" w:rsidP="00B44C8C">
            <w:pPr>
              <w:tabs>
                <w:tab w:val="left" w:pos="2010"/>
              </w:tabs>
              <w:spacing w:line="276" w:lineRule="auto"/>
              <w:jc w:val="right"/>
              <w:rPr>
                <w:rFonts w:ascii="Bookman Old Style" w:hAnsi="Bookman Old Style"/>
                <w:b/>
              </w:rPr>
            </w:pPr>
            <w:r w:rsidRPr="003B1EF0">
              <w:rPr>
                <w:rFonts w:ascii="Bookman Old Style" w:hAnsi="Bookman Old Style"/>
                <w:b/>
              </w:rPr>
              <w:t>C</w:t>
            </w:r>
          </w:p>
        </w:tc>
        <w:tc>
          <w:tcPr>
            <w:tcW w:w="2282" w:type="dxa"/>
          </w:tcPr>
          <w:p w14:paraId="5C244A09" w14:textId="77777777" w:rsidR="00DD114B" w:rsidRPr="003B1EF0" w:rsidRDefault="00062F1C" w:rsidP="00B44C8C">
            <w:pPr>
              <w:tabs>
                <w:tab w:val="left" w:pos="2010"/>
              </w:tabs>
              <w:spacing w:line="276" w:lineRule="auto"/>
              <w:jc w:val="right"/>
              <w:rPr>
                <w:rFonts w:ascii="Bookman Old Style" w:hAnsi="Bookman Old Style"/>
                <w:b/>
              </w:rPr>
            </w:pPr>
            <w:r w:rsidRPr="003B1EF0">
              <w:rPr>
                <w:rFonts w:ascii="Bookman Old Style" w:hAnsi="Bookman Old Style"/>
                <w:b/>
              </w:rPr>
              <w:t>D</w:t>
            </w:r>
          </w:p>
        </w:tc>
      </w:tr>
      <w:tr w:rsidR="001E571B" w:rsidRPr="003B1EF0" w14:paraId="0E5FEB06" w14:textId="77777777" w:rsidTr="003B1EF0">
        <w:trPr>
          <w:jc w:val="center"/>
        </w:trPr>
        <w:tc>
          <w:tcPr>
            <w:tcW w:w="2538" w:type="dxa"/>
          </w:tcPr>
          <w:p w14:paraId="63984898" w14:textId="44A7B621" w:rsidR="00062F1C" w:rsidRPr="003B1EF0" w:rsidRDefault="00062F1C" w:rsidP="00B44C8C">
            <w:pPr>
              <w:tabs>
                <w:tab w:val="left" w:pos="2010"/>
              </w:tabs>
              <w:spacing w:line="276" w:lineRule="auto"/>
              <w:rPr>
                <w:rFonts w:ascii="Bookman Old Style" w:hAnsi="Bookman Old Style"/>
              </w:rPr>
            </w:pPr>
            <w:r w:rsidRPr="003B1EF0">
              <w:rPr>
                <w:rFonts w:ascii="Bookman Old Style" w:hAnsi="Bookman Old Style"/>
              </w:rPr>
              <w:t>M</w:t>
            </w:r>
            <w:r w:rsidR="003B1EF0" w:rsidRPr="003B1EF0">
              <w:rPr>
                <w:rFonts w:ascii="Bookman Old Style" w:hAnsi="Bookman Old Style"/>
              </w:rPr>
              <w:t xml:space="preserve">aterial </w:t>
            </w:r>
          </w:p>
        </w:tc>
        <w:tc>
          <w:tcPr>
            <w:tcW w:w="1080" w:type="dxa"/>
          </w:tcPr>
          <w:p w14:paraId="6425CD1A"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40</w:t>
            </w:r>
          </w:p>
        </w:tc>
        <w:tc>
          <w:tcPr>
            <w:tcW w:w="1808" w:type="dxa"/>
          </w:tcPr>
          <w:p w14:paraId="193A4F24"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42</w:t>
            </w:r>
          </w:p>
        </w:tc>
        <w:tc>
          <w:tcPr>
            <w:tcW w:w="1868" w:type="dxa"/>
            <w:gridSpan w:val="2"/>
          </w:tcPr>
          <w:p w14:paraId="6CFAD2BF"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46</w:t>
            </w:r>
          </w:p>
        </w:tc>
        <w:tc>
          <w:tcPr>
            <w:tcW w:w="2282" w:type="dxa"/>
          </w:tcPr>
          <w:p w14:paraId="6D73CBD7"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40</w:t>
            </w:r>
          </w:p>
        </w:tc>
      </w:tr>
      <w:tr w:rsidR="001E571B" w:rsidRPr="003B1EF0" w14:paraId="6B488889" w14:textId="77777777" w:rsidTr="003B1EF0">
        <w:trPr>
          <w:jc w:val="center"/>
        </w:trPr>
        <w:tc>
          <w:tcPr>
            <w:tcW w:w="2538" w:type="dxa"/>
          </w:tcPr>
          <w:p w14:paraId="10C7F8A9" w14:textId="162D8E92" w:rsidR="00062F1C" w:rsidRPr="003B1EF0" w:rsidRDefault="00062F1C" w:rsidP="00B44C8C">
            <w:pPr>
              <w:tabs>
                <w:tab w:val="left" w:pos="2010"/>
              </w:tabs>
              <w:spacing w:line="276" w:lineRule="auto"/>
              <w:rPr>
                <w:rFonts w:ascii="Bookman Old Style" w:hAnsi="Bookman Old Style"/>
              </w:rPr>
            </w:pPr>
            <w:r w:rsidRPr="003B1EF0">
              <w:rPr>
                <w:rFonts w:ascii="Bookman Old Style" w:hAnsi="Bookman Old Style"/>
              </w:rPr>
              <w:t>L</w:t>
            </w:r>
            <w:r w:rsidR="003B1EF0" w:rsidRPr="003B1EF0">
              <w:rPr>
                <w:rFonts w:ascii="Bookman Old Style" w:hAnsi="Bookman Old Style"/>
              </w:rPr>
              <w:t>abour</w:t>
            </w:r>
          </w:p>
        </w:tc>
        <w:tc>
          <w:tcPr>
            <w:tcW w:w="1080" w:type="dxa"/>
          </w:tcPr>
          <w:p w14:paraId="629B16B4"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33</w:t>
            </w:r>
          </w:p>
        </w:tc>
        <w:tc>
          <w:tcPr>
            <w:tcW w:w="1808" w:type="dxa"/>
          </w:tcPr>
          <w:p w14:paraId="72C2D0C7"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44</w:t>
            </w:r>
          </w:p>
        </w:tc>
        <w:tc>
          <w:tcPr>
            <w:tcW w:w="1868" w:type="dxa"/>
            <w:gridSpan w:val="2"/>
          </w:tcPr>
          <w:p w14:paraId="36D056E2"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51</w:t>
            </w:r>
          </w:p>
        </w:tc>
        <w:tc>
          <w:tcPr>
            <w:tcW w:w="2282" w:type="dxa"/>
          </w:tcPr>
          <w:p w14:paraId="71A1E7DA"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50</w:t>
            </w:r>
          </w:p>
        </w:tc>
      </w:tr>
      <w:tr w:rsidR="00062F1C" w:rsidRPr="003B1EF0" w14:paraId="308918D1" w14:textId="77777777" w:rsidTr="003B1EF0">
        <w:trPr>
          <w:jc w:val="center"/>
        </w:trPr>
        <w:tc>
          <w:tcPr>
            <w:tcW w:w="2538" w:type="dxa"/>
          </w:tcPr>
          <w:p w14:paraId="58AAD0CD" w14:textId="77777777" w:rsidR="00062F1C" w:rsidRPr="003B1EF0" w:rsidRDefault="00062F1C" w:rsidP="00B44C8C">
            <w:pPr>
              <w:tabs>
                <w:tab w:val="left" w:pos="2010"/>
              </w:tabs>
              <w:spacing w:line="276" w:lineRule="auto"/>
              <w:rPr>
                <w:rFonts w:ascii="Bookman Old Style" w:hAnsi="Bookman Old Style"/>
              </w:rPr>
            </w:pPr>
            <w:r w:rsidRPr="003B1EF0">
              <w:rPr>
                <w:rFonts w:ascii="Bookman Old Style" w:hAnsi="Bookman Old Style"/>
              </w:rPr>
              <w:t>Variable OH</w:t>
            </w:r>
          </w:p>
        </w:tc>
        <w:tc>
          <w:tcPr>
            <w:tcW w:w="1080" w:type="dxa"/>
          </w:tcPr>
          <w:p w14:paraId="2C192B01"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6</w:t>
            </w:r>
          </w:p>
        </w:tc>
        <w:tc>
          <w:tcPr>
            <w:tcW w:w="1808" w:type="dxa"/>
          </w:tcPr>
          <w:p w14:paraId="5C9399BB"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8</w:t>
            </w:r>
          </w:p>
        </w:tc>
        <w:tc>
          <w:tcPr>
            <w:tcW w:w="1868" w:type="dxa"/>
            <w:gridSpan w:val="2"/>
          </w:tcPr>
          <w:p w14:paraId="257D8901"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6</w:t>
            </w:r>
          </w:p>
        </w:tc>
        <w:tc>
          <w:tcPr>
            <w:tcW w:w="2282" w:type="dxa"/>
          </w:tcPr>
          <w:p w14:paraId="5BFDBEAF" w14:textId="77777777" w:rsidR="00062F1C" w:rsidRPr="003B1EF0" w:rsidRDefault="00062F1C" w:rsidP="00B44C8C">
            <w:pPr>
              <w:tabs>
                <w:tab w:val="left" w:pos="2010"/>
              </w:tabs>
              <w:spacing w:line="276" w:lineRule="auto"/>
              <w:jc w:val="right"/>
              <w:rPr>
                <w:rFonts w:ascii="Bookman Old Style" w:hAnsi="Bookman Old Style"/>
              </w:rPr>
            </w:pPr>
            <w:r w:rsidRPr="003B1EF0">
              <w:rPr>
                <w:rFonts w:ascii="Bookman Old Style" w:hAnsi="Bookman Old Style"/>
              </w:rPr>
              <w:t>8</w:t>
            </w:r>
          </w:p>
        </w:tc>
      </w:tr>
      <w:tr w:rsidR="001E571B" w:rsidRPr="003B1EF0" w14:paraId="2148A25D" w14:textId="77777777" w:rsidTr="003B1EF0">
        <w:trPr>
          <w:trHeight w:val="285"/>
          <w:jc w:val="center"/>
        </w:trPr>
        <w:tc>
          <w:tcPr>
            <w:tcW w:w="2538" w:type="dxa"/>
          </w:tcPr>
          <w:p w14:paraId="1689CA38" w14:textId="77777777" w:rsidR="00062F1C" w:rsidRPr="003B1EF0" w:rsidRDefault="00A7367B" w:rsidP="00B44C8C">
            <w:pPr>
              <w:tabs>
                <w:tab w:val="left" w:pos="2010"/>
              </w:tabs>
              <w:spacing w:line="276" w:lineRule="auto"/>
              <w:rPr>
                <w:rFonts w:ascii="Bookman Old Style" w:hAnsi="Bookman Old Style"/>
              </w:rPr>
            </w:pPr>
            <w:r w:rsidRPr="003B1EF0">
              <w:rPr>
                <w:rFonts w:ascii="Bookman Old Style" w:hAnsi="Bookman Old Style"/>
              </w:rPr>
              <w:t xml:space="preserve">Total </w:t>
            </w:r>
            <w:r w:rsidR="00062F1C" w:rsidRPr="003B1EF0">
              <w:rPr>
                <w:rFonts w:ascii="Bookman Old Style" w:hAnsi="Bookman Old Style"/>
              </w:rPr>
              <w:t>Variable Cost</w:t>
            </w:r>
          </w:p>
        </w:tc>
        <w:tc>
          <w:tcPr>
            <w:tcW w:w="1080" w:type="dxa"/>
          </w:tcPr>
          <w:p w14:paraId="3F1F73FA" w14:textId="77777777" w:rsidR="00062F1C" w:rsidRPr="003B1EF0" w:rsidRDefault="00062F1C" w:rsidP="00B44C8C">
            <w:pPr>
              <w:tabs>
                <w:tab w:val="left" w:pos="2010"/>
              </w:tabs>
              <w:spacing w:line="276" w:lineRule="auto"/>
              <w:ind w:left="195"/>
              <w:jc w:val="right"/>
              <w:rPr>
                <w:rFonts w:ascii="Bookman Old Style" w:hAnsi="Bookman Old Style"/>
              </w:rPr>
            </w:pPr>
            <w:r w:rsidRPr="003B1EF0">
              <w:rPr>
                <w:rFonts w:ascii="Bookman Old Style" w:hAnsi="Bookman Old Style"/>
              </w:rPr>
              <w:t>79</w:t>
            </w:r>
          </w:p>
        </w:tc>
        <w:tc>
          <w:tcPr>
            <w:tcW w:w="1814" w:type="dxa"/>
            <w:gridSpan w:val="2"/>
          </w:tcPr>
          <w:p w14:paraId="34B1090D" w14:textId="77777777" w:rsidR="00062F1C" w:rsidRPr="003B1EF0" w:rsidRDefault="00062F1C" w:rsidP="00B44C8C">
            <w:pPr>
              <w:tabs>
                <w:tab w:val="left" w:pos="2010"/>
              </w:tabs>
              <w:spacing w:line="276" w:lineRule="auto"/>
              <w:ind w:left="387"/>
              <w:jc w:val="right"/>
              <w:rPr>
                <w:rFonts w:ascii="Bookman Old Style" w:hAnsi="Bookman Old Style"/>
              </w:rPr>
            </w:pPr>
            <w:r w:rsidRPr="003B1EF0">
              <w:rPr>
                <w:rFonts w:ascii="Bookman Old Style" w:hAnsi="Bookman Old Style"/>
              </w:rPr>
              <w:t>94</w:t>
            </w:r>
          </w:p>
        </w:tc>
        <w:tc>
          <w:tcPr>
            <w:tcW w:w="1862" w:type="dxa"/>
          </w:tcPr>
          <w:p w14:paraId="06B4F94A" w14:textId="77777777" w:rsidR="00062F1C" w:rsidRPr="003B1EF0" w:rsidRDefault="00062F1C" w:rsidP="00B44C8C">
            <w:pPr>
              <w:tabs>
                <w:tab w:val="left" w:pos="2010"/>
              </w:tabs>
              <w:spacing w:line="276" w:lineRule="auto"/>
              <w:ind w:left="909"/>
              <w:jc w:val="right"/>
              <w:rPr>
                <w:rFonts w:ascii="Bookman Old Style" w:hAnsi="Bookman Old Style"/>
              </w:rPr>
            </w:pPr>
            <w:r w:rsidRPr="003B1EF0">
              <w:rPr>
                <w:rFonts w:ascii="Bookman Old Style" w:hAnsi="Bookman Old Style"/>
              </w:rPr>
              <w:t>103</w:t>
            </w:r>
          </w:p>
        </w:tc>
        <w:tc>
          <w:tcPr>
            <w:tcW w:w="2282" w:type="dxa"/>
          </w:tcPr>
          <w:p w14:paraId="67CC3CE2" w14:textId="77777777" w:rsidR="00062F1C" w:rsidRPr="003B1EF0" w:rsidRDefault="00062F1C" w:rsidP="00B44C8C">
            <w:pPr>
              <w:tabs>
                <w:tab w:val="left" w:pos="2010"/>
              </w:tabs>
              <w:spacing w:line="276" w:lineRule="auto"/>
              <w:ind w:left="1731"/>
              <w:jc w:val="right"/>
              <w:rPr>
                <w:rFonts w:ascii="Bookman Old Style" w:hAnsi="Bookman Old Style"/>
              </w:rPr>
            </w:pPr>
            <w:r w:rsidRPr="003B1EF0">
              <w:rPr>
                <w:rFonts w:ascii="Bookman Old Style" w:hAnsi="Bookman Old Style"/>
              </w:rPr>
              <w:t>98</w:t>
            </w:r>
          </w:p>
        </w:tc>
      </w:tr>
      <w:tr w:rsidR="001E571B" w:rsidRPr="003B1EF0" w14:paraId="2585C9B2" w14:textId="77777777" w:rsidTr="003B1EF0">
        <w:trPr>
          <w:trHeight w:val="285"/>
          <w:jc w:val="center"/>
        </w:trPr>
        <w:tc>
          <w:tcPr>
            <w:tcW w:w="2538" w:type="dxa"/>
          </w:tcPr>
          <w:p w14:paraId="7A8991B7" w14:textId="77777777" w:rsidR="001E571B" w:rsidRPr="003B1EF0" w:rsidRDefault="00A7367B" w:rsidP="00B44C8C">
            <w:pPr>
              <w:tabs>
                <w:tab w:val="left" w:pos="2010"/>
              </w:tabs>
              <w:spacing w:line="276" w:lineRule="auto"/>
              <w:rPr>
                <w:rFonts w:ascii="Bookman Old Style" w:hAnsi="Bookman Old Style"/>
              </w:rPr>
            </w:pPr>
            <w:r w:rsidRPr="003B1EF0">
              <w:rPr>
                <w:rFonts w:ascii="Bookman Old Style" w:hAnsi="Bookman Old Style"/>
              </w:rPr>
              <w:t>Sub Contract Price</w:t>
            </w:r>
          </w:p>
        </w:tc>
        <w:tc>
          <w:tcPr>
            <w:tcW w:w="1080" w:type="dxa"/>
          </w:tcPr>
          <w:p w14:paraId="0AA801B6" w14:textId="77777777" w:rsidR="001E571B" w:rsidRPr="003B1EF0" w:rsidRDefault="001E571B" w:rsidP="00B44C8C">
            <w:pPr>
              <w:tabs>
                <w:tab w:val="left" w:pos="2010"/>
              </w:tabs>
              <w:spacing w:line="276" w:lineRule="auto"/>
              <w:ind w:left="195"/>
              <w:jc w:val="right"/>
              <w:rPr>
                <w:rFonts w:ascii="Bookman Old Style" w:hAnsi="Bookman Old Style"/>
              </w:rPr>
            </w:pPr>
            <w:r w:rsidRPr="003B1EF0">
              <w:rPr>
                <w:rFonts w:ascii="Bookman Old Style" w:hAnsi="Bookman Old Style"/>
              </w:rPr>
              <w:t xml:space="preserve">85                   </w:t>
            </w:r>
          </w:p>
        </w:tc>
        <w:tc>
          <w:tcPr>
            <w:tcW w:w="1814" w:type="dxa"/>
            <w:gridSpan w:val="2"/>
          </w:tcPr>
          <w:p w14:paraId="6A5649B4" w14:textId="77777777" w:rsidR="001E571B" w:rsidRPr="003B1EF0" w:rsidRDefault="001E571B" w:rsidP="00B44C8C">
            <w:pPr>
              <w:tabs>
                <w:tab w:val="left" w:pos="2010"/>
              </w:tabs>
              <w:spacing w:line="276" w:lineRule="auto"/>
              <w:ind w:left="387"/>
              <w:jc w:val="right"/>
              <w:rPr>
                <w:rFonts w:ascii="Bookman Old Style" w:hAnsi="Bookman Old Style"/>
              </w:rPr>
            </w:pPr>
            <w:r w:rsidRPr="003B1EF0">
              <w:rPr>
                <w:rFonts w:ascii="Bookman Old Style" w:hAnsi="Bookman Old Style"/>
              </w:rPr>
              <w:t>95</w:t>
            </w:r>
          </w:p>
        </w:tc>
        <w:tc>
          <w:tcPr>
            <w:tcW w:w="1862" w:type="dxa"/>
          </w:tcPr>
          <w:p w14:paraId="0B566D23" w14:textId="77777777" w:rsidR="001E571B" w:rsidRPr="003B1EF0" w:rsidRDefault="001E571B" w:rsidP="00B44C8C">
            <w:pPr>
              <w:tabs>
                <w:tab w:val="left" w:pos="2010"/>
              </w:tabs>
              <w:spacing w:line="276" w:lineRule="auto"/>
              <w:ind w:left="909"/>
              <w:jc w:val="right"/>
              <w:rPr>
                <w:rFonts w:ascii="Bookman Old Style" w:hAnsi="Bookman Old Style"/>
              </w:rPr>
            </w:pPr>
            <w:r w:rsidRPr="003B1EF0">
              <w:rPr>
                <w:rFonts w:ascii="Bookman Old Style" w:hAnsi="Bookman Old Style"/>
              </w:rPr>
              <w:t>101</w:t>
            </w:r>
          </w:p>
        </w:tc>
        <w:tc>
          <w:tcPr>
            <w:tcW w:w="2282" w:type="dxa"/>
          </w:tcPr>
          <w:p w14:paraId="0DA59D07" w14:textId="77777777" w:rsidR="001E571B" w:rsidRPr="003B1EF0" w:rsidRDefault="001E571B" w:rsidP="00B44C8C">
            <w:pPr>
              <w:tabs>
                <w:tab w:val="left" w:pos="2010"/>
              </w:tabs>
              <w:spacing w:line="276" w:lineRule="auto"/>
              <w:ind w:left="1731"/>
              <w:jc w:val="right"/>
              <w:rPr>
                <w:rFonts w:ascii="Bookman Old Style" w:hAnsi="Bookman Old Style"/>
              </w:rPr>
            </w:pPr>
            <w:r w:rsidRPr="003B1EF0">
              <w:rPr>
                <w:rFonts w:ascii="Bookman Old Style" w:hAnsi="Bookman Old Style"/>
              </w:rPr>
              <w:t>100</w:t>
            </w:r>
          </w:p>
        </w:tc>
      </w:tr>
      <w:tr w:rsidR="001E571B" w:rsidRPr="003B1EF0" w14:paraId="488B7B33" w14:textId="77777777" w:rsidTr="003B1EF0">
        <w:trPr>
          <w:trHeight w:val="285"/>
          <w:jc w:val="center"/>
        </w:trPr>
        <w:tc>
          <w:tcPr>
            <w:tcW w:w="2538" w:type="dxa"/>
          </w:tcPr>
          <w:p w14:paraId="18977554" w14:textId="77777777" w:rsidR="001E571B" w:rsidRPr="003B1EF0" w:rsidRDefault="00A7367B" w:rsidP="00B44C8C">
            <w:pPr>
              <w:tabs>
                <w:tab w:val="left" w:pos="2010"/>
              </w:tabs>
              <w:spacing w:line="276" w:lineRule="auto"/>
              <w:rPr>
                <w:rFonts w:ascii="Bookman Old Style" w:hAnsi="Bookman Old Style"/>
              </w:rPr>
            </w:pPr>
            <w:r w:rsidRPr="003B1EF0">
              <w:rPr>
                <w:rFonts w:ascii="Bookman Old Style" w:hAnsi="Bookman Old Style"/>
              </w:rPr>
              <w:t>Savings per unit made</w:t>
            </w:r>
          </w:p>
        </w:tc>
        <w:tc>
          <w:tcPr>
            <w:tcW w:w="1080" w:type="dxa"/>
          </w:tcPr>
          <w:p w14:paraId="057CCBD2" w14:textId="77777777" w:rsidR="001E571B" w:rsidRPr="003B1EF0" w:rsidRDefault="001E571B" w:rsidP="00B44C8C">
            <w:pPr>
              <w:tabs>
                <w:tab w:val="left" w:pos="1692"/>
                <w:tab w:val="left" w:pos="2010"/>
              </w:tabs>
              <w:spacing w:line="276" w:lineRule="auto"/>
              <w:ind w:left="-161" w:firstLine="89"/>
              <w:jc w:val="right"/>
              <w:rPr>
                <w:rFonts w:ascii="Bookman Old Style" w:hAnsi="Bookman Old Style"/>
              </w:rPr>
            </w:pPr>
            <w:r w:rsidRPr="003B1EF0">
              <w:rPr>
                <w:rFonts w:ascii="Bookman Old Style" w:hAnsi="Bookman Old Style"/>
              </w:rPr>
              <w:t>+6</w:t>
            </w:r>
          </w:p>
        </w:tc>
        <w:tc>
          <w:tcPr>
            <w:tcW w:w="1814" w:type="dxa"/>
            <w:gridSpan w:val="2"/>
          </w:tcPr>
          <w:p w14:paraId="1FA3E286" w14:textId="77777777" w:rsidR="001E571B" w:rsidRPr="003B1EF0" w:rsidRDefault="001E571B" w:rsidP="00B44C8C">
            <w:pPr>
              <w:tabs>
                <w:tab w:val="left" w:pos="2010"/>
              </w:tabs>
              <w:spacing w:line="276" w:lineRule="auto"/>
              <w:ind w:left="387"/>
              <w:jc w:val="right"/>
              <w:rPr>
                <w:rFonts w:ascii="Bookman Old Style" w:hAnsi="Bookman Old Style"/>
              </w:rPr>
            </w:pPr>
            <w:r w:rsidRPr="003B1EF0">
              <w:rPr>
                <w:rFonts w:ascii="Bookman Old Style" w:hAnsi="Bookman Old Style"/>
              </w:rPr>
              <w:t>+1</w:t>
            </w:r>
          </w:p>
        </w:tc>
        <w:tc>
          <w:tcPr>
            <w:tcW w:w="1862" w:type="dxa"/>
          </w:tcPr>
          <w:p w14:paraId="6D360119" w14:textId="77777777" w:rsidR="001E571B" w:rsidRPr="003B1EF0" w:rsidRDefault="001E571B" w:rsidP="00B44C8C">
            <w:pPr>
              <w:tabs>
                <w:tab w:val="left" w:pos="2010"/>
              </w:tabs>
              <w:spacing w:line="276" w:lineRule="auto"/>
              <w:ind w:left="909"/>
              <w:jc w:val="right"/>
              <w:rPr>
                <w:rFonts w:ascii="Bookman Old Style" w:hAnsi="Bookman Old Style"/>
              </w:rPr>
            </w:pPr>
            <w:r w:rsidRPr="003B1EF0">
              <w:rPr>
                <w:rFonts w:ascii="Bookman Old Style" w:hAnsi="Bookman Old Style"/>
              </w:rPr>
              <w:t>--</w:t>
            </w:r>
          </w:p>
        </w:tc>
        <w:tc>
          <w:tcPr>
            <w:tcW w:w="2282" w:type="dxa"/>
          </w:tcPr>
          <w:p w14:paraId="4BD514CB" w14:textId="77777777" w:rsidR="001E571B" w:rsidRPr="003B1EF0" w:rsidRDefault="001E571B" w:rsidP="00B44C8C">
            <w:pPr>
              <w:tabs>
                <w:tab w:val="left" w:pos="2010"/>
              </w:tabs>
              <w:spacing w:line="276" w:lineRule="auto"/>
              <w:ind w:left="1731"/>
              <w:jc w:val="right"/>
              <w:rPr>
                <w:rFonts w:ascii="Bookman Old Style" w:hAnsi="Bookman Old Style"/>
              </w:rPr>
            </w:pPr>
            <w:r w:rsidRPr="003B1EF0">
              <w:rPr>
                <w:rFonts w:ascii="Bookman Old Style" w:hAnsi="Bookman Old Style"/>
              </w:rPr>
              <w:t>+2</w:t>
            </w:r>
          </w:p>
        </w:tc>
      </w:tr>
      <w:tr w:rsidR="001E571B" w:rsidRPr="003B1EF0" w14:paraId="549B3A3D" w14:textId="77777777" w:rsidTr="003B1EF0">
        <w:trPr>
          <w:trHeight w:val="285"/>
          <w:jc w:val="center"/>
        </w:trPr>
        <w:tc>
          <w:tcPr>
            <w:tcW w:w="2538" w:type="dxa"/>
          </w:tcPr>
          <w:p w14:paraId="2A0229FF" w14:textId="77777777" w:rsidR="001E571B" w:rsidRPr="003B1EF0" w:rsidRDefault="001E571B" w:rsidP="00B44C8C">
            <w:pPr>
              <w:tabs>
                <w:tab w:val="left" w:pos="2010"/>
              </w:tabs>
              <w:spacing w:line="276" w:lineRule="auto"/>
              <w:rPr>
                <w:rFonts w:ascii="Bookman Old Style" w:hAnsi="Bookman Old Style"/>
              </w:rPr>
            </w:pPr>
            <w:r w:rsidRPr="003B1EF0">
              <w:rPr>
                <w:rFonts w:ascii="Bookman Old Style" w:hAnsi="Bookman Old Style"/>
              </w:rPr>
              <w:t>Hrs/ Unit</w:t>
            </w:r>
          </w:p>
        </w:tc>
        <w:tc>
          <w:tcPr>
            <w:tcW w:w="1080" w:type="dxa"/>
          </w:tcPr>
          <w:p w14:paraId="3011E6A4" w14:textId="77777777" w:rsidR="001E571B" w:rsidRPr="003B1EF0" w:rsidRDefault="001E571B" w:rsidP="00B44C8C">
            <w:pPr>
              <w:tabs>
                <w:tab w:val="left" w:pos="1692"/>
                <w:tab w:val="left" w:pos="2010"/>
              </w:tabs>
              <w:spacing w:line="276" w:lineRule="auto"/>
              <w:ind w:left="-161" w:firstLine="89"/>
              <w:jc w:val="right"/>
              <w:rPr>
                <w:rFonts w:ascii="Bookman Old Style" w:hAnsi="Bookman Old Style"/>
              </w:rPr>
            </w:pPr>
            <w:r w:rsidRPr="003B1EF0">
              <w:rPr>
                <w:rFonts w:ascii="Bookman Old Style" w:hAnsi="Bookman Old Style"/>
              </w:rPr>
              <w:t>1.5</w:t>
            </w:r>
          </w:p>
        </w:tc>
        <w:tc>
          <w:tcPr>
            <w:tcW w:w="1814" w:type="dxa"/>
            <w:gridSpan w:val="2"/>
          </w:tcPr>
          <w:p w14:paraId="39C9F499" w14:textId="77777777" w:rsidR="001E571B" w:rsidRPr="003B1EF0" w:rsidRDefault="001E571B" w:rsidP="00B44C8C">
            <w:pPr>
              <w:tabs>
                <w:tab w:val="left" w:pos="2010"/>
              </w:tabs>
              <w:spacing w:line="276" w:lineRule="auto"/>
              <w:ind w:left="387"/>
              <w:jc w:val="right"/>
              <w:rPr>
                <w:rFonts w:ascii="Bookman Old Style" w:hAnsi="Bookman Old Style"/>
              </w:rPr>
            </w:pPr>
            <w:r w:rsidRPr="003B1EF0">
              <w:rPr>
                <w:rFonts w:ascii="Bookman Old Style" w:hAnsi="Bookman Old Style"/>
              </w:rPr>
              <w:t>2</w:t>
            </w:r>
          </w:p>
        </w:tc>
        <w:tc>
          <w:tcPr>
            <w:tcW w:w="1862" w:type="dxa"/>
          </w:tcPr>
          <w:p w14:paraId="13B97551" w14:textId="77777777" w:rsidR="001E571B" w:rsidRPr="003B1EF0" w:rsidRDefault="001E571B" w:rsidP="00B44C8C">
            <w:pPr>
              <w:tabs>
                <w:tab w:val="left" w:pos="2010"/>
              </w:tabs>
              <w:spacing w:line="276" w:lineRule="auto"/>
              <w:ind w:left="909"/>
              <w:jc w:val="right"/>
              <w:rPr>
                <w:rFonts w:ascii="Bookman Old Style" w:hAnsi="Bookman Old Style"/>
              </w:rPr>
            </w:pPr>
            <w:r w:rsidRPr="003B1EF0">
              <w:rPr>
                <w:rFonts w:ascii="Bookman Old Style" w:hAnsi="Bookman Old Style"/>
              </w:rPr>
              <w:t>1.5</w:t>
            </w:r>
          </w:p>
        </w:tc>
        <w:tc>
          <w:tcPr>
            <w:tcW w:w="2282" w:type="dxa"/>
          </w:tcPr>
          <w:p w14:paraId="4CD64ED6" w14:textId="77777777" w:rsidR="001E571B" w:rsidRPr="003B1EF0" w:rsidRDefault="001E571B" w:rsidP="00B44C8C">
            <w:pPr>
              <w:tabs>
                <w:tab w:val="left" w:pos="2010"/>
              </w:tabs>
              <w:spacing w:line="276" w:lineRule="auto"/>
              <w:ind w:left="1731"/>
              <w:jc w:val="right"/>
              <w:rPr>
                <w:rFonts w:ascii="Bookman Old Style" w:hAnsi="Bookman Old Style"/>
              </w:rPr>
            </w:pPr>
            <w:r w:rsidRPr="003B1EF0">
              <w:rPr>
                <w:rFonts w:ascii="Bookman Old Style" w:hAnsi="Bookman Old Style"/>
              </w:rPr>
              <w:t>2</w:t>
            </w:r>
          </w:p>
        </w:tc>
      </w:tr>
      <w:tr w:rsidR="001E571B" w:rsidRPr="003B1EF0" w14:paraId="44BCF0A9" w14:textId="77777777" w:rsidTr="003B1EF0">
        <w:trPr>
          <w:trHeight w:val="285"/>
          <w:jc w:val="center"/>
        </w:trPr>
        <w:tc>
          <w:tcPr>
            <w:tcW w:w="2538" w:type="dxa"/>
          </w:tcPr>
          <w:p w14:paraId="62160F79" w14:textId="77777777" w:rsidR="001E571B" w:rsidRPr="003B1EF0" w:rsidRDefault="00A7367B" w:rsidP="00B44C8C">
            <w:pPr>
              <w:tabs>
                <w:tab w:val="left" w:pos="2010"/>
              </w:tabs>
              <w:spacing w:line="276" w:lineRule="auto"/>
              <w:rPr>
                <w:rFonts w:ascii="Bookman Old Style" w:hAnsi="Bookman Old Style"/>
              </w:rPr>
            </w:pPr>
            <w:r w:rsidRPr="003B1EF0">
              <w:rPr>
                <w:rFonts w:ascii="Bookman Old Style" w:hAnsi="Bookman Old Style"/>
              </w:rPr>
              <w:t>Contribution per Hour</w:t>
            </w:r>
          </w:p>
        </w:tc>
        <w:tc>
          <w:tcPr>
            <w:tcW w:w="1080" w:type="dxa"/>
          </w:tcPr>
          <w:p w14:paraId="035C8295" w14:textId="77777777" w:rsidR="001E571B" w:rsidRPr="003B1EF0" w:rsidRDefault="001E571B" w:rsidP="00B44C8C">
            <w:pPr>
              <w:tabs>
                <w:tab w:val="left" w:pos="1692"/>
                <w:tab w:val="left" w:pos="2010"/>
              </w:tabs>
              <w:spacing w:line="276" w:lineRule="auto"/>
              <w:ind w:left="-161" w:firstLine="89"/>
              <w:jc w:val="right"/>
              <w:rPr>
                <w:rFonts w:ascii="Bookman Old Style" w:hAnsi="Bookman Old Style"/>
              </w:rPr>
            </w:pPr>
            <w:r w:rsidRPr="003B1EF0">
              <w:rPr>
                <w:rFonts w:ascii="Bookman Old Style" w:hAnsi="Bookman Old Style"/>
              </w:rPr>
              <w:t>4</w:t>
            </w:r>
          </w:p>
        </w:tc>
        <w:tc>
          <w:tcPr>
            <w:tcW w:w="1814" w:type="dxa"/>
            <w:gridSpan w:val="2"/>
          </w:tcPr>
          <w:p w14:paraId="0F0A37A4" w14:textId="77777777" w:rsidR="001E571B" w:rsidRPr="003B1EF0" w:rsidRDefault="001E571B" w:rsidP="00B44C8C">
            <w:pPr>
              <w:tabs>
                <w:tab w:val="left" w:pos="2010"/>
              </w:tabs>
              <w:spacing w:line="276" w:lineRule="auto"/>
              <w:ind w:left="387"/>
              <w:jc w:val="right"/>
              <w:rPr>
                <w:rFonts w:ascii="Bookman Old Style" w:hAnsi="Bookman Old Style"/>
              </w:rPr>
            </w:pPr>
            <w:r w:rsidRPr="003B1EF0">
              <w:rPr>
                <w:rFonts w:ascii="Bookman Old Style" w:hAnsi="Bookman Old Style"/>
              </w:rPr>
              <w:t>0.5</w:t>
            </w:r>
          </w:p>
        </w:tc>
        <w:tc>
          <w:tcPr>
            <w:tcW w:w="1862" w:type="dxa"/>
          </w:tcPr>
          <w:p w14:paraId="16055A2F" w14:textId="77777777" w:rsidR="001E571B" w:rsidRPr="003B1EF0" w:rsidRDefault="001E571B" w:rsidP="00B44C8C">
            <w:pPr>
              <w:tabs>
                <w:tab w:val="left" w:pos="2010"/>
              </w:tabs>
              <w:spacing w:line="276" w:lineRule="auto"/>
              <w:ind w:left="909"/>
              <w:jc w:val="right"/>
              <w:rPr>
                <w:rFonts w:ascii="Bookman Old Style" w:hAnsi="Bookman Old Style"/>
              </w:rPr>
            </w:pPr>
            <w:r w:rsidRPr="003B1EF0">
              <w:rPr>
                <w:rFonts w:ascii="Bookman Old Style" w:hAnsi="Bookman Old Style"/>
              </w:rPr>
              <w:t>--</w:t>
            </w:r>
          </w:p>
        </w:tc>
        <w:tc>
          <w:tcPr>
            <w:tcW w:w="2282" w:type="dxa"/>
          </w:tcPr>
          <w:p w14:paraId="66617B1D" w14:textId="77777777" w:rsidR="001E571B" w:rsidRPr="003B1EF0" w:rsidRDefault="001E571B" w:rsidP="00B44C8C">
            <w:pPr>
              <w:tabs>
                <w:tab w:val="left" w:pos="2010"/>
              </w:tabs>
              <w:spacing w:line="276" w:lineRule="auto"/>
              <w:ind w:left="1731"/>
              <w:jc w:val="right"/>
              <w:rPr>
                <w:rFonts w:ascii="Bookman Old Style" w:hAnsi="Bookman Old Style"/>
              </w:rPr>
            </w:pPr>
            <w:r w:rsidRPr="003B1EF0">
              <w:rPr>
                <w:rFonts w:ascii="Bookman Old Style" w:hAnsi="Bookman Old Style"/>
              </w:rPr>
              <w:t>1</w:t>
            </w:r>
          </w:p>
        </w:tc>
      </w:tr>
      <w:tr w:rsidR="001E571B" w:rsidRPr="003B1EF0" w14:paraId="04CC2A22" w14:textId="77777777" w:rsidTr="003B1EF0">
        <w:trPr>
          <w:trHeight w:val="285"/>
          <w:jc w:val="center"/>
        </w:trPr>
        <w:tc>
          <w:tcPr>
            <w:tcW w:w="2538" w:type="dxa"/>
          </w:tcPr>
          <w:p w14:paraId="1F69572B" w14:textId="77777777" w:rsidR="001E571B" w:rsidRPr="003B1EF0" w:rsidRDefault="00A7367B" w:rsidP="00B44C8C">
            <w:pPr>
              <w:tabs>
                <w:tab w:val="left" w:pos="2010"/>
              </w:tabs>
              <w:spacing w:line="276" w:lineRule="auto"/>
              <w:rPr>
                <w:rFonts w:ascii="Bookman Old Style" w:hAnsi="Bookman Old Style"/>
              </w:rPr>
            </w:pPr>
            <w:r w:rsidRPr="003B1EF0">
              <w:rPr>
                <w:rFonts w:ascii="Bookman Old Style" w:hAnsi="Bookman Old Style"/>
              </w:rPr>
              <w:t>Ranking</w:t>
            </w:r>
          </w:p>
        </w:tc>
        <w:tc>
          <w:tcPr>
            <w:tcW w:w="1080" w:type="dxa"/>
          </w:tcPr>
          <w:p w14:paraId="2741C2F2" w14:textId="77777777" w:rsidR="001E571B" w:rsidRPr="003B1EF0" w:rsidRDefault="001E571B" w:rsidP="00B44C8C">
            <w:pPr>
              <w:tabs>
                <w:tab w:val="left" w:pos="1692"/>
                <w:tab w:val="left" w:pos="2010"/>
              </w:tabs>
              <w:spacing w:line="276" w:lineRule="auto"/>
              <w:ind w:left="-161" w:firstLine="89"/>
              <w:jc w:val="right"/>
              <w:rPr>
                <w:rFonts w:ascii="Bookman Old Style" w:hAnsi="Bookman Old Style"/>
              </w:rPr>
            </w:pPr>
            <w:r w:rsidRPr="003B1EF0">
              <w:rPr>
                <w:rFonts w:ascii="Bookman Old Style" w:hAnsi="Bookman Old Style"/>
              </w:rPr>
              <w:t>I</w:t>
            </w:r>
          </w:p>
        </w:tc>
        <w:tc>
          <w:tcPr>
            <w:tcW w:w="1814" w:type="dxa"/>
            <w:gridSpan w:val="2"/>
          </w:tcPr>
          <w:p w14:paraId="20E08BD7" w14:textId="77777777" w:rsidR="001E571B" w:rsidRPr="003B1EF0" w:rsidRDefault="001E571B" w:rsidP="00B44C8C">
            <w:pPr>
              <w:tabs>
                <w:tab w:val="left" w:pos="2010"/>
              </w:tabs>
              <w:spacing w:line="276" w:lineRule="auto"/>
              <w:ind w:left="387"/>
              <w:jc w:val="right"/>
              <w:rPr>
                <w:rFonts w:ascii="Bookman Old Style" w:hAnsi="Bookman Old Style"/>
              </w:rPr>
            </w:pPr>
            <w:r w:rsidRPr="003B1EF0">
              <w:rPr>
                <w:rFonts w:ascii="Bookman Old Style" w:hAnsi="Bookman Old Style"/>
              </w:rPr>
              <w:t>III</w:t>
            </w:r>
          </w:p>
        </w:tc>
        <w:tc>
          <w:tcPr>
            <w:tcW w:w="1862" w:type="dxa"/>
          </w:tcPr>
          <w:p w14:paraId="61618D59" w14:textId="77777777" w:rsidR="001E571B" w:rsidRPr="003B1EF0" w:rsidRDefault="00A7367B" w:rsidP="00B44C8C">
            <w:pPr>
              <w:tabs>
                <w:tab w:val="left" w:pos="2010"/>
              </w:tabs>
              <w:spacing w:line="276" w:lineRule="auto"/>
              <w:ind w:left="909"/>
              <w:jc w:val="right"/>
              <w:rPr>
                <w:rFonts w:ascii="Bookman Old Style" w:hAnsi="Bookman Old Style"/>
              </w:rPr>
            </w:pPr>
            <w:r w:rsidRPr="003B1EF0">
              <w:rPr>
                <w:rFonts w:ascii="Bookman Old Style" w:hAnsi="Bookman Old Style"/>
              </w:rPr>
              <w:t>--</w:t>
            </w:r>
          </w:p>
        </w:tc>
        <w:tc>
          <w:tcPr>
            <w:tcW w:w="2282" w:type="dxa"/>
          </w:tcPr>
          <w:p w14:paraId="76786BCA" w14:textId="77777777" w:rsidR="001E571B" w:rsidRPr="003B1EF0" w:rsidRDefault="001E571B" w:rsidP="00B44C8C">
            <w:pPr>
              <w:tabs>
                <w:tab w:val="left" w:pos="2010"/>
              </w:tabs>
              <w:spacing w:line="276" w:lineRule="auto"/>
              <w:ind w:left="1731"/>
              <w:jc w:val="right"/>
              <w:rPr>
                <w:rFonts w:ascii="Bookman Old Style" w:hAnsi="Bookman Old Style"/>
              </w:rPr>
            </w:pPr>
            <w:r w:rsidRPr="003B1EF0">
              <w:rPr>
                <w:rFonts w:ascii="Bookman Old Style" w:hAnsi="Bookman Old Style"/>
              </w:rPr>
              <w:t>II</w:t>
            </w:r>
          </w:p>
        </w:tc>
      </w:tr>
    </w:tbl>
    <w:p w14:paraId="277916AC" w14:textId="77777777" w:rsidR="001E571B" w:rsidRPr="003B1EF0" w:rsidRDefault="00BA195B" w:rsidP="00B44C8C">
      <w:pPr>
        <w:tabs>
          <w:tab w:val="left" w:pos="3930"/>
          <w:tab w:val="left" w:pos="6015"/>
          <w:tab w:val="left" w:pos="7845"/>
        </w:tabs>
        <w:rPr>
          <w:rFonts w:ascii="Bookman Old Style" w:hAnsi="Bookman Old Style"/>
        </w:rPr>
      </w:pPr>
      <w:r w:rsidRPr="003B1EF0">
        <w:rPr>
          <w:rFonts w:ascii="Bookman Old Style" w:hAnsi="Bookman Old Style"/>
        </w:rPr>
        <w:t xml:space="preserve">                          </w:t>
      </w:r>
      <w:r w:rsidRPr="003B1EF0">
        <w:rPr>
          <w:rFonts w:ascii="Bookman Old Style" w:hAnsi="Bookman Old Style"/>
        </w:rPr>
        <w:tab/>
      </w:r>
      <w:r w:rsidRPr="003B1EF0">
        <w:rPr>
          <w:rFonts w:ascii="Bookman Old Style" w:hAnsi="Bookman Old Style"/>
        </w:rPr>
        <w:tab/>
      </w:r>
      <w:r w:rsidRPr="003B1EF0">
        <w:rPr>
          <w:rFonts w:ascii="Bookman Old Style" w:hAnsi="Bookman Old Style"/>
        </w:rPr>
        <w:tab/>
      </w:r>
    </w:p>
    <w:p w14:paraId="6B67806D" w14:textId="77777777" w:rsidR="00A7367B" w:rsidRPr="003B1EF0" w:rsidRDefault="00A7367B" w:rsidP="00B44C8C">
      <w:pPr>
        <w:shd w:val="clear" w:color="auto" w:fill="FFFFFF"/>
        <w:jc w:val="both"/>
        <w:rPr>
          <w:rFonts w:ascii="Bookman Old Style" w:hAnsi="Bookman Old Style"/>
          <w:bCs/>
        </w:rPr>
      </w:pPr>
      <w:r w:rsidRPr="003B1EF0">
        <w:rPr>
          <w:rFonts w:ascii="Bookman Old Style" w:hAnsi="Bookman Old Style"/>
          <w:b/>
        </w:rPr>
        <w:t>CONCLUSION:</w:t>
      </w:r>
      <w:r w:rsidRPr="003B1EF0">
        <w:rPr>
          <w:rFonts w:ascii="Bookman Old Style" w:hAnsi="Bookman Old Style"/>
        </w:rPr>
        <w:t xml:space="preserve">   We have to purchase component C from outside and manufacture the other components in the order of A, D and B. </w:t>
      </w:r>
    </w:p>
    <w:p w14:paraId="7CB6BB6C" w14:textId="68834A0D" w:rsidR="00A7367B" w:rsidRPr="003B1EF0" w:rsidRDefault="00A7367B" w:rsidP="00B44C8C">
      <w:pPr>
        <w:shd w:val="clear" w:color="auto" w:fill="FFFFFF"/>
        <w:jc w:val="both"/>
        <w:rPr>
          <w:rFonts w:ascii="Bookman Old Style" w:hAnsi="Bookman Old Style"/>
          <w:bCs/>
          <w:u w:val="single"/>
        </w:rPr>
      </w:pPr>
      <w:r w:rsidRPr="003B1EF0">
        <w:rPr>
          <w:rFonts w:ascii="Bookman Old Style" w:hAnsi="Bookman Old Style"/>
          <w:b/>
        </w:rPr>
        <w:t>STEP: 2</w:t>
      </w:r>
      <w:r w:rsidR="00B64B88">
        <w:rPr>
          <w:rFonts w:ascii="Bookman Old Style" w:hAnsi="Bookman Old Style"/>
        </w:rPr>
        <w:t xml:space="preserve">.  </w:t>
      </w:r>
      <w:r w:rsidRPr="003B1EF0">
        <w:rPr>
          <w:rFonts w:ascii="Bookman Old Style" w:hAnsi="Bookman Old Style"/>
        </w:rPr>
        <w:t xml:space="preserve"> </w:t>
      </w:r>
      <w:r w:rsidRPr="003B1EF0">
        <w:rPr>
          <w:rFonts w:ascii="Bookman Old Style" w:hAnsi="Bookman Old Style"/>
          <w:b/>
        </w:rPr>
        <w:t>ALLOCATION OF HOURS FOR A, B &amp; D</w:t>
      </w:r>
    </w:p>
    <w:tbl>
      <w:tblPr>
        <w:tblStyle w:val="TableGridLight"/>
        <w:tblW w:w="0" w:type="auto"/>
        <w:jc w:val="center"/>
        <w:tblLook w:val="04A0" w:firstRow="1" w:lastRow="0" w:firstColumn="1" w:lastColumn="0" w:noHBand="0" w:noVBand="1"/>
      </w:tblPr>
      <w:tblGrid>
        <w:gridCol w:w="2905"/>
        <w:gridCol w:w="4050"/>
      </w:tblGrid>
      <w:tr w:rsidR="00F827BE" w:rsidRPr="003B1EF0" w14:paraId="561992FE" w14:textId="77777777" w:rsidTr="002837DB">
        <w:trPr>
          <w:trHeight w:val="301"/>
          <w:jc w:val="center"/>
        </w:trPr>
        <w:tc>
          <w:tcPr>
            <w:tcW w:w="2905" w:type="dxa"/>
          </w:tcPr>
          <w:p w14:paraId="094118BF" w14:textId="77777777" w:rsidR="00F827BE" w:rsidRPr="003B1EF0" w:rsidRDefault="001E571B"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 xml:space="preserve">A    </w:t>
            </w:r>
            <w:r w:rsidR="00487160" w:rsidRPr="003B1EF0">
              <w:rPr>
                <w:rFonts w:ascii="Bookman Old Style" w:hAnsi="Bookman Old Style"/>
              </w:rPr>
              <w:t xml:space="preserve">         </w:t>
            </w:r>
            <w:r w:rsidR="003C011D" w:rsidRPr="003B1EF0">
              <w:rPr>
                <w:rFonts w:ascii="Bookman Old Style" w:hAnsi="Bookman Old Style"/>
              </w:rPr>
              <w:t xml:space="preserve"> </w:t>
            </w:r>
            <w:r w:rsidR="00487160" w:rsidRPr="003B1EF0">
              <w:rPr>
                <w:rFonts w:ascii="Bookman Old Style" w:hAnsi="Bookman Old Style"/>
              </w:rPr>
              <w:t xml:space="preserve"> </w:t>
            </w:r>
            <w:r w:rsidRPr="003B1EF0">
              <w:rPr>
                <w:rFonts w:ascii="Bookman Old Style" w:hAnsi="Bookman Old Style"/>
              </w:rPr>
              <w:t xml:space="preserve">40000 x </w:t>
            </w:r>
            <w:r w:rsidR="00F827BE" w:rsidRPr="003B1EF0">
              <w:rPr>
                <w:rFonts w:ascii="Bookman Old Style" w:hAnsi="Bookman Old Style"/>
              </w:rPr>
              <w:t>1.5</w:t>
            </w:r>
          </w:p>
        </w:tc>
        <w:tc>
          <w:tcPr>
            <w:tcW w:w="4050" w:type="dxa"/>
          </w:tcPr>
          <w:p w14:paraId="215F0A44" w14:textId="77777777" w:rsidR="00F827BE" w:rsidRPr="003B1EF0" w:rsidRDefault="00F827BE"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 xml:space="preserve">  60000</w:t>
            </w:r>
          </w:p>
        </w:tc>
      </w:tr>
      <w:tr w:rsidR="00F827BE" w:rsidRPr="003B1EF0" w14:paraId="69645D2B" w14:textId="77777777" w:rsidTr="002837DB">
        <w:trPr>
          <w:trHeight w:val="301"/>
          <w:jc w:val="center"/>
        </w:trPr>
        <w:tc>
          <w:tcPr>
            <w:tcW w:w="2905" w:type="dxa"/>
          </w:tcPr>
          <w:p w14:paraId="2E28EE45" w14:textId="77777777" w:rsidR="00F827BE" w:rsidRPr="003B1EF0" w:rsidRDefault="001E571B"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 xml:space="preserve">D    </w:t>
            </w:r>
            <w:r w:rsidR="00487160" w:rsidRPr="003B1EF0">
              <w:rPr>
                <w:rFonts w:ascii="Bookman Old Style" w:hAnsi="Bookman Old Style"/>
              </w:rPr>
              <w:t xml:space="preserve">            </w:t>
            </w:r>
            <w:r w:rsidRPr="003B1EF0">
              <w:rPr>
                <w:rFonts w:ascii="Bookman Old Style" w:hAnsi="Bookman Old Style"/>
              </w:rPr>
              <w:t xml:space="preserve">30000 x </w:t>
            </w:r>
            <w:r w:rsidR="00F827BE" w:rsidRPr="003B1EF0">
              <w:rPr>
                <w:rFonts w:ascii="Bookman Old Style" w:hAnsi="Bookman Old Style"/>
              </w:rPr>
              <w:t>2</w:t>
            </w:r>
          </w:p>
        </w:tc>
        <w:tc>
          <w:tcPr>
            <w:tcW w:w="4050" w:type="dxa"/>
          </w:tcPr>
          <w:p w14:paraId="7349984B" w14:textId="77777777" w:rsidR="00F827BE" w:rsidRPr="003B1EF0" w:rsidRDefault="00F827BE"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 xml:space="preserve">  60000</w:t>
            </w:r>
          </w:p>
        </w:tc>
      </w:tr>
      <w:tr w:rsidR="00F827BE" w:rsidRPr="003B1EF0" w14:paraId="545F470A" w14:textId="77777777" w:rsidTr="002837DB">
        <w:trPr>
          <w:trHeight w:val="319"/>
          <w:jc w:val="center"/>
        </w:trPr>
        <w:tc>
          <w:tcPr>
            <w:tcW w:w="2905" w:type="dxa"/>
          </w:tcPr>
          <w:p w14:paraId="4A57386D" w14:textId="77777777" w:rsidR="00F827BE" w:rsidRPr="003B1EF0" w:rsidRDefault="001E571B"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 xml:space="preserve">B    </w:t>
            </w:r>
            <w:r w:rsidR="00487160" w:rsidRPr="003B1EF0">
              <w:rPr>
                <w:rFonts w:ascii="Bookman Old Style" w:hAnsi="Bookman Old Style"/>
              </w:rPr>
              <w:t xml:space="preserve">            </w:t>
            </w:r>
            <w:r w:rsidRPr="003B1EF0">
              <w:rPr>
                <w:rFonts w:ascii="Bookman Old Style" w:hAnsi="Bookman Old Style"/>
              </w:rPr>
              <w:t xml:space="preserve">50000 x </w:t>
            </w:r>
            <w:r w:rsidR="00F827BE" w:rsidRPr="003B1EF0">
              <w:rPr>
                <w:rFonts w:ascii="Bookman Old Style" w:hAnsi="Bookman Old Style"/>
              </w:rPr>
              <w:t>2</w:t>
            </w:r>
          </w:p>
        </w:tc>
        <w:tc>
          <w:tcPr>
            <w:tcW w:w="4050" w:type="dxa"/>
          </w:tcPr>
          <w:p w14:paraId="0F1C8677" w14:textId="77777777" w:rsidR="00F827BE" w:rsidRPr="003B1EF0" w:rsidRDefault="00F827BE"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100000</w:t>
            </w:r>
          </w:p>
        </w:tc>
      </w:tr>
      <w:tr w:rsidR="00571246" w:rsidRPr="003B1EF0" w14:paraId="40F20157" w14:textId="77777777" w:rsidTr="002837DB">
        <w:trPr>
          <w:trHeight w:val="319"/>
          <w:jc w:val="center"/>
        </w:trPr>
        <w:tc>
          <w:tcPr>
            <w:tcW w:w="2905" w:type="dxa"/>
          </w:tcPr>
          <w:p w14:paraId="6635333B" w14:textId="77777777" w:rsidR="00571246" w:rsidRPr="003B1EF0" w:rsidRDefault="00571246" w:rsidP="00B44C8C">
            <w:pPr>
              <w:tabs>
                <w:tab w:val="left" w:pos="4260"/>
                <w:tab w:val="left" w:pos="6195"/>
                <w:tab w:val="left" w:pos="8055"/>
              </w:tabs>
              <w:spacing w:line="276" w:lineRule="auto"/>
              <w:rPr>
                <w:rFonts w:ascii="Bookman Old Style" w:hAnsi="Bookman Old Style"/>
                <w:b/>
              </w:rPr>
            </w:pPr>
            <w:r w:rsidRPr="003B1EF0">
              <w:rPr>
                <w:rFonts w:ascii="Bookman Old Style" w:hAnsi="Bookman Old Style"/>
                <w:b/>
              </w:rPr>
              <w:t xml:space="preserve">         Total </w:t>
            </w:r>
          </w:p>
        </w:tc>
        <w:tc>
          <w:tcPr>
            <w:tcW w:w="4050" w:type="dxa"/>
          </w:tcPr>
          <w:p w14:paraId="21FB4E27" w14:textId="77777777" w:rsidR="00571246" w:rsidRPr="003B1EF0" w:rsidRDefault="00571246" w:rsidP="00B44C8C">
            <w:pPr>
              <w:tabs>
                <w:tab w:val="left" w:pos="4260"/>
                <w:tab w:val="left" w:pos="6195"/>
                <w:tab w:val="left" w:pos="8055"/>
              </w:tabs>
              <w:spacing w:line="276" w:lineRule="auto"/>
              <w:rPr>
                <w:rFonts w:ascii="Bookman Old Style" w:hAnsi="Bookman Old Style"/>
                <w:b/>
              </w:rPr>
            </w:pPr>
            <w:r w:rsidRPr="003B1EF0">
              <w:rPr>
                <w:rFonts w:ascii="Bookman Old Style" w:hAnsi="Bookman Old Style"/>
                <w:b/>
              </w:rPr>
              <w:t>2</w:t>
            </w:r>
            <w:r w:rsidR="001E571B" w:rsidRPr="003B1EF0">
              <w:rPr>
                <w:rFonts w:ascii="Bookman Old Style" w:hAnsi="Bookman Old Style"/>
                <w:b/>
              </w:rPr>
              <w:t>2</w:t>
            </w:r>
            <w:r w:rsidRPr="003B1EF0">
              <w:rPr>
                <w:rFonts w:ascii="Bookman Old Style" w:hAnsi="Bookman Old Style"/>
                <w:b/>
              </w:rPr>
              <w:t>0000</w:t>
            </w:r>
          </w:p>
        </w:tc>
      </w:tr>
    </w:tbl>
    <w:p w14:paraId="1F2A31E9" w14:textId="77777777" w:rsidR="00A7367B" w:rsidRPr="003B1EF0" w:rsidRDefault="00A7367B" w:rsidP="00B44C8C">
      <w:pPr>
        <w:tabs>
          <w:tab w:val="left" w:pos="4260"/>
          <w:tab w:val="left" w:pos="6195"/>
          <w:tab w:val="left" w:pos="8055"/>
        </w:tabs>
        <w:ind w:firstLine="720"/>
        <w:rPr>
          <w:rFonts w:ascii="Bookman Old Style" w:hAnsi="Bookman Old Style"/>
        </w:rPr>
      </w:pPr>
    </w:p>
    <w:p w14:paraId="30C9802D" w14:textId="77777777" w:rsidR="003C011D" w:rsidRPr="003B1EF0" w:rsidRDefault="003C011D" w:rsidP="00B44C8C">
      <w:pPr>
        <w:tabs>
          <w:tab w:val="left" w:pos="4260"/>
          <w:tab w:val="left" w:pos="6195"/>
          <w:tab w:val="left" w:pos="8055"/>
        </w:tabs>
        <w:rPr>
          <w:rFonts w:ascii="Bookman Old Style" w:hAnsi="Bookman Old Style"/>
          <w:b/>
        </w:rPr>
      </w:pPr>
      <w:r w:rsidRPr="003B1EF0">
        <w:rPr>
          <w:rFonts w:ascii="Bookman Old Style" w:hAnsi="Bookman Old Style"/>
          <w:b/>
        </w:rPr>
        <w:t>STEP 3: CALCULATION OF BREAK EVEN POINT</w:t>
      </w:r>
      <w:r w:rsidR="00571246" w:rsidRPr="003B1EF0">
        <w:rPr>
          <w:rFonts w:ascii="Bookman Old Style" w:hAnsi="Bookman Old Style"/>
          <w:b/>
        </w:rPr>
        <w:t xml:space="preserve">   </w:t>
      </w:r>
    </w:p>
    <w:p w14:paraId="3D471198" w14:textId="77777777" w:rsidR="003C011D" w:rsidRDefault="003C011D" w:rsidP="00B44C8C">
      <w:pPr>
        <w:tabs>
          <w:tab w:val="left" w:pos="4260"/>
          <w:tab w:val="left" w:pos="6195"/>
          <w:tab w:val="left" w:pos="8055"/>
        </w:tabs>
        <w:rPr>
          <w:rFonts w:ascii="Bookman Old Style" w:hAnsi="Bookman Old Style"/>
        </w:rPr>
      </w:pPr>
      <w:r w:rsidRPr="003B1EF0">
        <w:rPr>
          <w:rFonts w:ascii="Bookman Old Style" w:hAnsi="Bookman Old Style"/>
        </w:rPr>
        <w:t xml:space="preserve">In the present situation, in 220000 Hours we can produce 120000 Units falling in the second range where the fixed cost is only 1250000. So, to cover this Fixed cost the company will have to produce 55769 units as shown below, </w:t>
      </w:r>
    </w:p>
    <w:p w14:paraId="0FBCC9B0" w14:textId="77777777" w:rsidR="00B64B88" w:rsidRPr="003B1EF0" w:rsidRDefault="00B64B88" w:rsidP="00B44C8C">
      <w:pPr>
        <w:tabs>
          <w:tab w:val="left" w:pos="4260"/>
          <w:tab w:val="left" w:pos="6195"/>
          <w:tab w:val="left" w:pos="8055"/>
        </w:tabs>
        <w:rPr>
          <w:rFonts w:ascii="Bookman Old Style" w:hAnsi="Bookman Old Style"/>
        </w:rPr>
      </w:pPr>
    </w:p>
    <w:tbl>
      <w:tblPr>
        <w:tblStyle w:val="TableGridLight"/>
        <w:tblW w:w="0" w:type="auto"/>
        <w:jc w:val="center"/>
        <w:tblLook w:val="04A0" w:firstRow="1" w:lastRow="0" w:firstColumn="1" w:lastColumn="0" w:noHBand="0" w:noVBand="1"/>
      </w:tblPr>
      <w:tblGrid>
        <w:gridCol w:w="2322"/>
        <w:gridCol w:w="2466"/>
        <w:gridCol w:w="1836"/>
      </w:tblGrid>
      <w:tr w:rsidR="00713AC8" w:rsidRPr="003B1EF0" w14:paraId="18D0556B" w14:textId="77777777" w:rsidTr="002837DB">
        <w:trPr>
          <w:jc w:val="center"/>
        </w:trPr>
        <w:tc>
          <w:tcPr>
            <w:tcW w:w="2322" w:type="dxa"/>
          </w:tcPr>
          <w:p w14:paraId="6A7AC67D" w14:textId="77777777" w:rsidR="00713AC8" w:rsidRPr="003B1EF0" w:rsidRDefault="00713AC8" w:rsidP="00B44C8C">
            <w:pPr>
              <w:tabs>
                <w:tab w:val="left" w:pos="4260"/>
                <w:tab w:val="left" w:pos="6195"/>
                <w:tab w:val="left" w:pos="8055"/>
              </w:tabs>
              <w:spacing w:line="276" w:lineRule="auto"/>
              <w:rPr>
                <w:rFonts w:ascii="Bookman Old Style" w:hAnsi="Bookman Old Style"/>
                <w:b/>
              </w:rPr>
            </w:pPr>
          </w:p>
        </w:tc>
        <w:tc>
          <w:tcPr>
            <w:tcW w:w="2466" w:type="dxa"/>
          </w:tcPr>
          <w:p w14:paraId="031D9430" w14:textId="77777777" w:rsidR="00713AC8" w:rsidRPr="003B1EF0" w:rsidRDefault="00713AC8" w:rsidP="00B44C8C">
            <w:pPr>
              <w:tabs>
                <w:tab w:val="left" w:pos="4260"/>
                <w:tab w:val="left" w:pos="6195"/>
                <w:tab w:val="left" w:pos="8055"/>
              </w:tabs>
              <w:spacing w:line="276" w:lineRule="auto"/>
              <w:rPr>
                <w:rFonts w:ascii="Bookman Old Style" w:hAnsi="Bookman Old Style"/>
                <w:b/>
              </w:rPr>
            </w:pPr>
          </w:p>
        </w:tc>
        <w:tc>
          <w:tcPr>
            <w:tcW w:w="1836" w:type="dxa"/>
          </w:tcPr>
          <w:p w14:paraId="20CAA2B2" w14:textId="77777777" w:rsidR="00713AC8" w:rsidRPr="003B1EF0" w:rsidRDefault="00713AC8" w:rsidP="00B44C8C">
            <w:pPr>
              <w:tabs>
                <w:tab w:val="left" w:pos="4260"/>
                <w:tab w:val="left" w:pos="6195"/>
                <w:tab w:val="left" w:pos="8055"/>
              </w:tabs>
              <w:spacing w:line="276" w:lineRule="auto"/>
              <w:jc w:val="right"/>
              <w:rPr>
                <w:rFonts w:ascii="Bookman Old Style" w:hAnsi="Bookman Old Style"/>
                <w:b/>
              </w:rPr>
            </w:pPr>
            <w:r w:rsidRPr="003B1EF0">
              <w:rPr>
                <w:rFonts w:ascii="Bookman Old Style" w:hAnsi="Bookman Old Style"/>
                <w:b/>
              </w:rPr>
              <w:t>Rs.</w:t>
            </w:r>
          </w:p>
        </w:tc>
      </w:tr>
      <w:tr w:rsidR="00713AC8" w:rsidRPr="003B1EF0" w14:paraId="416EAABA" w14:textId="77777777" w:rsidTr="002837DB">
        <w:trPr>
          <w:jc w:val="center"/>
        </w:trPr>
        <w:tc>
          <w:tcPr>
            <w:tcW w:w="2322" w:type="dxa"/>
          </w:tcPr>
          <w:p w14:paraId="0B69B0AF" w14:textId="77777777" w:rsidR="00713AC8" w:rsidRPr="003B1EF0" w:rsidRDefault="00713AC8" w:rsidP="00B44C8C">
            <w:pPr>
              <w:tabs>
                <w:tab w:val="left" w:pos="4260"/>
                <w:tab w:val="left" w:pos="6195"/>
                <w:tab w:val="left" w:pos="8055"/>
              </w:tabs>
              <w:spacing w:line="276" w:lineRule="auto"/>
              <w:rPr>
                <w:rFonts w:ascii="Bookman Old Style" w:hAnsi="Bookman Old Style"/>
                <w:b/>
              </w:rPr>
            </w:pPr>
            <w:r w:rsidRPr="003B1EF0">
              <w:rPr>
                <w:rFonts w:ascii="Bookman Old Style" w:hAnsi="Bookman Old Style"/>
              </w:rPr>
              <w:t xml:space="preserve">A        </w:t>
            </w:r>
          </w:p>
        </w:tc>
        <w:tc>
          <w:tcPr>
            <w:tcW w:w="2466" w:type="dxa"/>
          </w:tcPr>
          <w:p w14:paraId="70ABCFA3" w14:textId="77777777" w:rsidR="00713AC8" w:rsidRPr="003B1EF0" w:rsidRDefault="00713AC8" w:rsidP="00B44C8C">
            <w:pPr>
              <w:tabs>
                <w:tab w:val="left" w:pos="4260"/>
                <w:tab w:val="left" w:pos="6195"/>
                <w:tab w:val="left" w:pos="8055"/>
              </w:tabs>
              <w:spacing w:line="276" w:lineRule="auto"/>
              <w:rPr>
                <w:rFonts w:ascii="Bookman Old Style" w:hAnsi="Bookman Old Style"/>
                <w:b/>
              </w:rPr>
            </w:pPr>
            <w:r w:rsidRPr="003B1EF0">
              <w:rPr>
                <w:rFonts w:ascii="Bookman Old Style" w:hAnsi="Bookman Old Style"/>
              </w:rPr>
              <w:t>40,000 x (100 - 79)</w:t>
            </w:r>
          </w:p>
        </w:tc>
        <w:tc>
          <w:tcPr>
            <w:tcW w:w="1836" w:type="dxa"/>
          </w:tcPr>
          <w:p w14:paraId="0A49848C" w14:textId="77777777" w:rsidR="00713AC8" w:rsidRPr="003B1EF0" w:rsidRDefault="00713AC8" w:rsidP="00B44C8C">
            <w:pPr>
              <w:tabs>
                <w:tab w:val="left" w:pos="4260"/>
                <w:tab w:val="left" w:pos="6195"/>
                <w:tab w:val="left" w:pos="8055"/>
              </w:tabs>
              <w:spacing w:line="276" w:lineRule="auto"/>
              <w:jc w:val="right"/>
              <w:rPr>
                <w:rFonts w:ascii="Bookman Old Style" w:hAnsi="Bookman Old Style"/>
                <w:b/>
              </w:rPr>
            </w:pPr>
            <w:r w:rsidRPr="003B1EF0">
              <w:rPr>
                <w:rFonts w:ascii="Bookman Old Style" w:hAnsi="Bookman Old Style"/>
              </w:rPr>
              <w:t>8,40,000</w:t>
            </w:r>
          </w:p>
        </w:tc>
      </w:tr>
      <w:tr w:rsidR="00713AC8" w:rsidRPr="003B1EF0" w14:paraId="7B15AA3C" w14:textId="77777777" w:rsidTr="002837DB">
        <w:trPr>
          <w:jc w:val="center"/>
        </w:trPr>
        <w:tc>
          <w:tcPr>
            <w:tcW w:w="2322" w:type="dxa"/>
          </w:tcPr>
          <w:p w14:paraId="4D98806E" w14:textId="77777777" w:rsidR="00713AC8" w:rsidRPr="003B1EF0" w:rsidRDefault="00713AC8"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 xml:space="preserve">D       </w:t>
            </w:r>
          </w:p>
        </w:tc>
        <w:tc>
          <w:tcPr>
            <w:tcW w:w="2466" w:type="dxa"/>
          </w:tcPr>
          <w:p w14:paraId="6E83D426" w14:textId="77777777" w:rsidR="00713AC8" w:rsidRPr="003B1EF0" w:rsidRDefault="00713AC8" w:rsidP="00B44C8C">
            <w:pPr>
              <w:tabs>
                <w:tab w:val="left" w:pos="4260"/>
                <w:tab w:val="left" w:pos="6195"/>
                <w:tab w:val="left" w:pos="8055"/>
              </w:tabs>
              <w:spacing w:line="276" w:lineRule="auto"/>
              <w:rPr>
                <w:rFonts w:ascii="Bookman Old Style" w:hAnsi="Bookman Old Style"/>
              </w:rPr>
            </w:pPr>
            <w:r w:rsidRPr="003B1EF0">
              <w:rPr>
                <w:rFonts w:ascii="Bookman Old Style" w:hAnsi="Bookman Old Style"/>
              </w:rPr>
              <w:t>15,769 x (124 - 98)</w:t>
            </w:r>
          </w:p>
        </w:tc>
        <w:tc>
          <w:tcPr>
            <w:tcW w:w="1836" w:type="dxa"/>
          </w:tcPr>
          <w:p w14:paraId="526EADFD" w14:textId="77777777" w:rsidR="00713AC8" w:rsidRPr="003B1EF0" w:rsidRDefault="00713AC8" w:rsidP="00B44C8C">
            <w:pPr>
              <w:tabs>
                <w:tab w:val="left" w:pos="4260"/>
                <w:tab w:val="left" w:pos="6195"/>
                <w:tab w:val="left" w:pos="8055"/>
              </w:tabs>
              <w:spacing w:line="276" w:lineRule="auto"/>
              <w:jc w:val="right"/>
              <w:rPr>
                <w:rFonts w:ascii="Bookman Old Style" w:hAnsi="Bookman Old Style"/>
              </w:rPr>
            </w:pPr>
            <w:r w:rsidRPr="003B1EF0">
              <w:rPr>
                <w:rFonts w:ascii="Bookman Old Style" w:hAnsi="Bookman Old Style"/>
              </w:rPr>
              <w:t>4,10,000</w:t>
            </w:r>
          </w:p>
        </w:tc>
      </w:tr>
      <w:tr w:rsidR="00713AC8" w:rsidRPr="003B1EF0" w14:paraId="4CAEC9A6" w14:textId="77777777" w:rsidTr="002837DB">
        <w:trPr>
          <w:jc w:val="center"/>
        </w:trPr>
        <w:tc>
          <w:tcPr>
            <w:tcW w:w="2322" w:type="dxa"/>
          </w:tcPr>
          <w:p w14:paraId="0930AC26" w14:textId="77777777" w:rsidR="00713AC8" w:rsidRPr="003B1EF0" w:rsidRDefault="00713AC8" w:rsidP="00B44C8C">
            <w:pPr>
              <w:tabs>
                <w:tab w:val="left" w:pos="4260"/>
                <w:tab w:val="left" w:pos="6195"/>
                <w:tab w:val="left" w:pos="8055"/>
              </w:tabs>
              <w:spacing w:line="276" w:lineRule="auto"/>
              <w:rPr>
                <w:rFonts w:ascii="Bookman Old Style" w:hAnsi="Bookman Old Style"/>
                <w:b/>
              </w:rPr>
            </w:pPr>
            <w:r w:rsidRPr="003B1EF0">
              <w:rPr>
                <w:rFonts w:ascii="Bookman Old Style" w:hAnsi="Bookman Old Style"/>
                <w:b/>
              </w:rPr>
              <w:t>TOTAL</w:t>
            </w:r>
          </w:p>
        </w:tc>
        <w:tc>
          <w:tcPr>
            <w:tcW w:w="2466" w:type="dxa"/>
          </w:tcPr>
          <w:p w14:paraId="2B48D418" w14:textId="77777777" w:rsidR="00713AC8" w:rsidRPr="003B1EF0" w:rsidRDefault="00713AC8" w:rsidP="00B44C8C">
            <w:pPr>
              <w:tabs>
                <w:tab w:val="left" w:pos="4260"/>
                <w:tab w:val="left" w:pos="6195"/>
                <w:tab w:val="left" w:pos="8055"/>
              </w:tabs>
              <w:spacing w:line="276" w:lineRule="auto"/>
              <w:rPr>
                <w:rFonts w:ascii="Bookman Old Style" w:hAnsi="Bookman Old Style"/>
                <w:b/>
              </w:rPr>
            </w:pPr>
            <w:r w:rsidRPr="003B1EF0">
              <w:rPr>
                <w:rFonts w:ascii="Bookman Old Style" w:hAnsi="Bookman Old Style"/>
                <w:b/>
              </w:rPr>
              <w:t xml:space="preserve">55,769                   </w:t>
            </w:r>
          </w:p>
        </w:tc>
        <w:tc>
          <w:tcPr>
            <w:tcW w:w="1836" w:type="dxa"/>
          </w:tcPr>
          <w:p w14:paraId="23FD6F97" w14:textId="77777777" w:rsidR="00713AC8" w:rsidRPr="003B1EF0" w:rsidRDefault="00713AC8" w:rsidP="00B44C8C">
            <w:pPr>
              <w:tabs>
                <w:tab w:val="left" w:pos="4260"/>
                <w:tab w:val="left" w:pos="6195"/>
                <w:tab w:val="left" w:pos="8055"/>
              </w:tabs>
              <w:spacing w:line="276" w:lineRule="auto"/>
              <w:jc w:val="right"/>
              <w:rPr>
                <w:rFonts w:ascii="Bookman Old Style" w:hAnsi="Bookman Old Style"/>
                <w:b/>
              </w:rPr>
            </w:pPr>
            <w:r w:rsidRPr="003B1EF0">
              <w:rPr>
                <w:rFonts w:ascii="Bookman Old Style" w:hAnsi="Bookman Old Style"/>
                <w:b/>
              </w:rPr>
              <w:t>12,50,000</w:t>
            </w:r>
          </w:p>
        </w:tc>
      </w:tr>
    </w:tbl>
    <w:p w14:paraId="687ABE51" w14:textId="77777777" w:rsidR="00713AC8" w:rsidRPr="003B1EF0" w:rsidRDefault="00713AC8" w:rsidP="00B44C8C">
      <w:pPr>
        <w:tabs>
          <w:tab w:val="left" w:pos="4260"/>
          <w:tab w:val="left" w:pos="6195"/>
          <w:tab w:val="left" w:pos="8055"/>
        </w:tabs>
        <w:jc w:val="both"/>
        <w:rPr>
          <w:rFonts w:ascii="Bookman Old Style" w:hAnsi="Bookman Old Style"/>
        </w:rPr>
      </w:pPr>
    </w:p>
    <w:p w14:paraId="47E42189" w14:textId="77777777" w:rsidR="00713AC8" w:rsidRPr="003B1EF0" w:rsidRDefault="00713AC8" w:rsidP="00B44C8C">
      <w:pPr>
        <w:tabs>
          <w:tab w:val="left" w:pos="4260"/>
          <w:tab w:val="left" w:pos="6195"/>
          <w:tab w:val="left" w:pos="8055"/>
        </w:tabs>
        <w:spacing w:after="0"/>
        <w:jc w:val="both"/>
        <w:rPr>
          <w:rFonts w:ascii="Bookman Old Style" w:hAnsi="Bookman Old Style"/>
          <w:b/>
        </w:rPr>
      </w:pPr>
      <w:r w:rsidRPr="003B1EF0">
        <w:rPr>
          <w:rFonts w:ascii="Bookman Old Style" w:hAnsi="Bookman Old Style"/>
          <w:b/>
        </w:rPr>
        <w:t>STEP 4: BEST STRATEGY TO MAXIMISE THE PROFITS</w:t>
      </w:r>
    </w:p>
    <w:p w14:paraId="15E76521" w14:textId="77777777" w:rsidR="00443B77" w:rsidRPr="003B1EF0" w:rsidRDefault="001E571B" w:rsidP="00B44C8C">
      <w:pPr>
        <w:tabs>
          <w:tab w:val="left" w:pos="4260"/>
          <w:tab w:val="left" w:pos="6195"/>
          <w:tab w:val="left" w:pos="8055"/>
        </w:tabs>
        <w:spacing w:after="0"/>
        <w:jc w:val="both"/>
        <w:rPr>
          <w:rFonts w:ascii="Bookman Old Style" w:hAnsi="Bookman Old Style"/>
        </w:rPr>
      </w:pPr>
      <w:r w:rsidRPr="003B1EF0">
        <w:rPr>
          <w:rFonts w:ascii="Bookman Old Style" w:hAnsi="Bookman Old Style"/>
        </w:rPr>
        <w:tab/>
      </w:r>
      <w:r w:rsidRPr="003B1EF0">
        <w:rPr>
          <w:rFonts w:ascii="Bookman Old Style" w:hAnsi="Bookman Old Style"/>
        </w:rPr>
        <w:tab/>
      </w:r>
      <w:r w:rsidR="00487160" w:rsidRPr="003B1EF0">
        <w:rPr>
          <w:rFonts w:ascii="Bookman Old Style" w:hAnsi="Bookman Old Style"/>
        </w:rPr>
        <w:tab/>
      </w:r>
    </w:p>
    <w:tbl>
      <w:tblPr>
        <w:tblStyle w:val="TableGridLight"/>
        <w:tblW w:w="0" w:type="auto"/>
        <w:jc w:val="center"/>
        <w:tblLook w:val="04A0" w:firstRow="1" w:lastRow="0" w:firstColumn="1" w:lastColumn="0" w:noHBand="0" w:noVBand="1"/>
      </w:tblPr>
      <w:tblGrid>
        <w:gridCol w:w="3276"/>
        <w:gridCol w:w="1035"/>
        <w:gridCol w:w="1170"/>
        <w:gridCol w:w="1035"/>
        <w:gridCol w:w="1035"/>
        <w:gridCol w:w="1458"/>
      </w:tblGrid>
      <w:tr w:rsidR="00713AC8" w:rsidRPr="003B1EF0" w14:paraId="4A03929B" w14:textId="77777777" w:rsidTr="002837DB">
        <w:trPr>
          <w:jc w:val="center"/>
        </w:trPr>
        <w:tc>
          <w:tcPr>
            <w:tcW w:w="3276" w:type="dxa"/>
          </w:tcPr>
          <w:p w14:paraId="691F6D17" w14:textId="77777777" w:rsidR="00713AC8" w:rsidRPr="003B1EF0" w:rsidRDefault="00713AC8" w:rsidP="00B44C8C">
            <w:pPr>
              <w:spacing w:line="276" w:lineRule="auto"/>
              <w:rPr>
                <w:rFonts w:ascii="Bookman Old Style" w:hAnsi="Bookman Old Style"/>
                <w:b/>
              </w:rPr>
            </w:pPr>
            <w:r w:rsidRPr="003B1EF0">
              <w:rPr>
                <w:rFonts w:ascii="Bookman Old Style" w:hAnsi="Bookman Old Style"/>
                <w:b/>
              </w:rPr>
              <w:t>Product</w:t>
            </w:r>
          </w:p>
        </w:tc>
        <w:tc>
          <w:tcPr>
            <w:tcW w:w="1008" w:type="dxa"/>
          </w:tcPr>
          <w:p w14:paraId="75A8FDD8" w14:textId="77777777" w:rsidR="00713AC8" w:rsidRPr="003B1EF0" w:rsidRDefault="00713AC8" w:rsidP="00B44C8C">
            <w:pPr>
              <w:spacing w:line="276" w:lineRule="auto"/>
              <w:rPr>
                <w:rFonts w:ascii="Bookman Old Style" w:hAnsi="Bookman Old Style"/>
                <w:b/>
              </w:rPr>
            </w:pPr>
            <w:commentRangeStart w:id="0"/>
            <w:r w:rsidRPr="003B1EF0">
              <w:rPr>
                <w:rFonts w:ascii="Bookman Old Style" w:hAnsi="Bookman Old Style"/>
                <w:b/>
              </w:rPr>
              <w:t>A</w:t>
            </w:r>
            <w:commentRangeEnd w:id="0"/>
            <w:r w:rsidRPr="003B1EF0">
              <w:rPr>
                <w:rStyle w:val="CommentReference"/>
                <w:rFonts w:ascii="Bookman Old Style" w:hAnsi="Bookman Old Style"/>
                <w:b/>
              </w:rPr>
              <w:commentReference w:id="0"/>
            </w:r>
          </w:p>
        </w:tc>
        <w:tc>
          <w:tcPr>
            <w:tcW w:w="1170" w:type="dxa"/>
          </w:tcPr>
          <w:p w14:paraId="6F1F3649" w14:textId="77777777" w:rsidR="00713AC8" w:rsidRPr="003B1EF0" w:rsidRDefault="00713AC8" w:rsidP="00B44C8C">
            <w:pPr>
              <w:spacing w:line="276" w:lineRule="auto"/>
              <w:rPr>
                <w:rFonts w:ascii="Bookman Old Style" w:hAnsi="Bookman Old Style"/>
                <w:b/>
              </w:rPr>
            </w:pPr>
            <w:r w:rsidRPr="003B1EF0">
              <w:rPr>
                <w:rFonts w:ascii="Bookman Old Style" w:hAnsi="Bookman Old Style"/>
                <w:b/>
              </w:rPr>
              <w:t>B</w:t>
            </w:r>
          </w:p>
        </w:tc>
        <w:tc>
          <w:tcPr>
            <w:tcW w:w="990" w:type="dxa"/>
          </w:tcPr>
          <w:p w14:paraId="1B72813D" w14:textId="77777777" w:rsidR="00713AC8" w:rsidRPr="003B1EF0" w:rsidRDefault="00713AC8" w:rsidP="00B44C8C">
            <w:pPr>
              <w:spacing w:line="276" w:lineRule="auto"/>
              <w:rPr>
                <w:rFonts w:ascii="Bookman Old Style" w:hAnsi="Bookman Old Style"/>
                <w:b/>
              </w:rPr>
            </w:pPr>
            <w:r w:rsidRPr="003B1EF0">
              <w:rPr>
                <w:rFonts w:ascii="Bookman Old Style" w:hAnsi="Bookman Old Style"/>
                <w:b/>
              </w:rPr>
              <w:t>C</w:t>
            </w:r>
          </w:p>
        </w:tc>
        <w:tc>
          <w:tcPr>
            <w:tcW w:w="990" w:type="dxa"/>
          </w:tcPr>
          <w:p w14:paraId="12D4B83C" w14:textId="77777777" w:rsidR="00713AC8" w:rsidRPr="003B1EF0" w:rsidRDefault="00713AC8" w:rsidP="00B44C8C">
            <w:pPr>
              <w:spacing w:line="276" w:lineRule="auto"/>
              <w:rPr>
                <w:rFonts w:ascii="Bookman Old Style" w:hAnsi="Bookman Old Style"/>
                <w:b/>
              </w:rPr>
            </w:pPr>
            <w:r w:rsidRPr="003B1EF0">
              <w:rPr>
                <w:rFonts w:ascii="Bookman Old Style" w:hAnsi="Bookman Old Style"/>
                <w:b/>
              </w:rPr>
              <w:t>D</w:t>
            </w:r>
          </w:p>
        </w:tc>
        <w:tc>
          <w:tcPr>
            <w:tcW w:w="1458" w:type="dxa"/>
          </w:tcPr>
          <w:p w14:paraId="05AC9CAF" w14:textId="77777777" w:rsidR="00713AC8" w:rsidRPr="003B1EF0" w:rsidRDefault="00713AC8" w:rsidP="00B44C8C">
            <w:pPr>
              <w:spacing w:line="276" w:lineRule="auto"/>
              <w:jc w:val="right"/>
              <w:rPr>
                <w:rFonts w:ascii="Bookman Old Style" w:hAnsi="Bookman Old Style"/>
                <w:b/>
              </w:rPr>
            </w:pPr>
            <w:r w:rsidRPr="003B1EF0">
              <w:rPr>
                <w:rFonts w:ascii="Bookman Old Style" w:hAnsi="Bookman Old Style"/>
                <w:b/>
              </w:rPr>
              <w:t>TOTAL</w:t>
            </w:r>
          </w:p>
        </w:tc>
      </w:tr>
      <w:tr w:rsidR="00713AC8" w:rsidRPr="003B1EF0" w14:paraId="54C7F05B" w14:textId="77777777" w:rsidTr="002837DB">
        <w:trPr>
          <w:jc w:val="center"/>
        </w:trPr>
        <w:tc>
          <w:tcPr>
            <w:tcW w:w="3276" w:type="dxa"/>
          </w:tcPr>
          <w:p w14:paraId="061C2485"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Market Price</w:t>
            </w:r>
          </w:p>
        </w:tc>
        <w:tc>
          <w:tcPr>
            <w:tcW w:w="1008" w:type="dxa"/>
          </w:tcPr>
          <w:p w14:paraId="00B1BE7D"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100</w:t>
            </w:r>
          </w:p>
        </w:tc>
        <w:tc>
          <w:tcPr>
            <w:tcW w:w="1170" w:type="dxa"/>
          </w:tcPr>
          <w:p w14:paraId="3DE56F6B"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109</w:t>
            </w:r>
          </w:p>
        </w:tc>
        <w:tc>
          <w:tcPr>
            <w:tcW w:w="990" w:type="dxa"/>
          </w:tcPr>
          <w:p w14:paraId="25F02395"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121</w:t>
            </w:r>
          </w:p>
        </w:tc>
        <w:tc>
          <w:tcPr>
            <w:tcW w:w="990" w:type="dxa"/>
          </w:tcPr>
          <w:p w14:paraId="0891C38E"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124</w:t>
            </w:r>
          </w:p>
        </w:tc>
        <w:tc>
          <w:tcPr>
            <w:tcW w:w="1458" w:type="dxa"/>
          </w:tcPr>
          <w:p w14:paraId="5B07C972" w14:textId="77777777" w:rsidR="00713AC8" w:rsidRPr="003B1EF0" w:rsidRDefault="00713AC8" w:rsidP="00B44C8C">
            <w:pPr>
              <w:spacing w:line="276" w:lineRule="auto"/>
              <w:rPr>
                <w:rFonts w:ascii="Bookman Old Style" w:hAnsi="Bookman Old Style"/>
              </w:rPr>
            </w:pPr>
          </w:p>
        </w:tc>
      </w:tr>
      <w:tr w:rsidR="00713AC8" w:rsidRPr="003B1EF0" w14:paraId="4D0825BD" w14:textId="77777777" w:rsidTr="002837DB">
        <w:trPr>
          <w:jc w:val="center"/>
        </w:trPr>
        <w:tc>
          <w:tcPr>
            <w:tcW w:w="3276" w:type="dxa"/>
          </w:tcPr>
          <w:p w14:paraId="155CBA03"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Variable Cost/ Purchase Price</w:t>
            </w:r>
          </w:p>
        </w:tc>
        <w:tc>
          <w:tcPr>
            <w:tcW w:w="1008" w:type="dxa"/>
          </w:tcPr>
          <w:p w14:paraId="2158CE99"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79</w:t>
            </w:r>
          </w:p>
        </w:tc>
        <w:tc>
          <w:tcPr>
            <w:tcW w:w="1170" w:type="dxa"/>
          </w:tcPr>
          <w:p w14:paraId="66FA7E53"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94</w:t>
            </w:r>
          </w:p>
        </w:tc>
        <w:tc>
          <w:tcPr>
            <w:tcW w:w="990" w:type="dxa"/>
          </w:tcPr>
          <w:p w14:paraId="32CD1F94"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103</w:t>
            </w:r>
          </w:p>
        </w:tc>
        <w:tc>
          <w:tcPr>
            <w:tcW w:w="990" w:type="dxa"/>
          </w:tcPr>
          <w:p w14:paraId="02413A0D"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98</w:t>
            </w:r>
          </w:p>
        </w:tc>
        <w:tc>
          <w:tcPr>
            <w:tcW w:w="1458" w:type="dxa"/>
          </w:tcPr>
          <w:p w14:paraId="1B5CAA90" w14:textId="77777777" w:rsidR="00713AC8" w:rsidRPr="003B1EF0" w:rsidRDefault="00713AC8" w:rsidP="00B44C8C">
            <w:pPr>
              <w:spacing w:line="276" w:lineRule="auto"/>
              <w:rPr>
                <w:rFonts w:ascii="Bookman Old Style" w:hAnsi="Bookman Old Style"/>
              </w:rPr>
            </w:pPr>
          </w:p>
        </w:tc>
      </w:tr>
      <w:tr w:rsidR="00713AC8" w:rsidRPr="003B1EF0" w14:paraId="5D5D7487" w14:textId="77777777" w:rsidTr="002837DB">
        <w:trPr>
          <w:jc w:val="center"/>
        </w:trPr>
        <w:tc>
          <w:tcPr>
            <w:tcW w:w="3276" w:type="dxa"/>
          </w:tcPr>
          <w:p w14:paraId="4C9CA2D2"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Contribution per unit</w:t>
            </w:r>
          </w:p>
        </w:tc>
        <w:tc>
          <w:tcPr>
            <w:tcW w:w="1008" w:type="dxa"/>
          </w:tcPr>
          <w:p w14:paraId="301F1FFE"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21</w:t>
            </w:r>
          </w:p>
        </w:tc>
        <w:tc>
          <w:tcPr>
            <w:tcW w:w="1170" w:type="dxa"/>
          </w:tcPr>
          <w:p w14:paraId="351B149D"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15</w:t>
            </w:r>
          </w:p>
        </w:tc>
        <w:tc>
          <w:tcPr>
            <w:tcW w:w="990" w:type="dxa"/>
          </w:tcPr>
          <w:p w14:paraId="6AF28D7F"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18</w:t>
            </w:r>
          </w:p>
        </w:tc>
        <w:tc>
          <w:tcPr>
            <w:tcW w:w="990" w:type="dxa"/>
          </w:tcPr>
          <w:p w14:paraId="762B1F65"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26</w:t>
            </w:r>
          </w:p>
        </w:tc>
        <w:tc>
          <w:tcPr>
            <w:tcW w:w="1458" w:type="dxa"/>
          </w:tcPr>
          <w:p w14:paraId="6F605302" w14:textId="77777777" w:rsidR="00713AC8" w:rsidRPr="003B1EF0" w:rsidRDefault="00713AC8" w:rsidP="00B44C8C">
            <w:pPr>
              <w:spacing w:line="276" w:lineRule="auto"/>
              <w:rPr>
                <w:rFonts w:ascii="Bookman Old Style" w:hAnsi="Bookman Old Style"/>
              </w:rPr>
            </w:pPr>
          </w:p>
        </w:tc>
      </w:tr>
      <w:tr w:rsidR="00713AC8" w:rsidRPr="003B1EF0" w14:paraId="41F6296A" w14:textId="77777777" w:rsidTr="002837DB">
        <w:trPr>
          <w:jc w:val="center"/>
        </w:trPr>
        <w:tc>
          <w:tcPr>
            <w:tcW w:w="3276" w:type="dxa"/>
          </w:tcPr>
          <w:p w14:paraId="654C422C"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Units</w:t>
            </w:r>
          </w:p>
        </w:tc>
        <w:tc>
          <w:tcPr>
            <w:tcW w:w="1008" w:type="dxa"/>
          </w:tcPr>
          <w:p w14:paraId="399377BD"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40000</w:t>
            </w:r>
          </w:p>
        </w:tc>
        <w:tc>
          <w:tcPr>
            <w:tcW w:w="1170" w:type="dxa"/>
          </w:tcPr>
          <w:p w14:paraId="69655AC2"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55000</w:t>
            </w:r>
          </w:p>
        </w:tc>
        <w:tc>
          <w:tcPr>
            <w:tcW w:w="990" w:type="dxa"/>
          </w:tcPr>
          <w:p w14:paraId="7057C128"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36000</w:t>
            </w:r>
          </w:p>
        </w:tc>
        <w:tc>
          <w:tcPr>
            <w:tcW w:w="990" w:type="dxa"/>
          </w:tcPr>
          <w:p w14:paraId="7199FEF5"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30000</w:t>
            </w:r>
          </w:p>
        </w:tc>
        <w:tc>
          <w:tcPr>
            <w:tcW w:w="1458" w:type="dxa"/>
          </w:tcPr>
          <w:p w14:paraId="3BD6FEB5" w14:textId="77777777" w:rsidR="00713AC8" w:rsidRPr="003B1EF0" w:rsidRDefault="00713AC8" w:rsidP="00B44C8C">
            <w:pPr>
              <w:spacing w:line="276" w:lineRule="auto"/>
              <w:rPr>
                <w:rFonts w:ascii="Bookman Old Style" w:hAnsi="Bookman Old Style"/>
              </w:rPr>
            </w:pPr>
          </w:p>
        </w:tc>
      </w:tr>
      <w:tr w:rsidR="00713AC8" w:rsidRPr="003B1EF0" w14:paraId="1AA35BA3" w14:textId="77777777" w:rsidTr="002837DB">
        <w:trPr>
          <w:jc w:val="center"/>
        </w:trPr>
        <w:tc>
          <w:tcPr>
            <w:tcW w:w="3276" w:type="dxa"/>
          </w:tcPr>
          <w:p w14:paraId="1B9FA22C"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Total Contributions</w:t>
            </w:r>
          </w:p>
        </w:tc>
        <w:tc>
          <w:tcPr>
            <w:tcW w:w="1008" w:type="dxa"/>
          </w:tcPr>
          <w:p w14:paraId="561D4395"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840000</w:t>
            </w:r>
          </w:p>
        </w:tc>
        <w:tc>
          <w:tcPr>
            <w:tcW w:w="1170" w:type="dxa"/>
          </w:tcPr>
          <w:p w14:paraId="3BB67D8D"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825000</w:t>
            </w:r>
          </w:p>
        </w:tc>
        <w:tc>
          <w:tcPr>
            <w:tcW w:w="990" w:type="dxa"/>
          </w:tcPr>
          <w:p w14:paraId="62FB5C91"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648000</w:t>
            </w:r>
          </w:p>
        </w:tc>
        <w:tc>
          <w:tcPr>
            <w:tcW w:w="990" w:type="dxa"/>
          </w:tcPr>
          <w:p w14:paraId="601B186A"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780000</w:t>
            </w:r>
          </w:p>
        </w:tc>
        <w:tc>
          <w:tcPr>
            <w:tcW w:w="1458" w:type="dxa"/>
          </w:tcPr>
          <w:p w14:paraId="0A849060" w14:textId="77777777" w:rsidR="00713AC8" w:rsidRPr="003B1EF0" w:rsidRDefault="00713AC8" w:rsidP="00B44C8C">
            <w:pPr>
              <w:spacing w:line="276" w:lineRule="auto"/>
              <w:jc w:val="right"/>
              <w:rPr>
                <w:rFonts w:ascii="Bookman Old Style" w:hAnsi="Bookman Old Style"/>
              </w:rPr>
            </w:pPr>
            <w:r w:rsidRPr="003B1EF0">
              <w:rPr>
                <w:rFonts w:ascii="Bookman Old Style" w:hAnsi="Bookman Old Style"/>
              </w:rPr>
              <w:t>3093000</w:t>
            </w:r>
          </w:p>
        </w:tc>
      </w:tr>
      <w:tr w:rsidR="00713AC8" w:rsidRPr="003B1EF0" w14:paraId="1F2BC0F0" w14:textId="77777777" w:rsidTr="002837DB">
        <w:trPr>
          <w:jc w:val="center"/>
        </w:trPr>
        <w:tc>
          <w:tcPr>
            <w:tcW w:w="3276" w:type="dxa"/>
          </w:tcPr>
          <w:p w14:paraId="07FF4EDD" w14:textId="77777777" w:rsidR="00713AC8" w:rsidRPr="003B1EF0" w:rsidRDefault="00713AC8" w:rsidP="00B44C8C">
            <w:pPr>
              <w:spacing w:line="276" w:lineRule="auto"/>
              <w:rPr>
                <w:rFonts w:ascii="Bookman Old Style" w:hAnsi="Bookman Old Style"/>
              </w:rPr>
            </w:pPr>
            <w:r w:rsidRPr="003B1EF0">
              <w:rPr>
                <w:rFonts w:ascii="Bookman Old Style" w:hAnsi="Bookman Old Style"/>
              </w:rPr>
              <w:t>Total Fixed Cost</w:t>
            </w:r>
          </w:p>
        </w:tc>
        <w:tc>
          <w:tcPr>
            <w:tcW w:w="1008" w:type="dxa"/>
          </w:tcPr>
          <w:p w14:paraId="6881352C" w14:textId="77777777" w:rsidR="00713AC8" w:rsidRPr="003B1EF0" w:rsidRDefault="00713AC8" w:rsidP="00B44C8C">
            <w:pPr>
              <w:spacing w:line="276" w:lineRule="auto"/>
              <w:rPr>
                <w:rFonts w:ascii="Bookman Old Style" w:hAnsi="Bookman Old Style"/>
              </w:rPr>
            </w:pPr>
          </w:p>
        </w:tc>
        <w:tc>
          <w:tcPr>
            <w:tcW w:w="1170" w:type="dxa"/>
          </w:tcPr>
          <w:p w14:paraId="3FE1BE5D" w14:textId="77777777" w:rsidR="00713AC8" w:rsidRPr="003B1EF0" w:rsidRDefault="00713AC8" w:rsidP="00B44C8C">
            <w:pPr>
              <w:spacing w:line="276" w:lineRule="auto"/>
              <w:rPr>
                <w:rFonts w:ascii="Bookman Old Style" w:hAnsi="Bookman Old Style"/>
              </w:rPr>
            </w:pPr>
          </w:p>
        </w:tc>
        <w:tc>
          <w:tcPr>
            <w:tcW w:w="990" w:type="dxa"/>
          </w:tcPr>
          <w:p w14:paraId="5250C668" w14:textId="77777777" w:rsidR="00713AC8" w:rsidRPr="003B1EF0" w:rsidRDefault="00713AC8" w:rsidP="00B44C8C">
            <w:pPr>
              <w:spacing w:line="276" w:lineRule="auto"/>
              <w:rPr>
                <w:rFonts w:ascii="Bookman Old Style" w:hAnsi="Bookman Old Style"/>
              </w:rPr>
            </w:pPr>
          </w:p>
        </w:tc>
        <w:tc>
          <w:tcPr>
            <w:tcW w:w="990" w:type="dxa"/>
          </w:tcPr>
          <w:p w14:paraId="7FD86EB3" w14:textId="77777777" w:rsidR="00713AC8" w:rsidRPr="003B1EF0" w:rsidRDefault="00713AC8" w:rsidP="00B44C8C">
            <w:pPr>
              <w:spacing w:line="276" w:lineRule="auto"/>
              <w:rPr>
                <w:rFonts w:ascii="Bookman Old Style" w:hAnsi="Bookman Old Style"/>
              </w:rPr>
            </w:pPr>
          </w:p>
        </w:tc>
        <w:tc>
          <w:tcPr>
            <w:tcW w:w="1458" w:type="dxa"/>
          </w:tcPr>
          <w:p w14:paraId="2D1BD0F3" w14:textId="77777777" w:rsidR="00713AC8" w:rsidRPr="003B1EF0" w:rsidRDefault="00713AC8" w:rsidP="00B44C8C">
            <w:pPr>
              <w:spacing w:line="276" w:lineRule="auto"/>
              <w:jc w:val="right"/>
              <w:rPr>
                <w:rFonts w:ascii="Bookman Old Style" w:hAnsi="Bookman Old Style"/>
              </w:rPr>
            </w:pPr>
            <w:r w:rsidRPr="003B1EF0">
              <w:rPr>
                <w:rFonts w:ascii="Bookman Old Style" w:hAnsi="Bookman Old Style"/>
              </w:rPr>
              <w:t>(1250000)</w:t>
            </w:r>
          </w:p>
        </w:tc>
      </w:tr>
      <w:tr w:rsidR="00713AC8" w:rsidRPr="003B1EF0" w14:paraId="42F4A0CB" w14:textId="77777777" w:rsidTr="002837DB">
        <w:trPr>
          <w:jc w:val="center"/>
        </w:trPr>
        <w:tc>
          <w:tcPr>
            <w:tcW w:w="3276" w:type="dxa"/>
          </w:tcPr>
          <w:p w14:paraId="6C9575AD" w14:textId="77777777" w:rsidR="00713AC8" w:rsidRPr="003B1EF0" w:rsidRDefault="00713AC8" w:rsidP="00B44C8C">
            <w:pPr>
              <w:spacing w:line="276" w:lineRule="auto"/>
              <w:rPr>
                <w:rFonts w:ascii="Bookman Old Style" w:hAnsi="Bookman Old Style"/>
                <w:b/>
              </w:rPr>
            </w:pPr>
            <w:r w:rsidRPr="003B1EF0">
              <w:rPr>
                <w:rFonts w:ascii="Bookman Old Style" w:hAnsi="Bookman Old Style"/>
                <w:b/>
              </w:rPr>
              <w:t>Total Profit</w:t>
            </w:r>
          </w:p>
        </w:tc>
        <w:tc>
          <w:tcPr>
            <w:tcW w:w="1008" w:type="dxa"/>
          </w:tcPr>
          <w:p w14:paraId="3CD05A6B" w14:textId="77777777" w:rsidR="00713AC8" w:rsidRPr="003B1EF0" w:rsidRDefault="00713AC8" w:rsidP="00B44C8C">
            <w:pPr>
              <w:spacing w:line="276" w:lineRule="auto"/>
              <w:rPr>
                <w:rFonts w:ascii="Bookman Old Style" w:hAnsi="Bookman Old Style"/>
                <w:b/>
              </w:rPr>
            </w:pPr>
          </w:p>
        </w:tc>
        <w:tc>
          <w:tcPr>
            <w:tcW w:w="1170" w:type="dxa"/>
          </w:tcPr>
          <w:p w14:paraId="20299C5B" w14:textId="77777777" w:rsidR="00713AC8" w:rsidRPr="003B1EF0" w:rsidRDefault="00713AC8" w:rsidP="00B44C8C">
            <w:pPr>
              <w:spacing w:line="276" w:lineRule="auto"/>
              <w:rPr>
                <w:rFonts w:ascii="Bookman Old Style" w:hAnsi="Bookman Old Style"/>
                <w:b/>
              </w:rPr>
            </w:pPr>
          </w:p>
        </w:tc>
        <w:tc>
          <w:tcPr>
            <w:tcW w:w="990" w:type="dxa"/>
          </w:tcPr>
          <w:p w14:paraId="77600E98" w14:textId="77777777" w:rsidR="00713AC8" w:rsidRPr="003B1EF0" w:rsidRDefault="00713AC8" w:rsidP="00B44C8C">
            <w:pPr>
              <w:spacing w:line="276" w:lineRule="auto"/>
              <w:rPr>
                <w:rFonts w:ascii="Bookman Old Style" w:hAnsi="Bookman Old Style"/>
                <w:b/>
              </w:rPr>
            </w:pPr>
          </w:p>
        </w:tc>
        <w:tc>
          <w:tcPr>
            <w:tcW w:w="990" w:type="dxa"/>
          </w:tcPr>
          <w:p w14:paraId="3B1CDE9F" w14:textId="77777777" w:rsidR="00713AC8" w:rsidRPr="003B1EF0" w:rsidRDefault="00713AC8" w:rsidP="00B44C8C">
            <w:pPr>
              <w:spacing w:line="276" w:lineRule="auto"/>
              <w:rPr>
                <w:rFonts w:ascii="Bookman Old Style" w:hAnsi="Bookman Old Style"/>
                <w:b/>
              </w:rPr>
            </w:pPr>
          </w:p>
        </w:tc>
        <w:tc>
          <w:tcPr>
            <w:tcW w:w="1458" w:type="dxa"/>
          </w:tcPr>
          <w:p w14:paraId="5D9547E9" w14:textId="77777777" w:rsidR="00713AC8" w:rsidRPr="003B1EF0" w:rsidRDefault="00713AC8" w:rsidP="00B44C8C">
            <w:pPr>
              <w:spacing w:line="276" w:lineRule="auto"/>
              <w:jc w:val="right"/>
              <w:rPr>
                <w:rFonts w:ascii="Bookman Old Style" w:hAnsi="Bookman Old Style"/>
                <w:b/>
              </w:rPr>
            </w:pPr>
            <w:r w:rsidRPr="003B1EF0">
              <w:rPr>
                <w:rFonts w:ascii="Bookman Old Style" w:hAnsi="Bookman Old Style"/>
                <w:b/>
              </w:rPr>
              <w:t>1843000</w:t>
            </w:r>
          </w:p>
        </w:tc>
      </w:tr>
    </w:tbl>
    <w:p w14:paraId="43B59913" w14:textId="77777777" w:rsidR="00713AC8" w:rsidRPr="003B1EF0" w:rsidRDefault="00713AC8" w:rsidP="00B44C8C">
      <w:pPr>
        <w:tabs>
          <w:tab w:val="left" w:pos="1560"/>
        </w:tabs>
        <w:rPr>
          <w:rFonts w:ascii="Bookman Old Style" w:hAnsi="Bookman Old Style"/>
        </w:rPr>
      </w:pPr>
    </w:p>
    <w:p w14:paraId="28BE4FC3" w14:textId="757A1F3A" w:rsidR="00713AC8" w:rsidRPr="003B1EF0" w:rsidRDefault="00713AC8" w:rsidP="00B44C8C">
      <w:pPr>
        <w:tabs>
          <w:tab w:val="left" w:pos="1560"/>
        </w:tabs>
        <w:rPr>
          <w:rFonts w:ascii="Bookman Old Style" w:hAnsi="Bookman Old Style"/>
          <w:b/>
        </w:rPr>
      </w:pPr>
      <w:r w:rsidRPr="003B1EF0">
        <w:rPr>
          <w:rFonts w:ascii="Bookman Old Style" w:hAnsi="Bookman Old Style"/>
          <w:b/>
        </w:rPr>
        <w:t>QUESTION 3</w:t>
      </w:r>
      <w:r w:rsidR="00B64B88">
        <w:rPr>
          <w:rFonts w:ascii="Bookman Old Style" w:hAnsi="Bookman Old Style"/>
          <w:b/>
        </w:rPr>
        <w:t>A</w:t>
      </w:r>
      <w:r w:rsidRPr="003B1EF0">
        <w:rPr>
          <w:rFonts w:ascii="Bookman Old Style" w:hAnsi="Bookman Old Style"/>
          <w:b/>
        </w:rPr>
        <w:t>.</w:t>
      </w:r>
    </w:p>
    <w:p w14:paraId="2806A7DC" w14:textId="2055E6FF" w:rsidR="00713AC8" w:rsidRPr="003B1EF0" w:rsidRDefault="00080AAE" w:rsidP="00B44C8C">
      <w:pPr>
        <w:tabs>
          <w:tab w:val="left" w:pos="1560"/>
        </w:tabs>
        <w:rPr>
          <w:rFonts w:ascii="Bookman Old Style" w:hAnsi="Bookman Old Style"/>
          <w:b/>
        </w:rPr>
      </w:pPr>
      <w:r w:rsidRPr="003B1EF0">
        <w:rPr>
          <w:rFonts w:ascii="Bookman Old Style" w:hAnsi="Bookman Old Style"/>
          <w:b/>
        </w:rPr>
        <w:t xml:space="preserve">STEP 1: </w:t>
      </w:r>
      <w:r w:rsidR="00B44C8C" w:rsidRPr="003B1EF0">
        <w:rPr>
          <w:rFonts w:ascii="Bookman Old Style" w:hAnsi="Bookman Old Style"/>
          <w:b/>
        </w:rPr>
        <w:t>ISSUE IN THE PROBLEM:</w:t>
      </w:r>
    </w:p>
    <w:p w14:paraId="2262695B" w14:textId="2B93F884" w:rsidR="00713AC8" w:rsidRPr="003B1EF0" w:rsidRDefault="00713AC8" w:rsidP="00B44C8C">
      <w:pPr>
        <w:tabs>
          <w:tab w:val="left" w:pos="1560"/>
        </w:tabs>
        <w:rPr>
          <w:rFonts w:ascii="Bookman Old Style" w:hAnsi="Bookman Old Style"/>
        </w:rPr>
      </w:pPr>
      <w:r w:rsidRPr="003B1EF0">
        <w:rPr>
          <w:rFonts w:ascii="Bookman Old Style" w:hAnsi="Bookman Old Style"/>
        </w:rPr>
        <w:t xml:space="preserve">During 2014, Selling Price, Material and Overhead Rates increased by 15%, 15% and 5% respectively. From the following calculation we can find out that the actual sales volume at budgeted prices was Rs. 2850 Lakhs, 150 lakhs or 5% less than </w:t>
      </w:r>
      <w:r w:rsidR="00A56E0A" w:rsidRPr="003B1EF0">
        <w:rPr>
          <w:rFonts w:ascii="Bookman Old Style" w:hAnsi="Bookman Old Style"/>
        </w:rPr>
        <w:t xml:space="preserve">2013. </w:t>
      </w:r>
      <w:r w:rsidR="00080AAE" w:rsidRPr="003B1EF0">
        <w:rPr>
          <w:rFonts w:ascii="Bookman Old Style" w:hAnsi="Bookman Old Style"/>
        </w:rPr>
        <w:t xml:space="preserve">We therefore should expect the actual material and variable OH cost at budgeted prices should be less by 5% and the balancing figure should be Material costs and Variable OH Cost variances. </w:t>
      </w:r>
    </w:p>
    <w:p w14:paraId="3AB61794" w14:textId="569A5086" w:rsidR="00080AAE" w:rsidRPr="003B1EF0" w:rsidRDefault="00080AAE" w:rsidP="00B44C8C">
      <w:pPr>
        <w:tabs>
          <w:tab w:val="left" w:pos="1560"/>
        </w:tabs>
        <w:rPr>
          <w:rFonts w:ascii="Bookman Old Style" w:hAnsi="Bookman Old Style"/>
          <w:b/>
        </w:rPr>
      </w:pPr>
      <w:r w:rsidRPr="003B1EF0">
        <w:rPr>
          <w:rFonts w:ascii="Bookman Old Style" w:hAnsi="Bookman Old Style"/>
          <w:b/>
        </w:rPr>
        <w:t>Note 1: Sales</w:t>
      </w:r>
    </w:p>
    <w:p w14:paraId="34709802" w14:textId="2D680475" w:rsidR="00475491" w:rsidRPr="003B1EF0" w:rsidRDefault="00080AAE" w:rsidP="00B44C8C">
      <w:pPr>
        <w:tabs>
          <w:tab w:val="left" w:pos="1560"/>
        </w:tabs>
        <w:rPr>
          <w:rFonts w:ascii="Bookman Old Style" w:hAnsi="Bookman Old Style"/>
        </w:rPr>
      </w:pPr>
      <w:r w:rsidRPr="003B1EF0">
        <w:rPr>
          <w:rFonts w:ascii="Bookman Old Style" w:hAnsi="Bookman Old Style"/>
        </w:rPr>
        <w:t>Actual Sales</w:t>
      </w:r>
      <w:r w:rsidR="00475491" w:rsidRPr="003B1EF0">
        <w:rPr>
          <w:rFonts w:ascii="Bookman Old Style" w:hAnsi="Bookman Old Style"/>
        </w:rPr>
        <w:t xml:space="preserve">  3277.50</w:t>
      </w:r>
      <w:r w:rsidRPr="003B1EF0">
        <w:rPr>
          <w:rFonts w:ascii="Bookman Old Style" w:hAnsi="Bookman Old Style"/>
        </w:rPr>
        <w:t xml:space="preserve">, The Increase in sales due to sales price is Rs. 427.50 (F) Lakhs {(3277.50/0.115) x 15}, hence the difference is 2850 Lakhs at Budgeted Selling Price, whereas the actual figures for 2013 are 3000, 5% less in volume. </w:t>
      </w:r>
    </w:p>
    <w:p w14:paraId="7E0E456B" w14:textId="79100389" w:rsidR="0093598D" w:rsidRPr="003B1EF0" w:rsidRDefault="00080AAE" w:rsidP="00B44C8C">
      <w:pPr>
        <w:rPr>
          <w:rFonts w:ascii="Bookman Old Style" w:hAnsi="Bookman Old Style"/>
          <w:b/>
        </w:rPr>
      </w:pPr>
      <w:r w:rsidRPr="003B1EF0">
        <w:rPr>
          <w:rFonts w:ascii="Bookman Old Style" w:hAnsi="Bookman Old Style"/>
          <w:b/>
        </w:rPr>
        <w:t>Note 2: Materials</w:t>
      </w:r>
    </w:p>
    <w:p w14:paraId="76649D52" w14:textId="3B3E205D" w:rsidR="00080AAE" w:rsidRPr="003B1EF0" w:rsidRDefault="00080AAE" w:rsidP="00B44C8C">
      <w:pPr>
        <w:rPr>
          <w:rFonts w:ascii="Bookman Old Style" w:hAnsi="Bookman Old Style"/>
        </w:rPr>
      </w:pPr>
      <w:r w:rsidRPr="003B1EF0">
        <w:rPr>
          <w:rFonts w:ascii="Bookman Old Style" w:hAnsi="Bookman Old Style"/>
        </w:rPr>
        <w:t xml:space="preserve">On the same basis as above, we have to calculate for materials. The Price variance works out to Rs. 307.50 (A) Lakhs {(2357.50/0.115) x 15}.   </w:t>
      </w:r>
    </w:p>
    <w:p w14:paraId="02E4291C" w14:textId="7751F9FA" w:rsidR="00080AAE" w:rsidRPr="003B1EF0" w:rsidRDefault="00080AAE" w:rsidP="00B44C8C">
      <w:pPr>
        <w:tabs>
          <w:tab w:val="left" w:pos="3870"/>
        </w:tabs>
        <w:rPr>
          <w:rFonts w:ascii="Bookman Old Style" w:hAnsi="Bookman Old Style"/>
          <w:b/>
        </w:rPr>
      </w:pPr>
      <w:r w:rsidRPr="003B1EF0">
        <w:rPr>
          <w:rFonts w:ascii="Bookman Old Style" w:hAnsi="Bookman Old Style"/>
          <w:b/>
        </w:rPr>
        <w:t>Note 3: Variable OH</w:t>
      </w:r>
      <w:r w:rsidRPr="003B1EF0">
        <w:rPr>
          <w:rFonts w:ascii="Bookman Old Style" w:hAnsi="Bookman Old Style"/>
          <w:b/>
        </w:rPr>
        <w:tab/>
      </w:r>
    </w:p>
    <w:p w14:paraId="06A76549" w14:textId="6160ACE7" w:rsidR="005F0A4F" w:rsidRPr="003B1EF0" w:rsidRDefault="0093598D" w:rsidP="00B44C8C">
      <w:pPr>
        <w:tabs>
          <w:tab w:val="left" w:pos="3885"/>
        </w:tabs>
        <w:rPr>
          <w:rFonts w:ascii="Bookman Old Style" w:hAnsi="Bookman Old Style"/>
        </w:rPr>
      </w:pPr>
      <w:r w:rsidRPr="003B1EF0">
        <w:rPr>
          <w:rFonts w:ascii="Bookman Old Style" w:hAnsi="Bookman Old Style"/>
        </w:rPr>
        <w:t xml:space="preserve"> </w:t>
      </w:r>
      <w:r w:rsidR="00080AAE" w:rsidRPr="003B1EF0">
        <w:rPr>
          <w:rFonts w:ascii="Bookman Old Style" w:hAnsi="Bookman Old Style"/>
        </w:rPr>
        <w:t>On the same basis as above, the Variable OH Expenditure Variance will be RS. 25 (A)Lakhs {(525/0.105) x 5}.</w:t>
      </w:r>
    </w:p>
    <w:p w14:paraId="49094165" w14:textId="77777777" w:rsidR="00080AAE" w:rsidRPr="003B1EF0" w:rsidRDefault="00080AAE" w:rsidP="00B44C8C">
      <w:pPr>
        <w:tabs>
          <w:tab w:val="left" w:pos="3885"/>
        </w:tabs>
        <w:rPr>
          <w:rFonts w:ascii="Bookman Old Style" w:hAnsi="Bookman Old Style"/>
          <w:b/>
        </w:rPr>
      </w:pPr>
      <w:r w:rsidRPr="003B1EF0">
        <w:rPr>
          <w:rFonts w:ascii="Bookman Old Style" w:hAnsi="Bookman Old Style"/>
          <w:b/>
        </w:rPr>
        <w:lastRenderedPageBreak/>
        <w:t>Note 4: Fixed OH</w:t>
      </w:r>
    </w:p>
    <w:p w14:paraId="34882D53" w14:textId="77777777" w:rsidR="00080AAE" w:rsidRPr="003B1EF0" w:rsidRDefault="00080AAE" w:rsidP="00B44C8C">
      <w:pPr>
        <w:tabs>
          <w:tab w:val="left" w:pos="3885"/>
        </w:tabs>
        <w:rPr>
          <w:rFonts w:ascii="Bookman Old Style" w:hAnsi="Bookman Old Style"/>
        </w:rPr>
      </w:pPr>
      <w:r w:rsidRPr="003B1EF0">
        <w:rPr>
          <w:rFonts w:ascii="Bookman Old Style" w:hAnsi="Bookman Old Style"/>
        </w:rPr>
        <w:t>The Entire difference of Rs.67.5 (A) lakhs is on account of expenditure variance only.</w:t>
      </w:r>
    </w:p>
    <w:p w14:paraId="0A7FBC1F" w14:textId="0E5CE775" w:rsidR="00080AAE" w:rsidRPr="003B1EF0" w:rsidRDefault="00080AAE" w:rsidP="00B44C8C">
      <w:pPr>
        <w:tabs>
          <w:tab w:val="left" w:pos="3885"/>
        </w:tabs>
        <w:rPr>
          <w:rFonts w:ascii="Bookman Old Style" w:hAnsi="Bookman Old Style"/>
          <w:b/>
        </w:rPr>
      </w:pPr>
      <w:r w:rsidRPr="003B1EF0">
        <w:rPr>
          <w:rFonts w:ascii="Bookman Old Style" w:hAnsi="Bookman Old Style"/>
          <w:b/>
        </w:rPr>
        <w:t xml:space="preserve">Note 5:  </w:t>
      </w:r>
    </w:p>
    <w:p w14:paraId="54D60A3C" w14:textId="3EEC9442" w:rsidR="00080AAE" w:rsidRPr="003B1EF0" w:rsidRDefault="00080AAE" w:rsidP="00B44C8C">
      <w:pPr>
        <w:tabs>
          <w:tab w:val="left" w:pos="3885"/>
        </w:tabs>
        <w:rPr>
          <w:rFonts w:ascii="Bookman Old Style" w:hAnsi="Bookman Old Style"/>
        </w:rPr>
      </w:pPr>
      <w:r w:rsidRPr="003B1EF0">
        <w:rPr>
          <w:rFonts w:ascii="Bookman Old Style" w:hAnsi="Bookman Old Style"/>
        </w:rPr>
        <w:t xml:space="preserve">We have to calculate Sales margin volume variance (5% of Rs. 200 Lakhs) and Fixed OH Volume Variance </w:t>
      </w:r>
      <w:r w:rsidR="00FD0829" w:rsidRPr="003B1EF0">
        <w:rPr>
          <w:rFonts w:ascii="Bookman Old Style" w:hAnsi="Bookman Old Style"/>
        </w:rPr>
        <w:t xml:space="preserve">(5% of Rs. 300 Lakhs) </w:t>
      </w:r>
      <w:r w:rsidRPr="003B1EF0">
        <w:rPr>
          <w:rFonts w:ascii="Bookman Old Style" w:hAnsi="Bookman Old Style"/>
        </w:rPr>
        <w:t>for the purpose of reconciliation as shown below,</w:t>
      </w:r>
    </w:p>
    <w:p w14:paraId="6879FE89" w14:textId="77777777" w:rsidR="002837DB" w:rsidRPr="003B1EF0" w:rsidRDefault="002837DB" w:rsidP="00B44C8C">
      <w:pPr>
        <w:jc w:val="center"/>
        <w:rPr>
          <w:rFonts w:ascii="Bookman Old Style" w:hAnsi="Bookman Old Style"/>
          <w:b/>
        </w:rPr>
      </w:pPr>
    </w:p>
    <w:p w14:paraId="51302D33" w14:textId="65D82997" w:rsidR="00FD0829" w:rsidRPr="003B1EF0" w:rsidRDefault="00FD0829" w:rsidP="00B44C8C">
      <w:pPr>
        <w:jc w:val="center"/>
        <w:rPr>
          <w:rFonts w:ascii="Bookman Old Style" w:hAnsi="Bookman Old Style"/>
          <w:b/>
        </w:rPr>
      </w:pPr>
      <w:r w:rsidRPr="003B1EF0">
        <w:rPr>
          <w:rFonts w:ascii="Bookman Old Style" w:hAnsi="Bookman Old Style"/>
          <w:b/>
        </w:rPr>
        <w:t>RECONCILIATION STATEMENT WORKINGS</w:t>
      </w:r>
    </w:p>
    <w:tbl>
      <w:tblPr>
        <w:tblStyle w:val="TableGridLight"/>
        <w:tblW w:w="0" w:type="auto"/>
        <w:jc w:val="center"/>
        <w:tblLook w:val="04A0" w:firstRow="1" w:lastRow="0" w:firstColumn="1" w:lastColumn="0" w:noHBand="0" w:noVBand="1"/>
      </w:tblPr>
      <w:tblGrid>
        <w:gridCol w:w="1544"/>
        <w:gridCol w:w="1440"/>
        <w:gridCol w:w="1683"/>
        <w:gridCol w:w="1569"/>
        <w:gridCol w:w="1819"/>
        <w:gridCol w:w="1521"/>
      </w:tblGrid>
      <w:tr w:rsidR="00FD0829" w:rsidRPr="003B1EF0" w14:paraId="390005AB" w14:textId="185BA4FF" w:rsidTr="002837DB">
        <w:trPr>
          <w:jc w:val="center"/>
        </w:trPr>
        <w:tc>
          <w:tcPr>
            <w:tcW w:w="1544" w:type="dxa"/>
          </w:tcPr>
          <w:p w14:paraId="1E1683D0" w14:textId="77777777" w:rsidR="00FD0829" w:rsidRPr="003B1EF0" w:rsidRDefault="00FD0829" w:rsidP="00B44C8C">
            <w:pPr>
              <w:spacing w:line="276" w:lineRule="auto"/>
              <w:rPr>
                <w:rFonts w:ascii="Bookman Old Style" w:hAnsi="Bookman Old Style"/>
              </w:rPr>
            </w:pPr>
          </w:p>
        </w:tc>
        <w:tc>
          <w:tcPr>
            <w:tcW w:w="1440" w:type="dxa"/>
          </w:tcPr>
          <w:p w14:paraId="1727B4B3" w14:textId="081D62D7" w:rsidR="00FD0829" w:rsidRPr="003B1EF0" w:rsidRDefault="00FD0829" w:rsidP="00B44C8C">
            <w:pPr>
              <w:spacing w:line="276" w:lineRule="auto"/>
              <w:rPr>
                <w:rFonts w:ascii="Bookman Old Style" w:hAnsi="Bookman Old Style"/>
              </w:rPr>
            </w:pPr>
            <w:r w:rsidRPr="003B1EF0">
              <w:rPr>
                <w:rFonts w:ascii="Bookman Old Style" w:hAnsi="Bookman Old Style"/>
              </w:rPr>
              <w:t>2013 (1)</w:t>
            </w:r>
          </w:p>
        </w:tc>
        <w:tc>
          <w:tcPr>
            <w:tcW w:w="1683" w:type="dxa"/>
          </w:tcPr>
          <w:p w14:paraId="60CB8639" w14:textId="560CDC6B" w:rsidR="00FD0829" w:rsidRPr="003B1EF0" w:rsidRDefault="00FD0829" w:rsidP="00B44C8C">
            <w:pPr>
              <w:spacing w:line="276" w:lineRule="auto"/>
              <w:rPr>
                <w:rFonts w:ascii="Bookman Old Style" w:hAnsi="Bookman Old Style"/>
              </w:rPr>
            </w:pPr>
            <w:r w:rsidRPr="003B1EF0">
              <w:rPr>
                <w:rFonts w:ascii="Bookman Old Style" w:hAnsi="Bookman Old Style"/>
              </w:rPr>
              <w:t>DUE TO VOLUME (2)</w:t>
            </w:r>
          </w:p>
        </w:tc>
        <w:tc>
          <w:tcPr>
            <w:tcW w:w="1569" w:type="dxa"/>
          </w:tcPr>
          <w:p w14:paraId="1340EF9F" w14:textId="4EC153D5" w:rsidR="00FD0829" w:rsidRPr="003B1EF0" w:rsidRDefault="00FD0829" w:rsidP="00B44C8C">
            <w:pPr>
              <w:spacing w:line="276" w:lineRule="auto"/>
              <w:jc w:val="center"/>
              <w:rPr>
                <w:rFonts w:ascii="Bookman Old Style" w:hAnsi="Bookman Old Style"/>
              </w:rPr>
            </w:pPr>
            <w:r w:rsidRPr="003B1EF0">
              <w:rPr>
                <w:rFonts w:ascii="Bookman Old Style" w:hAnsi="Bookman Old Style"/>
              </w:rPr>
              <w:t>TOTAL (1- 2)</w:t>
            </w:r>
          </w:p>
          <w:p w14:paraId="7AE9135E" w14:textId="433B232D" w:rsidR="00FD0829" w:rsidRPr="003B1EF0" w:rsidRDefault="00FD0829" w:rsidP="00B44C8C">
            <w:pPr>
              <w:spacing w:line="276" w:lineRule="auto"/>
              <w:jc w:val="center"/>
              <w:rPr>
                <w:rFonts w:ascii="Bookman Old Style" w:hAnsi="Bookman Old Style"/>
              </w:rPr>
            </w:pPr>
            <w:r w:rsidRPr="003B1EF0">
              <w:rPr>
                <w:rFonts w:ascii="Bookman Old Style" w:hAnsi="Bookman Old Style"/>
              </w:rPr>
              <w:t>(3)</w:t>
            </w:r>
          </w:p>
        </w:tc>
        <w:tc>
          <w:tcPr>
            <w:tcW w:w="1819" w:type="dxa"/>
          </w:tcPr>
          <w:p w14:paraId="6D075D93" w14:textId="77777777" w:rsidR="00FD0829" w:rsidRPr="003B1EF0" w:rsidRDefault="00FD0829" w:rsidP="00B44C8C">
            <w:pPr>
              <w:spacing w:line="276" w:lineRule="auto"/>
              <w:rPr>
                <w:rFonts w:ascii="Bookman Old Style" w:hAnsi="Bookman Old Style"/>
              </w:rPr>
            </w:pPr>
            <w:r w:rsidRPr="003B1EF0">
              <w:rPr>
                <w:rFonts w:ascii="Bookman Old Style" w:hAnsi="Bookman Old Style"/>
              </w:rPr>
              <w:t>BALANCING FIGURE (5- 3)</w:t>
            </w:r>
          </w:p>
          <w:p w14:paraId="5A98F51B" w14:textId="4E9DB914" w:rsidR="00FD0829" w:rsidRPr="003B1EF0" w:rsidRDefault="00FD0829" w:rsidP="00B44C8C">
            <w:pPr>
              <w:spacing w:line="276" w:lineRule="auto"/>
              <w:rPr>
                <w:rFonts w:ascii="Bookman Old Style" w:hAnsi="Bookman Old Style"/>
              </w:rPr>
            </w:pPr>
            <w:r w:rsidRPr="003B1EF0">
              <w:rPr>
                <w:rFonts w:ascii="Bookman Old Style" w:hAnsi="Bookman Old Style"/>
              </w:rPr>
              <w:t>(4)</w:t>
            </w:r>
          </w:p>
        </w:tc>
        <w:tc>
          <w:tcPr>
            <w:tcW w:w="1521" w:type="dxa"/>
          </w:tcPr>
          <w:p w14:paraId="0ED59113" w14:textId="4BF66DC3" w:rsidR="00FD0829" w:rsidRPr="003B1EF0" w:rsidRDefault="00FD0829" w:rsidP="00B44C8C">
            <w:pPr>
              <w:spacing w:line="276" w:lineRule="auto"/>
              <w:rPr>
                <w:rFonts w:ascii="Bookman Old Style" w:hAnsi="Bookman Old Style"/>
              </w:rPr>
            </w:pPr>
            <w:r w:rsidRPr="003B1EF0">
              <w:rPr>
                <w:rFonts w:ascii="Bookman Old Style" w:hAnsi="Bookman Old Style"/>
              </w:rPr>
              <w:t>ACTUALS (5)</w:t>
            </w:r>
          </w:p>
        </w:tc>
      </w:tr>
      <w:tr w:rsidR="00FD0829" w:rsidRPr="003B1EF0" w14:paraId="0FDA97F4" w14:textId="322B2F7D" w:rsidTr="002837DB">
        <w:trPr>
          <w:jc w:val="center"/>
        </w:trPr>
        <w:tc>
          <w:tcPr>
            <w:tcW w:w="1544" w:type="dxa"/>
          </w:tcPr>
          <w:p w14:paraId="50E64A6F" w14:textId="50042E67" w:rsidR="00FD0829" w:rsidRPr="003B1EF0" w:rsidRDefault="00FD0829" w:rsidP="00B44C8C">
            <w:pPr>
              <w:spacing w:line="276" w:lineRule="auto"/>
              <w:rPr>
                <w:rFonts w:ascii="Bookman Old Style" w:hAnsi="Bookman Old Style"/>
              </w:rPr>
            </w:pPr>
            <w:r w:rsidRPr="003B1EF0">
              <w:rPr>
                <w:rFonts w:ascii="Bookman Old Style" w:hAnsi="Bookman Old Style"/>
              </w:rPr>
              <w:t>SALES</w:t>
            </w:r>
          </w:p>
        </w:tc>
        <w:tc>
          <w:tcPr>
            <w:tcW w:w="1440" w:type="dxa"/>
          </w:tcPr>
          <w:p w14:paraId="21EB9777" w14:textId="47168E13"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3000                        </w:t>
            </w:r>
          </w:p>
        </w:tc>
        <w:tc>
          <w:tcPr>
            <w:tcW w:w="1683" w:type="dxa"/>
          </w:tcPr>
          <w:p w14:paraId="2DC271F2" w14:textId="67604DC2"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150(A)             </w:t>
            </w:r>
          </w:p>
        </w:tc>
        <w:tc>
          <w:tcPr>
            <w:tcW w:w="1569" w:type="dxa"/>
          </w:tcPr>
          <w:p w14:paraId="179A20CA" w14:textId="1697C50B" w:rsidR="00FD0829" w:rsidRPr="003B1EF0" w:rsidRDefault="00FD0829" w:rsidP="00B44C8C">
            <w:pPr>
              <w:spacing w:line="276" w:lineRule="auto"/>
              <w:rPr>
                <w:rFonts w:ascii="Bookman Old Style" w:hAnsi="Bookman Old Style"/>
              </w:rPr>
            </w:pPr>
            <w:r w:rsidRPr="003B1EF0">
              <w:rPr>
                <w:rFonts w:ascii="Bookman Old Style" w:hAnsi="Bookman Old Style"/>
              </w:rPr>
              <w:t>2850</w:t>
            </w:r>
          </w:p>
        </w:tc>
        <w:tc>
          <w:tcPr>
            <w:tcW w:w="1819" w:type="dxa"/>
          </w:tcPr>
          <w:p w14:paraId="0EE8B0FD" w14:textId="29A6D265"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427.50 F              </w:t>
            </w:r>
          </w:p>
        </w:tc>
        <w:tc>
          <w:tcPr>
            <w:tcW w:w="1521" w:type="dxa"/>
          </w:tcPr>
          <w:p w14:paraId="3DC9A0FB" w14:textId="01D3D4BA" w:rsidR="00FD0829" w:rsidRPr="003B1EF0" w:rsidRDefault="00FD0829" w:rsidP="00B44C8C">
            <w:pPr>
              <w:spacing w:line="276" w:lineRule="auto"/>
              <w:rPr>
                <w:rFonts w:ascii="Bookman Old Style" w:hAnsi="Bookman Old Style"/>
              </w:rPr>
            </w:pPr>
            <w:r w:rsidRPr="003B1EF0">
              <w:rPr>
                <w:rFonts w:ascii="Bookman Old Style" w:hAnsi="Bookman Old Style"/>
              </w:rPr>
              <w:t>3277.50</w:t>
            </w:r>
          </w:p>
        </w:tc>
      </w:tr>
      <w:tr w:rsidR="00FD0829" w:rsidRPr="003B1EF0" w14:paraId="6F497BFB" w14:textId="77777777" w:rsidTr="002837DB">
        <w:trPr>
          <w:jc w:val="center"/>
        </w:trPr>
        <w:tc>
          <w:tcPr>
            <w:tcW w:w="1544" w:type="dxa"/>
          </w:tcPr>
          <w:p w14:paraId="4896DD59" w14:textId="49E94B0A" w:rsidR="00FD0829" w:rsidRPr="003B1EF0" w:rsidRDefault="00FD0829" w:rsidP="00B44C8C">
            <w:pPr>
              <w:spacing w:line="276" w:lineRule="auto"/>
              <w:rPr>
                <w:rFonts w:ascii="Bookman Old Style" w:hAnsi="Bookman Old Style"/>
              </w:rPr>
            </w:pPr>
            <w:r w:rsidRPr="003B1EF0">
              <w:rPr>
                <w:rFonts w:ascii="Bookman Old Style" w:hAnsi="Bookman Old Style"/>
              </w:rPr>
              <w:t>MAT</w:t>
            </w:r>
          </w:p>
        </w:tc>
        <w:tc>
          <w:tcPr>
            <w:tcW w:w="1440" w:type="dxa"/>
          </w:tcPr>
          <w:p w14:paraId="5EB66A8F" w14:textId="4B26471A" w:rsidR="00FD0829" w:rsidRPr="003B1EF0" w:rsidRDefault="00FD0829" w:rsidP="00B44C8C">
            <w:pPr>
              <w:spacing w:line="276" w:lineRule="auto"/>
              <w:rPr>
                <w:rFonts w:ascii="Bookman Old Style" w:hAnsi="Bookman Old Style"/>
              </w:rPr>
            </w:pPr>
            <w:r w:rsidRPr="003B1EF0">
              <w:rPr>
                <w:rFonts w:ascii="Bookman Old Style" w:hAnsi="Bookman Old Style"/>
              </w:rPr>
              <w:t>2000</w:t>
            </w:r>
          </w:p>
        </w:tc>
        <w:tc>
          <w:tcPr>
            <w:tcW w:w="1683" w:type="dxa"/>
          </w:tcPr>
          <w:p w14:paraId="1722D7E1" w14:textId="1AC29222" w:rsidR="00FD0829" w:rsidRPr="003B1EF0" w:rsidRDefault="00FD0829" w:rsidP="00B44C8C">
            <w:pPr>
              <w:spacing w:line="276" w:lineRule="auto"/>
              <w:rPr>
                <w:rFonts w:ascii="Bookman Old Style" w:hAnsi="Bookman Old Style"/>
              </w:rPr>
            </w:pPr>
            <w:r w:rsidRPr="003B1EF0">
              <w:rPr>
                <w:rFonts w:ascii="Bookman Old Style" w:hAnsi="Bookman Old Style"/>
              </w:rPr>
              <w:t>100 A</w:t>
            </w:r>
          </w:p>
        </w:tc>
        <w:tc>
          <w:tcPr>
            <w:tcW w:w="1569" w:type="dxa"/>
          </w:tcPr>
          <w:p w14:paraId="2EC083BE" w14:textId="21A0434B" w:rsidR="00FD0829" w:rsidRPr="003B1EF0" w:rsidRDefault="00FD0829" w:rsidP="00B44C8C">
            <w:pPr>
              <w:spacing w:line="276" w:lineRule="auto"/>
              <w:rPr>
                <w:rFonts w:ascii="Bookman Old Style" w:hAnsi="Bookman Old Style"/>
              </w:rPr>
            </w:pPr>
            <w:r w:rsidRPr="003B1EF0">
              <w:rPr>
                <w:rFonts w:ascii="Bookman Old Style" w:hAnsi="Bookman Old Style"/>
              </w:rPr>
              <w:t>1900</w:t>
            </w:r>
          </w:p>
        </w:tc>
        <w:tc>
          <w:tcPr>
            <w:tcW w:w="1819" w:type="dxa"/>
          </w:tcPr>
          <w:p w14:paraId="2A8AE1EC" w14:textId="1C16B592"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457.50  A  </w:t>
            </w:r>
          </w:p>
        </w:tc>
        <w:tc>
          <w:tcPr>
            <w:tcW w:w="1521" w:type="dxa"/>
          </w:tcPr>
          <w:p w14:paraId="2D09E2AB" w14:textId="2DF9EE3B" w:rsidR="00FD0829" w:rsidRPr="003B1EF0" w:rsidRDefault="00FD0829" w:rsidP="00B44C8C">
            <w:pPr>
              <w:spacing w:line="276" w:lineRule="auto"/>
              <w:rPr>
                <w:rFonts w:ascii="Bookman Old Style" w:hAnsi="Bookman Old Style"/>
              </w:rPr>
            </w:pPr>
            <w:r w:rsidRPr="003B1EF0">
              <w:rPr>
                <w:rFonts w:ascii="Bookman Old Style" w:hAnsi="Bookman Old Style"/>
              </w:rPr>
              <w:t>2357.50</w:t>
            </w:r>
          </w:p>
        </w:tc>
      </w:tr>
      <w:tr w:rsidR="00FD0829" w:rsidRPr="003B1EF0" w14:paraId="490E7EA8" w14:textId="77777777" w:rsidTr="002837DB">
        <w:trPr>
          <w:jc w:val="center"/>
        </w:trPr>
        <w:tc>
          <w:tcPr>
            <w:tcW w:w="1544" w:type="dxa"/>
          </w:tcPr>
          <w:p w14:paraId="54777060" w14:textId="3E8E98F0" w:rsidR="00FD0829" w:rsidRPr="003B1EF0" w:rsidRDefault="00FD0829" w:rsidP="00B44C8C">
            <w:pPr>
              <w:spacing w:line="276" w:lineRule="auto"/>
              <w:rPr>
                <w:rFonts w:ascii="Bookman Old Style" w:hAnsi="Bookman Old Style"/>
              </w:rPr>
            </w:pPr>
            <w:r w:rsidRPr="003B1EF0">
              <w:rPr>
                <w:rFonts w:ascii="Bookman Old Style" w:hAnsi="Bookman Old Style"/>
              </w:rPr>
              <w:t>VOH</w:t>
            </w:r>
          </w:p>
        </w:tc>
        <w:tc>
          <w:tcPr>
            <w:tcW w:w="1440" w:type="dxa"/>
          </w:tcPr>
          <w:p w14:paraId="051EE620" w14:textId="2FD3A83F" w:rsidR="00FD0829" w:rsidRPr="003B1EF0" w:rsidRDefault="00FD0829" w:rsidP="00B44C8C">
            <w:pPr>
              <w:spacing w:line="276" w:lineRule="auto"/>
              <w:rPr>
                <w:rFonts w:ascii="Bookman Old Style" w:hAnsi="Bookman Old Style"/>
              </w:rPr>
            </w:pPr>
            <w:r w:rsidRPr="003B1EF0">
              <w:rPr>
                <w:rFonts w:ascii="Bookman Old Style" w:hAnsi="Bookman Old Style"/>
              </w:rPr>
              <w:t>500</w:t>
            </w:r>
          </w:p>
        </w:tc>
        <w:tc>
          <w:tcPr>
            <w:tcW w:w="1683" w:type="dxa"/>
          </w:tcPr>
          <w:p w14:paraId="0D6F0589" w14:textId="78C2025B" w:rsidR="00FD0829" w:rsidRPr="003B1EF0" w:rsidRDefault="00FD0829" w:rsidP="00B44C8C">
            <w:pPr>
              <w:spacing w:line="276" w:lineRule="auto"/>
              <w:rPr>
                <w:rFonts w:ascii="Bookman Old Style" w:hAnsi="Bookman Old Style"/>
              </w:rPr>
            </w:pPr>
            <w:r w:rsidRPr="003B1EF0">
              <w:rPr>
                <w:rFonts w:ascii="Bookman Old Style" w:hAnsi="Bookman Old Style"/>
              </w:rPr>
              <w:t>25 A</w:t>
            </w:r>
          </w:p>
        </w:tc>
        <w:tc>
          <w:tcPr>
            <w:tcW w:w="1569" w:type="dxa"/>
          </w:tcPr>
          <w:p w14:paraId="77341D2D" w14:textId="413251B8" w:rsidR="00FD0829" w:rsidRPr="003B1EF0" w:rsidRDefault="00FD0829" w:rsidP="00B44C8C">
            <w:pPr>
              <w:spacing w:line="276" w:lineRule="auto"/>
              <w:rPr>
                <w:rFonts w:ascii="Bookman Old Style" w:hAnsi="Bookman Old Style"/>
              </w:rPr>
            </w:pPr>
            <w:r w:rsidRPr="003B1EF0">
              <w:rPr>
                <w:rFonts w:ascii="Bookman Old Style" w:hAnsi="Bookman Old Style"/>
              </w:rPr>
              <w:t>475</w:t>
            </w:r>
          </w:p>
        </w:tc>
        <w:tc>
          <w:tcPr>
            <w:tcW w:w="1819" w:type="dxa"/>
          </w:tcPr>
          <w:p w14:paraId="25504155" w14:textId="70996CA4"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50 A             </w:t>
            </w:r>
          </w:p>
        </w:tc>
        <w:tc>
          <w:tcPr>
            <w:tcW w:w="1521" w:type="dxa"/>
          </w:tcPr>
          <w:p w14:paraId="12E728A2" w14:textId="6663D58C" w:rsidR="00FD0829" w:rsidRPr="003B1EF0" w:rsidRDefault="00FD0829" w:rsidP="00B44C8C">
            <w:pPr>
              <w:spacing w:line="276" w:lineRule="auto"/>
              <w:rPr>
                <w:rFonts w:ascii="Bookman Old Style" w:hAnsi="Bookman Old Style"/>
              </w:rPr>
            </w:pPr>
            <w:r w:rsidRPr="003B1EF0">
              <w:rPr>
                <w:rFonts w:ascii="Bookman Old Style" w:hAnsi="Bookman Old Style"/>
              </w:rPr>
              <w:t>525.00</w:t>
            </w:r>
          </w:p>
        </w:tc>
      </w:tr>
      <w:tr w:rsidR="00FD0829" w:rsidRPr="003B1EF0" w14:paraId="2A4EDD42" w14:textId="77777777" w:rsidTr="002837DB">
        <w:trPr>
          <w:jc w:val="center"/>
        </w:trPr>
        <w:tc>
          <w:tcPr>
            <w:tcW w:w="1544" w:type="dxa"/>
          </w:tcPr>
          <w:p w14:paraId="7609E229" w14:textId="11CB81D5" w:rsidR="00FD0829" w:rsidRPr="003B1EF0" w:rsidRDefault="00FD0829" w:rsidP="00B44C8C">
            <w:pPr>
              <w:spacing w:line="276" w:lineRule="auto"/>
              <w:rPr>
                <w:rFonts w:ascii="Bookman Old Style" w:hAnsi="Bookman Old Style"/>
              </w:rPr>
            </w:pPr>
            <w:r w:rsidRPr="003B1EF0">
              <w:rPr>
                <w:rFonts w:ascii="Bookman Old Style" w:hAnsi="Bookman Old Style"/>
              </w:rPr>
              <w:t>FOH</w:t>
            </w:r>
          </w:p>
        </w:tc>
        <w:tc>
          <w:tcPr>
            <w:tcW w:w="1440" w:type="dxa"/>
          </w:tcPr>
          <w:p w14:paraId="7436350E" w14:textId="09EC3510" w:rsidR="00FD0829" w:rsidRPr="003B1EF0" w:rsidRDefault="00FD0829" w:rsidP="00B44C8C">
            <w:pPr>
              <w:spacing w:line="276" w:lineRule="auto"/>
              <w:rPr>
                <w:rFonts w:ascii="Bookman Old Style" w:hAnsi="Bookman Old Style"/>
              </w:rPr>
            </w:pPr>
            <w:r w:rsidRPr="003B1EF0">
              <w:rPr>
                <w:rFonts w:ascii="Bookman Old Style" w:hAnsi="Bookman Old Style"/>
              </w:rPr>
              <w:t>300</w:t>
            </w:r>
          </w:p>
        </w:tc>
        <w:tc>
          <w:tcPr>
            <w:tcW w:w="1683" w:type="dxa"/>
          </w:tcPr>
          <w:p w14:paraId="5E9E4528" w14:textId="6970BC39" w:rsidR="00FD0829" w:rsidRPr="003B1EF0" w:rsidRDefault="00FD0829" w:rsidP="00B44C8C">
            <w:pPr>
              <w:spacing w:line="276" w:lineRule="auto"/>
              <w:rPr>
                <w:rFonts w:ascii="Bookman Old Style" w:hAnsi="Bookman Old Style"/>
              </w:rPr>
            </w:pPr>
            <w:r w:rsidRPr="003B1EF0">
              <w:rPr>
                <w:rFonts w:ascii="Bookman Old Style" w:hAnsi="Bookman Old Style"/>
              </w:rPr>
              <w:t>_</w:t>
            </w:r>
          </w:p>
        </w:tc>
        <w:tc>
          <w:tcPr>
            <w:tcW w:w="1569" w:type="dxa"/>
          </w:tcPr>
          <w:p w14:paraId="78CFFF19" w14:textId="5347CD9C" w:rsidR="00FD0829" w:rsidRPr="003B1EF0" w:rsidRDefault="00FD0829" w:rsidP="00B44C8C">
            <w:pPr>
              <w:spacing w:line="276" w:lineRule="auto"/>
              <w:rPr>
                <w:rFonts w:ascii="Bookman Old Style" w:hAnsi="Bookman Old Style"/>
              </w:rPr>
            </w:pPr>
            <w:r w:rsidRPr="003B1EF0">
              <w:rPr>
                <w:rFonts w:ascii="Bookman Old Style" w:hAnsi="Bookman Old Style"/>
              </w:rPr>
              <w:t>300</w:t>
            </w:r>
          </w:p>
        </w:tc>
        <w:tc>
          <w:tcPr>
            <w:tcW w:w="1819" w:type="dxa"/>
          </w:tcPr>
          <w:p w14:paraId="5E7A4DAD" w14:textId="3AF03687" w:rsidR="00FD0829" w:rsidRPr="003B1EF0" w:rsidRDefault="00FD0829" w:rsidP="00B44C8C">
            <w:pPr>
              <w:spacing w:line="276" w:lineRule="auto"/>
              <w:rPr>
                <w:rFonts w:ascii="Bookman Old Style" w:hAnsi="Bookman Old Style"/>
              </w:rPr>
            </w:pPr>
            <w:r w:rsidRPr="003B1EF0">
              <w:rPr>
                <w:rFonts w:ascii="Bookman Old Style" w:hAnsi="Bookman Old Style"/>
              </w:rPr>
              <w:t>67.50 A</w:t>
            </w:r>
          </w:p>
        </w:tc>
        <w:tc>
          <w:tcPr>
            <w:tcW w:w="1521" w:type="dxa"/>
          </w:tcPr>
          <w:p w14:paraId="1502DFC2" w14:textId="2F527FDA"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367.50   </w:t>
            </w:r>
          </w:p>
        </w:tc>
      </w:tr>
    </w:tbl>
    <w:p w14:paraId="01EEFC32" w14:textId="77777777" w:rsidR="00AA71AF" w:rsidRPr="003B1EF0" w:rsidRDefault="00AA71AF" w:rsidP="00B44C8C">
      <w:pPr>
        <w:rPr>
          <w:rFonts w:ascii="Bookman Old Style" w:hAnsi="Bookman Old Style"/>
        </w:rPr>
      </w:pPr>
    </w:p>
    <w:p w14:paraId="1E24A507" w14:textId="34B03F52" w:rsidR="00FD0829" w:rsidRPr="003B1EF0" w:rsidRDefault="00FD0829" w:rsidP="00B44C8C">
      <w:pPr>
        <w:jc w:val="center"/>
        <w:rPr>
          <w:rFonts w:ascii="Bookman Old Style" w:hAnsi="Bookman Old Style"/>
          <w:b/>
        </w:rPr>
      </w:pPr>
      <w:r w:rsidRPr="003B1EF0">
        <w:rPr>
          <w:rFonts w:ascii="Bookman Old Style" w:hAnsi="Bookman Old Style"/>
          <w:b/>
        </w:rPr>
        <w:t>FINAL RECONCILIATION STATEMENT</w:t>
      </w:r>
    </w:p>
    <w:tbl>
      <w:tblPr>
        <w:tblStyle w:val="TableGridLight"/>
        <w:tblW w:w="0" w:type="auto"/>
        <w:jc w:val="center"/>
        <w:tblLook w:val="04A0" w:firstRow="1" w:lastRow="0" w:firstColumn="1" w:lastColumn="0" w:noHBand="0" w:noVBand="1"/>
      </w:tblPr>
      <w:tblGrid>
        <w:gridCol w:w="4788"/>
        <w:gridCol w:w="1620"/>
        <w:gridCol w:w="1620"/>
      </w:tblGrid>
      <w:tr w:rsidR="00FD0829" w:rsidRPr="003B1EF0" w14:paraId="70198C8F" w14:textId="1189F1C9" w:rsidTr="002837DB">
        <w:trPr>
          <w:jc w:val="center"/>
        </w:trPr>
        <w:tc>
          <w:tcPr>
            <w:tcW w:w="4788" w:type="dxa"/>
          </w:tcPr>
          <w:p w14:paraId="01DEF686" w14:textId="77777777" w:rsidR="00FD0829" w:rsidRPr="003B1EF0" w:rsidRDefault="00FD0829" w:rsidP="00B44C8C">
            <w:pPr>
              <w:spacing w:line="276" w:lineRule="auto"/>
              <w:rPr>
                <w:rFonts w:ascii="Bookman Old Style" w:hAnsi="Bookman Old Style"/>
              </w:rPr>
            </w:pPr>
          </w:p>
        </w:tc>
        <w:tc>
          <w:tcPr>
            <w:tcW w:w="1620" w:type="dxa"/>
          </w:tcPr>
          <w:p w14:paraId="61A41DD6" w14:textId="77777777" w:rsidR="00FD0829" w:rsidRPr="003B1EF0" w:rsidRDefault="00FD0829" w:rsidP="00B44C8C">
            <w:pPr>
              <w:spacing w:line="276" w:lineRule="auto"/>
              <w:rPr>
                <w:rFonts w:ascii="Bookman Old Style" w:hAnsi="Bookman Old Style"/>
              </w:rPr>
            </w:pPr>
          </w:p>
        </w:tc>
        <w:tc>
          <w:tcPr>
            <w:tcW w:w="1620" w:type="dxa"/>
          </w:tcPr>
          <w:p w14:paraId="740D5E25" w14:textId="77777777" w:rsidR="00FD0829" w:rsidRPr="003B1EF0" w:rsidRDefault="00FD0829" w:rsidP="00B44C8C">
            <w:pPr>
              <w:spacing w:line="276" w:lineRule="auto"/>
              <w:rPr>
                <w:rFonts w:ascii="Bookman Old Style" w:hAnsi="Bookman Old Style"/>
              </w:rPr>
            </w:pPr>
          </w:p>
        </w:tc>
      </w:tr>
      <w:tr w:rsidR="00FD0829" w:rsidRPr="003B1EF0" w14:paraId="5ED2877D" w14:textId="3FE19F23" w:rsidTr="002837DB">
        <w:trPr>
          <w:jc w:val="center"/>
        </w:trPr>
        <w:tc>
          <w:tcPr>
            <w:tcW w:w="4788" w:type="dxa"/>
          </w:tcPr>
          <w:p w14:paraId="5A6807B3" w14:textId="485FCA3C" w:rsidR="00FD0829" w:rsidRPr="003B1EF0" w:rsidRDefault="00FD0829" w:rsidP="00B44C8C">
            <w:pPr>
              <w:spacing w:line="276" w:lineRule="auto"/>
              <w:rPr>
                <w:rFonts w:ascii="Bookman Old Style" w:hAnsi="Bookman Old Style"/>
              </w:rPr>
            </w:pPr>
            <w:r w:rsidRPr="003B1EF0">
              <w:rPr>
                <w:rFonts w:ascii="Bookman Old Style" w:hAnsi="Bookman Old Style"/>
              </w:rPr>
              <w:t>Profit for the Year 2014</w:t>
            </w:r>
          </w:p>
        </w:tc>
        <w:tc>
          <w:tcPr>
            <w:tcW w:w="1620" w:type="dxa"/>
          </w:tcPr>
          <w:p w14:paraId="63FC3D8F" w14:textId="1865BDF1" w:rsidR="00FD0829" w:rsidRPr="003B1EF0" w:rsidRDefault="00FD0829" w:rsidP="00B44C8C">
            <w:pPr>
              <w:spacing w:line="276" w:lineRule="auto"/>
              <w:rPr>
                <w:rFonts w:ascii="Bookman Old Style" w:hAnsi="Bookman Old Style"/>
              </w:rPr>
            </w:pPr>
          </w:p>
        </w:tc>
        <w:tc>
          <w:tcPr>
            <w:tcW w:w="1620" w:type="dxa"/>
          </w:tcPr>
          <w:p w14:paraId="4DA2D88E" w14:textId="1AAB3A8B" w:rsidR="00FD0829" w:rsidRPr="003B1EF0" w:rsidRDefault="00FD0829" w:rsidP="00B44C8C">
            <w:pPr>
              <w:spacing w:line="276" w:lineRule="auto"/>
              <w:rPr>
                <w:rFonts w:ascii="Bookman Old Style" w:hAnsi="Bookman Old Style"/>
              </w:rPr>
            </w:pPr>
            <w:r w:rsidRPr="003B1EF0">
              <w:rPr>
                <w:rFonts w:ascii="Bookman Old Style" w:hAnsi="Bookman Old Style"/>
              </w:rPr>
              <w:t>200.00</w:t>
            </w:r>
          </w:p>
        </w:tc>
      </w:tr>
      <w:tr w:rsidR="00FD0829" w:rsidRPr="003B1EF0" w14:paraId="5557E8D0" w14:textId="7B5AAD6D" w:rsidTr="002837DB">
        <w:trPr>
          <w:jc w:val="center"/>
        </w:trPr>
        <w:tc>
          <w:tcPr>
            <w:tcW w:w="4788" w:type="dxa"/>
          </w:tcPr>
          <w:p w14:paraId="6E382CFB" w14:textId="172215BA" w:rsidR="00FD0829" w:rsidRPr="003B1EF0" w:rsidRDefault="00FD0829" w:rsidP="00B44C8C">
            <w:pPr>
              <w:spacing w:line="276" w:lineRule="auto"/>
              <w:ind w:left="720"/>
              <w:rPr>
                <w:rFonts w:ascii="Bookman Old Style" w:hAnsi="Bookman Old Style"/>
              </w:rPr>
            </w:pPr>
            <w:r w:rsidRPr="003B1EF0">
              <w:rPr>
                <w:rFonts w:ascii="Bookman Old Style" w:hAnsi="Bookman Old Style"/>
              </w:rPr>
              <w:t xml:space="preserve">Sale price variance            </w:t>
            </w:r>
          </w:p>
        </w:tc>
        <w:tc>
          <w:tcPr>
            <w:tcW w:w="1620" w:type="dxa"/>
          </w:tcPr>
          <w:p w14:paraId="7C22926A" w14:textId="262FBF50"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427.50 F                            </w:t>
            </w:r>
          </w:p>
        </w:tc>
        <w:tc>
          <w:tcPr>
            <w:tcW w:w="1620" w:type="dxa"/>
          </w:tcPr>
          <w:p w14:paraId="60BC39BD" w14:textId="77777777" w:rsidR="00FD0829" w:rsidRPr="003B1EF0" w:rsidRDefault="00FD0829" w:rsidP="00B44C8C">
            <w:pPr>
              <w:spacing w:line="276" w:lineRule="auto"/>
              <w:rPr>
                <w:rFonts w:ascii="Bookman Old Style" w:hAnsi="Bookman Old Style"/>
              </w:rPr>
            </w:pPr>
          </w:p>
        </w:tc>
      </w:tr>
      <w:tr w:rsidR="00FD0829" w:rsidRPr="003B1EF0" w14:paraId="73A82712" w14:textId="2FFFED57" w:rsidTr="002837DB">
        <w:trPr>
          <w:jc w:val="center"/>
        </w:trPr>
        <w:tc>
          <w:tcPr>
            <w:tcW w:w="4788" w:type="dxa"/>
          </w:tcPr>
          <w:p w14:paraId="2267B959" w14:textId="52BB3369" w:rsidR="00FD0829" w:rsidRPr="003B1EF0" w:rsidRDefault="00FD0829" w:rsidP="00B44C8C">
            <w:pPr>
              <w:spacing w:line="276" w:lineRule="auto"/>
              <w:ind w:left="720"/>
              <w:rPr>
                <w:rFonts w:ascii="Bookman Old Style" w:hAnsi="Bookman Old Style"/>
              </w:rPr>
            </w:pPr>
            <w:r w:rsidRPr="003B1EF0">
              <w:rPr>
                <w:rFonts w:ascii="Bookman Old Style" w:hAnsi="Bookman Old Style"/>
              </w:rPr>
              <w:t xml:space="preserve">Sale margin volume variance           </w:t>
            </w:r>
          </w:p>
        </w:tc>
        <w:tc>
          <w:tcPr>
            <w:tcW w:w="1620" w:type="dxa"/>
          </w:tcPr>
          <w:p w14:paraId="003E5DFB" w14:textId="38E1D057" w:rsidR="00FD0829" w:rsidRPr="003B1EF0" w:rsidRDefault="00FD0829" w:rsidP="00B44C8C">
            <w:pPr>
              <w:spacing w:line="276" w:lineRule="auto"/>
              <w:rPr>
                <w:rFonts w:ascii="Bookman Old Style" w:hAnsi="Bookman Old Style"/>
              </w:rPr>
            </w:pPr>
            <w:r w:rsidRPr="003B1EF0">
              <w:rPr>
                <w:rFonts w:ascii="Bookman Old Style" w:hAnsi="Bookman Old Style"/>
              </w:rPr>
              <w:t xml:space="preserve">10.00 A                           </w:t>
            </w:r>
          </w:p>
        </w:tc>
        <w:tc>
          <w:tcPr>
            <w:tcW w:w="1620" w:type="dxa"/>
          </w:tcPr>
          <w:p w14:paraId="0840E8BE" w14:textId="77777777" w:rsidR="00FD0829" w:rsidRPr="003B1EF0" w:rsidRDefault="00FD0829" w:rsidP="00B44C8C">
            <w:pPr>
              <w:spacing w:line="276" w:lineRule="auto"/>
              <w:rPr>
                <w:rFonts w:ascii="Bookman Old Style" w:hAnsi="Bookman Old Style"/>
              </w:rPr>
            </w:pPr>
          </w:p>
        </w:tc>
      </w:tr>
      <w:tr w:rsidR="00FD0829" w:rsidRPr="003B1EF0" w14:paraId="39000257" w14:textId="3D2D7519" w:rsidTr="002837DB">
        <w:trPr>
          <w:jc w:val="center"/>
        </w:trPr>
        <w:tc>
          <w:tcPr>
            <w:tcW w:w="4788" w:type="dxa"/>
          </w:tcPr>
          <w:p w14:paraId="644E0B23" w14:textId="72B03016" w:rsidR="00FD0829" w:rsidRPr="003B1EF0" w:rsidRDefault="00FD0829" w:rsidP="00B44C8C">
            <w:pPr>
              <w:spacing w:line="276" w:lineRule="auto"/>
              <w:ind w:left="720"/>
              <w:rPr>
                <w:rFonts w:ascii="Bookman Old Style" w:hAnsi="Bookman Old Style"/>
              </w:rPr>
            </w:pPr>
            <w:r w:rsidRPr="003B1EF0">
              <w:rPr>
                <w:rFonts w:ascii="Bookman Old Style" w:hAnsi="Bookman Old Style"/>
              </w:rPr>
              <w:t>Material Cost Variance</w:t>
            </w:r>
          </w:p>
        </w:tc>
        <w:tc>
          <w:tcPr>
            <w:tcW w:w="1620" w:type="dxa"/>
          </w:tcPr>
          <w:p w14:paraId="210E347A" w14:textId="6710408F" w:rsidR="00FD0829" w:rsidRPr="003B1EF0" w:rsidRDefault="00FD0829" w:rsidP="00B44C8C">
            <w:pPr>
              <w:spacing w:line="276" w:lineRule="auto"/>
              <w:rPr>
                <w:rFonts w:ascii="Bookman Old Style" w:hAnsi="Bookman Old Style"/>
              </w:rPr>
            </w:pPr>
            <w:r w:rsidRPr="003B1EF0">
              <w:rPr>
                <w:rFonts w:ascii="Bookman Old Style" w:hAnsi="Bookman Old Style"/>
              </w:rPr>
              <w:t>457.50 A</w:t>
            </w:r>
          </w:p>
        </w:tc>
        <w:tc>
          <w:tcPr>
            <w:tcW w:w="1620" w:type="dxa"/>
          </w:tcPr>
          <w:p w14:paraId="13F22324" w14:textId="77777777" w:rsidR="00FD0829" w:rsidRPr="003B1EF0" w:rsidRDefault="00FD0829" w:rsidP="00B44C8C">
            <w:pPr>
              <w:spacing w:line="276" w:lineRule="auto"/>
              <w:rPr>
                <w:rFonts w:ascii="Bookman Old Style" w:hAnsi="Bookman Old Style"/>
              </w:rPr>
            </w:pPr>
          </w:p>
        </w:tc>
      </w:tr>
      <w:tr w:rsidR="00FD0829" w:rsidRPr="003B1EF0" w14:paraId="78F93487" w14:textId="4B3AD480" w:rsidTr="002837DB">
        <w:trPr>
          <w:jc w:val="center"/>
        </w:trPr>
        <w:tc>
          <w:tcPr>
            <w:tcW w:w="4788" w:type="dxa"/>
          </w:tcPr>
          <w:p w14:paraId="0AD62035" w14:textId="24860D43" w:rsidR="00FD0829" w:rsidRPr="003B1EF0" w:rsidRDefault="00FD0829" w:rsidP="00B44C8C">
            <w:pPr>
              <w:spacing w:line="276" w:lineRule="auto"/>
              <w:ind w:left="720"/>
              <w:rPr>
                <w:rFonts w:ascii="Bookman Old Style" w:hAnsi="Bookman Old Style"/>
              </w:rPr>
            </w:pPr>
            <w:r w:rsidRPr="003B1EF0">
              <w:rPr>
                <w:rFonts w:ascii="Bookman Old Style" w:hAnsi="Bookman Old Style"/>
              </w:rPr>
              <w:t>Variable Overhead Cost Variance</w:t>
            </w:r>
          </w:p>
        </w:tc>
        <w:tc>
          <w:tcPr>
            <w:tcW w:w="1620" w:type="dxa"/>
          </w:tcPr>
          <w:p w14:paraId="539E3F8F" w14:textId="45B79BE8" w:rsidR="00FD0829" w:rsidRPr="003B1EF0" w:rsidRDefault="00FD0829" w:rsidP="00B44C8C">
            <w:pPr>
              <w:spacing w:line="276" w:lineRule="auto"/>
              <w:rPr>
                <w:rFonts w:ascii="Bookman Old Style" w:hAnsi="Bookman Old Style"/>
              </w:rPr>
            </w:pPr>
            <w:r w:rsidRPr="003B1EF0">
              <w:rPr>
                <w:rFonts w:ascii="Bookman Old Style" w:hAnsi="Bookman Old Style"/>
              </w:rPr>
              <w:t>50.00 A</w:t>
            </w:r>
          </w:p>
        </w:tc>
        <w:tc>
          <w:tcPr>
            <w:tcW w:w="1620" w:type="dxa"/>
          </w:tcPr>
          <w:p w14:paraId="2AF703B9" w14:textId="77777777" w:rsidR="00FD0829" w:rsidRPr="003B1EF0" w:rsidRDefault="00FD0829" w:rsidP="00B44C8C">
            <w:pPr>
              <w:spacing w:line="276" w:lineRule="auto"/>
              <w:rPr>
                <w:rFonts w:ascii="Bookman Old Style" w:hAnsi="Bookman Old Style"/>
              </w:rPr>
            </w:pPr>
          </w:p>
        </w:tc>
      </w:tr>
      <w:tr w:rsidR="00FD0829" w:rsidRPr="003B1EF0" w14:paraId="7442AF0D" w14:textId="6156A626" w:rsidTr="002837DB">
        <w:trPr>
          <w:jc w:val="center"/>
        </w:trPr>
        <w:tc>
          <w:tcPr>
            <w:tcW w:w="4788" w:type="dxa"/>
          </w:tcPr>
          <w:p w14:paraId="2267EA0E" w14:textId="3D426901" w:rsidR="00FD0829" w:rsidRPr="003B1EF0" w:rsidRDefault="00FD0829" w:rsidP="00B44C8C">
            <w:pPr>
              <w:spacing w:line="276" w:lineRule="auto"/>
              <w:ind w:left="720"/>
              <w:rPr>
                <w:rFonts w:ascii="Bookman Old Style" w:hAnsi="Bookman Old Style"/>
              </w:rPr>
            </w:pPr>
            <w:r w:rsidRPr="003B1EF0">
              <w:rPr>
                <w:rFonts w:ascii="Bookman Old Style" w:hAnsi="Bookman Old Style"/>
              </w:rPr>
              <w:t>Fixed Overhead Expenditure Variance</w:t>
            </w:r>
          </w:p>
        </w:tc>
        <w:tc>
          <w:tcPr>
            <w:tcW w:w="1620" w:type="dxa"/>
          </w:tcPr>
          <w:p w14:paraId="078AD60F" w14:textId="37C318C4" w:rsidR="00FD0829" w:rsidRPr="003B1EF0" w:rsidRDefault="00FD0829" w:rsidP="00B44C8C">
            <w:pPr>
              <w:spacing w:line="276" w:lineRule="auto"/>
              <w:rPr>
                <w:rFonts w:ascii="Bookman Old Style" w:hAnsi="Bookman Old Style"/>
              </w:rPr>
            </w:pPr>
            <w:r w:rsidRPr="003B1EF0">
              <w:rPr>
                <w:rFonts w:ascii="Bookman Old Style" w:hAnsi="Bookman Old Style"/>
              </w:rPr>
              <w:t>67.50 A</w:t>
            </w:r>
          </w:p>
        </w:tc>
        <w:tc>
          <w:tcPr>
            <w:tcW w:w="1620" w:type="dxa"/>
          </w:tcPr>
          <w:p w14:paraId="5430E6C1" w14:textId="77777777" w:rsidR="00FD0829" w:rsidRPr="003B1EF0" w:rsidRDefault="00FD0829" w:rsidP="00B44C8C">
            <w:pPr>
              <w:spacing w:line="276" w:lineRule="auto"/>
              <w:rPr>
                <w:rFonts w:ascii="Bookman Old Style" w:hAnsi="Bookman Old Style"/>
              </w:rPr>
            </w:pPr>
          </w:p>
        </w:tc>
      </w:tr>
      <w:tr w:rsidR="00FD0829" w:rsidRPr="003B1EF0" w14:paraId="5765F36B" w14:textId="731169FA" w:rsidTr="002837DB">
        <w:trPr>
          <w:jc w:val="center"/>
        </w:trPr>
        <w:tc>
          <w:tcPr>
            <w:tcW w:w="4788" w:type="dxa"/>
          </w:tcPr>
          <w:p w14:paraId="586D93F5" w14:textId="7D38249D" w:rsidR="00FD0829" w:rsidRPr="003B1EF0" w:rsidRDefault="00FD0829" w:rsidP="00B44C8C">
            <w:pPr>
              <w:spacing w:line="276" w:lineRule="auto"/>
              <w:ind w:left="720"/>
              <w:rPr>
                <w:rFonts w:ascii="Bookman Old Style" w:hAnsi="Bookman Old Style"/>
              </w:rPr>
            </w:pPr>
            <w:r w:rsidRPr="003B1EF0">
              <w:rPr>
                <w:rFonts w:ascii="Bookman Old Style" w:hAnsi="Bookman Old Style"/>
              </w:rPr>
              <w:t>Fixed Overhead Volume Variance</w:t>
            </w:r>
          </w:p>
        </w:tc>
        <w:tc>
          <w:tcPr>
            <w:tcW w:w="1620" w:type="dxa"/>
          </w:tcPr>
          <w:p w14:paraId="7ED1F30B" w14:textId="17382C76" w:rsidR="00FD0829" w:rsidRPr="003B1EF0" w:rsidRDefault="00FD0829" w:rsidP="00B44C8C">
            <w:pPr>
              <w:spacing w:line="276" w:lineRule="auto"/>
              <w:rPr>
                <w:rFonts w:ascii="Bookman Old Style" w:hAnsi="Bookman Old Style"/>
              </w:rPr>
            </w:pPr>
            <w:r w:rsidRPr="003B1EF0">
              <w:rPr>
                <w:rFonts w:ascii="Bookman Old Style" w:hAnsi="Bookman Old Style"/>
              </w:rPr>
              <w:t>15.00 A</w:t>
            </w:r>
          </w:p>
        </w:tc>
        <w:tc>
          <w:tcPr>
            <w:tcW w:w="1620" w:type="dxa"/>
          </w:tcPr>
          <w:p w14:paraId="7E1BA34A" w14:textId="610E5FFD" w:rsidR="00FD0829" w:rsidRPr="003B1EF0" w:rsidRDefault="00FD0829" w:rsidP="00B44C8C">
            <w:pPr>
              <w:spacing w:line="276" w:lineRule="auto"/>
              <w:rPr>
                <w:rFonts w:ascii="Bookman Old Style" w:hAnsi="Bookman Old Style"/>
              </w:rPr>
            </w:pPr>
            <w:r w:rsidRPr="003B1EF0">
              <w:rPr>
                <w:rFonts w:ascii="Bookman Old Style" w:hAnsi="Bookman Old Style"/>
              </w:rPr>
              <w:t>172.50</w:t>
            </w:r>
          </w:p>
        </w:tc>
      </w:tr>
      <w:tr w:rsidR="00FD0829" w:rsidRPr="003B1EF0" w14:paraId="7D37A62B" w14:textId="77777777" w:rsidTr="002837DB">
        <w:trPr>
          <w:jc w:val="center"/>
        </w:trPr>
        <w:tc>
          <w:tcPr>
            <w:tcW w:w="4788" w:type="dxa"/>
          </w:tcPr>
          <w:p w14:paraId="6DDA1E87" w14:textId="1533488A" w:rsidR="00FD0829" w:rsidRPr="003B1EF0" w:rsidRDefault="00FD0829" w:rsidP="00B44C8C">
            <w:pPr>
              <w:spacing w:line="276" w:lineRule="auto"/>
              <w:rPr>
                <w:rFonts w:ascii="Bookman Old Style" w:hAnsi="Bookman Old Style"/>
                <w:b/>
              </w:rPr>
            </w:pPr>
            <w:r w:rsidRPr="003B1EF0">
              <w:rPr>
                <w:rFonts w:ascii="Bookman Old Style" w:hAnsi="Bookman Old Style"/>
                <w:b/>
              </w:rPr>
              <w:t>Profit for the Year 2014</w:t>
            </w:r>
          </w:p>
        </w:tc>
        <w:tc>
          <w:tcPr>
            <w:tcW w:w="1620" w:type="dxa"/>
          </w:tcPr>
          <w:p w14:paraId="63D2164E" w14:textId="77777777" w:rsidR="00FD0829" w:rsidRPr="003B1EF0" w:rsidRDefault="00FD0829" w:rsidP="00B44C8C">
            <w:pPr>
              <w:spacing w:line="276" w:lineRule="auto"/>
              <w:rPr>
                <w:rFonts w:ascii="Bookman Old Style" w:hAnsi="Bookman Old Style"/>
                <w:b/>
              </w:rPr>
            </w:pPr>
          </w:p>
        </w:tc>
        <w:tc>
          <w:tcPr>
            <w:tcW w:w="1620" w:type="dxa"/>
          </w:tcPr>
          <w:p w14:paraId="0DAE9285" w14:textId="5AEEC61E" w:rsidR="00FD0829" w:rsidRPr="003B1EF0" w:rsidRDefault="00FD0829" w:rsidP="00B44C8C">
            <w:pPr>
              <w:spacing w:line="276" w:lineRule="auto"/>
              <w:rPr>
                <w:rFonts w:ascii="Bookman Old Style" w:hAnsi="Bookman Old Style"/>
                <w:b/>
              </w:rPr>
            </w:pPr>
            <w:r w:rsidRPr="003B1EF0">
              <w:rPr>
                <w:rFonts w:ascii="Bookman Old Style" w:hAnsi="Bookman Old Style"/>
                <w:b/>
              </w:rPr>
              <w:t>27.50</w:t>
            </w:r>
          </w:p>
        </w:tc>
      </w:tr>
    </w:tbl>
    <w:p w14:paraId="328A0670" w14:textId="7EDBC6D2" w:rsidR="00FD0829" w:rsidRPr="003B1EF0" w:rsidRDefault="00AA71AF" w:rsidP="00B44C8C">
      <w:pPr>
        <w:rPr>
          <w:rFonts w:ascii="Bookman Old Style" w:hAnsi="Bookman Old Style"/>
        </w:rPr>
      </w:pPr>
      <w:r w:rsidRPr="003B1EF0">
        <w:rPr>
          <w:rFonts w:ascii="Bookman Old Style" w:hAnsi="Bookman Old Style"/>
        </w:rPr>
        <w:t xml:space="preserve">      </w:t>
      </w:r>
      <w:r w:rsidR="00536B21" w:rsidRPr="003B1EF0">
        <w:rPr>
          <w:rFonts w:ascii="Bookman Old Style" w:hAnsi="Bookman Old Style"/>
        </w:rPr>
        <w:t xml:space="preserve">     </w:t>
      </w:r>
    </w:p>
    <w:p w14:paraId="01CBCDB3" w14:textId="77777777" w:rsidR="00B44C8C" w:rsidRDefault="00B44C8C" w:rsidP="00B44C8C">
      <w:pPr>
        <w:rPr>
          <w:rFonts w:ascii="Bookman Old Style" w:hAnsi="Bookman Old Style"/>
          <w:b/>
        </w:rPr>
      </w:pPr>
    </w:p>
    <w:p w14:paraId="6F19ED9F" w14:textId="56EC17DA" w:rsidR="00FD0829" w:rsidRPr="003B1EF0" w:rsidRDefault="00FD0829" w:rsidP="00B44C8C">
      <w:pPr>
        <w:rPr>
          <w:rFonts w:ascii="Bookman Old Style" w:hAnsi="Bookman Old Style"/>
          <w:b/>
        </w:rPr>
      </w:pPr>
      <w:r w:rsidRPr="003B1EF0">
        <w:rPr>
          <w:rFonts w:ascii="Bookman Old Style" w:hAnsi="Bookman Old Style"/>
          <w:b/>
        </w:rPr>
        <w:t>QUESTION 5</w:t>
      </w:r>
      <w:r w:rsidR="00B64B88">
        <w:rPr>
          <w:rFonts w:ascii="Bookman Old Style" w:hAnsi="Bookman Old Style"/>
          <w:b/>
        </w:rPr>
        <w:t>A</w:t>
      </w:r>
      <w:r w:rsidRPr="003B1EF0">
        <w:rPr>
          <w:rFonts w:ascii="Bookman Old Style" w:hAnsi="Bookman Old Style"/>
          <w:b/>
        </w:rPr>
        <w:t>.</w:t>
      </w:r>
    </w:p>
    <w:p w14:paraId="687BDCD1" w14:textId="55CF03A6" w:rsidR="00FD0829" w:rsidRPr="003B1EF0" w:rsidRDefault="00B44C8C" w:rsidP="00B44C8C">
      <w:pPr>
        <w:rPr>
          <w:rFonts w:ascii="Bookman Old Style" w:hAnsi="Bookman Old Style"/>
          <w:b/>
        </w:rPr>
      </w:pPr>
      <w:r w:rsidRPr="003B1EF0">
        <w:rPr>
          <w:rFonts w:ascii="Bookman Old Style" w:hAnsi="Bookman Old Style"/>
          <w:b/>
        </w:rPr>
        <w:t xml:space="preserve">ISSUE IN THE PROBLEM: </w:t>
      </w:r>
    </w:p>
    <w:p w14:paraId="28DE9962" w14:textId="6B3C5AA8" w:rsidR="00FD0829" w:rsidRPr="003B1EF0" w:rsidRDefault="00FD0829" w:rsidP="00B44C8C">
      <w:pPr>
        <w:rPr>
          <w:rFonts w:ascii="Bookman Old Style" w:hAnsi="Bookman Old Style"/>
        </w:rPr>
      </w:pPr>
      <w:r w:rsidRPr="003B1EF0">
        <w:rPr>
          <w:rFonts w:ascii="Bookman Old Style" w:hAnsi="Bookman Old Style"/>
        </w:rPr>
        <w:t xml:space="preserve">The Total capacity of division X is 35000 Components, Division X must supply </w:t>
      </w:r>
      <w:r w:rsidR="00F6648F" w:rsidRPr="003B1EF0">
        <w:rPr>
          <w:rFonts w:ascii="Bookman Old Style" w:hAnsi="Bookman Old Style"/>
        </w:rPr>
        <w:t xml:space="preserve">20000 Units to Division Y and also cater to the external demand. The Transfer price for Division Y will be at Variable Cost when there is a surplus capacity. If there is any shortage we have to divert the open market sale resulting in a loss of Rs. 143 </w:t>
      </w:r>
      <w:r w:rsidR="00F6648F" w:rsidRPr="003B1EF0">
        <w:rPr>
          <w:rFonts w:ascii="Bookman Old Style" w:hAnsi="Bookman Old Style"/>
        </w:rPr>
        <w:lastRenderedPageBreak/>
        <w:t xml:space="preserve">Contribution per unit which is considered as opportunity cost. Following is the Table for calculating the weighted average price </w:t>
      </w:r>
    </w:p>
    <w:tbl>
      <w:tblPr>
        <w:tblStyle w:val="TableGridLight"/>
        <w:tblW w:w="0" w:type="auto"/>
        <w:jc w:val="center"/>
        <w:tblLook w:val="04A0" w:firstRow="1" w:lastRow="0" w:firstColumn="1" w:lastColumn="0" w:noHBand="0" w:noVBand="1"/>
      </w:tblPr>
      <w:tblGrid>
        <w:gridCol w:w="2898"/>
        <w:gridCol w:w="2160"/>
        <w:gridCol w:w="2124"/>
        <w:gridCol w:w="2016"/>
      </w:tblGrid>
      <w:tr w:rsidR="00F6648F" w:rsidRPr="003B1EF0" w14:paraId="0044FFF8" w14:textId="77777777" w:rsidTr="002837DB">
        <w:trPr>
          <w:jc w:val="center"/>
        </w:trPr>
        <w:tc>
          <w:tcPr>
            <w:tcW w:w="2898" w:type="dxa"/>
          </w:tcPr>
          <w:p w14:paraId="6FA19376" w14:textId="2A6B95DF" w:rsidR="00F6648F" w:rsidRPr="003B1EF0" w:rsidRDefault="002837DB" w:rsidP="00B44C8C">
            <w:pPr>
              <w:spacing w:line="276" w:lineRule="auto"/>
              <w:rPr>
                <w:rFonts w:ascii="Bookman Old Style" w:hAnsi="Bookman Old Style"/>
                <w:b/>
              </w:rPr>
            </w:pPr>
            <w:r w:rsidRPr="003B1EF0">
              <w:rPr>
                <w:rFonts w:ascii="Bookman Old Style" w:hAnsi="Bookman Old Style"/>
                <w:b/>
              </w:rPr>
              <w:t xml:space="preserve">         </w:t>
            </w:r>
          </w:p>
        </w:tc>
        <w:tc>
          <w:tcPr>
            <w:tcW w:w="2160" w:type="dxa"/>
          </w:tcPr>
          <w:p w14:paraId="24A316E5" w14:textId="74EFD939" w:rsidR="00F6648F" w:rsidRPr="003B1EF0" w:rsidRDefault="002837DB" w:rsidP="00B44C8C">
            <w:pPr>
              <w:spacing w:line="276" w:lineRule="auto"/>
              <w:jc w:val="right"/>
              <w:rPr>
                <w:rFonts w:ascii="Bookman Old Style" w:hAnsi="Bookman Old Style"/>
                <w:b/>
              </w:rPr>
            </w:pPr>
            <w:r w:rsidRPr="003B1EF0">
              <w:rPr>
                <w:rFonts w:ascii="Bookman Old Style" w:hAnsi="Bookman Old Style"/>
                <w:b/>
              </w:rPr>
              <w:t>SITUATION A</w:t>
            </w:r>
          </w:p>
        </w:tc>
        <w:tc>
          <w:tcPr>
            <w:tcW w:w="2124" w:type="dxa"/>
          </w:tcPr>
          <w:p w14:paraId="1FB220F1" w14:textId="6DA68F2B" w:rsidR="00F6648F" w:rsidRPr="003B1EF0" w:rsidRDefault="002837DB" w:rsidP="00B44C8C">
            <w:pPr>
              <w:spacing w:line="276" w:lineRule="auto"/>
              <w:jc w:val="right"/>
              <w:rPr>
                <w:rFonts w:ascii="Bookman Old Style" w:hAnsi="Bookman Old Style"/>
                <w:b/>
              </w:rPr>
            </w:pPr>
            <w:r w:rsidRPr="003B1EF0">
              <w:rPr>
                <w:rFonts w:ascii="Bookman Old Style" w:hAnsi="Bookman Old Style"/>
                <w:b/>
              </w:rPr>
              <w:t>SITUATION B</w:t>
            </w:r>
          </w:p>
        </w:tc>
        <w:tc>
          <w:tcPr>
            <w:tcW w:w="2016" w:type="dxa"/>
          </w:tcPr>
          <w:p w14:paraId="0FA6778C" w14:textId="1031544F" w:rsidR="00F6648F" w:rsidRPr="003B1EF0" w:rsidRDefault="002837DB" w:rsidP="00B44C8C">
            <w:pPr>
              <w:spacing w:line="276" w:lineRule="auto"/>
              <w:jc w:val="right"/>
              <w:rPr>
                <w:rFonts w:ascii="Bookman Old Style" w:hAnsi="Bookman Old Style"/>
                <w:b/>
              </w:rPr>
            </w:pPr>
            <w:r w:rsidRPr="003B1EF0">
              <w:rPr>
                <w:rFonts w:ascii="Bookman Old Style" w:hAnsi="Bookman Old Style"/>
                <w:b/>
              </w:rPr>
              <w:t>SITUATION C</w:t>
            </w:r>
          </w:p>
        </w:tc>
      </w:tr>
      <w:tr w:rsidR="00F6648F" w:rsidRPr="003B1EF0" w14:paraId="32AFE46A" w14:textId="77777777" w:rsidTr="002837DB">
        <w:trPr>
          <w:jc w:val="center"/>
        </w:trPr>
        <w:tc>
          <w:tcPr>
            <w:tcW w:w="2898" w:type="dxa"/>
          </w:tcPr>
          <w:p w14:paraId="721C72DB" w14:textId="25676316" w:rsidR="00F6648F" w:rsidRPr="003B1EF0" w:rsidRDefault="00F6648F" w:rsidP="00B44C8C">
            <w:pPr>
              <w:spacing w:line="276" w:lineRule="auto"/>
              <w:rPr>
                <w:rFonts w:ascii="Bookman Old Style" w:hAnsi="Bookman Old Style"/>
              </w:rPr>
            </w:pPr>
            <w:r w:rsidRPr="003B1EF0">
              <w:rPr>
                <w:rFonts w:ascii="Bookman Old Style" w:hAnsi="Bookman Old Style"/>
              </w:rPr>
              <w:t xml:space="preserve">TOTAL CAPACITY         </w:t>
            </w:r>
          </w:p>
        </w:tc>
        <w:tc>
          <w:tcPr>
            <w:tcW w:w="2160" w:type="dxa"/>
          </w:tcPr>
          <w:p w14:paraId="486F2A61" w14:textId="5F760CF9"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       35000             </w:t>
            </w:r>
          </w:p>
        </w:tc>
        <w:tc>
          <w:tcPr>
            <w:tcW w:w="2124" w:type="dxa"/>
          </w:tcPr>
          <w:p w14:paraId="6BB9A5F9" w14:textId="798AE81F"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w:t>
            </w:r>
          </w:p>
        </w:tc>
        <w:tc>
          <w:tcPr>
            <w:tcW w:w="2016" w:type="dxa"/>
          </w:tcPr>
          <w:p w14:paraId="4C214063" w14:textId="78C7EB88"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w:t>
            </w:r>
          </w:p>
        </w:tc>
      </w:tr>
      <w:tr w:rsidR="00F6648F" w:rsidRPr="003B1EF0" w14:paraId="06678DC9" w14:textId="77777777" w:rsidTr="002837DB">
        <w:trPr>
          <w:jc w:val="center"/>
        </w:trPr>
        <w:tc>
          <w:tcPr>
            <w:tcW w:w="2898" w:type="dxa"/>
          </w:tcPr>
          <w:p w14:paraId="531170E9" w14:textId="6B4A3063" w:rsidR="00F6648F" w:rsidRPr="003B1EF0" w:rsidRDefault="00F6648F" w:rsidP="00B44C8C">
            <w:pPr>
              <w:spacing w:line="276" w:lineRule="auto"/>
              <w:rPr>
                <w:rFonts w:ascii="Bookman Old Style" w:hAnsi="Bookman Old Style"/>
              </w:rPr>
            </w:pPr>
            <w:r w:rsidRPr="003B1EF0">
              <w:rPr>
                <w:rFonts w:ascii="Bookman Old Style" w:hAnsi="Bookman Old Style"/>
              </w:rPr>
              <w:t>EXTERNAL Demand</w:t>
            </w:r>
          </w:p>
        </w:tc>
        <w:tc>
          <w:tcPr>
            <w:tcW w:w="2160" w:type="dxa"/>
          </w:tcPr>
          <w:p w14:paraId="5F2578D4" w14:textId="182F43C6"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15000</w:t>
            </w:r>
          </w:p>
        </w:tc>
        <w:tc>
          <w:tcPr>
            <w:tcW w:w="2124" w:type="dxa"/>
          </w:tcPr>
          <w:p w14:paraId="3B994338" w14:textId="6847B581"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19000</w:t>
            </w:r>
          </w:p>
        </w:tc>
        <w:tc>
          <w:tcPr>
            <w:tcW w:w="2016" w:type="dxa"/>
          </w:tcPr>
          <w:p w14:paraId="01B48BE5" w14:textId="220B0702"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w:t>
            </w:r>
          </w:p>
        </w:tc>
      </w:tr>
      <w:tr w:rsidR="00F6648F" w:rsidRPr="003B1EF0" w14:paraId="3A365438" w14:textId="77777777" w:rsidTr="002837DB">
        <w:trPr>
          <w:jc w:val="center"/>
        </w:trPr>
        <w:tc>
          <w:tcPr>
            <w:tcW w:w="2898" w:type="dxa"/>
          </w:tcPr>
          <w:p w14:paraId="7E1A366A" w14:textId="65932B32" w:rsidR="00F6648F" w:rsidRPr="003B1EF0" w:rsidRDefault="00F6648F" w:rsidP="00B44C8C">
            <w:pPr>
              <w:spacing w:line="276" w:lineRule="auto"/>
              <w:rPr>
                <w:rFonts w:ascii="Bookman Old Style" w:hAnsi="Bookman Old Style"/>
              </w:rPr>
            </w:pPr>
            <w:r w:rsidRPr="003B1EF0">
              <w:rPr>
                <w:rFonts w:ascii="Bookman Old Style" w:hAnsi="Bookman Old Style"/>
              </w:rPr>
              <w:t>Y’s Demand</w:t>
            </w:r>
          </w:p>
        </w:tc>
        <w:tc>
          <w:tcPr>
            <w:tcW w:w="2160" w:type="dxa"/>
          </w:tcPr>
          <w:p w14:paraId="4EA68AC0" w14:textId="59ECFA86"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20000</w:t>
            </w:r>
          </w:p>
        </w:tc>
        <w:tc>
          <w:tcPr>
            <w:tcW w:w="2124" w:type="dxa"/>
          </w:tcPr>
          <w:p w14:paraId="6625C688" w14:textId="2345885E"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20000</w:t>
            </w:r>
          </w:p>
        </w:tc>
        <w:tc>
          <w:tcPr>
            <w:tcW w:w="2016" w:type="dxa"/>
          </w:tcPr>
          <w:p w14:paraId="523E46FE" w14:textId="3D8D38F8"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20000</w:t>
            </w:r>
          </w:p>
        </w:tc>
      </w:tr>
      <w:tr w:rsidR="00F6648F" w:rsidRPr="003B1EF0" w14:paraId="3523C4CC" w14:textId="77777777" w:rsidTr="002837DB">
        <w:trPr>
          <w:jc w:val="center"/>
        </w:trPr>
        <w:tc>
          <w:tcPr>
            <w:tcW w:w="2898" w:type="dxa"/>
          </w:tcPr>
          <w:p w14:paraId="09B06CDC" w14:textId="38418B45" w:rsidR="00F6648F" w:rsidRPr="003B1EF0" w:rsidRDefault="00F6648F" w:rsidP="00B44C8C">
            <w:pPr>
              <w:spacing w:line="276" w:lineRule="auto"/>
              <w:rPr>
                <w:rFonts w:ascii="Bookman Old Style" w:hAnsi="Bookman Old Style"/>
              </w:rPr>
            </w:pPr>
            <w:r w:rsidRPr="003B1EF0">
              <w:rPr>
                <w:rFonts w:ascii="Bookman Old Style" w:hAnsi="Bookman Old Style"/>
              </w:rPr>
              <w:t>Total Requirement</w:t>
            </w:r>
          </w:p>
        </w:tc>
        <w:tc>
          <w:tcPr>
            <w:tcW w:w="2160" w:type="dxa"/>
          </w:tcPr>
          <w:p w14:paraId="504CD736" w14:textId="4588A2A5"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w:t>
            </w:r>
          </w:p>
        </w:tc>
        <w:tc>
          <w:tcPr>
            <w:tcW w:w="2124" w:type="dxa"/>
          </w:tcPr>
          <w:p w14:paraId="2EE921AA" w14:textId="25D45FD8"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39000</w:t>
            </w:r>
          </w:p>
        </w:tc>
        <w:tc>
          <w:tcPr>
            <w:tcW w:w="2016" w:type="dxa"/>
          </w:tcPr>
          <w:p w14:paraId="40BD3194" w14:textId="5F6DBB62"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55000</w:t>
            </w:r>
          </w:p>
        </w:tc>
      </w:tr>
      <w:tr w:rsidR="00F6648F" w:rsidRPr="003B1EF0" w14:paraId="352E2FA9" w14:textId="77777777" w:rsidTr="002837DB">
        <w:trPr>
          <w:jc w:val="center"/>
        </w:trPr>
        <w:tc>
          <w:tcPr>
            <w:tcW w:w="2898" w:type="dxa"/>
          </w:tcPr>
          <w:p w14:paraId="0FC20213" w14:textId="47E74507" w:rsidR="00F6648F" w:rsidRPr="003B1EF0" w:rsidRDefault="00F6648F" w:rsidP="00B44C8C">
            <w:pPr>
              <w:spacing w:line="276" w:lineRule="auto"/>
              <w:rPr>
                <w:rFonts w:ascii="Bookman Old Style" w:hAnsi="Bookman Old Style"/>
              </w:rPr>
            </w:pPr>
            <w:r w:rsidRPr="003B1EF0">
              <w:rPr>
                <w:rFonts w:ascii="Bookman Old Style" w:hAnsi="Bookman Old Style"/>
              </w:rPr>
              <w:t xml:space="preserve">Shortage </w:t>
            </w:r>
          </w:p>
        </w:tc>
        <w:tc>
          <w:tcPr>
            <w:tcW w:w="2160" w:type="dxa"/>
          </w:tcPr>
          <w:p w14:paraId="20D64AE0" w14:textId="0E500732"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 </w:t>
            </w:r>
          </w:p>
        </w:tc>
        <w:tc>
          <w:tcPr>
            <w:tcW w:w="2124" w:type="dxa"/>
          </w:tcPr>
          <w:p w14:paraId="58034126" w14:textId="71A89DAB"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4000</w:t>
            </w:r>
          </w:p>
        </w:tc>
        <w:tc>
          <w:tcPr>
            <w:tcW w:w="2016" w:type="dxa"/>
          </w:tcPr>
          <w:p w14:paraId="0FE73D7A" w14:textId="6CB5929E"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20000</w:t>
            </w:r>
          </w:p>
        </w:tc>
      </w:tr>
      <w:tr w:rsidR="00F6648F" w:rsidRPr="003B1EF0" w14:paraId="3FB5CA72" w14:textId="77777777" w:rsidTr="002837DB">
        <w:trPr>
          <w:jc w:val="center"/>
        </w:trPr>
        <w:tc>
          <w:tcPr>
            <w:tcW w:w="2898" w:type="dxa"/>
          </w:tcPr>
          <w:p w14:paraId="658FCA78" w14:textId="3C2456B9" w:rsidR="00F6648F" w:rsidRPr="003B1EF0" w:rsidRDefault="00F6648F" w:rsidP="00B44C8C">
            <w:pPr>
              <w:spacing w:line="276" w:lineRule="auto"/>
              <w:rPr>
                <w:rFonts w:ascii="Bookman Old Style" w:hAnsi="Bookman Old Style"/>
              </w:rPr>
            </w:pPr>
            <w:r w:rsidRPr="003B1EF0">
              <w:rPr>
                <w:rFonts w:ascii="Bookman Old Style" w:hAnsi="Bookman Old Style"/>
              </w:rPr>
              <w:t>Opportunity Cost</w:t>
            </w:r>
          </w:p>
        </w:tc>
        <w:tc>
          <w:tcPr>
            <w:tcW w:w="2160" w:type="dxa"/>
          </w:tcPr>
          <w:p w14:paraId="585749CA" w14:textId="591FD2D8"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w:t>
            </w:r>
          </w:p>
        </w:tc>
        <w:tc>
          <w:tcPr>
            <w:tcW w:w="2124" w:type="dxa"/>
          </w:tcPr>
          <w:p w14:paraId="27B6AF50" w14:textId="2E8E71D6"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143 x 4000 </w:t>
            </w:r>
          </w:p>
        </w:tc>
        <w:tc>
          <w:tcPr>
            <w:tcW w:w="2016" w:type="dxa"/>
          </w:tcPr>
          <w:p w14:paraId="26705D3E" w14:textId="57B378AC"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143 x 20000</w:t>
            </w:r>
          </w:p>
        </w:tc>
      </w:tr>
      <w:tr w:rsidR="00F6648F" w:rsidRPr="003B1EF0" w14:paraId="05EB3798" w14:textId="77777777" w:rsidTr="002837DB">
        <w:trPr>
          <w:jc w:val="center"/>
        </w:trPr>
        <w:tc>
          <w:tcPr>
            <w:tcW w:w="2898" w:type="dxa"/>
          </w:tcPr>
          <w:p w14:paraId="76873D8B" w14:textId="2BC078D8" w:rsidR="00F6648F" w:rsidRPr="003B1EF0" w:rsidRDefault="00F6648F" w:rsidP="00B44C8C">
            <w:pPr>
              <w:spacing w:line="276" w:lineRule="auto"/>
              <w:rPr>
                <w:rFonts w:ascii="Bookman Old Style" w:hAnsi="Bookman Old Style"/>
              </w:rPr>
            </w:pPr>
            <w:r w:rsidRPr="003B1EF0">
              <w:rPr>
                <w:rFonts w:ascii="Bookman Old Style" w:hAnsi="Bookman Old Style"/>
              </w:rPr>
              <w:t>Variable Cost</w:t>
            </w:r>
          </w:p>
        </w:tc>
        <w:tc>
          <w:tcPr>
            <w:tcW w:w="2160" w:type="dxa"/>
          </w:tcPr>
          <w:p w14:paraId="3D50E81F" w14:textId="11E8B9E8"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 x 157</w:t>
            </w:r>
          </w:p>
        </w:tc>
        <w:tc>
          <w:tcPr>
            <w:tcW w:w="2124" w:type="dxa"/>
          </w:tcPr>
          <w:p w14:paraId="63E5B305" w14:textId="2830BF0B"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 x 157</w:t>
            </w:r>
          </w:p>
        </w:tc>
        <w:tc>
          <w:tcPr>
            <w:tcW w:w="2016" w:type="dxa"/>
          </w:tcPr>
          <w:p w14:paraId="7E11A4C6" w14:textId="711DC097"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 x 157</w:t>
            </w:r>
          </w:p>
        </w:tc>
      </w:tr>
    </w:tbl>
    <w:p w14:paraId="5D7AE3D1" w14:textId="77777777" w:rsidR="00F6648F" w:rsidRPr="003B1EF0" w:rsidRDefault="00F6648F" w:rsidP="00B44C8C">
      <w:pPr>
        <w:spacing w:after="0"/>
        <w:rPr>
          <w:rFonts w:ascii="Bookman Old Style" w:hAnsi="Bookman Old Style"/>
        </w:rPr>
      </w:pPr>
    </w:p>
    <w:p w14:paraId="31539090" w14:textId="77777777" w:rsidR="003B1EF0" w:rsidRDefault="003B1EF0" w:rsidP="00B44C8C">
      <w:pPr>
        <w:spacing w:after="0"/>
        <w:jc w:val="center"/>
        <w:rPr>
          <w:rFonts w:ascii="Bookman Old Style" w:hAnsi="Bookman Old Style"/>
          <w:b/>
        </w:rPr>
      </w:pPr>
    </w:p>
    <w:p w14:paraId="7858E803" w14:textId="36684C42" w:rsidR="00F6648F" w:rsidRPr="003B1EF0" w:rsidRDefault="00F6648F" w:rsidP="00B44C8C">
      <w:pPr>
        <w:spacing w:after="0"/>
        <w:jc w:val="center"/>
        <w:rPr>
          <w:rFonts w:ascii="Bookman Old Style" w:hAnsi="Bookman Old Style"/>
          <w:b/>
        </w:rPr>
      </w:pPr>
      <w:r w:rsidRPr="003B1EF0">
        <w:rPr>
          <w:rFonts w:ascii="Bookman Old Style" w:hAnsi="Bookman Old Style"/>
          <w:b/>
        </w:rPr>
        <w:t>CALCULATION OF WEIGHT AVG PRICE</w:t>
      </w:r>
    </w:p>
    <w:tbl>
      <w:tblPr>
        <w:tblStyle w:val="TableGridLight"/>
        <w:tblW w:w="0" w:type="auto"/>
        <w:jc w:val="center"/>
        <w:tblLook w:val="04A0" w:firstRow="1" w:lastRow="0" w:firstColumn="1" w:lastColumn="0" w:noHBand="0" w:noVBand="1"/>
      </w:tblPr>
      <w:tblGrid>
        <w:gridCol w:w="942"/>
        <w:gridCol w:w="1073"/>
        <w:gridCol w:w="1354"/>
        <w:gridCol w:w="1635"/>
        <w:gridCol w:w="1584"/>
        <w:gridCol w:w="1980"/>
      </w:tblGrid>
      <w:tr w:rsidR="00F6648F" w:rsidRPr="003B1EF0" w14:paraId="7641B1A8" w14:textId="77777777" w:rsidTr="002837DB">
        <w:trPr>
          <w:jc w:val="center"/>
        </w:trPr>
        <w:tc>
          <w:tcPr>
            <w:tcW w:w="942" w:type="dxa"/>
          </w:tcPr>
          <w:p w14:paraId="47FFD7F6" w14:textId="0C3907FD"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Units (1)</w:t>
            </w:r>
          </w:p>
        </w:tc>
        <w:tc>
          <w:tcPr>
            <w:tcW w:w="1073" w:type="dxa"/>
          </w:tcPr>
          <w:p w14:paraId="4143151F" w14:textId="6B3155F9"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VC per Unit (2)</w:t>
            </w:r>
          </w:p>
        </w:tc>
        <w:tc>
          <w:tcPr>
            <w:tcW w:w="1354" w:type="dxa"/>
          </w:tcPr>
          <w:p w14:paraId="15BFEF38" w14:textId="5ACEF28E"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(1) X (2)</w:t>
            </w:r>
          </w:p>
          <w:p w14:paraId="6210868A" w14:textId="2C6970EF"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(3)</w:t>
            </w:r>
          </w:p>
        </w:tc>
        <w:tc>
          <w:tcPr>
            <w:tcW w:w="1635" w:type="dxa"/>
          </w:tcPr>
          <w:p w14:paraId="3D0CCD69" w14:textId="5329EC27"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OPP COST (4)</w:t>
            </w:r>
          </w:p>
        </w:tc>
        <w:tc>
          <w:tcPr>
            <w:tcW w:w="1584" w:type="dxa"/>
          </w:tcPr>
          <w:p w14:paraId="243F3093" w14:textId="77777777"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TOTAL (3) + (4)</w:t>
            </w:r>
          </w:p>
          <w:p w14:paraId="2F311534" w14:textId="0F76D1BC"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(5)</w:t>
            </w:r>
          </w:p>
        </w:tc>
        <w:tc>
          <w:tcPr>
            <w:tcW w:w="1980" w:type="dxa"/>
          </w:tcPr>
          <w:p w14:paraId="6927CC53" w14:textId="0A558277"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Weighted Average Price</w:t>
            </w:r>
          </w:p>
          <w:p w14:paraId="0907407D" w14:textId="0D7AD119" w:rsidR="00F6648F" w:rsidRPr="003B1EF0" w:rsidRDefault="00F6648F" w:rsidP="00B44C8C">
            <w:pPr>
              <w:spacing w:line="276" w:lineRule="auto"/>
              <w:jc w:val="center"/>
              <w:rPr>
                <w:rFonts w:ascii="Bookman Old Style" w:hAnsi="Bookman Old Style"/>
                <w:b/>
              </w:rPr>
            </w:pPr>
            <w:r w:rsidRPr="003B1EF0">
              <w:rPr>
                <w:rFonts w:ascii="Bookman Old Style" w:hAnsi="Bookman Old Style"/>
                <w:b/>
              </w:rPr>
              <w:t>(5)/(1)</w:t>
            </w:r>
          </w:p>
        </w:tc>
      </w:tr>
      <w:tr w:rsidR="00F6648F" w:rsidRPr="003B1EF0" w14:paraId="0FF78CE7" w14:textId="77777777" w:rsidTr="002837DB">
        <w:trPr>
          <w:jc w:val="center"/>
        </w:trPr>
        <w:tc>
          <w:tcPr>
            <w:tcW w:w="942" w:type="dxa"/>
          </w:tcPr>
          <w:p w14:paraId="5149675A" w14:textId="52AE119C"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w:t>
            </w:r>
          </w:p>
        </w:tc>
        <w:tc>
          <w:tcPr>
            <w:tcW w:w="1073" w:type="dxa"/>
          </w:tcPr>
          <w:p w14:paraId="799D49AA" w14:textId="3F85B577"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157</w:t>
            </w:r>
          </w:p>
        </w:tc>
        <w:tc>
          <w:tcPr>
            <w:tcW w:w="1354" w:type="dxa"/>
          </w:tcPr>
          <w:p w14:paraId="1C9C2D68" w14:textId="641E3E6A"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54,95,000</w:t>
            </w:r>
          </w:p>
        </w:tc>
        <w:tc>
          <w:tcPr>
            <w:tcW w:w="1635" w:type="dxa"/>
          </w:tcPr>
          <w:p w14:paraId="080EC223" w14:textId="2F0637EC"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w:t>
            </w:r>
          </w:p>
        </w:tc>
        <w:tc>
          <w:tcPr>
            <w:tcW w:w="1584" w:type="dxa"/>
          </w:tcPr>
          <w:p w14:paraId="393A7568" w14:textId="41ACE6D5"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54,95,000</w:t>
            </w:r>
          </w:p>
        </w:tc>
        <w:tc>
          <w:tcPr>
            <w:tcW w:w="1980" w:type="dxa"/>
          </w:tcPr>
          <w:p w14:paraId="12B6F592" w14:textId="5A42626E"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157</w:t>
            </w:r>
            <w:r w:rsidR="002837DB" w:rsidRPr="003B1EF0">
              <w:rPr>
                <w:rFonts w:ascii="Bookman Old Style" w:hAnsi="Bookman Old Style"/>
              </w:rPr>
              <w:t>.00</w:t>
            </w:r>
          </w:p>
        </w:tc>
      </w:tr>
      <w:tr w:rsidR="00F6648F" w:rsidRPr="003B1EF0" w14:paraId="2915C2AC" w14:textId="77777777" w:rsidTr="002837DB">
        <w:trPr>
          <w:jc w:val="center"/>
        </w:trPr>
        <w:tc>
          <w:tcPr>
            <w:tcW w:w="942" w:type="dxa"/>
          </w:tcPr>
          <w:p w14:paraId="056E6F79" w14:textId="348C20F1"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35000         </w:t>
            </w:r>
          </w:p>
        </w:tc>
        <w:tc>
          <w:tcPr>
            <w:tcW w:w="1073" w:type="dxa"/>
          </w:tcPr>
          <w:p w14:paraId="3F76C145" w14:textId="27A5ACB2"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157</w:t>
            </w:r>
          </w:p>
        </w:tc>
        <w:tc>
          <w:tcPr>
            <w:tcW w:w="1354" w:type="dxa"/>
          </w:tcPr>
          <w:p w14:paraId="7F813ED5" w14:textId="774D4E2F"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54,95,000</w:t>
            </w:r>
          </w:p>
        </w:tc>
        <w:tc>
          <w:tcPr>
            <w:tcW w:w="1635" w:type="dxa"/>
          </w:tcPr>
          <w:p w14:paraId="78B73611" w14:textId="2755EEF2"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4000 x 143                   </w:t>
            </w:r>
          </w:p>
        </w:tc>
        <w:tc>
          <w:tcPr>
            <w:tcW w:w="1584" w:type="dxa"/>
          </w:tcPr>
          <w:p w14:paraId="27A22476" w14:textId="7CD6B7E8"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60,67,000</w:t>
            </w:r>
          </w:p>
        </w:tc>
        <w:tc>
          <w:tcPr>
            <w:tcW w:w="1980" w:type="dxa"/>
          </w:tcPr>
          <w:p w14:paraId="125D8721" w14:textId="78B0A493"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173.33    </w:t>
            </w:r>
          </w:p>
        </w:tc>
      </w:tr>
      <w:tr w:rsidR="00F6648F" w:rsidRPr="003B1EF0" w14:paraId="631B1F38" w14:textId="77777777" w:rsidTr="002837DB">
        <w:trPr>
          <w:jc w:val="center"/>
        </w:trPr>
        <w:tc>
          <w:tcPr>
            <w:tcW w:w="942" w:type="dxa"/>
          </w:tcPr>
          <w:p w14:paraId="35D91D50" w14:textId="3D77133C"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35000</w:t>
            </w:r>
          </w:p>
        </w:tc>
        <w:tc>
          <w:tcPr>
            <w:tcW w:w="1073" w:type="dxa"/>
          </w:tcPr>
          <w:p w14:paraId="65005D3C" w14:textId="389390FA"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157</w:t>
            </w:r>
          </w:p>
        </w:tc>
        <w:tc>
          <w:tcPr>
            <w:tcW w:w="1354" w:type="dxa"/>
          </w:tcPr>
          <w:p w14:paraId="6EB8B152" w14:textId="6BBD4D91"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54,95,000</w:t>
            </w:r>
          </w:p>
        </w:tc>
        <w:tc>
          <w:tcPr>
            <w:tcW w:w="1635" w:type="dxa"/>
          </w:tcPr>
          <w:p w14:paraId="654652A3" w14:textId="44048320"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 xml:space="preserve">20000 x 143                    </w:t>
            </w:r>
          </w:p>
        </w:tc>
        <w:tc>
          <w:tcPr>
            <w:tcW w:w="1584" w:type="dxa"/>
          </w:tcPr>
          <w:p w14:paraId="55DD297B" w14:textId="65CC0219"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83,55,000</w:t>
            </w:r>
          </w:p>
        </w:tc>
        <w:tc>
          <w:tcPr>
            <w:tcW w:w="1980" w:type="dxa"/>
          </w:tcPr>
          <w:p w14:paraId="208D2D9A" w14:textId="3FC709BA" w:rsidR="00F6648F" w:rsidRPr="003B1EF0" w:rsidRDefault="00F6648F" w:rsidP="00B44C8C">
            <w:pPr>
              <w:spacing w:line="276" w:lineRule="auto"/>
              <w:jc w:val="right"/>
              <w:rPr>
                <w:rFonts w:ascii="Bookman Old Style" w:hAnsi="Bookman Old Style"/>
              </w:rPr>
            </w:pPr>
            <w:r w:rsidRPr="003B1EF0">
              <w:rPr>
                <w:rFonts w:ascii="Bookman Old Style" w:hAnsi="Bookman Old Style"/>
              </w:rPr>
              <w:t>238.7</w:t>
            </w:r>
            <w:r w:rsidR="002837DB" w:rsidRPr="003B1EF0">
              <w:rPr>
                <w:rFonts w:ascii="Bookman Old Style" w:hAnsi="Bookman Old Style"/>
              </w:rPr>
              <w:t>0</w:t>
            </w:r>
            <w:r w:rsidRPr="003B1EF0">
              <w:rPr>
                <w:rFonts w:ascii="Bookman Old Style" w:hAnsi="Bookman Old Style"/>
              </w:rPr>
              <w:t xml:space="preserve">         </w:t>
            </w:r>
          </w:p>
        </w:tc>
      </w:tr>
    </w:tbl>
    <w:p w14:paraId="7017CC72" w14:textId="77777777" w:rsidR="003B1EF0" w:rsidRDefault="000154A9" w:rsidP="00B44C8C">
      <w:pPr>
        <w:rPr>
          <w:rFonts w:ascii="Bookman Old Style" w:hAnsi="Bookman Old Style"/>
        </w:rPr>
      </w:pPr>
      <w:r w:rsidRPr="003B1EF0">
        <w:rPr>
          <w:rFonts w:ascii="Bookman Old Style" w:hAnsi="Bookman Old Style"/>
        </w:rPr>
        <w:t xml:space="preserve"> </w:t>
      </w:r>
      <w:r w:rsidR="00843414" w:rsidRPr="003B1EF0">
        <w:rPr>
          <w:rFonts w:ascii="Bookman Old Style" w:hAnsi="Bookman Old Style"/>
        </w:rPr>
        <w:t xml:space="preserve">                                                                               </w:t>
      </w:r>
      <w:r w:rsidRPr="003B1EF0">
        <w:rPr>
          <w:rFonts w:ascii="Bookman Old Style" w:hAnsi="Bookman Old Style"/>
        </w:rPr>
        <w:t xml:space="preserve">     </w:t>
      </w:r>
    </w:p>
    <w:p w14:paraId="4D09BB23" w14:textId="5C0B1C8F" w:rsidR="00F6648F" w:rsidRPr="003B1EF0" w:rsidRDefault="002837DB" w:rsidP="00B44C8C">
      <w:pPr>
        <w:rPr>
          <w:rFonts w:ascii="Bookman Old Style" w:hAnsi="Bookman Old Style"/>
        </w:rPr>
      </w:pPr>
      <w:r w:rsidRPr="003B1EF0">
        <w:rPr>
          <w:rFonts w:ascii="Bookman Old Style" w:hAnsi="Bookman Old Style"/>
          <w:b/>
        </w:rPr>
        <w:t xml:space="preserve">OVERALL PROFIIT STATEMENT FOR DIVISION Y </w:t>
      </w:r>
    </w:p>
    <w:tbl>
      <w:tblPr>
        <w:tblStyle w:val="TableGridLight"/>
        <w:tblW w:w="0" w:type="auto"/>
        <w:tblLook w:val="04A0" w:firstRow="1" w:lastRow="0" w:firstColumn="1" w:lastColumn="0" w:noHBand="0" w:noVBand="1"/>
      </w:tblPr>
      <w:tblGrid>
        <w:gridCol w:w="3798"/>
        <w:gridCol w:w="1890"/>
        <w:gridCol w:w="1890"/>
        <w:gridCol w:w="1998"/>
      </w:tblGrid>
      <w:tr w:rsidR="002837DB" w:rsidRPr="003B1EF0" w14:paraId="26F73801" w14:textId="77777777" w:rsidTr="002837DB">
        <w:tc>
          <w:tcPr>
            <w:tcW w:w="3798" w:type="dxa"/>
          </w:tcPr>
          <w:p w14:paraId="392C09ED" w14:textId="34D8F53E" w:rsidR="002837DB" w:rsidRPr="003B1EF0" w:rsidRDefault="002837DB" w:rsidP="00B44C8C">
            <w:pPr>
              <w:spacing w:line="276" w:lineRule="auto"/>
              <w:rPr>
                <w:rFonts w:ascii="Bookman Old Style" w:hAnsi="Bookman Old Style"/>
                <w:b/>
              </w:rPr>
            </w:pPr>
            <w:r w:rsidRPr="003B1EF0">
              <w:rPr>
                <w:rFonts w:ascii="Bookman Old Style" w:hAnsi="Bookman Old Style"/>
              </w:rPr>
              <w:t xml:space="preserve">            </w:t>
            </w:r>
            <w:r w:rsidRPr="003B1EF0">
              <w:rPr>
                <w:rFonts w:ascii="Bookman Old Style" w:hAnsi="Bookman Old Style"/>
                <w:b/>
              </w:rPr>
              <w:t>PARTICULARS</w:t>
            </w:r>
          </w:p>
        </w:tc>
        <w:tc>
          <w:tcPr>
            <w:tcW w:w="1890" w:type="dxa"/>
          </w:tcPr>
          <w:p w14:paraId="6985905A" w14:textId="33078354" w:rsidR="002837DB" w:rsidRPr="003B1EF0" w:rsidRDefault="002837DB" w:rsidP="00B44C8C">
            <w:pPr>
              <w:spacing w:line="276" w:lineRule="auto"/>
              <w:jc w:val="right"/>
              <w:rPr>
                <w:rFonts w:ascii="Bookman Old Style" w:hAnsi="Bookman Old Style"/>
                <w:b/>
              </w:rPr>
            </w:pPr>
            <w:r w:rsidRPr="003B1EF0">
              <w:rPr>
                <w:rFonts w:ascii="Bookman Old Style" w:hAnsi="Bookman Old Style"/>
                <w:b/>
              </w:rPr>
              <w:t>SITUATION A</w:t>
            </w:r>
          </w:p>
        </w:tc>
        <w:tc>
          <w:tcPr>
            <w:tcW w:w="1890" w:type="dxa"/>
          </w:tcPr>
          <w:p w14:paraId="43FFC2EF" w14:textId="103F5D25" w:rsidR="002837DB" w:rsidRPr="003B1EF0" w:rsidRDefault="002837DB" w:rsidP="00B44C8C">
            <w:pPr>
              <w:spacing w:line="276" w:lineRule="auto"/>
              <w:jc w:val="right"/>
              <w:rPr>
                <w:rFonts w:ascii="Bookman Old Style" w:hAnsi="Bookman Old Style"/>
                <w:b/>
              </w:rPr>
            </w:pPr>
            <w:r w:rsidRPr="003B1EF0">
              <w:rPr>
                <w:rFonts w:ascii="Bookman Old Style" w:hAnsi="Bookman Old Style"/>
                <w:b/>
              </w:rPr>
              <w:t>SITUATION B</w:t>
            </w:r>
          </w:p>
        </w:tc>
        <w:tc>
          <w:tcPr>
            <w:tcW w:w="1998" w:type="dxa"/>
          </w:tcPr>
          <w:p w14:paraId="45E6166D" w14:textId="16336898" w:rsidR="002837DB" w:rsidRPr="003B1EF0" w:rsidRDefault="002837DB" w:rsidP="00B44C8C">
            <w:pPr>
              <w:spacing w:line="276" w:lineRule="auto"/>
              <w:jc w:val="right"/>
              <w:rPr>
                <w:rFonts w:ascii="Bookman Old Style" w:hAnsi="Bookman Old Style"/>
                <w:b/>
              </w:rPr>
            </w:pPr>
            <w:r w:rsidRPr="003B1EF0">
              <w:rPr>
                <w:rFonts w:ascii="Bookman Old Style" w:hAnsi="Bookman Old Style"/>
                <w:b/>
              </w:rPr>
              <w:t>SITUATION C</w:t>
            </w:r>
          </w:p>
        </w:tc>
      </w:tr>
      <w:tr w:rsidR="002837DB" w:rsidRPr="003B1EF0" w14:paraId="048EF349" w14:textId="77777777" w:rsidTr="002837DB">
        <w:tc>
          <w:tcPr>
            <w:tcW w:w="3798" w:type="dxa"/>
          </w:tcPr>
          <w:p w14:paraId="752C411F" w14:textId="492E0288" w:rsidR="002837DB" w:rsidRPr="003B1EF0" w:rsidRDefault="002837DB" w:rsidP="00B44C8C">
            <w:pPr>
              <w:spacing w:line="276" w:lineRule="auto"/>
              <w:rPr>
                <w:rFonts w:ascii="Bookman Old Style" w:hAnsi="Bookman Old Style"/>
              </w:rPr>
            </w:pPr>
            <w:r w:rsidRPr="003B1EF0">
              <w:rPr>
                <w:rFonts w:ascii="Bookman Old Style" w:hAnsi="Bookman Old Style"/>
              </w:rPr>
              <w:t>Units</w:t>
            </w:r>
          </w:p>
        </w:tc>
        <w:tc>
          <w:tcPr>
            <w:tcW w:w="1890" w:type="dxa"/>
          </w:tcPr>
          <w:p w14:paraId="3DCB3C65" w14:textId="052400DD"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10000</w:t>
            </w:r>
          </w:p>
        </w:tc>
        <w:tc>
          <w:tcPr>
            <w:tcW w:w="1890" w:type="dxa"/>
          </w:tcPr>
          <w:p w14:paraId="38D8CB87" w14:textId="5141CF83"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10000</w:t>
            </w:r>
          </w:p>
        </w:tc>
        <w:tc>
          <w:tcPr>
            <w:tcW w:w="1998" w:type="dxa"/>
          </w:tcPr>
          <w:p w14:paraId="7004D5E7" w14:textId="64C2BB64"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10000</w:t>
            </w:r>
          </w:p>
        </w:tc>
      </w:tr>
      <w:tr w:rsidR="002837DB" w:rsidRPr="003B1EF0" w14:paraId="4BE8418A" w14:textId="77777777" w:rsidTr="002837DB">
        <w:tc>
          <w:tcPr>
            <w:tcW w:w="3798" w:type="dxa"/>
          </w:tcPr>
          <w:p w14:paraId="07924F87" w14:textId="3EC6C793" w:rsidR="002837DB" w:rsidRPr="003B1EF0" w:rsidRDefault="002837DB" w:rsidP="00B44C8C">
            <w:pPr>
              <w:spacing w:line="276" w:lineRule="auto"/>
              <w:rPr>
                <w:rFonts w:ascii="Bookman Old Style" w:hAnsi="Bookman Old Style"/>
              </w:rPr>
            </w:pPr>
            <w:r w:rsidRPr="003B1EF0">
              <w:rPr>
                <w:rFonts w:ascii="Bookman Old Style" w:hAnsi="Bookman Old Style"/>
              </w:rPr>
              <w:t>Selling Price per unit</w:t>
            </w:r>
          </w:p>
        </w:tc>
        <w:tc>
          <w:tcPr>
            <w:tcW w:w="1890" w:type="dxa"/>
          </w:tcPr>
          <w:p w14:paraId="1301B59A" w14:textId="1D7C7FEE"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1200</w:t>
            </w:r>
          </w:p>
        </w:tc>
        <w:tc>
          <w:tcPr>
            <w:tcW w:w="1890" w:type="dxa"/>
          </w:tcPr>
          <w:p w14:paraId="43A09A54" w14:textId="4C447C24"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1200</w:t>
            </w:r>
          </w:p>
        </w:tc>
        <w:tc>
          <w:tcPr>
            <w:tcW w:w="1998" w:type="dxa"/>
          </w:tcPr>
          <w:p w14:paraId="034D6A00" w14:textId="7A5B5CA2"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1200</w:t>
            </w:r>
          </w:p>
        </w:tc>
      </w:tr>
      <w:tr w:rsidR="002837DB" w:rsidRPr="003B1EF0" w14:paraId="30E664F6" w14:textId="77777777" w:rsidTr="002837DB">
        <w:tc>
          <w:tcPr>
            <w:tcW w:w="3798" w:type="dxa"/>
          </w:tcPr>
          <w:p w14:paraId="24C74841" w14:textId="07F84E74" w:rsidR="002837DB" w:rsidRPr="003B1EF0" w:rsidRDefault="002837DB" w:rsidP="00B44C8C">
            <w:pPr>
              <w:spacing w:line="276" w:lineRule="auto"/>
              <w:rPr>
                <w:rFonts w:ascii="Bookman Old Style" w:hAnsi="Bookman Old Style"/>
              </w:rPr>
            </w:pPr>
            <w:r w:rsidRPr="003B1EF0">
              <w:rPr>
                <w:rFonts w:ascii="Bookman Old Style" w:hAnsi="Bookman Old Style"/>
              </w:rPr>
              <w:t xml:space="preserve">Variable Cost Y </w:t>
            </w:r>
          </w:p>
        </w:tc>
        <w:tc>
          <w:tcPr>
            <w:tcW w:w="1890" w:type="dxa"/>
          </w:tcPr>
          <w:p w14:paraId="0C2BAC46" w14:textId="6AD35E36"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(375)</w:t>
            </w:r>
          </w:p>
        </w:tc>
        <w:tc>
          <w:tcPr>
            <w:tcW w:w="1890" w:type="dxa"/>
          </w:tcPr>
          <w:p w14:paraId="027CB7ED" w14:textId="20024567"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(375)</w:t>
            </w:r>
          </w:p>
        </w:tc>
        <w:tc>
          <w:tcPr>
            <w:tcW w:w="1998" w:type="dxa"/>
          </w:tcPr>
          <w:p w14:paraId="05A89EF2" w14:textId="6D9C6DCC"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(375)</w:t>
            </w:r>
          </w:p>
        </w:tc>
      </w:tr>
      <w:tr w:rsidR="002837DB" w:rsidRPr="003B1EF0" w14:paraId="7B5428FA" w14:textId="77777777" w:rsidTr="002837DB">
        <w:tc>
          <w:tcPr>
            <w:tcW w:w="3798" w:type="dxa"/>
          </w:tcPr>
          <w:p w14:paraId="798FAB87" w14:textId="2F76B832" w:rsidR="002837DB" w:rsidRPr="003B1EF0" w:rsidRDefault="002837DB" w:rsidP="00B44C8C">
            <w:pPr>
              <w:spacing w:line="276" w:lineRule="auto"/>
              <w:rPr>
                <w:rFonts w:ascii="Bookman Old Style" w:hAnsi="Bookman Old Style"/>
              </w:rPr>
            </w:pPr>
            <w:r w:rsidRPr="003B1EF0">
              <w:rPr>
                <w:rFonts w:ascii="Bookman Old Style" w:hAnsi="Bookman Old Style"/>
              </w:rPr>
              <w:t xml:space="preserve">                         X  (2 units)</w:t>
            </w:r>
          </w:p>
        </w:tc>
        <w:tc>
          <w:tcPr>
            <w:tcW w:w="1890" w:type="dxa"/>
          </w:tcPr>
          <w:p w14:paraId="17B45D3F" w14:textId="26C0B1A2"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(314)</w:t>
            </w:r>
          </w:p>
        </w:tc>
        <w:tc>
          <w:tcPr>
            <w:tcW w:w="1890" w:type="dxa"/>
          </w:tcPr>
          <w:p w14:paraId="7D69EF75" w14:textId="507BB00E"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(314)</w:t>
            </w:r>
          </w:p>
        </w:tc>
        <w:tc>
          <w:tcPr>
            <w:tcW w:w="1998" w:type="dxa"/>
          </w:tcPr>
          <w:p w14:paraId="641456D6" w14:textId="7C4F1078"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(314)</w:t>
            </w:r>
          </w:p>
        </w:tc>
      </w:tr>
      <w:tr w:rsidR="002837DB" w:rsidRPr="003B1EF0" w14:paraId="5DD7619C" w14:textId="77777777" w:rsidTr="002837DB">
        <w:tc>
          <w:tcPr>
            <w:tcW w:w="3798" w:type="dxa"/>
          </w:tcPr>
          <w:p w14:paraId="2B519E25" w14:textId="7E398CAE" w:rsidR="002837DB" w:rsidRPr="003B1EF0" w:rsidRDefault="002837DB" w:rsidP="00B44C8C">
            <w:pPr>
              <w:spacing w:line="276" w:lineRule="auto"/>
              <w:rPr>
                <w:rFonts w:ascii="Bookman Old Style" w:hAnsi="Bookman Old Style"/>
              </w:rPr>
            </w:pPr>
            <w:r w:rsidRPr="003B1EF0">
              <w:rPr>
                <w:rFonts w:ascii="Bookman Old Style" w:hAnsi="Bookman Old Style"/>
              </w:rPr>
              <w:t>Contribution/ Unit</w:t>
            </w:r>
          </w:p>
        </w:tc>
        <w:tc>
          <w:tcPr>
            <w:tcW w:w="1890" w:type="dxa"/>
          </w:tcPr>
          <w:p w14:paraId="752CBE9D" w14:textId="2AC87903"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511</w:t>
            </w:r>
          </w:p>
        </w:tc>
        <w:tc>
          <w:tcPr>
            <w:tcW w:w="1890" w:type="dxa"/>
          </w:tcPr>
          <w:p w14:paraId="509990AF" w14:textId="67D72BAC"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511</w:t>
            </w:r>
          </w:p>
        </w:tc>
        <w:tc>
          <w:tcPr>
            <w:tcW w:w="1998" w:type="dxa"/>
          </w:tcPr>
          <w:p w14:paraId="2E5068F6" w14:textId="44B35F8B"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511</w:t>
            </w:r>
          </w:p>
        </w:tc>
      </w:tr>
      <w:tr w:rsidR="002837DB" w:rsidRPr="003B1EF0" w14:paraId="143FFCA2" w14:textId="77777777" w:rsidTr="002837DB">
        <w:tc>
          <w:tcPr>
            <w:tcW w:w="3798" w:type="dxa"/>
          </w:tcPr>
          <w:p w14:paraId="52FCEA9D" w14:textId="00D6EA79" w:rsidR="002837DB" w:rsidRPr="003B1EF0" w:rsidRDefault="002837DB" w:rsidP="00B44C8C">
            <w:pPr>
              <w:spacing w:line="276" w:lineRule="auto"/>
              <w:rPr>
                <w:rFonts w:ascii="Bookman Old Style" w:hAnsi="Bookman Old Style"/>
              </w:rPr>
            </w:pPr>
            <w:r w:rsidRPr="003B1EF0">
              <w:rPr>
                <w:rFonts w:ascii="Bookman Old Style" w:hAnsi="Bookman Old Style"/>
              </w:rPr>
              <w:t>Total Contribution</w:t>
            </w:r>
          </w:p>
        </w:tc>
        <w:tc>
          <w:tcPr>
            <w:tcW w:w="1890" w:type="dxa"/>
          </w:tcPr>
          <w:p w14:paraId="4BC169C4" w14:textId="4FEDCFCA"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51,10,000</w:t>
            </w:r>
          </w:p>
        </w:tc>
        <w:tc>
          <w:tcPr>
            <w:tcW w:w="1890" w:type="dxa"/>
          </w:tcPr>
          <w:p w14:paraId="56037126" w14:textId="71495C30"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51,10,000</w:t>
            </w:r>
          </w:p>
        </w:tc>
        <w:tc>
          <w:tcPr>
            <w:tcW w:w="1998" w:type="dxa"/>
          </w:tcPr>
          <w:p w14:paraId="5D189CB0" w14:textId="266280A5"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51,10,000</w:t>
            </w:r>
          </w:p>
        </w:tc>
      </w:tr>
      <w:tr w:rsidR="002837DB" w:rsidRPr="003B1EF0" w14:paraId="49A491C5" w14:textId="77777777" w:rsidTr="002837DB">
        <w:tc>
          <w:tcPr>
            <w:tcW w:w="3798" w:type="dxa"/>
          </w:tcPr>
          <w:p w14:paraId="294D310B" w14:textId="497911BA" w:rsidR="002837DB" w:rsidRPr="003B1EF0" w:rsidRDefault="002837DB" w:rsidP="00B44C8C">
            <w:pPr>
              <w:spacing w:line="276" w:lineRule="auto"/>
              <w:rPr>
                <w:rFonts w:ascii="Bookman Old Style" w:hAnsi="Bookman Old Style"/>
              </w:rPr>
            </w:pPr>
            <w:r w:rsidRPr="003B1EF0">
              <w:rPr>
                <w:rFonts w:ascii="Bookman Old Style" w:hAnsi="Bookman Old Style"/>
              </w:rPr>
              <w:t>Opportunity Cost</w:t>
            </w:r>
          </w:p>
        </w:tc>
        <w:tc>
          <w:tcPr>
            <w:tcW w:w="1890" w:type="dxa"/>
          </w:tcPr>
          <w:p w14:paraId="115F317D" w14:textId="5DA7EE33"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 xml:space="preserve">- </w:t>
            </w:r>
          </w:p>
        </w:tc>
        <w:tc>
          <w:tcPr>
            <w:tcW w:w="1890" w:type="dxa"/>
          </w:tcPr>
          <w:p w14:paraId="0BFA4E9F" w14:textId="1684F5A3"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(5,72,000)</w:t>
            </w:r>
          </w:p>
        </w:tc>
        <w:tc>
          <w:tcPr>
            <w:tcW w:w="1998" w:type="dxa"/>
          </w:tcPr>
          <w:p w14:paraId="1CA6E4CF" w14:textId="1C89B666"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(28,60,000)</w:t>
            </w:r>
          </w:p>
        </w:tc>
      </w:tr>
      <w:tr w:rsidR="002837DB" w:rsidRPr="003B1EF0" w14:paraId="2E8023BD" w14:textId="77777777" w:rsidTr="002837DB">
        <w:tc>
          <w:tcPr>
            <w:tcW w:w="3798" w:type="dxa"/>
          </w:tcPr>
          <w:p w14:paraId="1B96E0E9" w14:textId="04E7C95A" w:rsidR="002837DB" w:rsidRPr="003B1EF0" w:rsidRDefault="002837DB" w:rsidP="00B44C8C">
            <w:pPr>
              <w:spacing w:line="276" w:lineRule="auto"/>
              <w:rPr>
                <w:rFonts w:ascii="Bookman Old Style" w:hAnsi="Bookman Old Style"/>
              </w:rPr>
            </w:pPr>
            <w:r w:rsidRPr="003B1EF0">
              <w:rPr>
                <w:rFonts w:ascii="Bookman Old Style" w:hAnsi="Bookman Old Style"/>
              </w:rPr>
              <w:t>Fixed Cost</w:t>
            </w:r>
          </w:p>
        </w:tc>
        <w:tc>
          <w:tcPr>
            <w:tcW w:w="1890" w:type="dxa"/>
          </w:tcPr>
          <w:p w14:paraId="063F01A5" w14:textId="495D5088"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(13,50,000)</w:t>
            </w:r>
          </w:p>
        </w:tc>
        <w:tc>
          <w:tcPr>
            <w:tcW w:w="1890" w:type="dxa"/>
          </w:tcPr>
          <w:p w14:paraId="3A2ED6DB" w14:textId="14E7EE6C"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(13,50,000)</w:t>
            </w:r>
          </w:p>
        </w:tc>
        <w:tc>
          <w:tcPr>
            <w:tcW w:w="1998" w:type="dxa"/>
          </w:tcPr>
          <w:p w14:paraId="31F56713" w14:textId="758649D6" w:rsidR="002837DB" w:rsidRPr="003B1EF0" w:rsidRDefault="002837DB" w:rsidP="00B44C8C">
            <w:pPr>
              <w:spacing w:line="276" w:lineRule="auto"/>
              <w:jc w:val="right"/>
              <w:rPr>
                <w:rFonts w:ascii="Bookman Old Style" w:hAnsi="Bookman Old Style"/>
              </w:rPr>
            </w:pPr>
            <w:r w:rsidRPr="003B1EF0">
              <w:rPr>
                <w:rFonts w:ascii="Bookman Old Style" w:hAnsi="Bookman Old Style"/>
              </w:rPr>
              <w:t>(13,50,000)</w:t>
            </w:r>
          </w:p>
        </w:tc>
      </w:tr>
      <w:tr w:rsidR="002837DB" w:rsidRPr="003B1EF0" w14:paraId="2C581AB1" w14:textId="77777777" w:rsidTr="002837DB">
        <w:tc>
          <w:tcPr>
            <w:tcW w:w="3798" w:type="dxa"/>
          </w:tcPr>
          <w:p w14:paraId="04E66955" w14:textId="42E972F3" w:rsidR="002837DB" w:rsidRPr="003B1EF0" w:rsidRDefault="002837DB" w:rsidP="00B44C8C">
            <w:pPr>
              <w:spacing w:line="276" w:lineRule="auto"/>
              <w:rPr>
                <w:rFonts w:ascii="Bookman Old Style" w:hAnsi="Bookman Old Style"/>
                <w:b/>
              </w:rPr>
            </w:pPr>
            <w:r w:rsidRPr="003B1EF0">
              <w:rPr>
                <w:rFonts w:ascii="Bookman Old Style" w:hAnsi="Bookman Old Style"/>
                <w:b/>
              </w:rPr>
              <w:t>Profit</w:t>
            </w:r>
          </w:p>
        </w:tc>
        <w:tc>
          <w:tcPr>
            <w:tcW w:w="1890" w:type="dxa"/>
          </w:tcPr>
          <w:p w14:paraId="1663882C" w14:textId="10EBA068" w:rsidR="002837DB" w:rsidRPr="003B1EF0" w:rsidRDefault="002837DB" w:rsidP="00B44C8C">
            <w:pPr>
              <w:spacing w:line="276" w:lineRule="auto"/>
              <w:jc w:val="right"/>
              <w:rPr>
                <w:rFonts w:ascii="Bookman Old Style" w:hAnsi="Bookman Old Style"/>
                <w:b/>
              </w:rPr>
            </w:pPr>
            <w:r w:rsidRPr="003B1EF0">
              <w:rPr>
                <w:rFonts w:ascii="Bookman Old Style" w:hAnsi="Bookman Old Style"/>
                <w:b/>
              </w:rPr>
              <w:t>37,60,000</w:t>
            </w:r>
          </w:p>
        </w:tc>
        <w:tc>
          <w:tcPr>
            <w:tcW w:w="1890" w:type="dxa"/>
          </w:tcPr>
          <w:p w14:paraId="036BAC7F" w14:textId="3A757E3D" w:rsidR="002837DB" w:rsidRPr="003B1EF0" w:rsidRDefault="002837DB" w:rsidP="00B44C8C">
            <w:pPr>
              <w:spacing w:line="276" w:lineRule="auto"/>
              <w:jc w:val="right"/>
              <w:rPr>
                <w:rFonts w:ascii="Bookman Old Style" w:hAnsi="Bookman Old Style"/>
                <w:b/>
              </w:rPr>
            </w:pPr>
            <w:r w:rsidRPr="003B1EF0">
              <w:rPr>
                <w:rFonts w:ascii="Bookman Old Style" w:hAnsi="Bookman Old Style"/>
                <w:b/>
              </w:rPr>
              <w:t>31,88,000</w:t>
            </w:r>
          </w:p>
        </w:tc>
        <w:tc>
          <w:tcPr>
            <w:tcW w:w="1998" w:type="dxa"/>
          </w:tcPr>
          <w:p w14:paraId="54C53391" w14:textId="4878B670" w:rsidR="002837DB" w:rsidRPr="003B1EF0" w:rsidRDefault="002837DB" w:rsidP="00B44C8C">
            <w:pPr>
              <w:spacing w:line="276" w:lineRule="auto"/>
              <w:jc w:val="right"/>
              <w:rPr>
                <w:rFonts w:ascii="Bookman Old Style" w:hAnsi="Bookman Old Style"/>
                <w:b/>
              </w:rPr>
            </w:pPr>
            <w:r w:rsidRPr="003B1EF0">
              <w:rPr>
                <w:rFonts w:ascii="Bookman Old Style" w:hAnsi="Bookman Old Style"/>
                <w:b/>
              </w:rPr>
              <w:t>9,00,000</w:t>
            </w:r>
          </w:p>
        </w:tc>
      </w:tr>
    </w:tbl>
    <w:p w14:paraId="6A98A5DE" w14:textId="58922D2B" w:rsidR="00B44C8C" w:rsidRDefault="00843414" w:rsidP="00B44C8C">
      <w:pPr>
        <w:rPr>
          <w:rFonts w:ascii="Bookman Old Style" w:hAnsi="Bookman Old Style"/>
          <w:b/>
        </w:rPr>
      </w:pPr>
      <w:r w:rsidRPr="003B1EF0">
        <w:rPr>
          <w:rFonts w:ascii="Bookman Old Style" w:hAnsi="Bookman Old Style"/>
        </w:rPr>
        <w:t xml:space="preserve">             </w:t>
      </w:r>
    </w:p>
    <w:p w14:paraId="0B68FF05" w14:textId="3A054C5E" w:rsidR="002837DB" w:rsidRPr="003B1EF0" w:rsidRDefault="002837DB" w:rsidP="00B44C8C">
      <w:pPr>
        <w:rPr>
          <w:rFonts w:ascii="Bookman Old Style" w:hAnsi="Bookman Old Style"/>
          <w:b/>
        </w:rPr>
      </w:pPr>
      <w:r w:rsidRPr="003B1EF0">
        <w:rPr>
          <w:rFonts w:ascii="Bookman Old Style" w:hAnsi="Bookman Old Style"/>
          <w:b/>
        </w:rPr>
        <w:t>QUESTION 1</w:t>
      </w:r>
      <w:r w:rsidR="00395602">
        <w:rPr>
          <w:rFonts w:ascii="Bookman Old Style" w:hAnsi="Bookman Old Style"/>
          <w:b/>
        </w:rPr>
        <w:t>C</w:t>
      </w:r>
      <w:r w:rsidRPr="003B1EF0">
        <w:rPr>
          <w:rFonts w:ascii="Bookman Old Style" w:hAnsi="Bookman Old Style"/>
          <w:b/>
        </w:rPr>
        <w:t>, 5</w:t>
      </w:r>
      <w:r w:rsidR="00B64B88">
        <w:rPr>
          <w:rFonts w:ascii="Bookman Old Style" w:hAnsi="Bookman Old Style"/>
          <w:b/>
        </w:rPr>
        <w:t>C</w:t>
      </w:r>
      <w:r w:rsidRPr="003B1EF0">
        <w:rPr>
          <w:rFonts w:ascii="Bookman Old Style" w:hAnsi="Bookman Old Style"/>
          <w:b/>
        </w:rPr>
        <w:t>. BOTH THEORY ARE EXPLAINED IN THE VIDEO LECTURE</w:t>
      </w:r>
    </w:p>
    <w:p w14:paraId="4177B97C" w14:textId="1CA4C183" w:rsidR="00161021" w:rsidRPr="003B1EF0" w:rsidRDefault="00B44C8C" w:rsidP="00B44C8C">
      <w:pPr>
        <w:rPr>
          <w:rFonts w:ascii="Bookman Old Style" w:hAnsi="Bookman Old Style"/>
        </w:rPr>
      </w:pPr>
      <w:r w:rsidRPr="003B1EF0">
        <w:rPr>
          <w:rFonts w:ascii="Bookman Old Style" w:hAnsi="Bookman Old Style"/>
        </w:rPr>
        <w:t>A list of item is given below. You are required to name type of cost and state whether it is relevant or not in calculating the cost o</w:t>
      </w:r>
      <w:bookmarkStart w:id="1" w:name="_GoBack"/>
      <w:bookmarkEnd w:id="1"/>
      <w:r w:rsidRPr="003B1EF0">
        <w:rPr>
          <w:rFonts w:ascii="Bookman Old Style" w:hAnsi="Bookman Old Style"/>
        </w:rPr>
        <w:t>f the given housing project:</w:t>
      </w:r>
    </w:p>
    <w:tbl>
      <w:tblPr>
        <w:tblStyle w:val="TableGridLight"/>
        <w:tblW w:w="9468" w:type="dxa"/>
        <w:tblLayout w:type="fixed"/>
        <w:tblLook w:val="04A0" w:firstRow="1" w:lastRow="0" w:firstColumn="1" w:lastColumn="0" w:noHBand="0" w:noVBand="1"/>
      </w:tblPr>
      <w:tblGrid>
        <w:gridCol w:w="981"/>
        <w:gridCol w:w="5067"/>
        <w:gridCol w:w="1350"/>
        <w:gridCol w:w="2070"/>
      </w:tblGrid>
      <w:tr w:rsidR="00A127B1" w:rsidRPr="003B1EF0" w14:paraId="54C460D6" w14:textId="77777777" w:rsidTr="00B64B88">
        <w:tc>
          <w:tcPr>
            <w:tcW w:w="981" w:type="dxa"/>
          </w:tcPr>
          <w:p w14:paraId="2913B113" w14:textId="77777777" w:rsidR="00A127B1" w:rsidRPr="003B1EF0" w:rsidRDefault="00A127B1" w:rsidP="00B44C8C">
            <w:pPr>
              <w:spacing w:line="276" w:lineRule="auto"/>
              <w:rPr>
                <w:rFonts w:ascii="Bookman Old Style" w:hAnsi="Bookman Old Style"/>
              </w:rPr>
            </w:pPr>
            <w:r w:rsidRPr="003B1EF0">
              <w:rPr>
                <w:rFonts w:ascii="Bookman Old Style" w:hAnsi="Bookman Old Style"/>
              </w:rPr>
              <w:t>SI NO</w:t>
            </w:r>
          </w:p>
        </w:tc>
        <w:tc>
          <w:tcPr>
            <w:tcW w:w="5067" w:type="dxa"/>
          </w:tcPr>
          <w:p w14:paraId="737CF65F" w14:textId="77777777" w:rsidR="00A127B1" w:rsidRPr="003B1EF0" w:rsidRDefault="00A127B1" w:rsidP="00B44C8C">
            <w:pPr>
              <w:spacing w:line="276" w:lineRule="auto"/>
              <w:rPr>
                <w:rFonts w:ascii="Bookman Old Style" w:hAnsi="Bookman Old Style"/>
              </w:rPr>
            </w:pPr>
            <w:r w:rsidRPr="003B1EF0">
              <w:rPr>
                <w:rFonts w:ascii="Bookman Old Style" w:hAnsi="Bookman Old Style"/>
              </w:rPr>
              <w:t xml:space="preserve">ITEM </w:t>
            </w:r>
          </w:p>
        </w:tc>
        <w:tc>
          <w:tcPr>
            <w:tcW w:w="1350" w:type="dxa"/>
          </w:tcPr>
          <w:p w14:paraId="1C049DDD" w14:textId="77777777" w:rsidR="00A127B1" w:rsidRPr="003B1EF0" w:rsidRDefault="00A127B1" w:rsidP="00B44C8C">
            <w:pPr>
              <w:spacing w:line="276" w:lineRule="auto"/>
              <w:rPr>
                <w:rFonts w:ascii="Bookman Old Style" w:hAnsi="Bookman Old Style"/>
              </w:rPr>
            </w:pPr>
            <w:r w:rsidRPr="003B1EF0">
              <w:rPr>
                <w:rFonts w:ascii="Bookman Old Style" w:hAnsi="Bookman Old Style"/>
              </w:rPr>
              <w:t xml:space="preserve">TYPE OF COST </w:t>
            </w:r>
          </w:p>
        </w:tc>
        <w:tc>
          <w:tcPr>
            <w:tcW w:w="2070" w:type="dxa"/>
          </w:tcPr>
          <w:p w14:paraId="7828EACB" w14:textId="77777777" w:rsidR="00A127B1" w:rsidRPr="003B1EF0" w:rsidRDefault="00A127B1" w:rsidP="00B44C8C">
            <w:pPr>
              <w:spacing w:line="276" w:lineRule="auto"/>
              <w:rPr>
                <w:rFonts w:ascii="Bookman Old Style" w:hAnsi="Bookman Old Style"/>
              </w:rPr>
            </w:pPr>
            <w:r w:rsidRPr="003B1EF0">
              <w:rPr>
                <w:rFonts w:ascii="Bookman Old Style" w:hAnsi="Bookman Old Style"/>
              </w:rPr>
              <w:t>RELEVENT(R)/IRRELEVANT(IR)</w:t>
            </w:r>
          </w:p>
        </w:tc>
      </w:tr>
      <w:tr w:rsidR="00A127B1" w:rsidRPr="003B1EF0" w14:paraId="08367659" w14:textId="77777777" w:rsidTr="00B64B88">
        <w:tc>
          <w:tcPr>
            <w:tcW w:w="981" w:type="dxa"/>
          </w:tcPr>
          <w:p w14:paraId="0CC3CB96" w14:textId="77777777" w:rsidR="00A127B1" w:rsidRPr="003B1EF0" w:rsidRDefault="00A127B1" w:rsidP="00B44C8C">
            <w:pPr>
              <w:spacing w:line="276" w:lineRule="auto"/>
              <w:rPr>
                <w:rFonts w:ascii="Bookman Old Style" w:hAnsi="Bookman Old Style"/>
              </w:rPr>
            </w:pPr>
            <w:r w:rsidRPr="003B1EF0">
              <w:rPr>
                <w:rFonts w:ascii="Bookman Old Style" w:hAnsi="Bookman Old Style"/>
              </w:rPr>
              <w:t>1</w:t>
            </w:r>
          </w:p>
        </w:tc>
        <w:tc>
          <w:tcPr>
            <w:tcW w:w="5067" w:type="dxa"/>
          </w:tcPr>
          <w:p w14:paraId="4E65E4CD" w14:textId="3F5FE6EE" w:rsidR="00A127B1" w:rsidRPr="003B1EF0" w:rsidRDefault="00B44C8C" w:rsidP="00B44C8C">
            <w:pPr>
              <w:spacing w:line="276" w:lineRule="auto"/>
              <w:rPr>
                <w:rFonts w:ascii="Bookman Old Style" w:hAnsi="Bookman Old Style"/>
              </w:rPr>
            </w:pPr>
            <w:r w:rsidRPr="003B1EF0">
              <w:rPr>
                <w:rFonts w:ascii="Bookman Old Style" w:hAnsi="Bookman Old Style"/>
              </w:rPr>
              <w:t xml:space="preserve">Food and hotel expenses.    </w:t>
            </w:r>
            <w:r>
              <w:rPr>
                <w:rFonts w:ascii="Bookman Old Style" w:hAnsi="Bookman Old Style"/>
              </w:rPr>
              <w:t>R</w:t>
            </w:r>
            <w:r w:rsidRPr="003B1EF0">
              <w:rPr>
                <w:rFonts w:ascii="Bookman Old Style" w:hAnsi="Bookman Old Style"/>
              </w:rPr>
              <w:t>s 3,750</w:t>
            </w:r>
          </w:p>
        </w:tc>
        <w:tc>
          <w:tcPr>
            <w:tcW w:w="1350" w:type="dxa"/>
          </w:tcPr>
          <w:p w14:paraId="360765DD" w14:textId="299192AA" w:rsidR="00A127B1" w:rsidRPr="003B1EF0" w:rsidRDefault="00A127B1" w:rsidP="00B44C8C">
            <w:pPr>
              <w:spacing w:line="276" w:lineRule="auto"/>
              <w:rPr>
                <w:rFonts w:ascii="Bookman Old Style" w:hAnsi="Bookman Old Style"/>
              </w:rPr>
            </w:pPr>
          </w:p>
        </w:tc>
        <w:tc>
          <w:tcPr>
            <w:tcW w:w="2070" w:type="dxa"/>
          </w:tcPr>
          <w:p w14:paraId="54DB9D82" w14:textId="59FBBD14" w:rsidR="00A127B1" w:rsidRPr="003B1EF0" w:rsidRDefault="00A127B1" w:rsidP="00B44C8C">
            <w:pPr>
              <w:spacing w:line="276" w:lineRule="auto"/>
              <w:rPr>
                <w:rFonts w:ascii="Bookman Old Style" w:hAnsi="Bookman Old Style"/>
              </w:rPr>
            </w:pPr>
          </w:p>
        </w:tc>
      </w:tr>
      <w:tr w:rsidR="00A127B1" w:rsidRPr="003B1EF0" w14:paraId="46C0400B" w14:textId="77777777" w:rsidTr="00B64B88">
        <w:tc>
          <w:tcPr>
            <w:tcW w:w="981" w:type="dxa"/>
          </w:tcPr>
          <w:p w14:paraId="2C66D9F3" w14:textId="3D54F062" w:rsidR="00A127B1" w:rsidRPr="003B1EF0" w:rsidRDefault="00612A95" w:rsidP="00B44C8C">
            <w:pPr>
              <w:spacing w:line="276" w:lineRule="auto"/>
              <w:rPr>
                <w:rFonts w:ascii="Bookman Old Style" w:hAnsi="Bookman Old Style"/>
              </w:rPr>
            </w:pPr>
            <w:r w:rsidRPr="003B1EF0">
              <w:rPr>
                <w:rFonts w:ascii="Bookman Old Style" w:hAnsi="Bookman Old Style"/>
              </w:rPr>
              <w:lastRenderedPageBreak/>
              <w:t>2       i</w:t>
            </w:r>
          </w:p>
        </w:tc>
        <w:tc>
          <w:tcPr>
            <w:tcW w:w="5067" w:type="dxa"/>
          </w:tcPr>
          <w:p w14:paraId="00C3F9CD" w14:textId="1609791D" w:rsidR="00A127B1" w:rsidRPr="003B1EF0" w:rsidRDefault="00B44C8C" w:rsidP="00B44C8C">
            <w:pPr>
              <w:spacing w:line="276" w:lineRule="auto"/>
              <w:rPr>
                <w:rFonts w:ascii="Bookman Old Style" w:hAnsi="Bookman Old Style"/>
              </w:rPr>
            </w:pPr>
            <w:r>
              <w:rPr>
                <w:rFonts w:ascii="Bookman Old Style" w:hAnsi="Bookman Old Style"/>
              </w:rPr>
              <w:t>M</w:t>
            </w:r>
            <w:r w:rsidRPr="003B1EF0">
              <w:rPr>
                <w:rFonts w:ascii="Bookman Old Style" w:hAnsi="Bookman Old Style"/>
              </w:rPr>
              <w:t>aterial z:550 kg*</w:t>
            </w:r>
            <w:r>
              <w:rPr>
                <w:rFonts w:ascii="Bookman Old Style" w:hAnsi="Bookman Old Style"/>
              </w:rPr>
              <w:t xml:space="preserve"> R</w:t>
            </w:r>
            <w:r w:rsidRPr="003B1EF0">
              <w:rPr>
                <w:rFonts w:ascii="Bookman Old Style" w:hAnsi="Bookman Old Style"/>
              </w:rPr>
              <w:t>s 580/kg</w:t>
            </w:r>
          </w:p>
        </w:tc>
        <w:tc>
          <w:tcPr>
            <w:tcW w:w="1350" w:type="dxa"/>
          </w:tcPr>
          <w:p w14:paraId="7952DBA0" w14:textId="32100CE9" w:rsidR="00A127B1" w:rsidRPr="003B1EF0" w:rsidRDefault="00A127B1" w:rsidP="00B44C8C">
            <w:pPr>
              <w:spacing w:line="276" w:lineRule="auto"/>
              <w:rPr>
                <w:rFonts w:ascii="Bookman Old Style" w:hAnsi="Bookman Old Style"/>
              </w:rPr>
            </w:pPr>
          </w:p>
        </w:tc>
        <w:tc>
          <w:tcPr>
            <w:tcW w:w="2070" w:type="dxa"/>
          </w:tcPr>
          <w:p w14:paraId="7AC08521" w14:textId="50B45AE6" w:rsidR="00A127B1" w:rsidRPr="003B1EF0" w:rsidRDefault="00A127B1" w:rsidP="00B44C8C">
            <w:pPr>
              <w:spacing w:line="276" w:lineRule="auto"/>
              <w:rPr>
                <w:rFonts w:ascii="Bookman Old Style" w:hAnsi="Bookman Old Style"/>
              </w:rPr>
            </w:pPr>
          </w:p>
        </w:tc>
      </w:tr>
      <w:tr w:rsidR="00612A95" w:rsidRPr="003B1EF0" w14:paraId="50DA02D1" w14:textId="77777777" w:rsidTr="00B64B88">
        <w:tc>
          <w:tcPr>
            <w:tcW w:w="981" w:type="dxa"/>
          </w:tcPr>
          <w:p w14:paraId="5865C5FA" w14:textId="1048345C" w:rsidR="00612A95" w:rsidRPr="003B1EF0" w:rsidRDefault="00612A95" w:rsidP="00B44C8C">
            <w:pPr>
              <w:spacing w:line="276" w:lineRule="auto"/>
              <w:rPr>
                <w:rFonts w:ascii="Bookman Old Style" w:hAnsi="Bookman Old Style"/>
              </w:rPr>
            </w:pPr>
            <w:r w:rsidRPr="003B1EF0">
              <w:rPr>
                <w:rFonts w:ascii="Bookman Old Style" w:hAnsi="Bookman Old Style"/>
              </w:rPr>
              <w:t xml:space="preserve">     </w:t>
            </w:r>
            <w:r w:rsidR="00B44C8C">
              <w:rPr>
                <w:rFonts w:ascii="Bookman Old Style" w:hAnsi="Bookman Old Style"/>
              </w:rPr>
              <w:t xml:space="preserve">   i</w:t>
            </w:r>
            <w:r w:rsidRPr="003B1EF0">
              <w:rPr>
                <w:rFonts w:ascii="Bookman Old Style" w:hAnsi="Bookman Old Style"/>
              </w:rPr>
              <w:t>i</w:t>
            </w:r>
          </w:p>
        </w:tc>
        <w:tc>
          <w:tcPr>
            <w:tcW w:w="5067" w:type="dxa"/>
          </w:tcPr>
          <w:p w14:paraId="5368FBCF" w14:textId="4660E41A" w:rsidR="00612A95" w:rsidRPr="003B1EF0" w:rsidRDefault="00B44C8C" w:rsidP="00B44C8C">
            <w:pPr>
              <w:spacing w:line="276" w:lineRule="auto"/>
              <w:rPr>
                <w:rFonts w:ascii="Bookman Old Style" w:hAnsi="Bookman Old Style"/>
              </w:rPr>
            </w:pPr>
            <w:r>
              <w:rPr>
                <w:rFonts w:ascii="Bookman Old Style" w:hAnsi="Bookman Old Style"/>
              </w:rPr>
              <w:t>M</w:t>
            </w:r>
            <w:r w:rsidRPr="003B1EF0">
              <w:rPr>
                <w:rFonts w:ascii="Bookman Old Style" w:hAnsi="Bookman Old Style"/>
              </w:rPr>
              <w:t>aterial z:550 kg*</w:t>
            </w:r>
            <w:r>
              <w:rPr>
                <w:rFonts w:ascii="Bookman Old Style" w:hAnsi="Bookman Old Style"/>
              </w:rPr>
              <w:t xml:space="preserve"> R</w:t>
            </w:r>
            <w:r w:rsidRPr="003B1EF0">
              <w:rPr>
                <w:rFonts w:ascii="Bookman Old Style" w:hAnsi="Bookman Old Style"/>
              </w:rPr>
              <w:t>s 650/kg</w:t>
            </w:r>
          </w:p>
        </w:tc>
        <w:tc>
          <w:tcPr>
            <w:tcW w:w="1350" w:type="dxa"/>
          </w:tcPr>
          <w:p w14:paraId="7D9114EE" w14:textId="2D32504A" w:rsidR="00612A95" w:rsidRPr="003B1EF0" w:rsidRDefault="00612A95" w:rsidP="00B44C8C">
            <w:pPr>
              <w:spacing w:line="276" w:lineRule="auto"/>
              <w:rPr>
                <w:rFonts w:ascii="Bookman Old Style" w:hAnsi="Bookman Old Style"/>
              </w:rPr>
            </w:pPr>
          </w:p>
        </w:tc>
        <w:tc>
          <w:tcPr>
            <w:tcW w:w="2070" w:type="dxa"/>
          </w:tcPr>
          <w:p w14:paraId="41DCDB68" w14:textId="2CCC1AF1" w:rsidR="00612A95" w:rsidRPr="003B1EF0" w:rsidRDefault="00612A95" w:rsidP="00B44C8C">
            <w:pPr>
              <w:spacing w:line="276" w:lineRule="auto"/>
              <w:rPr>
                <w:rFonts w:ascii="Bookman Old Style" w:hAnsi="Bookman Old Style"/>
              </w:rPr>
            </w:pPr>
          </w:p>
        </w:tc>
      </w:tr>
      <w:tr w:rsidR="00612A95" w:rsidRPr="003B1EF0" w14:paraId="139A14F8" w14:textId="77777777" w:rsidTr="00B64B88">
        <w:tc>
          <w:tcPr>
            <w:tcW w:w="981" w:type="dxa"/>
          </w:tcPr>
          <w:p w14:paraId="56AAE431" w14:textId="56D051AA" w:rsidR="00612A95" w:rsidRPr="003B1EF0" w:rsidRDefault="00612A95" w:rsidP="00B44C8C">
            <w:pPr>
              <w:spacing w:line="276" w:lineRule="auto"/>
              <w:rPr>
                <w:rFonts w:ascii="Bookman Old Style" w:hAnsi="Bookman Old Style"/>
              </w:rPr>
            </w:pPr>
            <w:r w:rsidRPr="003B1EF0">
              <w:rPr>
                <w:rFonts w:ascii="Bookman Old Style" w:hAnsi="Bookman Old Style"/>
              </w:rPr>
              <w:t xml:space="preserve">3     </w:t>
            </w:r>
            <w:r w:rsidR="00B44C8C">
              <w:rPr>
                <w:rFonts w:ascii="Bookman Old Style" w:hAnsi="Bookman Old Style"/>
              </w:rPr>
              <w:t xml:space="preserve">  i</w:t>
            </w:r>
            <w:r w:rsidRPr="003B1EF0">
              <w:rPr>
                <w:rFonts w:ascii="Bookman Old Style" w:hAnsi="Bookman Old Style"/>
              </w:rPr>
              <w:t xml:space="preserve"> </w:t>
            </w:r>
          </w:p>
        </w:tc>
        <w:tc>
          <w:tcPr>
            <w:tcW w:w="5067" w:type="dxa"/>
          </w:tcPr>
          <w:p w14:paraId="75010497" w14:textId="50F43FF4" w:rsidR="00612A95" w:rsidRPr="003B1EF0" w:rsidRDefault="00B44C8C" w:rsidP="00B44C8C">
            <w:pPr>
              <w:spacing w:line="276" w:lineRule="auto"/>
              <w:rPr>
                <w:rFonts w:ascii="Bookman Old Style" w:hAnsi="Bookman Old Style"/>
              </w:rPr>
            </w:pPr>
            <w:r>
              <w:rPr>
                <w:rFonts w:ascii="Bookman Old Style" w:hAnsi="Bookman Old Style"/>
              </w:rPr>
              <w:t>Engineer’s salary R</w:t>
            </w:r>
            <w:r w:rsidRPr="003B1EF0">
              <w:rPr>
                <w:rFonts w:ascii="Bookman Old Style" w:hAnsi="Bookman Old Style"/>
              </w:rPr>
              <w:t>s 47,500</w:t>
            </w:r>
          </w:p>
        </w:tc>
        <w:tc>
          <w:tcPr>
            <w:tcW w:w="1350" w:type="dxa"/>
          </w:tcPr>
          <w:p w14:paraId="4319F810" w14:textId="51AF8F04" w:rsidR="00612A95" w:rsidRPr="003B1EF0" w:rsidRDefault="00612A95" w:rsidP="00B44C8C">
            <w:pPr>
              <w:spacing w:line="276" w:lineRule="auto"/>
              <w:rPr>
                <w:rFonts w:ascii="Bookman Old Style" w:hAnsi="Bookman Old Style"/>
              </w:rPr>
            </w:pPr>
          </w:p>
        </w:tc>
        <w:tc>
          <w:tcPr>
            <w:tcW w:w="2070" w:type="dxa"/>
          </w:tcPr>
          <w:p w14:paraId="564E442B" w14:textId="7E3EFE52" w:rsidR="00612A95" w:rsidRPr="003B1EF0" w:rsidRDefault="00612A95" w:rsidP="00B44C8C">
            <w:pPr>
              <w:spacing w:line="276" w:lineRule="auto"/>
              <w:rPr>
                <w:rFonts w:ascii="Bookman Old Style" w:hAnsi="Bookman Old Style"/>
              </w:rPr>
            </w:pPr>
          </w:p>
        </w:tc>
      </w:tr>
      <w:tr w:rsidR="00612A95" w:rsidRPr="003B1EF0" w14:paraId="5D63FF44" w14:textId="77777777" w:rsidTr="00B64B88">
        <w:tc>
          <w:tcPr>
            <w:tcW w:w="981" w:type="dxa"/>
          </w:tcPr>
          <w:p w14:paraId="19231E6D" w14:textId="20A73849" w:rsidR="00612A95" w:rsidRPr="003B1EF0" w:rsidRDefault="00B44C8C" w:rsidP="00B44C8C">
            <w:pPr>
              <w:spacing w:line="276" w:lineRule="auto"/>
              <w:rPr>
                <w:rFonts w:ascii="Bookman Old Style" w:hAnsi="Bookman Old Style"/>
              </w:rPr>
            </w:pPr>
            <w:r>
              <w:rPr>
                <w:rFonts w:ascii="Bookman Old Style" w:hAnsi="Bookman Old Style"/>
              </w:rPr>
              <w:t xml:space="preserve"> </w:t>
            </w:r>
            <w:r w:rsidR="00612A95" w:rsidRPr="003B1EF0">
              <w:rPr>
                <w:rFonts w:ascii="Bookman Old Style" w:hAnsi="Bookman Old Style"/>
              </w:rPr>
              <w:t xml:space="preserve">       </w:t>
            </w:r>
            <w:r>
              <w:rPr>
                <w:rFonts w:ascii="Bookman Old Style" w:hAnsi="Bookman Old Style"/>
              </w:rPr>
              <w:t>i</w:t>
            </w:r>
            <w:r w:rsidR="00612A95" w:rsidRPr="003B1EF0">
              <w:rPr>
                <w:rFonts w:ascii="Bookman Old Style" w:hAnsi="Bookman Old Style"/>
              </w:rPr>
              <w:t>i</w:t>
            </w:r>
          </w:p>
        </w:tc>
        <w:tc>
          <w:tcPr>
            <w:tcW w:w="5067" w:type="dxa"/>
          </w:tcPr>
          <w:p w14:paraId="7352F524" w14:textId="202FDB55" w:rsidR="00612A95" w:rsidRPr="003B1EF0" w:rsidRDefault="00B44C8C" w:rsidP="00B44C8C">
            <w:pPr>
              <w:spacing w:line="276" w:lineRule="auto"/>
              <w:rPr>
                <w:rFonts w:ascii="Bookman Old Style" w:hAnsi="Bookman Old Style"/>
              </w:rPr>
            </w:pPr>
            <w:r>
              <w:rPr>
                <w:rFonts w:ascii="Bookman Old Style" w:hAnsi="Bookman Old Style"/>
              </w:rPr>
              <w:t xml:space="preserve">Engineer </w:t>
            </w:r>
            <w:r w:rsidRPr="003B1EF0">
              <w:rPr>
                <w:rFonts w:ascii="Bookman Old Style" w:hAnsi="Bookman Old Style"/>
              </w:rPr>
              <w:t>free time cost   60/150*47500</w:t>
            </w:r>
          </w:p>
        </w:tc>
        <w:tc>
          <w:tcPr>
            <w:tcW w:w="1350" w:type="dxa"/>
          </w:tcPr>
          <w:p w14:paraId="50935319" w14:textId="77777777" w:rsidR="00612A95" w:rsidRPr="003B1EF0" w:rsidRDefault="00612A95" w:rsidP="00B44C8C">
            <w:pPr>
              <w:spacing w:line="276" w:lineRule="auto"/>
              <w:rPr>
                <w:rFonts w:ascii="Bookman Old Style" w:hAnsi="Bookman Old Style"/>
              </w:rPr>
            </w:pPr>
          </w:p>
        </w:tc>
        <w:tc>
          <w:tcPr>
            <w:tcW w:w="2070" w:type="dxa"/>
          </w:tcPr>
          <w:p w14:paraId="3EE7CB03" w14:textId="570E76C6" w:rsidR="00612A95" w:rsidRPr="003B1EF0" w:rsidRDefault="00612A95" w:rsidP="00B44C8C">
            <w:pPr>
              <w:spacing w:line="276" w:lineRule="auto"/>
              <w:rPr>
                <w:rFonts w:ascii="Bookman Old Style" w:hAnsi="Bookman Old Style"/>
              </w:rPr>
            </w:pPr>
          </w:p>
        </w:tc>
      </w:tr>
      <w:tr w:rsidR="00612A95" w:rsidRPr="003B1EF0" w14:paraId="09FF9D28" w14:textId="77777777" w:rsidTr="00B64B88">
        <w:tc>
          <w:tcPr>
            <w:tcW w:w="981" w:type="dxa"/>
          </w:tcPr>
          <w:p w14:paraId="6044B0FD" w14:textId="2A88BA6C" w:rsidR="00612A95" w:rsidRPr="003B1EF0" w:rsidRDefault="00612A95" w:rsidP="00B44C8C">
            <w:pPr>
              <w:spacing w:line="276" w:lineRule="auto"/>
              <w:rPr>
                <w:rFonts w:ascii="Bookman Old Style" w:hAnsi="Bookman Old Style"/>
              </w:rPr>
            </w:pPr>
            <w:r w:rsidRPr="003B1EF0">
              <w:rPr>
                <w:rFonts w:ascii="Bookman Old Style" w:hAnsi="Bookman Old Style"/>
              </w:rPr>
              <w:t>4       i</w:t>
            </w:r>
          </w:p>
        </w:tc>
        <w:tc>
          <w:tcPr>
            <w:tcW w:w="5067" w:type="dxa"/>
          </w:tcPr>
          <w:p w14:paraId="4646B938" w14:textId="347C0057" w:rsidR="00612A95" w:rsidRPr="003B1EF0" w:rsidRDefault="00B44C8C" w:rsidP="00B44C8C">
            <w:pPr>
              <w:spacing w:line="276" w:lineRule="auto"/>
              <w:rPr>
                <w:rFonts w:ascii="Bookman Old Style" w:hAnsi="Bookman Old Style"/>
              </w:rPr>
            </w:pPr>
            <w:r>
              <w:rPr>
                <w:rFonts w:ascii="Bookman Old Style" w:hAnsi="Bookman Old Style"/>
              </w:rPr>
              <w:t>D</w:t>
            </w:r>
            <w:r w:rsidRPr="003B1EF0">
              <w:rPr>
                <w:rFonts w:ascii="Bookman Old Style" w:hAnsi="Bookman Old Style"/>
              </w:rPr>
              <w:t xml:space="preserve">esign </w:t>
            </w:r>
            <w:r>
              <w:rPr>
                <w:rFonts w:ascii="Bookman Old Style" w:hAnsi="Bookman Old Style"/>
              </w:rPr>
              <w:t>Cost R</w:t>
            </w:r>
            <w:r w:rsidRPr="003B1EF0">
              <w:rPr>
                <w:rFonts w:ascii="Bookman Old Style" w:hAnsi="Bookman Old Style"/>
              </w:rPr>
              <w:t>s 30,000</w:t>
            </w:r>
          </w:p>
        </w:tc>
        <w:tc>
          <w:tcPr>
            <w:tcW w:w="1350" w:type="dxa"/>
          </w:tcPr>
          <w:p w14:paraId="223C74FC" w14:textId="77777777" w:rsidR="00612A95" w:rsidRPr="003B1EF0" w:rsidRDefault="00612A95" w:rsidP="00B44C8C">
            <w:pPr>
              <w:spacing w:line="276" w:lineRule="auto"/>
              <w:rPr>
                <w:rFonts w:ascii="Bookman Old Style" w:hAnsi="Bookman Old Style"/>
              </w:rPr>
            </w:pPr>
          </w:p>
        </w:tc>
        <w:tc>
          <w:tcPr>
            <w:tcW w:w="2070" w:type="dxa"/>
          </w:tcPr>
          <w:p w14:paraId="0460A0A5" w14:textId="60EF8077" w:rsidR="00612A95" w:rsidRPr="003B1EF0" w:rsidRDefault="00612A95" w:rsidP="00B44C8C">
            <w:pPr>
              <w:spacing w:line="276" w:lineRule="auto"/>
              <w:rPr>
                <w:rFonts w:ascii="Bookman Old Style" w:hAnsi="Bookman Old Style"/>
              </w:rPr>
            </w:pPr>
          </w:p>
        </w:tc>
      </w:tr>
      <w:tr w:rsidR="00612A95" w:rsidRPr="003B1EF0" w14:paraId="7869577D" w14:textId="77777777" w:rsidTr="00B64B88">
        <w:tc>
          <w:tcPr>
            <w:tcW w:w="981" w:type="dxa"/>
          </w:tcPr>
          <w:p w14:paraId="2E3CB863" w14:textId="28D527E0" w:rsidR="00612A95" w:rsidRPr="003B1EF0" w:rsidRDefault="00612A95" w:rsidP="00B44C8C">
            <w:pPr>
              <w:spacing w:line="276" w:lineRule="auto"/>
              <w:rPr>
                <w:rFonts w:ascii="Bookman Old Style" w:hAnsi="Bookman Old Style"/>
              </w:rPr>
            </w:pPr>
            <w:r w:rsidRPr="003B1EF0">
              <w:rPr>
                <w:rFonts w:ascii="Bookman Old Style" w:hAnsi="Bookman Old Style"/>
              </w:rPr>
              <w:t xml:space="preserve">        ii             </w:t>
            </w:r>
          </w:p>
        </w:tc>
        <w:tc>
          <w:tcPr>
            <w:tcW w:w="5067" w:type="dxa"/>
          </w:tcPr>
          <w:p w14:paraId="6A7A71EC" w14:textId="0B5CEC0E" w:rsidR="00612A95" w:rsidRPr="003B1EF0" w:rsidRDefault="00B44C8C" w:rsidP="00B44C8C">
            <w:pPr>
              <w:spacing w:line="276" w:lineRule="auto"/>
              <w:rPr>
                <w:rFonts w:ascii="Bookman Old Style" w:hAnsi="Bookman Old Style"/>
              </w:rPr>
            </w:pPr>
            <w:r>
              <w:rPr>
                <w:rFonts w:ascii="Bookman Old Style" w:hAnsi="Bookman Old Style"/>
              </w:rPr>
              <w:t>D</w:t>
            </w:r>
            <w:r w:rsidRPr="003B1EF0">
              <w:rPr>
                <w:rFonts w:ascii="Bookman Old Style" w:hAnsi="Bookman Old Style"/>
              </w:rPr>
              <w:t xml:space="preserve">esign </w:t>
            </w:r>
            <w:r>
              <w:rPr>
                <w:rFonts w:ascii="Bookman Old Style" w:hAnsi="Bookman Old Style"/>
              </w:rPr>
              <w:t>Cost R</w:t>
            </w:r>
            <w:r w:rsidRPr="003B1EF0">
              <w:rPr>
                <w:rFonts w:ascii="Bookman Old Style" w:hAnsi="Bookman Old Style"/>
              </w:rPr>
              <w:t>s 50,000</w:t>
            </w:r>
          </w:p>
        </w:tc>
        <w:tc>
          <w:tcPr>
            <w:tcW w:w="1350" w:type="dxa"/>
          </w:tcPr>
          <w:p w14:paraId="76716145" w14:textId="72C5BFAC" w:rsidR="00612A95" w:rsidRPr="003B1EF0" w:rsidRDefault="00612A95" w:rsidP="00B44C8C">
            <w:pPr>
              <w:spacing w:line="276" w:lineRule="auto"/>
              <w:rPr>
                <w:rFonts w:ascii="Bookman Old Style" w:hAnsi="Bookman Old Style"/>
              </w:rPr>
            </w:pPr>
          </w:p>
        </w:tc>
        <w:tc>
          <w:tcPr>
            <w:tcW w:w="2070" w:type="dxa"/>
          </w:tcPr>
          <w:p w14:paraId="76AD7B8A" w14:textId="5F203CB4" w:rsidR="00612A95" w:rsidRPr="003B1EF0" w:rsidRDefault="00612A95" w:rsidP="00B44C8C">
            <w:pPr>
              <w:spacing w:line="276" w:lineRule="auto"/>
              <w:rPr>
                <w:rFonts w:ascii="Bookman Old Style" w:hAnsi="Bookman Old Style"/>
              </w:rPr>
            </w:pPr>
          </w:p>
        </w:tc>
      </w:tr>
    </w:tbl>
    <w:p w14:paraId="7C4E4813" w14:textId="77777777" w:rsidR="00A127B1" w:rsidRDefault="00A127B1" w:rsidP="00B44C8C">
      <w:pPr>
        <w:jc w:val="center"/>
      </w:pPr>
    </w:p>
    <w:p w14:paraId="10702D66" w14:textId="77777777" w:rsidR="00B44C8C" w:rsidRDefault="00B44C8C" w:rsidP="00B44C8C"/>
    <w:p w14:paraId="3A8A639E" w14:textId="77777777" w:rsidR="00B44C8C" w:rsidRDefault="00B44C8C" w:rsidP="00B44C8C"/>
    <w:p w14:paraId="6A1C7BC3" w14:textId="77777777" w:rsidR="00B44C8C" w:rsidRDefault="00B44C8C" w:rsidP="00B44C8C"/>
    <w:p w14:paraId="61C4E019" w14:textId="77777777" w:rsidR="00B44C8C" w:rsidRDefault="00B44C8C" w:rsidP="00B44C8C"/>
    <w:p w14:paraId="26CC041A" w14:textId="77777777" w:rsidR="00B44C8C" w:rsidRDefault="00B44C8C" w:rsidP="00B44C8C"/>
    <w:p w14:paraId="6412184C" w14:textId="77777777" w:rsidR="00843414" w:rsidRDefault="00843414" w:rsidP="00B44C8C"/>
    <w:p w14:paraId="28002FFC" w14:textId="77777777" w:rsidR="00B44C8C" w:rsidRPr="00B44C8C" w:rsidRDefault="00B44C8C" w:rsidP="00B44C8C">
      <w:pPr>
        <w:pStyle w:val="ListParagraph"/>
        <w:numPr>
          <w:ilvl w:val="0"/>
          <w:numId w:val="7"/>
        </w:numPr>
        <w:pBdr>
          <w:top w:val="single" w:sz="4" w:space="1" w:color="auto"/>
        </w:pBdr>
        <w:ind w:left="0" w:firstLine="0"/>
        <w:jc w:val="both"/>
        <w:rPr>
          <w:rFonts w:ascii="Bookman Old Style" w:hAnsi="Bookman Old Style"/>
          <w:i/>
        </w:rPr>
      </w:pPr>
      <w:r w:rsidRPr="00B44C8C">
        <w:rPr>
          <w:rFonts w:ascii="Bookman Old Style" w:hAnsi="Bookman Old Style"/>
          <w:i/>
        </w:rPr>
        <w:t>This is only Part I of the Lecture,</w:t>
      </w:r>
    </w:p>
    <w:p w14:paraId="40D76D72" w14:textId="19877AF9" w:rsidR="00B44C8C" w:rsidRPr="00B44C8C" w:rsidRDefault="00B44C8C" w:rsidP="00B44C8C">
      <w:pPr>
        <w:pStyle w:val="ListParagraph"/>
        <w:numPr>
          <w:ilvl w:val="0"/>
          <w:numId w:val="7"/>
        </w:numPr>
        <w:pBdr>
          <w:bottom w:val="single" w:sz="4" w:space="1" w:color="auto"/>
        </w:pBdr>
        <w:ind w:hanging="720"/>
        <w:rPr>
          <w:rFonts w:ascii="Bookman Old Style" w:hAnsi="Bookman Old Style"/>
          <w:b/>
          <w:i/>
        </w:rPr>
      </w:pPr>
      <w:r w:rsidRPr="00B44C8C">
        <w:rPr>
          <w:rFonts w:ascii="Bookman Old Style" w:hAnsi="Bookman Old Style"/>
          <w:i/>
        </w:rPr>
        <w:t>For question paper download from CA CLUB INDIA.</w:t>
      </w:r>
    </w:p>
    <w:p w14:paraId="253B1718" w14:textId="77777777" w:rsidR="000154A9" w:rsidRPr="00337A82" w:rsidRDefault="000154A9" w:rsidP="00B44C8C"/>
    <w:sectPr w:rsidR="000154A9" w:rsidRPr="00337A82" w:rsidSect="00B57343">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rishna" w:date="2014-06-05T18:19:00Z" w:initials="K">
    <w:p w14:paraId="689724A6" w14:textId="77777777" w:rsidR="00FD0829" w:rsidRDefault="00FD0829">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9724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5CD6C" w14:textId="77777777" w:rsidR="00AD656A" w:rsidRDefault="00AD656A" w:rsidP="00A01E2D">
      <w:pPr>
        <w:spacing w:after="0" w:line="240" w:lineRule="auto"/>
      </w:pPr>
      <w:r>
        <w:separator/>
      </w:r>
    </w:p>
  </w:endnote>
  <w:endnote w:type="continuationSeparator" w:id="0">
    <w:p w14:paraId="4108B910" w14:textId="77777777" w:rsidR="00AD656A" w:rsidRDefault="00AD656A" w:rsidP="00A0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EA0F7" w14:textId="77777777" w:rsidR="00B64B88" w:rsidRPr="00B44C8C" w:rsidRDefault="00B64B88" w:rsidP="00B64B88">
    <w:pPr>
      <w:pStyle w:val="Header"/>
      <w:pBdr>
        <w:top w:val="single" w:sz="4" w:space="1" w:color="auto"/>
      </w:pBdr>
      <w:rPr>
        <w:b/>
      </w:rPr>
    </w:pPr>
    <w:r w:rsidRPr="00B44C8C">
      <w:rPr>
        <w:b/>
      </w:rPr>
      <w:t xml:space="preserve">PROFESSOR CA V VENKATA SIVAKUMAR (arunasri.siva@gmail.com) </w:t>
    </w:r>
  </w:p>
  <w:p w14:paraId="412B4D88" w14:textId="77777777" w:rsidR="00FD0829" w:rsidRDefault="00FD0829">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3AEFD" w14:textId="77777777" w:rsidR="00AD656A" w:rsidRDefault="00AD656A" w:rsidP="00A01E2D">
      <w:pPr>
        <w:spacing w:after="0" w:line="240" w:lineRule="auto"/>
      </w:pPr>
      <w:r>
        <w:separator/>
      </w:r>
    </w:p>
  </w:footnote>
  <w:footnote w:type="continuationSeparator" w:id="0">
    <w:p w14:paraId="2F1366DE" w14:textId="77777777" w:rsidR="00AD656A" w:rsidRDefault="00AD656A" w:rsidP="00A01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116BC"/>
    <w:multiLevelType w:val="hybridMultilevel"/>
    <w:tmpl w:val="BF966176"/>
    <w:lvl w:ilvl="0" w:tplc="311695DC">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EC774FC"/>
    <w:multiLevelType w:val="hybridMultilevel"/>
    <w:tmpl w:val="762614B2"/>
    <w:lvl w:ilvl="0" w:tplc="E7729F3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0255864"/>
    <w:multiLevelType w:val="hybridMultilevel"/>
    <w:tmpl w:val="A1EC627C"/>
    <w:lvl w:ilvl="0" w:tplc="F3A250DC">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CEB7D87"/>
    <w:multiLevelType w:val="hybridMultilevel"/>
    <w:tmpl w:val="78C21436"/>
    <w:lvl w:ilvl="0" w:tplc="53FAF95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B1D27C0"/>
    <w:multiLevelType w:val="hybridMultilevel"/>
    <w:tmpl w:val="BC08F618"/>
    <w:lvl w:ilvl="0" w:tplc="D214DF1C">
      <w:start w:val="314"/>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6D7F6F91"/>
    <w:multiLevelType w:val="hybridMultilevel"/>
    <w:tmpl w:val="92A2C48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D492C8B"/>
    <w:multiLevelType w:val="hybridMultilevel"/>
    <w:tmpl w:val="1CE4C6EE"/>
    <w:lvl w:ilvl="0" w:tplc="A9EC5E82">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3"/>
  </w:num>
  <w:num w:numId="6">
    <w:abstractNumId w:val="4"/>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ishna">
    <w15:presenceInfo w15:providerId="None" w15:userId="Krish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6D3"/>
    <w:rsid w:val="000154A9"/>
    <w:rsid w:val="00062F1C"/>
    <w:rsid w:val="00080220"/>
    <w:rsid w:val="00080AAE"/>
    <w:rsid w:val="000A0E45"/>
    <w:rsid w:val="000A3945"/>
    <w:rsid w:val="000A791C"/>
    <w:rsid w:val="00161021"/>
    <w:rsid w:val="00195205"/>
    <w:rsid w:val="001E571B"/>
    <w:rsid w:val="00225084"/>
    <w:rsid w:val="002837DB"/>
    <w:rsid w:val="002D138A"/>
    <w:rsid w:val="00337A82"/>
    <w:rsid w:val="003838B9"/>
    <w:rsid w:val="00385A52"/>
    <w:rsid w:val="00395602"/>
    <w:rsid w:val="003B1DE1"/>
    <w:rsid w:val="003B1EF0"/>
    <w:rsid w:val="003B7A65"/>
    <w:rsid w:val="003C011D"/>
    <w:rsid w:val="00427488"/>
    <w:rsid w:val="00443B77"/>
    <w:rsid w:val="00475491"/>
    <w:rsid w:val="00487160"/>
    <w:rsid w:val="00536B21"/>
    <w:rsid w:val="00556401"/>
    <w:rsid w:val="00561036"/>
    <w:rsid w:val="00571246"/>
    <w:rsid w:val="0059148D"/>
    <w:rsid w:val="005C129B"/>
    <w:rsid w:val="005F02FB"/>
    <w:rsid w:val="005F0A4F"/>
    <w:rsid w:val="00610508"/>
    <w:rsid w:val="00612A95"/>
    <w:rsid w:val="006A0B10"/>
    <w:rsid w:val="00713AC8"/>
    <w:rsid w:val="007E0986"/>
    <w:rsid w:val="00820832"/>
    <w:rsid w:val="00843414"/>
    <w:rsid w:val="008C1D67"/>
    <w:rsid w:val="008F14E2"/>
    <w:rsid w:val="009033A8"/>
    <w:rsid w:val="0093598D"/>
    <w:rsid w:val="00935AA8"/>
    <w:rsid w:val="00970820"/>
    <w:rsid w:val="00A01E2D"/>
    <w:rsid w:val="00A127B1"/>
    <w:rsid w:val="00A56E0A"/>
    <w:rsid w:val="00A7367B"/>
    <w:rsid w:val="00AA71AF"/>
    <w:rsid w:val="00AB5B72"/>
    <w:rsid w:val="00AD656A"/>
    <w:rsid w:val="00B44C8C"/>
    <w:rsid w:val="00B57343"/>
    <w:rsid w:val="00B64B88"/>
    <w:rsid w:val="00B71026"/>
    <w:rsid w:val="00B96F5B"/>
    <w:rsid w:val="00BA195B"/>
    <w:rsid w:val="00C60D8E"/>
    <w:rsid w:val="00D13D3A"/>
    <w:rsid w:val="00D21112"/>
    <w:rsid w:val="00DA2EAB"/>
    <w:rsid w:val="00DA670A"/>
    <w:rsid w:val="00DD114B"/>
    <w:rsid w:val="00E03E24"/>
    <w:rsid w:val="00E5392F"/>
    <w:rsid w:val="00E61F59"/>
    <w:rsid w:val="00F17C7E"/>
    <w:rsid w:val="00F6648F"/>
    <w:rsid w:val="00F827BE"/>
    <w:rsid w:val="00F936D3"/>
    <w:rsid w:val="00FC00F1"/>
    <w:rsid w:val="00FD0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E6526"/>
  <w15:docId w15:val="{785CDCF9-9483-46F4-BBFA-90C4D50F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343"/>
  </w:style>
  <w:style w:type="paragraph" w:styleId="Heading1">
    <w:name w:val="heading 1"/>
    <w:basedOn w:val="Normal"/>
    <w:next w:val="Normal"/>
    <w:link w:val="Heading1Char"/>
    <w:uiPriority w:val="9"/>
    <w:qFormat/>
    <w:rsid w:val="005F0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0A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F0A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0A4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F0A4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F0A4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F0A4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F0A4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F0A4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E2D"/>
  </w:style>
  <w:style w:type="paragraph" w:styleId="Footer">
    <w:name w:val="footer"/>
    <w:basedOn w:val="Normal"/>
    <w:link w:val="FooterChar"/>
    <w:uiPriority w:val="99"/>
    <w:unhideWhenUsed/>
    <w:rsid w:val="00A01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E2D"/>
  </w:style>
  <w:style w:type="table" w:styleId="TableGrid">
    <w:name w:val="Table Grid"/>
    <w:basedOn w:val="TableNormal"/>
    <w:uiPriority w:val="39"/>
    <w:rsid w:val="00DD11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F0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A4F"/>
    <w:rPr>
      <w:rFonts w:ascii="Tahoma" w:hAnsi="Tahoma" w:cs="Tahoma"/>
      <w:sz w:val="16"/>
      <w:szCs w:val="16"/>
    </w:rPr>
  </w:style>
  <w:style w:type="paragraph" w:styleId="NoSpacing">
    <w:name w:val="No Spacing"/>
    <w:uiPriority w:val="1"/>
    <w:qFormat/>
    <w:rsid w:val="005F0A4F"/>
    <w:pPr>
      <w:spacing w:after="0" w:line="240" w:lineRule="auto"/>
    </w:pPr>
  </w:style>
  <w:style w:type="character" w:customStyle="1" w:styleId="Heading1Char">
    <w:name w:val="Heading 1 Char"/>
    <w:basedOn w:val="DefaultParagraphFont"/>
    <w:link w:val="Heading1"/>
    <w:uiPriority w:val="9"/>
    <w:rsid w:val="005F0A4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F0A4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F0A4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F0A4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F0A4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F0A4F"/>
    <w:rPr>
      <w:rFonts w:asciiTheme="majorHAnsi" w:eastAsiaTheme="majorEastAsia" w:hAnsiTheme="majorHAnsi" w:cstheme="majorBidi"/>
      <w:i/>
      <w:iCs/>
      <w:color w:val="243F60" w:themeColor="accent1" w:themeShade="7F"/>
    </w:rPr>
  </w:style>
  <w:style w:type="paragraph" w:styleId="Title">
    <w:name w:val="Title"/>
    <w:basedOn w:val="Normal"/>
    <w:next w:val="Normal"/>
    <w:link w:val="TitleChar"/>
    <w:uiPriority w:val="10"/>
    <w:qFormat/>
    <w:rsid w:val="005F0A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F0A4F"/>
    <w:rPr>
      <w:rFonts w:asciiTheme="majorHAnsi" w:eastAsiaTheme="majorEastAsia" w:hAnsiTheme="majorHAnsi" w:cstheme="majorBidi"/>
      <w:color w:val="17365D" w:themeColor="text2" w:themeShade="BF"/>
      <w:spacing w:val="5"/>
      <w:kern w:val="28"/>
      <w:sz w:val="52"/>
      <w:szCs w:val="52"/>
    </w:rPr>
  </w:style>
  <w:style w:type="character" w:customStyle="1" w:styleId="Heading7Char">
    <w:name w:val="Heading 7 Char"/>
    <w:basedOn w:val="DefaultParagraphFont"/>
    <w:link w:val="Heading7"/>
    <w:uiPriority w:val="9"/>
    <w:rsid w:val="005F0A4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F0A4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F0A4F"/>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385A52"/>
    <w:pPr>
      <w:ind w:left="720"/>
      <w:contextualSpacing/>
    </w:pPr>
  </w:style>
  <w:style w:type="character" w:styleId="CommentReference">
    <w:name w:val="annotation reference"/>
    <w:basedOn w:val="DefaultParagraphFont"/>
    <w:uiPriority w:val="99"/>
    <w:semiHidden/>
    <w:unhideWhenUsed/>
    <w:rsid w:val="00713AC8"/>
    <w:rPr>
      <w:sz w:val="16"/>
      <w:szCs w:val="16"/>
    </w:rPr>
  </w:style>
  <w:style w:type="paragraph" w:styleId="CommentText">
    <w:name w:val="annotation text"/>
    <w:basedOn w:val="Normal"/>
    <w:link w:val="CommentTextChar"/>
    <w:uiPriority w:val="99"/>
    <w:semiHidden/>
    <w:unhideWhenUsed/>
    <w:rsid w:val="00713AC8"/>
    <w:pPr>
      <w:spacing w:line="240" w:lineRule="auto"/>
    </w:pPr>
    <w:rPr>
      <w:sz w:val="20"/>
      <w:szCs w:val="20"/>
    </w:rPr>
  </w:style>
  <w:style w:type="character" w:customStyle="1" w:styleId="CommentTextChar">
    <w:name w:val="Comment Text Char"/>
    <w:basedOn w:val="DefaultParagraphFont"/>
    <w:link w:val="CommentText"/>
    <w:uiPriority w:val="99"/>
    <w:semiHidden/>
    <w:rsid w:val="00713AC8"/>
    <w:rPr>
      <w:sz w:val="20"/>
      <w:szCs w:val="20"/>
    </w:rPr>
  </w:style>
  <w:style w:type="paragraph" w:styleId="CommentSubject">
    <w:name w:val="annotation subject"/>
    <w:basedOn w:val="CommentText"/>
    <w:next w:val="CommentText"/>
    <w:link w:val="CommentSubjectChar"/>
    <w:uiPriority w:val="99"/>
    <w:semiHidden/>
    <w:unhideWhenUsed/>
    <w:rsid w:val="00713AC8"/>
    <w:rPr>
      <w:b/>
      <w:bCs/>
    </w:rPr>
  </w:style>
  <w:style w:type="character" w:customStyle="1" w:styleId="CommentSubjectChar">
    <w:name w:val="Comment Subject Char"/>
    <w:basedOn w:val="CommentTextChar"/>
    <w:link w:val="CommentSubject"/>
    <w:uiPriority w:val="99"/>
    <w:semiHidden/>
    <w:rsid w:val="00713AC8"/>
    <w:rPr>
      <w:b/>
      <w:bCs/>
      <w:sz w:val="20"/>
      <w:szCs w:val="20"/>
    </w:rPr>
  </w:style>
  <w:style w:type="table" w:styleId="TableGridLight">
    <w:name w:val="Grid Table Light"/>
    <w:basedOn w:val="TableNormal"/>
    <w:uiPriority w:val="40"/>
    <w:rsid w:val="002837D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56349-6D6E-41E2-9EF3-493AA6D8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9</Pages>
  <Words>1894</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Krishna</cp:lastModifiedBy>
  <cp:revision>93</cp:revision>
  <dcterms:created xsi:type="dcterms:W3CDTF">2014-06-04T04:48:00Z</dcterms:created>
  <dcterms:modified xsi:type="dcterms:W3CDTF">2014-06-05T14:07:00Z</dcterms:modified>
</cp:coreProperties>
</file>