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F5" w:rsidRPr="005760F5" w:rsidRDefault="005760F5" w:rsidP="00576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60F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5760F5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"http://carockerspavan.blogspot.com/2011/08/procedure-to-get-checked-answer-sheets.html" </w:instrText>
      </w:r>
      <w:r w:rsidRPr="005760F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proofErr w:type="gramStart"/>
      <w:r w:rsidRPr="005760F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Procedure to get Checked Answer-Sheets from ICAI under RTI exclusively.</w:t>
      </w:r>
      <w:proofErr w:type="gramEnd"/>
      <w:r w:rsidRPr="005760F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576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5760F5" w:rsidRPr="005760F5" w:rsidRDefault="005760F5" w:rsidP="00576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For seeking information You should make an application in writing or through electronic means to the PIO / APIO of the PA concerned (</w:t>
      </w:r>
      <w:proofErr w:type="spellStart"/>
      <w:r w:rsidRPr="005760F5">
        <w:rPr>
          <w:rFonts w:ascii="Verdana" w:eastAsia="Times New Roman" w:hAnsi="Verdana" w:cs="Times New Roman"/>
          <w:sz w:val="24"/>
          <w:szCs w:val="24"/>
        </w:rPr>
        <w:t>i.e</w:t>
      </w:r>
      <w:proofErr w:type="spellEnd"/>
      <w:r w:rsidRPr="005760F5">
        <w:rPr>
          <w:rFonts w:ascii="Verdana" w:eastAsia="Times New Roman" w:hAnsi="Verdana" w:cs="Times New Roman"/>
          <w:sz w:val="24"/>
          <w:szCs w:val="24"/>
        </w:rPr>
        <w:t> refer your application to PIO-Public Information Officer, ICAI,</w:t>
      </w: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) ..in</w:t>
      </w:r>
      <w:proofErr w:type="gramEnd"/>
      <w:r w:rsidRPr="005760F5">
        <w:rPr>
          <w:rFonts w:ascii="Verdana" w:eastAsia="Times New Roman" w:hAnsi="Verdana" w:cs="Times New Roman"/>
          <w:sz w:val="24"/>
          <w:szCs w:val="24"/>
        </w:rPr>
        <w:t xml:space="preserve"> English / Hindi.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 xml:space="preserve">The application can be sent by post or through electronic means or the information seeker can deliver it personally in the office of the PIO - </w:t>
      </w:r>
      <w:proofErr w:type="spellStart"/>
      <w:r w:rsidRPr="005760F5">
        <w:rPr>
          <w:rFonts w:ascii="Verdana" w:eastAsia="Times New Roman" w:hAnsi="Verdana" w:cs="Times New Roman"/>
          <w:sz w:val="24"/>
          <w:szCs w:val="24"/>
        </w:rPr>
        <w:t>i.e</w:t>
      </w:r>
      <w:proofErr w:type="spellEnd"/>
      <w:r w:rsidRPr="005760F5">
        <w:rPr>
          <w:rFonts w:ascii="Verdana" w:eastAsia="Times New Roman" w:hAnsi="Verdana" w:cs="Times New Roman"/>
          <w:sz w:val="24"/>
          <w:szCs w:val="24"/>
        </w:rPr>
        <w:t xml:space="preserve"> you can submit your application to ICAI, HEAD OFFICE OR BOARD OF STUDIES, ICAI, NOIDA.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 xml:space="preserve">The application should specify particulars of the information sought </w:t>
      </w: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accompanying  fee</w:t>
      </w:r>
      <w:proofErr w:type="gramEnd"/>
      <w:r w:rsidRPr="005760F5">
        <w:rPr>
          <w:rFonts w:ascii="Verdana" w:eastAsia="Times New Roman" w:hAnsi="Verdana" w:cs="Times New Roman"/>
          <w:sz w:val="24"/>
          <w:szCs w:val="24"/>
        </w:rPr>
        <w:t>- Rs. 10/-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[Section. 6(1)] If a person is unable to make a request in writing, the PIO shall render all reasonable assistance to the person making the request orally to reduce the same in writing. Where a decision is taken to give access to a sensorial disabled person to any document, the PIO shall provide such assistance to the person as maybe appropriate for the inspection of records.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An applicant shall not be required to give any reason for requesting the information or any other personal details except those that may be necessary for Contacting [Section. 6(2)]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b/>
          <w:bCs/>
          <w:sz w:val="24"/>
          <w:szCs w:val="24"/>
        </w:rPr>
        <w:t xml:space="preserve">Fees of Application is Rupee 10/- Cash/DD/Banker’s </w:t>
      </w:r>
      <w:proofErr w:type="spellStart"/>
      <w:r w:rsidRPr="005760F5">
        <w:rPr>
          <w:rFonts w:ascii="Verdana" w:eastAsia="Times New Roman" w:hAnsi="Verdana" w:cs="Times New Roman"/>
          <w:b/>
          <w:bCs/>
          <w:sz w:val="24"/>
          <w:szCs w:val="24"/>
        </w:rPr>
        <w:t>Cheque</w:t>
      </w:r>
      <w:proofErr w:type="spellEnd"/>
      <w:r w:rsidRPr="005760F5">
        <w:rPr>
          <w:rFonts w:ascii="Verdana" w:eastAsia="Times New Roman" w:hAnsi="Verdana" w:cs="Times New Roman"/>
          <w:b/>
          <w:bCs/>
          <w:sz w:val="24"/>
          <w:szCs w:val="24"/>
        </w:rPr>
        <w:t xml:space="preserve"> Accounts Officer of Public Authority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b/>
          <w:bCs/>
          <w:sz w:val="24"/>
          <w:szCs w:val="24"/>
        </w:rPr>
        <w:t>PIO must have to reply within 30 days of submitting your application.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b/>
          <w:bCs/>
          <w:sz w:val="24"/>
          <w:szCs w:val="24"/>
        </w:rPr>
        <w:t>Format of application you can use: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To,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lastRenderedPageBreak/>
        <w:t>Public Information Officer,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60F5">
        <w:rPr>
          <w:rFonts w:ascii="Verdana" w:eastAsia="Times New Roman" w:hAnsi="Verdana" w:cs="Times New Roman"/>
          <w:sz w:val="24"/>
          <w:szCs w:val="24"/>
        </w:rPr>
        <w:t>Indraprastha</w:t>
      </w:r>
      <w:proofErr w:type="spellEnd"/>
      <w:r w:rsidRPr="005760F5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5760F5">
        <w:rPr>
          <w:rFonts w:ascii="Verdana" w:eastAsia="Times New Roman" w:hAnsi="Verdana" w:cs="Times New Roman"/>
          <w:sz w:val="24"/>
          <w:szCs w:val="24"/>
        </w:rPr>
        <w:t>Marg</w:t>
      </w:r>
      <w:proofErr w:type="spellEnd"/>
      <w:r w:rsidRPr="005760F5">
        <w:rPr>
          <w:rFonts w:ascii="Verdana" w:eastAsia="Times New Roman" w:hAnsi="Verdana" w:cs="Times New Roman"/>
          <w:sz w:val="24"/>
          <w:szCs w:val="24"/>
        </w:rPr>
        <w:t>,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ICAI,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New Delhi,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Subject: Required information under section 2(j) of RTI Act</w:t>
      </w: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,2005</w:t>
      </w:r>
      <w:proofErr w:type="gramEnd"/>
      <w:r w:rsidRPr="005760F5">
        <w:rPr>
          <w:rFonts w:ascii="Verdana" w:eastAsia="Times New Roman" w:hAnsi="Verdana" w:cs="Times New Roman"/>
          <w:sz w:val="24"/>
          <w:szCs w:val="24"/>
        </w:rPr>
        <w:t>.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Sir,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Using my right under section 2(j) of RTI Act</w:t>
      </w: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,2005</w:t>
      </w:r>
      <w:proofErr w:type="gramEnd"/>
      <w:r w:rsidRPr="005760F5">
        <w:rPr>
          <w:rFonts w:ascii="Verdana" w:eastAsia="Times New Roman" w:hAnsi="Verdana" w:cs="Times New Roman"/>
          <w:sz w:val="24"/>
          <w:szCs w:val="24"/>
        </w:rPr>
        <w:t xml:space="preserve"> I required the following information: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bodyline</w:t>
      </w:r>
      <w:proofErr w:type="gramEnd"/>
      <w:r w:rsidRPr="005760F5">
        <w:rPr>
          <w:rFonts w:ascii="Verdana" w:eastAsia="Times New Roman" w:hAnsi="Verdana" w:cs="Times New Roman"/>
          <w:sz w:val="24"/>
          <w:szCs w:val="24"/>
        </w:rPr>
        <w:t>&gt;&gt;&gt;&gt;&gt;&gt;&gt;&gt;&gt;&gt;&gt;&gt;what information you required&gt;&gt;&gt;&gt;&gt;&gt;&gt;&gt;&gt;&gt;&gt;&gt;&gt;&gt;&gt;&gt;&gt;&gt;&gt;&gt;&gt;&gt; 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Information required is validly covered under section 2(f) of RTI Act, 2005.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Please provide information as early as possible.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Requisite fees of Rs. 10/- deposited, proof enclosed/DD Enclosed etc.</w:t>
      </w:r>
      <w:proofErr w:type="gramEnd"/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Yours,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signature</w:t>
      </w:r>
      <w:proofErr w:type="gramEnd"/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NAME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60F5">
        <w:rPr>
          <w:rFonts w:ascii="Verdana" w:eastAsia="Times New Roman" w:hAnsi="Verdana" w:cs="Times New Roman"/>
          <w:sz w:val="24"/>
          <w:szCs w:val="24"/>
        </w:rPr>
        <w:t>ADDRESS</w:t>
      </w:r>
    </w:p>
    <w:p w:rsidR="005760F5" w:rsidRPr="005760F5" w:rsidRDefault="005760F5" w:rsidP="005760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60F5">
        <w:rPr>
          <w:rFonts w:ascii="Verdana" w:eastAsia="Times New Roman" w:hAnsi="Verdana" w:cs="Times New Roman"/>
          <w:sz w:val="24"/>
          <w:szCs w:val="24"/>
        </w:rPr>
        <w:t>PHONE.</w:t>
      </w:r>
      <w:proofErr w:type="gramEnd"/>
    </w:p>
    <w:p w:rsidR="00640639" w:rsidRDefault="00640639"/>
    <w:sectPr w:rsidR="00640639" w:rsidSect="0064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60F5"/>
    <w:rsid w:val="005760F5"/>
    <w:rsid w:val="006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39"/>
  </w:style>
  <w:style w:type="paragraph" w:styleId="Heading3">
    <w:name w:val="heading 3"/>
    <w:basedOn w:val="Normal"/>
    <w:link w:val="Heading3Char"/>
    <w:uiPriority w:val="9"/>
    <w:qFormat/>
    <w:rsid w:val="005760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60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760F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760F5"/>
  </w:style>
  <w:style w:type="character" w:styleId="Strong">
    <w:name w:val="Strong"/>
    <w:basedOn w:val="DefaultParagraphFont"/>
    <w:uiPriority w:val="22"/>
    <w:qFormat/>
    <w:rsid w:val="005760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>india2world@ymail.com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1</cp:revision>
  <dcterms:created xsi:type="dcterms:W3CDTF">2011-08-12T11:27:00Z</dcterms:created>
  <dcterms:modified xsi:type="dcterms:W3CDTF">2011-08-12T11:27:00Z</dcterms:modified>
</cp:coreProperties>
</file>