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DBE" w:rsidRPr="001D7DBE" w:rsidRDefault="001D7DBE" w:rsidP="001D7DBE">
      <w:pPr>
        <w:spacing w:before="240" w:after="240" w:line="288" w:lineRule="atLeast"/>
        <w:outlineLvl w:val="0"/>
        <w:rPr>
          <w:rFonts w:ascii="Helvetica" w:eastAsia="Times New Roman" w:hAnsi="Helvetica" w:cs="Helvetica"/>
          <w:b/>
          <w:bCs/>
          <w:caps/>
          <w:color w:val="50017C"/>
          <w:kern w:val="36"/>
          <w:sz w:val="45"/>
          <w:szCs w:val="45"/>
        </w:rPr>
      </w:pPr>
      <w:bookmarkStart w:id="0" w:name="factorsyoucancontrolnow"/>
      <w:r w:rsidRPr="001D7DBE">
        <w:rPr>
          <w:rFonts w:ascii="Arial" w:eastAsia="Times New Roman" w:hAnsi="Arial" w:cs="Arial"/>
          <w:b/>
          <w:bCs/>
          <w:caps/>
          <w:color w:val="50017C"/>
          <w:kern w:val="36"/>
          <w:sz w:val="20"/>
          <w:u w:val="single"/>
        </w:rPr>
        <w:t>FACTORS YOU CAN CONTROL NOW</w:t>
      </w:r>
      <w:bookmarkEnd w:id="0"/>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b/>
          <w:bCs/>
          <w:color w:val="333333"/>
          <w:sz w:val="20"/>
          <w:szCs w:val="20"/>
        </w:rPr>
        <w:t>Chart your energy levels.</w:t>
      </w:r>
      <w:r w:rsidRPr="001D7DBE">
        <w:rPr>
          <w:rFonts w:ascii="Arial" w:eastAsia="Times New Roman" w:hAnsi="Arial" w:cs="Arial"/>
          <w:b/>
          <w:bCs/>
          <w:color w:val="333333"/>
          <w:sz w:val="20"/>
        </w:rPr>
        <w:t> </w:t>
      </w:r>
      <w:r w:rsidRPr="001D7DBE">
        <w:rPr>
          <w:rFonts w:ascii="Arial" w:eastAsia="Times New Roman" w:hAnsi="Arial" w:cs="Arial"/>
          <w:color w:val="333333"/>
          <w:sz w:val="20"/>
          <w:szCs w:val="20"/>
        </w:rPr>
        <w:t xml:space="preserve">When is your energy level at its highest? When are your low energy times? Study your most difficult courses at your high energy times. </w:t>
      </w:r>
      <w:proofErr w:type="gramStart"/>
      <w:r w:rsidRPr="001D7DBE">
        <w:rPr>
          <w:rFonts w:ascii="Arial" w:eastAsia="Times New Roman" w:hAnsi="Arial" w:cs="Arial"/>
          <w:color w:val="333333"/>
          <w:sz w:val="20"/>
          <w:szCs w:val="20"/>
        </w:rPr>
        <w:t>Sharpest early in the evening?</w:t>
      </w:r>
      <w:proofErr w:type="gramEnd"/>
      <w:r w:rsidRPr="001D7DBE">
        <w:rPr>
          <w:rFonts w:ascii="Arial" w:eastAsia="Times New Roman" w:hAnsi="Arial" w:cs="Arial"/>
          <w:color w:val="333333"/>
          <w:sz w:val="20"/>
          <w:szCs w:val="20"/>
        </w:rPr>
        <w:t xml:space="preserve"> Study your most difficult course then. </w:t>
      </w:r>
      <w:proofErr w:type="gramStart"/>
      <w:r w:rsidRPr="001D7DBE">
        <w:rPr>
          <w:rFonts w:ascii="Arial" w:eastAsia="Times New Roman" w:hAnsi="Arial" w:cs="Arial"/>
          <w:color w:val="333333"/>
          <w:sz w:val="20"/>
          <w:szCs w:val="20"/>
        </w:rPr>
        <w:t>Later in the evening?</w:t>
      </w:r>
      <w:proofErr w:type="gramEnd"/>
      <w:r w:rsidRPr="001D7DBE">
        <w:rPr>
          <w:rFonts w:ascii="Arial" w:eastAsia="Times New Roman" w:hAnsi="Arial" w:cs="Arial"/>
          <w:color w:val="333333"/>
          <w:sz w:val="20"/>
          <w:szCs w:val="20"/>
        </w:rPr>
        <w:t xml:space="preserve"> Work on your easier courses or the ones you enjoy the most.</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color w:val="333333"/>
          <w:sz w:val="20"/>
          <w:szCs w:val="20"/>
        </w:rPr>
        <w:t xml:space="preserve">Now that's not what most students do. Instead, they put off the tough courses until later in the evening when they are more fatigued. It's more difficult to concentrate when you're tired. Reverse that. </w:t>
      </w:r>
      <w:proofErr w:type="gramStart"/>
      <w:r w:rsidRPr="001D7DBE">
        <w:rPr>
          <w:rFonts w:ascii="Arial" w:eastAsia="Times New Roman" w:hAnsi="Arial" w:cs="Arial"/>
          <w:color w:val="333333"/>
          <w:sz w:val="20"/>
          <w:szCs w:val="20"/>
        </w:rPr>
        <w:t>Hard courses at peak energy times.</w:t>
      </w:r>
      <w:proofErr w:type="gramEnd"/>
      <w:r w:rsidRPr="001D7DBE">
        <w:rPr>
          <w:rFonts w:ascii="Arial" w:eastAsia="Times New Roman" w:hAnsi="Arial" w:cs="Arial"/>
          <w:color w:val="333333"/>
          <w:sz w:val="20"/>
          <w:szCs w:val="20"/>
        </w:rPr>
        <w:t xml:space="preserve"> </w:t>
      </w:r>
      <w:proofErr w:type="gramStart"/>
      <w:r w:rsidRPr="001D7DBE">
        <w:rPr>
          <w:rFonts w:ascii="Arial" w:eastAsia="Times New Roman" w:hAnsi="Arial" w:cs="Arial"/>
          <w:color w:val="333333"/>
          <w:sz w:val="20"/>
          <w:szCs w:val="20"/>
        </w:rPr>
        <w:t>Easier ones later.</w:t>
      </w:r>
      <w:proofErr w:type="gramEnd"/>
      <w:r w:rsidRPr="001D7DBE">
        <w:rPr>
          <w:rFonts w:ascii="Arial" w:eastAsia="Times New Roman" w:hAnsi="Arial" w:cs="Arial"/>
          <w:color w:val="333333"/>
          <w:sz w:val="20"/>
          <w:szCs w:val="20"/>
        </w:rPr>
        <w:t xml:space="preserve"> This alone can help to improve your concentration.</w:t>
      </w:r>
    </w:p>
    <w:p w:rsidR="001D7DBE" w:rsidRPr="001D7DBE" w:rsidRDefault="001D7DBE" w:rsidP="001D7DBE">
      <w:pPr>
        <w:spacing w:after="240" w:line="195" w:lineRule="atLeast"/>
        <w:rPr>
          <w:rFonts w:ascii="Verdana" w:eastAsia="Times New Roman" w:hAnsi="Verdana" w:cs="Times New Roman"/>
          <w:color w:val="333333"/>
          <w:sz w:val="17"/>
          <w:szCs w:val="17"/>
        </w:rPr>
      </w:pPr>
      <w:proofErr w:type="gramStart"/>
      <w:r w:rsidRPr="001D7DBE">
        <w:rPr>
          <w:rFonts w:ascii="Arial" w:eastAsia="Times New Roman" w:hAnsi="Arial" w:cs="Arial"/>
          <w:b/>
          <w:bCs/>
          <w:color w:val="333333"/>
          <w:sz w:val="20"/>
          <w:szCs w:val="20"/>
        </w:rPr>
        <w:t>Light.</w:t>
      </w:r>
      <w:proofErr w:type="gramEnd"/>
      <w:r w:rsidRPr="001D7DBE">
        <w:rPr>
          <w:rFonts w:ascii="Arial" w:eastAsia="Times New Roman" w:hAnsi="Arial" w:cs="Arial"/>
          <w:color w:val="333333"/>
          <w:sz w:val="20"/>
        </w:rPr>
        <w:t> </w:t>
      </w:r>
      <w:r w:rsidRPr="001D7DBE">
        <w:rPr>
          <w:rFonts w:ascii="Arial" w:eastAsia="Times New Roman" w:hAnsi="Arial" w:cs="Arial"/>
          <w:color w:val="333333"/>
          <w:sz w:val="20"/>
          <w:szCs w:val="20"/>
        </w:rPr>
        <w:t>Make sure you have adequate light. It's essential to keeping your attention focused on what you are studying. So your eyes don't tire, use indirect lights (to avoid glare) and ones that don't flicker.</w:t>
      </w:r>
    </w:p>
    <w:p w:rsidR="001D7DBE" w:rsidRPr="001D7DBE" w:rsidRDefault="001D7DBE" w:rsidP="001D7DBE">
      <w:pPr>
        <w:spacing w:after="240" w:line="195" w:lineRule="atLeast"/>
        <w:rPr>
          <w:rFonts w:ascii="Verdana" w:eastAsia="Times New Roman" w:hAnsi="Verdana" w:cs="Times New Roman"/>
          <w:color w:val="333333"/>
          <w:sz w:val="17"/>
          <w:szCs w:val="17"/>
        </w:rPr>
      </w:pPr>
      <w:proofErr w:type="gramStart"/>
      <w:r w:rsidRPr="001D7DBE">
        <w:rPr>
          <w:rFonts w:ascii="Arial" w:eastAsia="Times New Roman" w:hAnsi="Arial" w:cs="Arial"/>
          <w:b/>
          <w:bCs/>
          <w:color w:val="333333"/>
          <w:sz w:val="20"/>
          <w:szCs w:val="20"/>
        </w:rPr>
        <w:t>Chair and Table.</w:t>
      </w:r>
      <w:proofErr w:type="gramEnd"/>
      <w:r w:rsidRPr="001D7DBE">
        <w:rPr>
          <w:rFonts w:ascii="Arial" w:eastAsia="Times New Roman" w:hAnsi="Arial" w:cs="Arial"/>
          <w:color w:val="333333"/>
          <w:sz w:val="20"/>
        </w:rPr>
        <w:t> </w:t>
      </w:r>
      <w:r w:rsidRPr="001D7DBE">
        <w:rPr>
          <w:rFonts w:ascii="Arial" w:eastAsia="Times New Roman" w:hAnsi="Arial" w:cs="Arial"/>
          <w:color w:val="333333"/>
          <w:sz w:val="20"/>
          <w:szCs w:val="20"/>
        </w:rPr>
        <w:t>Sit on a not overly comfortable chair at a table, not sprawled out on your bed. Your bed is where you sleep and dream.</w:t>
      </w:r>
    </w:p>
    <w:p w:rsidR="001D7DBE" w:rsidRPr="001D7DBE" w:rsidRDefault="001D7DBE" w:rsidP="001D7DBE">
      <w:pPr>
        <w:spacing w:after="240" w:line="195" w:lineRule="atLeast"/>
        <w:rPr>
          <w:rFonts w:ascii="Verdana" w:eastAsia="Times New Roman" w:hAnsi="Verdana" w:cs="Times New Roman"/>
          <w:color w:val="333333"/>
          <w:sz w:val="17"/>
          <w:szCs w:val="17"/>
        </w:rPr>
      </w:pPr>
      <w:proofErr w:type="gramStart"/>
      <w:r w:rsidRPr="001D7DBE">
        <w:rPr>
          <w:rFonts w:ascii="Arial" w:eastAsia="Times New Roman" w:hAnsi="Arial" w:cs="Arial"/>
          <w:b/>
          <w:bCs/>
          <w:color w:val="333333"/>
          <w:sz w:val="20"/>
          <w:szCs w:val="20"/>
        </w:rPr>
        <w:t>Posture</w:t>
      </w:r>
      <w:r w:rsidRPr="001D7DBE">
        <w:rPr>
          <w:rFonts w:ascii="Arial" w:eastAsia="Times New Roman" w:hAnsi="Arial" w:cs="Arial"/>
          <w:color w:val="333333"/>
          <w:sz w:val="20"/>
          <w:szCs w:val="20"/>
        </w:rPr>
        <w:t>.</w:t>
      </w:r>
      <w:proofErr w:type="gramEnd"/>
      <w:r w:rsidRPr="001D7DBE">
        <w:rPr>
          <w:rFonts w:ascii="Arial" w:eastAsia="Times New Roman" w:hAnsi="Arial" w:cs="Arial"/>
          <w:color w:val="333333"/>
          <w:sz w:val="20"/>
          <w:szCs w:val="20"/>
        </w:rPr>
        <w:t xml:space="preserve"> Sit up straight to aid concentration rather than sprawled out in a similar-to-sleep position.</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b/>
          <w:bCs/>
          <w:color w:val="333333"/>
          <w:sz w:val="20"/>
          <w:szCs w:val="20"/>
        </w:rPr>
        <w:t>Clear away distractions.</w:t>
      </w:r>
      <w:r w:rsidRPr="001D7DBE">
        <w:rPr>
          <w:rFonts w:ascii="Arial" w:eastAsia="Times New Roman" w:hAnsi="Arial" w:cs="Arial"/>
          <w:color w:val="333333"/>
          <w:sz w:val="20"/>
        </w:rPr>
        <w:t> </w:t>
      </w:r>
      <w:r w:rsidRPr="001D7DBE">
        <w:rPr>
          <w:rFonts w:ascii="Arial" w:eastAsia="Times New Roman" w:hAnsi="Arial" w:cs="Arial"/>
          <w:color w:val="333333"/>
          <w:sz w:val="20"/>
          <w:szCs w:val="20"/>
        </w:rPr>
        <w:t>Don't have pictures where you'll notice them when looking up from your studies. Also, put out of sight any material for other courses. Seeing it can panic you a little about all you have to do. So put it out of sight.</w:t>
      </w:r>
    </w:p>
    <w:p w:rsidR="001D7DBE" w:rsidRPr="001D7DBE" w:rsidRDefault="001D7DBE" w:rsidP="001D7DBE">
      <w:pPr>
        <w:spacing w:after="240" w:line="195" w:lineRule="atLeast"/>
        <w:rPr>
          <w:rFonts w:ascii="Verdana" w:eastAsia="Times New Roman" w:hAnsi="Verdana" w:cs="Times New Roman"/>
          <w:color w:val="333333"/>
          <w:sz w:val="17"/>
          <w:szCs w:val="17"/>
        </w:rPr>
      </w:pPr>
      <w:proofErr w:type="gramStart"/>
      <w:r w:rsidRPr="001D7DBE">
        <w:rPr>
          <w:rFonts w:ascii="Arial" w:eastAsia="Times New Roman" w:hAnsi="Arial" w:cs="Arial"/>
          <w:b/>
          <w:bCs/>
          <w:color w:val="333333"/>
          <w:sz w:val="20"/>
          <w:szCs w:val="20"/>
        </w:rPr>
        <w:t>Signs.</w:t>
      </w:r>
      <w:proofErr w:type="gramEnd"/>
      <w:r w:rsidRPr="001D7DBE">
        <w:rPr>
          <w:rFonts w:ascii="Arial" w:eastAsia="Times New Roman" w:hAnsi="Arial" w:cs="Arial"/>
          <w:color w:val="333333"/>
          <w:sz w:val="20"/>
        </w:rPr>
        <w:t> </w:t>
      </w:r>
      <w:r w:rsidRPr="001D7DBE">
        <w:rPr>
          <w:rFonts w:ascii="Arial" w:eastAsia="Times New Roman" w:hAnsi="Arial" w:cs="Arial"/>
          <w:color w:val="333333"/>
          <w:sz w:val="20"/>
          <w:szCs w:val="20"/>
        </w:rPr>
        <w:t xml:space="preserve">Don't hesitate to put signs on your door. "I need the grades. Please let me study." "Please do not disturb." "Concentrating is tough. Help me by staying away." Some inconsiderate person will interrupt. Ask them to come back later. </w:t>
      </w:r>
      <w:proofErr w:type="gramStart"/>
      <w:r w:rsidRPr="001D7DBE">
        <w:rPr>
          <w:rFonts w:ascii="Arial" w:eastAsia="Times New Roman" w:hAnsi="Arial" w:cs="Arial"/>
          <w:color w:val="333333"/>
          <w:sz w:val="20"/>
          <w:szCs w:val="20"/>
        </w:rPr>
        <w:t>If they don't leave, practice ignoring them (See the Spider Technique above).</w:t>
      </w:r>
      <w:proofErr w:type="gramEnd"/>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b/>
          <w:bCs/>
          <w:color w:val="333333"/>
          <w:sz w:val="20"/>
          <w:szCs w:val="20"/>
        </w:rPr>
        <w:t>Take your phone off the hook.</w:t>
      </w:r>
      <w:r w:rsidRPr="001D7DBE">
        <w:rPr>
          <w:rFonts w:ascii="Arial" w:eastAsia="Times New Roman" w:hAnsi="Arial" w:cs="Arial"/>
          <w:color w:val="333333"/>
          <w:sz w:val="20"/>
        </w:rPr>
        <w:t> </w:t>
      </w:r>
      <w:r w:rsidRPr="001D7DBE">
        <w:rPr>
          <w:rFonts w:ascii="Arial" w:eastAsia="Times New Roman" w:hAnsi="Arial" w:cs="Arial"/>
          <w:color w:val="333333"/>
          <w:sz w:val="20"/>
          <w:szCs w:val="20"/>
        </w:rPr>
        <w:t>Yes, you might miss a call. But developing your concentration skills is important. It will be useful for the remainder of your life.</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b/>
          <w:bCs/>
          <w:color w:val="333333"/>
          <w:sz w:val="20"/>
          <w:szCs w:val="20"/>
        </w:rPr>
        <w:t>Where you study can make a difference.</w:t>
      </w:r>
      <w:r w:rsidRPr="001D7DBE">
        <w:rPr>
          <w:rFonts w:ascii="Arial" w:eastAsia="Times New Roman" w:hAnsi="Arial" w:cs="Arial"/>
          <w:color w:val="333333"/>
          <w:sz w:val="20"/>
        </w:rPr>
        <w:t> </w:t>
      </w:r>
      <w:r w:rsidRPr="001D7DBE">
        <w:rPr>
          <w:rFonts w:ascii="Arial" w:eastAsia="Times New Roman" w:hAnsi="Arial" w:cs="Arial"/>
          <w:color w:val="333333"/>
          <w:sz w:val="20"/>
          <w:szCs w:val="20"/>
        </w:rPr>
        <w:t>Think about where you concentrate best. Often it's difficult to study where you live, so look for a corner in the library that's quiet and facing a wall (not a door with people coming and going or a window with a distracting view). Some students study better where they live. Find the place or places you find most conducive to concentration.</w:t>
      </w:r>
    </w:p>
    <w:p w:rsidR="001D7DBE" w:rsidRPr="001D7DBE" w:rsidRDefault="001D7DBE" w:rsidP="001D7DBE">
      <w:pPr>
        <w:spacing w:after="240" w:line="195" w:lineRule="atLeast"/>
        <w:rPr>
          <w:rFonts w:ascii="Verdana" w:eastAsia="Times New Roman" w:hAnsi="Verdana" w:cs="Times New Roman"/>
          <w:color w:val="333333"/>
          <w:sz w:val="17"/>
          <w:szCs w:val="17"/>
        </w:rPr>
      </w:pPr>
      <w:proofErr w:type="gramStart"/>
      <w:r w:rsidRPr="001D7DBE">
        <w:rPr>
          <w:rFonts w:ascii="Arial" w:eastAsia="Times New Roman" w:hAnsi="Arial" w:cs="Arial"/>
          <w:b/>
          <w:bCs/>
          <w:color w:val="333333"/>
          <w:sz w:val="20"/>
          <w:szCs w:val="20"/>
        </w:rPr>
        <w:t>Background music?</w:t>
      </w:r>
      <w:proofErr w:type="gramEnd"/>
      <w:r w:rsidRPr="001D7DBE">
        <w:rPr>
          <w:rFonts w:ascii="Arial" w:eastAsia="Times New Roman" w:hAnsi="Arial" w:cs="Arial"/>
          <w:color w:val="333333"/>
          <w:sz w:val="20"/>
        </w:rPr>
        <w:t> </w:t>
      </w:r>
      <w:r w:rsidRPr="001D7DBE">
        <w:rPr>
          <w:rFonts w:ascii="Arial" w:eastAsia="Times New Roman" w:hAnsi="Arial" w:cs="Arial"/>
          <w:color w:val="333333"/>
          <w:sz w:val="20"/>
          <w:szCs w:val="20"/>
        </w:rPr>
        <w:t>Research on productivity with music versus without music is inconclusive. If you think you need music, choose some with no lyrics and with relatively monotonous melodies. Baroque music is the best example. Something with words, a definite beat, a catchy melody, or one of your favorite pieces can easily divert your attention, often without your being aware of it at first.</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color w:val="333333"/>
          <w:sz w:val="20"/>
          <w:szCs w:val="20"/>
        </w:rPr>
        <w:t>Perhaps you might try "white noise" -- it masks out environmental noises and helps minimize distractions. Your radio can be an inexpensive source of white noise. Switch to FM and team to the high end of your dial. You should get a steady static or form of white noise, unless your radio is an especially good one. Or keep a fan running.</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b/>
          <w:bCs/>
          <w:color w:val="333333"/>
          <w:sz w:val="20"/>
          <w:szCs w:val="20"/>
        </w:rPr>
        <w:t>Enough time for everything?</w:t>
      </w:r>
      <w:r w:rsidRPr="001D7DBE">
        <w:rPr>
          <w:rFonts w:ascii="Arial" w:eastAsia="Times New Roman" w:hAnsi="Arial" w:cs="Arial"/>
          <w:color w:val="333333"/>
          <w:sz w:val="20"/>
        </w:rPr>
        <w:t> </w:t>
      </w:r>
      <w:r w:rsidRPr="001D7DBE">
        <w:rPr>
          <w:rFonts w:ascii="Arial" w:eastAsia="Times New Roman" w:hAnsi="Arial" w:cs="Arial"/>
          <w:color w:val="333333"/>
          <w:sz w:val="20"/>
          <w:szCs w:val="20"/>
        </w:rPr>
        <w:t xml:space="preserve">Ever find your study of one subject interrupted by worries about getting assignments in another course done? </w:t>
      </w:r>
      <w:proofErr w:type="gramStart"/>
      <w:r w:rsidRPr="001D7DBE">
        <w:rPr>
          <w:rFonts w:ascii="Arial" w:eastAsia="Times New Roman" w:hAnsi="Arial" w:cs="Arial"/>
          <w:color w:val="333333"/>
          <w:sz w:val="20"/>
          <w:szCs w:val="20"/>
        </w:rPr>
        <w:t>Or waste time trying to decide what to study?</w:t>
      </w:r>
      <w:proofErr w:type="gramEnd"/>
      <w:r w:rsidRPr="001D7DBE">
        <w:rPr>
          <w:rFonts w:ascii="Arial" w:eastAsia="Times New Roman" w:hAnsi="Arial" w:cs="Arial"/>
          <w:color w:val="333333"/>
          <w:sz w:val="20"/>
          <w:szCs w:val="20"/>
        </w:rPr>
        <w:t xml:space="preserve"> Take an hour or so and do a little planning.</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color w:val="333333"/>
          <w:sz w:val="20"/>
          <w:szCs w:val="20"/>
        </w:rPr>
        <w:t>First, estimate for each course the number of hours you'll need to study each week. Then work up a flexible time schedule. Include all your obligations (classes, meetings, meals, laundry, etc.). Then allocate specific time periods for studying particular subjects. When studying one course you won't worry so much about others because you'll know that you have time for them.</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color w:val="333333"/>
          <w:sz w:val="20"/>
          <w:szCs w:val="20"/>
        </w:rPr>
        <w:lastRenderedPageBreak/>
        <w:t>Be flexible in your schedule. If you need an extra hour on a subject, continue with it and then do a little juggling to make up the study time you encroached on. You'll probably need to modify your schedule from time to time.</w:t>
      </w:r>
    </w:p>
    <w:p w:rsidR="001D7DBE" w:rsidRPr="001D7DBE" w:rsidRDefault="001D7DBE" w:rsidP="001D7DBE">
      <w:pPr>
        <w:spacing w:after="240" w:line="195" w:lineRule="atLeast"/>
        <w:rPr>
          <w:rFonts w:ascii="Verdana" w:eastAsia="Times New Roman" w:hAnsi="Verdana" w:cs="Times New Roman"/>
          <w:color w:val="333333"/>
          <w:sz w:val="17"/>
          <w:szCs w:val="17"/>
        </w:rPr>
      </w:pPr>
      <w:r w:rsidRPr="001D7DBE">
        <w:rPr>
          <w:rFonts w:ascii="Arial" w:eastAsia="Times New Roman" w:hAnsi="Arial" w:cs="Arial"/>
          <w:color w:val="333333"/>
          <w:sz w:val="20"/>
          <w:szCs w:val="20"/>
        </w:rPr>
        <w:t>If you would rather schedule smaller chunks of time, each Sunday plan the following week and change from week to week. Check to be sure you're getting study time in on all your courses.</w:t>
      </w:r>
    </w:p>
    <w:p w:rsidR="001D7DBE" w:rsidRPr="001D7DBE" w:rsidRDefault="001D7DBE" w:rsidP="001D7DBE">
      <w:pPr>
        <w:spacing w:after="240" w:line="195" w:lineRule="atLeast"/>
        <w:rPr>
          <w:rFonts w:ascii="Verdana" w:eastAsia="Times New Roman" w:hAnsi="Verdana" w:cs="Times New Roman"/>
          <w:color w:val="333333"/>
          <w:sz w:val="17"/>
          <w:szCs w:val="17"/>
        </w:rPr>
      </w:pPr>
      <w:proofErr w:type="gramStart"/>
      <w:r w:rsidRPr="001D7DBE">
        <w:rPr>
          <w:rFonts w:ascii="Arial" w:eastAsia="Times New Roman" w:hAnsi="Arial" w:cs="Arial"/>
          <w:b/>
          <w:bCs/>
          <w:color w:val="333333"/>
          <w:sz w:val="20"/>
          <w:szCs w:val="20"/>
        </w:rPr>
        <w:t>Rewards for Concentrating.</w:t>
      </w:r>
      <w:proofErr w:type="gramEnd"/>
      <w:r w:rsidRPr="001D7DBE">
        <w:rPr>
          <w:rFonts w:ascii="Arial" w:eastAsia="Times New Roman" w:hAnsi="Arial" w:cs="Arial"/>
          <w:color w:val="333333"/>
          <w:sz w:val="20"/>
        </w:rPr>
        <w:t> </w:t>
      </w:r>
      <w:r w:rsidRPr="001D7DBE">
        <w:rPr>
          <w:rFonts w:ascii="Arial" w:eastAsia="Times New Roman" w:hAnsi="Arial" w:cs="Arial"/>
          <w:color w:val="333333"/>
          <w:sz w:val="20"/>
          <w:szCs w:val="20"/>
        </w:rPr>
        <w:t xml:space="preserve">In summary, the rewards for improving your concentration can be priceless. You'll be delighted at your ability to recall information given in lectures. You'll find yourself accomplishing more in the same period of time. It can even affect your social life. Your special friend will appreciate your undivided attention and, in return, will give you undivided attention. So will other friends. Best of all, concentration skills help </w:t>
      </w:r>
      <w:proofErr w:type="spellStart"/>
      <w:r w:rsidRPr="001D7DBE">
        <w:rPr>
          <w:rFonts w:ascii="Arial" w:eastAsia="Times New Roman" w:hAnsi="Arial" w:cs="Arial"/>
          <w:color w:val="333333"/>
          <w:sz w:val="20"/>
          <w:szCs w:val="20"/>
        </w:rPr>
        <w:t>your self</w:t>
      </w:r>
      <w:proofErr w:type="spellEnd"/>
      <w:r w:rsidRPr="001D7DBE">
        <w:rPr>
          <w:rFonts w:ascii="Arial" w:eastAsia="Times New Roman" w:hAnsi="Arial" w:cs="Arial"/>
          <w:color w:val="333333"/>
          <w:sz w:val="20"/>
          <w:szCs w:val="20"/>
        </w:rPr>
        <w:t xml:space="preserve"> confidence because you will realize how much more is possible when you can give your total attention.</w:t>
      </w:r>
    </w:p>
    <w:p w:rsidR="00B02166" w:rsidRDefault="00B02166"/>
    <w:sectPr w:rsidR="00B021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D7DBE"/>
    <w:rsid w:val="001D7DBE"/>
    <w:rsid w:val="00B021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D7D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DB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1D7DBE"/>
    <w:rPr>
      <w:b/>
      <w:bCs/>
    </w:rPr>
  </w:style>
  <w:style w:type="paragraph" w:styleId="NormalWeb">
    <w:name w:val="Normal (Web)"/>
    <w:basedOn w:val="Normal"/>
    <w:uiPriority w:val="99"/>
    <w:semiHidden/>
    <w:unhideWhenUsed/>
    <w:rsid w:val="001D7D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D7DBE"/>
  </w:style>
</w:styles>
</file>

<file path=word/webSettings.xml><?xml version="1.0" encoding="utf-8"?>
<w:webSettings xmlns:r="http://schemas.openxmlformats.org/officeDocument/2006/relationships" xmlns:w="http://schemas.openxmlformats.org/wordprocessingml/2006/main">
  <w:divs>
    <w:div w:id="12348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2011-08-06T10:07:00Z</dcterms:created>
  <dcterms:modified xsi:type="dcterms:W3CDTF">2011-08-06T10:07:00Z</dcterms:modified>
</cp:coreProperties>
</file>