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7B" w:rsidRPr="00525E87" w:rsidRDefault="0075587B" w:rsidP="0075587B">
      <w:pPr>
        <w:rPr>
          <w:rFonts w:ascii="Comic Sans MS" w:hAnsi="Comic Sans MS"/>
          <w:sz w:val="38"/>
        </w:rPr>
      </w:pPr>
      <w:r w:rsidRPr="00525E87">
        <w:rPr>
          <w:rFonts w:ascii="Comic Sans MS" w:hAnsi="Comic Sans MS"/>
          <w:sz w:val="38"/>
        </w:rPr>
        <w:t xml:space="preserve">CA PCC ­ INPUTS FOR EXAMS ­ PAPER 1 ­ ACCOUNTS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1. The pattern of the question paper is as follows: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a. 16 x 1 = 16 marks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b. 8 x 2 = 16 marks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c. 8 x 2 = 16 marks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d. 8 x 2 = 16 marks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e. 2 x 12 = 24 marks (12 questions , 2 marks each)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f. 3 x 4 = 12 marks (Out of 5 q attend any 3)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(In e &amp; f above theory and problem questions will be asked &amp; balance questions problems only)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2. Be thorough with the Theory to gain most of the marks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3. Give special focus on Accounting Standard as the same will be asked in Accounts &amp; Auditing exams.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>4. Time will be a constraint. You can spend at the max half an hour for each question. Always try to attend 100 marks but don't lose heart if you are not able to</w:t>
      </w:r>
      <w:r w:rsidR="00525E87">
        <w:rPr>
          <w:rFonts w:ascii="Comic Sans MS" w:hAnsi="Comic Sans MS"/>
          <w:sz w:val="24"/>
        </w:rPr>
        <w:t xml:space="preserve"> </w:t>
      </w:r>
      <w:r w:rsidRPr="00525E87">
        <w:rPr>
          <w:rFonts w:ascii="Comic Sans MS" w:hAnsi="Comic Sans MS"/>
          <w:sz w:val="24"/>
        </w:rPr>
        <w:t xml:space="preserve">attend 100 marks. Attending anything between 90 to 100 marks is really good.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5. Solve the problems step by step as each step carries marks even if your main answer is wrong.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6. Never attend first question at the start as the same will be tricky or time consuming.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7. While doing your first reading cut out the similar problems so that before exams you have the least problems for preparing.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lastRenderedPageBreak/>
        <w:t xml:space="preserve">9. Theory questions will be very simple and straight forward and please don’t ignore theory and the miscellaneous topics. It will help in scoring and also clearing the exams.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10. Please go through the RTP prescribed for your attempt, as sometimes the exam problem is one of the RTP questions. </w:t>
      </w:r>
    </w:p>
    <w:p w:rsidR="0075587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11. Where all you are making assumptions make it clear in your answer. </w:t>
      </w:r>
    </w:p>
    <w:p w:rsidR="00682A3B" w:rsidRPr="00525E87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>12. Keep practicing the problems during your preparations. It will give you momentum and will let you know which problem will take how much time in exams.</w:t>
      </w:r>
    </w:p>
    <w:p w:rsidR="0075587B" w:rsidRDefault="0075587B" w:rsidP="0075587B">
      <w:pPr>
        <w:rPr>
          <w:rFonts w:ascii="Comic Sans MS" w:hAnsi="Comic Sans MS"/>
          <w:sz w:val="24"/>
        </w:rPr>
      </w:pPr>
      <w:r w:rsidRPr="00525E87">
        <w:rPr>
          <w:rFonts w:ascii="Comic Sans MS" w:hAnsi="Comic Sans MS"/>
          <w:sz w:val="24"/>
        </w:rPr>
        <w:t xml:space="preserve">13. One of the good news announced by the institute is </w:t>
      </w:r>
      <w:r w:rsidR="00525E87">
        <w:rPr>
          <w:rFonts w:ascii="Comic Sans MS" w:hAnsi="Comic Sans MS"/>
          <w:sz w:val="24"/>
        </w:rPr>
        <w:t>“</w:t>
      </w:r>
      <w:r w:rsidRPr="00525E87">
        <w:rPr>
          <w:rFonts w:ascii="Comic Sans MS" w:hAnsi="Comic Sans MS"/>
          <w:sz w:val="24"/>
        </w:rPr>
        <w:t>there is a choice in the paper</w:t>
      </w:r>
      <w:r w:rsidR="00525E87">
        <w:rPr>
          <w:rFonts w:ascii="Comic Sans MS" w:hAnsi="Comic Sans MS"/>
          <w:sz w:val="24"/>
        </w:rPr>
        <w:t>”</w:t>
      </w:r>
      <w:r w:rsidRPr="00525E87">
        <w:rPr>
          <w:rFonts w:ascii="Comic Sans MS" w:hAnsi="Comic Sans MS"/>
          <w:sz w:val="24"/>
        </w:rPr>
        <w:t xml:space="preserve">, Leave about the Choice prepare for all the topics. Don’t leave/ignore any topic unless suggested by the Faculty. </w:t>
      </w:r>
    </w:p>
    <w:p w:rsidR="00525E87" w:rsidRDefault="00525E87" w:rsidP="0075587B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</w:t>
      </w:r>
    </w:p>
    <w:p w:rsidR="00525E87" w:rsidRDefault="00525E87" w:rsidP="0075587B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ALL THE BEST FOR YOUR EXAMS.</w:t>
      </w:r>
    </w:p>
    <w:p w:rsidR="00525E87" w:rsidRDefault="00525E87" w:rsidP="0075587B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SHARE THE GOOD NEWS WITH ME AFTER YOUR RESULTS.</w:t>
      </w:r>
    </w:p>
    <w:p w:rsidR="00525E87" w:rsidRDefault="00525E87" w:rsidP="0075587B">
      <w:pPr>
        <w:rPr>
          <w:rFonts w:ascii="Comic Sans MS" w:hAnsi="Comic Sans MS"/>
          <w:sz w:val="24"/>
        </w:rPr>
      </w:pPr>
    </w:p>
    <w:p w:rsidR="00525E87" w:rsidRDefault="00525E87" w:rsidP="0075587B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With Regards</w:t>
      </w:r>
    </w:p>
    <w:p w:rsidR="00FE2F11" w:rsidRDefault="00525E87" w:rsidP="00FE2F1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Madhu Kiran</w:t>
      </w:r>
    </w:p>
    <w:p w:rsidR="00FE2F11" w:rsidRPr="00FE2F11" w:rsidRDefault="00FE2F11" w:rsidP="00FE2F11">
      <w:pPr>
        <w:rPr>
          <w:rFonts w:ascii="Comic Sans MS" w:hAnsi="Comic Sans MS"/>
          <w:sz w:val="24"/>
        </w:rPr>
      </w:pPr>
      <w:hyperlink r:id="rId4" w:history="1">
        <w:r w:rsidRPr="00FE2F11">
          <w:rPr>
            <w:rFonts w:ascii="Comic Sans MS" w:hAnsi="Comic Sans MS"/>
            <w:b/>
            <w:sz w:val="30"/>
          </w:rPr>
          <w:t>http://madhukiran.caclubindia.com</w:t>
        </w:r>
      </w:hyperlink>
    </w:p>
    <w:p w:rsidR="00FE2F11" w:rsidRDefault="00FE2F11" w:rsidP="0075587B">
      <w:pPr>
        <w:rPr>
          <w:rFonts w:ascii="Comic Sans MS" w:hAnsi="Comic Sans MS"/>
          <w:sz w:val="24"/>
        </w:rPr>
      </w:pPr>
    </w:p>
    <w:sectPr w:rsidR="00FE2F11" w:rsidSect="00682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75587B"/>
    <w:rsid w:val="00525E87"/>
    <w:rsid w:val="0058572C"/>
    <w:rsid w:val="00682A3B"/>
    <w:rsid w:val="0075587B"/>
    <w:rsid w:val="0096262F"/>
    <w:rsid w:val="00FE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E2F11"/>
  </w:style>
  <w:style w:type="character" w:customStyle="1" w:styleId="apple-converted-space">
    <w:name w:val="apple-converted-space"/>
    <w:basedOn w:val="DefaultParagraphFont"/>
    <w:rsid w:val="00FE2F11"/>
  </w:style>
  <w:style w:type="character" w:styleId="Hyperlink">
    <w:name w:val="Hyperlink"/>
    <w:basedOn w:val="DefaultParagraphFont"/>
    <w:uiPriority w:val="99"/>
    <w:semiHidden/>
    <w:unhideWhenUsed/>
    <w:rsid w:val="00FE2F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dhukiran.caclubin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</dc:creator>
  <cp:keywords/>
  <dc:description/>
  <cp:lastModifiedBy>Madhu</cp:lastModifiedBy>
  <cp:revision>3</cp:revision>
  <dcterms:created xsi:type="dcterms:W3CDTF">2010-10-24T05:35:00Z</dcterms:created>
  <dcterms:modified xsi:type="dcterms:W3CDTF">2010-10-27T14:56:00Z</dcterms:modified>
</cp:coreProperties>
</file>