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A2F" w:rsidRPr="007C754F" w:rsidRDefault="00D37A2F" w:rsidP="00D37A2F">
      <w:pPr>
        <w:rPr>
          <w:b/>
        </w:rPr>
      </w:pPr>
      <w:r w:rsidRPr="007C754F">
        <w:rPr>
          <w:b/>
        </w:rPr>
        <w:t>Greetings  of  the  day  to  all  the  members  of  CCI  Family.</w:t>
      </w:r>
    </w:p>
    <w:p w:rsidR="00640A31" w:rsidRDefault="00D37A2F">
      <w:pPr>
        <w:rPr>
          <w:b/>
        </w:rPr>
      </w:pPr>
      <w:r>
        <w:rPr>
          <w:b/>
        </w:rPr>
        <w:t>I didn’t expect that I will get such a good response within a day. I have answered all the emails for the previous part.</w:t>
      </w:r>
    </w:p>
    <w:p w:rsidR="00D37A2F" w:rsidRDefault="00D37A2F">
      <w:pPr>
        <w:rPr>
          <w:b/>
        </w:rPr>
      </w:pPr>
      <w:r>
        <w:rPr>
          <w:b/>
        </w:rPr>
        <w:t>The link to the previous 2 parts are given as under -</w:t>
      </w:r>
    </w:p>
    <w:p w:rsidR="00D37A2F" w:rsidRPr="00D37A2F" w:rsidRDefault="00D37A2F">
      <w:pPr>
        <w:rPr>
          <w:b/>
          <w:sz w:val="24"/>
        </w:rPr>
      </w:pPr>
    </w:p>
    <w:p w:rsidR="00D37A2F" w:rsidRPr="00D37A2F" w:rsidRDefault="00D37A2F">
      <w:pPr>
        <w:rPr>
          <w:b/>
          <w:sz w:val="24"/>
        </w:rPr>
      </w:pPr>
      <w:r w:rsidRPr="00D37A2F">
        <w:rPr>
          <w:b/>
          <w:sz w:val="24"/>
        </w:rPr>
        <w:t>“</w:t>
      </w:r>
      <w:hyperlink r:id="rId6" w:history="1">
        <w:r w:rsidRPr="00D37A2F">
          <w:rPr>
            <w:rStyle w:val="Hyperlink"/>
            <w:b/>
            <w:sz w:val="24"/>
          </w:rPr>
          <w:t>Journey into stock market - Basics</w:t>
        </w:r>
      </w:hyperlink>
      <w:r w:rsidRPr="00D37A2F">
        <w:rPr>
          <w:b/>
          <w:sz w:val="24"/>
        </w:rPr>
        <w:t>”</w:t>
      </w:r>
    </w:p>
    <w:p w:rsidR="00D37A2F" w:rsidRDefault="00D37A2F">
      <w:pPr>
        <w:rPr>
          <w:b/>
          <w:sz w:val="24"/>
        </w:rPr>
      </w:pPr>
      <w:r w:rsidRPr="00D37A2F">
        <w:rPr>
          <w:b/>
          <w:sz w:val="24"/>
        </w:rPr>
        <w:t>“</w:t>
      </w:r>
      <w:hyperlink r:id="rId7" w:history="1">
        <w:r w:rsidRPr="00D37A2F">
          <w:rPr>
            <w:rStyle w:val="Hyperlink"/>
            <w:b/>
            <w:sz w:val="24"/>
          </w:rPr>
          <w:t>Journey into stock market - 2</w:t>
        </w:r>
      </w:hyperlink>
      <w:r w:rsidRPr="00D37A2F">
        <w:rPr>
          <w:b/>
          <w:sz w:val="24"/>
        </w:rPr>
        <w:t>”</w:t>
      </w:r>
    </w:p>
    <w:p w:rsidR="00D37A2F" w:rsidRDefault="00D37A2F">
      <w:pPr>
        <w:rPr>
          <w:b/>
          <w:sz w:val="24"/>
        </w:rPr>
      </w:pPr>
    </w:p>
    <w:p w:rsidR="00D37A2F" w:rsidRDefault="00D37A2F" w:rsidP="00D37A2F">
      <w:pPr>
        <w:rPr>
          <w:b/>
        </w:rPr>
      </w:pPr>
      <w:r>
        <w:rPr>
          <w:b/>
        </w:rPr>
        <w:t>In this article I will be focusing on the following points:</w:t>
      </w:r>
    </w:p>
    <w:p w:rsidR="00D37A2F" w:rsidRDefault="00D37A2F" w:rsidP="00D37A2F">
      <w:pPr>
        <w:rPr>
          <w:b/>
        </w:rPr>
      </w:pPr>
    </w:p>
    <w:p w:rsidR="00D37A2F" w:rsidRDefault="00D37A2F" w:rsidP="00D37A2F">
      <w:pPr>
        <w:pStyle w:val="ListParagraph"/>
        <w:numPr>
          <w:ilvl w:val="0"/>
          <w:numId w:val="1"/>
        </w:numPr>
        <w:rPr>
          <w:b/>
          <w:sz w:val="24"/>
        </w:rPr>
      </w:pPr>
      <w:r>
        <w:rPr>
          <w:b/>
          <w:sz w:val="24"/>
        </w:rPr>
        <w:t>Tips</w:t>
      </w:r>
      <w:r w:rsidR="000265AD">
        <w:rPr>
          <w:b/>
          <w:sz w:val="24"/>
        </w:rPr>
        <w:t xml:space="preserve"> (Additional i.e. Other than mentioned in second part)</w:t>
      </w:r>
      <w:r>
        <w:rPr>
          <w:b/>
          <w:sz w:val="24"/>
        </w:rPr>
        <w:t xml:space="preserve"> for investing in stock market</w:t>
      </w:r>
    </w:p>
    <w:p w:rsidR="00D37A2F" w:rsidRDefault="00D37A2F" w:rsidP="00D37A2F">
      <w:pPr>
        <w:pStyle w:val="ListParagraph"/>
        <w:numPr>
          <w:ilvl w:val="0"/>
          <w:numId w:val="1"/>
        </w:numPr>
        <w:rPr>
          <w:b/>
          <w:sz w:val="24"/>
        </w:rPr>
      </w:pPr>
      <w:r>
        <w:rPr>
          <w:b/>
          <w:sz w:val="24"/>
        </w:rPr>
        <w:t>Other factors affecting stock market</w:t>
      </w:r>
    </w:p>
    <w:p w:rsidR="00D37A2F" w:rsidRDefault="00D37A2F" w:rsidP="00D37A2F">
      <w:pPr>
        <w:rPr>
          <w:b/>
          <w:sz w:val="24"/>
        </w:rPr>
      </w:pPr>
    </w:p>
    <w:p w:rsidR="00D37A2F" w:rsidRDefault="00D37A2F" w:rsidP="00D37A2F">
      <w:pPr>
        <w:rPr>
          <w:b/>
          <w:sz w:val="24"/>
        </w:rPr>
      </w:pPr>
      <w:r>
        <w:rPr>
          <w:b/>
          <w:sz w:val="24"/>
        </w:rPr>
        <w:t>Before reading this</w:t>
      </w:r>
      <w:r w:rsidR="000265AD">
        <w:rPr>
          <w:b/>
          <w:sz w:val="24"/>
        </w:rPr>
        <w:t xml:space="preserve"> </w:t>
      </w:r>
      <w:r>
        <w:rPr>
          <w:b/>
          <w:sz w:val="24"/>
        </w:rPr>
        <w:t xml:space="preserve">article please </w:t>
      </w:r>
      <w:r w:rsidR="000265AD">
        <w:rPr>
          <w:b/>
          <w:sz w:val="24"/>
        </w:rPr>
        <w:t>complete the first two parts for better understanding.</w:t>
      </w:r>
    </w:p>
    <w:p w:rsidR="000265AD" w:rsidRDefault="000265AD" w:rsidP="00D37A2F">
      <w:pPr>
        <w:rPr>
          <w:b/>
          <w:sz w:val="24"/>
        </w:rPr>
      </w:pPr>
      <w:r>
        <w:rPr>
          <w:b/>
          <w:sz w:val="24"/>
        </w:rPr>
        <w:t>So let’s start with it –</w:t>
      </w:r>
    </w:p>
    <w:p w:rsidR="000265AD" w:rsidRDefault="000265AD" w:rsidP="00D37A2F">
      <w:pPr>
        <w:rPr>
          <w:b/>
          <w:sz w:val="24"/>
        </w:rPr>
      </w:pPr>
    </w:p>
    <w:p w:rsidR="000265AD" w:rsidRPr="000265AD" w:rsidRDefault="000265AD" w:rsidP="00D37A2F">
      <w:pPr>
        <w:rPr>
          <w:b/>
          <w:sz w:val="32"/>
          <w:u w:val="single"/>
        </w:rPr>
      </w:pPr>
      <w:r w:rsidRPr="000265AD">
        <w:rPr>
          <w:b/>
          <w:sz w:val="32"/>
          <w:u w:val="single"/>
        </w:rPr>
        <w:t>Introduction -</w:t>
      </w:r>
    </w:p>
    <w:p w:rsidR="000265AD" w:rsidRDefault="000265AD" w:rsidP="00D37A2F">
      <w:pPr>
        <w:rPr>
          <w:b/>
          <w:sz w:val="24"/>
        </w:rPr>
      </w:pPr>
    </w:p>
    <w:p w:rsidR="000265AD" w:rsidRDefault="000265AD" w:rsidP="00D37A2F">
      <w:pPr>
        <w:rPr>
          <w:b/>
          <w:sz w:val="24"/>
        </w:rPr>
      </w:pPr>
      <w:r w:rsidRPr="000265AD">
        <w:rPr>
          <w:b/>
          <w:sz w:val="24"/>
        </w:rPr>
        <w:t>If one has the money and drive to grow their income, the stock market is one of the top of mind options for many investors.</w:t>
      </w:r>
      <w:r w:rsidRPr="000265AD">
        <w:rPr>
          <w:sz w:val="24"/>
        </w:rPr>
        <w:t> </w:t>
      </w:r>
      <w:r w:rsidRPr="000265AD">
        <w:rPr>
          <w:b/>
          <w:sz w:val="24"/>
        </w:rPr>
        <w:br/>
      </w:r>
      <w:r w:rsidRPr="000265AD">
        <w:rPr>
          <w:b/>
          <w:sz w:val="24"/>
        </w:rPr>
        <w:br/>
        <w:t>Of course there are some who prefer keeping it safe with Fixed Deposits and Life Insurance, and get fixed returns.</w:t>
      </w:r>
      <w:r w:rsidRPr="000265AD">
        <w:rPr>
          <w:sz w:val="24"/>
        </w:rPr>
        <w:t> </w:t>
      </w:r>
      <w:r w:rsidRPr="000265AD">
        <w:rPr>
          <w:b/>
          <w:sz w:val="24"/>
        </w:rPr>
        <w:br/>
      </w:r>
      <w:r w:rsidRPr="000265AD">
        <w:rPr>
          <w:b/>
          <w:sz w:val="24"/>
        </w:rPr>
        <w:br/>
        <w:t>But there are many out there who believe it's worth taking the risk of investing in stocks because of the high intensity returns it can yield.</w:t>
      </w:r>
    </w:p>
    <w:p w:rsidR="00FB132B" w:rsidRDefault="00FB132B" w:rsidP="00D37A2F">
      <w:pPr>
        <w:rPr>
          <w:b/>
          <w:sz w:val="24"/>
        </w:rPr>
      </w:pPr>
    </w:p>
    <w:p w:rsidR="00FB132B" w:rsidRDefault="00FB132B" w:rsidP="00D37A2F">
      <w:pPr>
        <w:rPr>
          <w:b/>
          <w:sz w:val="32"/>
          <w:u w:val="single"/>
        </w:rPr>
      </w:pPr>
      <w:r w:rsidRPr="00FB132B">
        <w:rPr>
          <w:b/>
          <w:sz w:val="32"/>
          <w:u w:val="single"/>
        </w:rPr>
        <w:lastRenderedPageBreak/>
        <w:t xml:space="preserve">Choose the Right Broker </w:t>
      </w:r>
      <w:r>
        <w:rPr>
          <w:b/>
          <w:sz w:val="32"/>
          <w:u w:val="single"/>
        </w:rPr>
        <w:t>–</w:t>
      </w:r>
    </w:p>
    <w:p w:rsidR="00FB132B" w:rsidRDefault="00FB132B" w:rsidP="00D37A2F">
      <w:pPr>
        <w:rPr>
          <w:b/>
          <w:sz w:val="32"/>
          <w:u w:val="single"/>
        </w:rPr>
      </w:pPr>
    </w:p>
    <w:p w:rsidR="00FB132B" w:rsidRDefault="00FB132B" w:rsidP="00FB132B">
      <w:pPr>
        <w:pStyle w:val="ListParagraph"/>
        <w:numPr>
          <w:ilvl w:val="0"/>
          <w:numId w:val="2"/>
        </w:numPr>
        <w:rPr>
          <w:b/>
          <w:sz w:val="24"/>
        </w:rPr>
      </w:pPr>
      <w:r w:rsidRPr="00FB132B">
        <w:rPr>
          <w:b/>
          <w:sz w:val="24"/>
        </w:rPr>
        <w:t>Firstly, start with a broker with who charges reasonable brokerage. You can always go for the one that offers the lowest brokerage, provided there are no hidden costs involved.</w:t>
      </w:r>
      <w:r w:rsidRPr="00FB132B">
        <w:rPr>
          <w:b/>
          <w:sz w:val="24"/>
        </w:rPr>
        <w:t> </w:t>
      </w:r>
    </w:p>
    <w:p w:rsidR="00FB132B" w:rsidRDefault="00FB132B" w:rsidP="00FB132B">
      <w:pPr>
        <w:pStyle w:val="ListParagraph"/>
        <w:rPr>
          <w:b/>
          <w:sz w:val="24"/>
        </w:rPr>
      </w:pPr>
    </w:p>
    <w:p w:rsidR="00FB132B" w:rsidRDefault="00FB132B" w:rsidP="00FB132B">
      <w:pPr>
        <w:pStyle w:val="ListParagraph"/>
        <w:numPr>
          <w:ilvl w:val="0"/>
          <w:numId w:val="2"/>
        </w:numPr>
        <w:rPr>
          <w:b/>
          <w:sz w:val="24"/>
        </w:rPr>
      </w:pPr>
      <w:r w:rsidRPr="00FB132B">
        <w:rPr>
          <w:b/>
          <w:sz w:val="24"/>
        </w:rPr>
        <w:t>A</w:t>
      </w:r>
      <w:r w:rsidRPr="00FB132B">
        <w:rPr>
          <w:b/>
          <w:sz w:val="24"/>
        </w:rPr>
        <w:t> </w:t>
      </w:r>
      <w:r w:rsidRPr="00FB132B">
        <w:rPr>
          <w:b/>
          <w:sz w:val="24"/>
        </w:rPr>
        <w:t>listed broker will be a safer option for you, as it will be in the close scan of the regulators.</w:t>
      </w:r>
      <w:r w:rsidRPr="00FB132B">
        <w:rPr>
          <w:b/>
          <w:sz w:val="24"/>
        </w:rPr>
        <w:t> </w:t>
      </w:r>
    </w:p>
    <w:p w:rsidR="00FB132B" w:rsidRPr="00FB132B" w:rsidRDefault="00FB132B" w:rsidP="00FB132B">
      <w:pPr>
        <w:pStyle w:val="ListParagraph"/>
        <w:rPr>
          <w:b/>
          <w:sz w:val="24"/>
        </w:rPr>
      </w:pPr>
    </w:p>
    <w:p w:rsidR="00FB132B" w:rsidRDefault="00FB132B" w:rsidP="00FB132B">
      <w:pPr>
        <w:rPr>
          <w:b/>
          <w:sz w:val="24"/>
        </w:rPr>
      </w:pPr>
    </w:p>
    <w:p w:rsidR="00FB132B" w:rsidRDefault="00FB132B" w:rsidP="00FB132B">
      <w:pPr>
        <w:rPr>
          <w:b/>
          <w:sz w:val="32"/>
          <w:u w:val="single"/>
        </w:rPr>
      </w:pPr>
      <w:r w:rsidRPr="00FB132B">
        <w:rPr>
          <w:b/>
          <w:sz w:val="32"/>
          <w:u w:val="single"/>
        </w:rPr>
        <w:t xml:space="preserve">Create a Portfolio </w:t>
      </w:r>
      <w:r>
        <w:rPr>
          <w:b/>
          <w:sz w:val="32"/>
          <w:u w:val="single"/>
        </w:rPr>
        <w:t>–</w:t>
      </w:r>
    </w:p>
    <w:p w:rsidR="00FB132B" w:rsidRPr="00FB132B" w:rsidRDefault="00FB132B" w:rsidP="00FB132B">
      <w:pPr>
        <w:pStyle w:val="ListParagraph"/>
        <w:rPr>
          <w:b/>
          <w:sz w:val="24"/>
        </w:rPr>
      </w:pPr>
    </w:p>
    <w:p w:rsidR="00FB132B" w:rsidRDefault="00FB132B" w:rsidP="00FB132B">
      <w:pPr>
        <w:pStyle w:val="ListParagraph"/>
        <w:numPr>
          <w:ilvl w:val="0"/>
          <w:numId w:val="5"/>
        </w:numPr>
        <w:rPr>
          <w:b/>
          <w:sz w:val="24"/>
        </w:rPr>
      </w:pPr>
      <w:r w:rsidRPr="00FB132B">
        <w:rPr>
          <w:b/>
          <w:sz w:val="24"/>
        </w:rPr>
        <w:t xml:space="preserve">Avoid concentrating all your money in a single stock. Try and diversify across stocks by </w:t>
      </w:r>
      <w:r w:rsidRPr="00FB132B">
        <w:rPr>
          <w:b/>
          <w:sz w:val="24"/>
        </w:rPr>
        <w:t>capitalization</w:t>
      </w:r>
      <w:r w:rsidRPr="00FB132B">
        <w:rPr>
          <w:b/>
          <w:sz w:val="24"/>
        </w:rPr>
        <w:t xml:space="preserve"> (small, mid, and large caps), sectors, and geography.</w:t>
      </w:r>
      <w:r w:rsidRPr="00FB132B">
        <w:rPr>
          <w:b/>
          <w:sz w:val="24"/>
        </w:rPr>
        <w:t> </w:t>
      </w:r>
    </w:p>
    <w:p w:rsidR="00FB132B" w:rsidRDefault="00FB132B" w:rsidP="00FB132B">
      <w:pPr>
        <w:pStyle w:val="ListParagraph"/>
        <w:rPr>
          <w:b/>
          <w:sz w:val="24"/>
        </w:rPr>
      </w:pPr>
    </w:p>
    <w:p w:rsidR="00FB132B" w:rsidRDefault="00FB132B" w:rsidP="00FB132B">
      <w:pPr>
        <w:pStyle w:val="ListParagraph"/>
        <w:numPr>
          <w:ilvl w:val="0"/>
          <w:numId w:val="5"/>
        </w:numPr>
        <w:rPr>
          <w:b/>
          <w:sz w:val="24"/>
        </w:rPr>
      </w:pPr>
      <w:r w:rsidRPr="00FB132B">
        <w:rPr>
          <w:b/>
          <w:sz w:val="24"/>
        </w:rPr>
        <w:t>This is mainly because not all categories fluctuate at the same time. So, if you happen to lose out one particular stock, you can recover it from the safer and reliable stocks and bonds.</w:t>
      </w:r>
    </w:p>
    <w:p w:rsidR="00FB132B" w:rsidRPr="00FB132B" w:rsidRDefault="00FB132B" w:rsidP="00FB132B">
      <w:pPr>
        <w:pStyle w:val="ListParagraph"/>
        <w:rPr>
          <w:b/>
          <w:sz w:val="24"/>
        </w:rPr>
      </w:pPr>
    </w:p>
    <w:p w:rsidR="00FB132B" w:rsidRDefault="00FB132B" w:rsidP="00FB132B">
      <w:pPr>
        <w:rPr>
          <w:b/>
          <w:sz w:val="24"/>
        </w:rPr>
      </w:pPr>
    </w:p>
    <w:p w:rsidR="00FB132B" w:rsidRDefault="00FB132B" w:rsidP="00FB132B">
      <w:pPr>
        <w:rPr>
          <w:b/>
          <w:sz w:val="32"/>
          <w:u w:val="single"/>
        </w:rPr>
      </w:pPr>
      <w:r w:rsidRPr="00FB132B">
        <w:rPr>
          <w:b/>
          <w:sz w:val="32"/>
          <w:u w:val="single"/>
        </w:rPr>
        <w:t xml:space="preserve">Timing </w:t>
      </w:r>
      <w:r>
        <w:rPr>
          <w:b/>
          <w:sz w:val="32"/>
          <w:u w:val="single"/>
        </w:rPr>
        <w:t>–</w:t>
      </w:r>
    </w:p>
    <w:p w:rsidR="00FB132B" w:rsidRDefault="00FB132B" w:rsidP="00FB132B">
      <w:pPr>
        <w:rPr>
          <w:b/>
          <w:sz w:val="32"/>
          <w:u w:val="single"/>
        </w:rPr>
      </w:pPr>
    </w:p>
    <w:p w:rsidR="00FB132B" w:rsidRDefault="00FB132B" w:rsidP="00142F8F">
      <w:pPr>
        <w:pStyle w:val="ListParagraph"/>
        <w:numPr>
          <w:ilvl w:val="0"/>
          <w:numId w:val="7"/>
        </w:numPr>
        <w:rPr>
          <w:b/>
          <w:sz w:val="24"/>
        </w:rPr>
      </w:pPr>
      <w:r w:rsidRPr="00142F8F">
        <w:rPr>
          <w:b/>
          <w:sz w:val="24"/>
        </w:rPr>
        <w:t>Time and time again, investors take profits by selling their appreciated</w:t>
      </w:r>
      <w:r w:rsidR="00142F8F">
        <w:rPr>
          <w:b/>
          <w:sz w:val="24"/>
        </w:rPr>
        <w:t xml:space="preserve"> </w:t>
      </w:r>
      <w:hyperlink r:id="rId8" w:history="1">
        <w:r w:rsidRPr="00142F8F">
          <w:rPr>
            <w:b/>
            <w:sz w:val="24"/>
          </w:rPr>
          <w:t>investments</w:t>
        </w:r>
      </w:hyperlink>
      <w:r w:rsidRPr="00142F8F">
        <w:rPr>
          <w:b/>
          <w:sz w:val="24"/>
        </w:rPr>
        <w:t>, but they hold onto stocks that have declined in the hope of a rebound</w:t>
      </w:r>
      <w:r w:rsidR="00142F8F">
        <w:rPr>
          <w:b/>
          <w:sz w:val="24"/>
        </w:rPr>
        <w:t>.</w:t>
      </w:r>
    </w:p>
    <w:p w:rsidR="00142F8F" w:rsidRDefault="00142F8F" w:rsidP="00142F8F">
      <w:pPr>
        <w:pStyle w:val="ListParagraph"/>
        <w:rPr>
          <w:b/>
          <w:sz w:val="24"/>
        </w:rPr>
      </w:pPr>
    </w:p>
    <w:p w:rsidR="00142F8F" w:rsidRDefault="00142F8F" w:rsidP="00142F8F">
      <w:pPr>
        <w:pStyle w:val="ListParagraph"/>
        <w:numPr>
          <w:ilvl w:val="0"/>
          <w:numId w:val="7"/>
        </w:numPr>
        <w:rPr>
          <w:b/>
          <w:sz w:val="24"/>
        </w:rPr>
      </w:pPr>
      <w:r>
        <w:rPr>
          <w:b/>
          <w:sz w:val="24"/>
        </w:rPr>
        <w:t>If an investor doesn’t know when it’s time to let go, he or she can see the stock sink to almost worthless.</w:t>
      </w:r>
    </w:p>
    <w:p w:rsidR="00142F8F" w:rsidRPr="00142F8F" w:rsidRDefault="00142F8F" w:rsidP="00142F8F">
      <w:pPr>
        <w:pStyle w:val="ListParagraph"/>
        <w:rPr>
          <w:b/>
          <w:sz w:val="24"/>
        </w:rPr>
      </w:pPr>
    </w:p>
    <w:p w:rsidR="00142F8F" w:rsidRDefault="00142F8F" w:rsidP="00142F8F">
      <w:pPr>
        <w:pStyle w:val="ListParagraph"/>
        <w:numPr>
          <w:ilvl w:val="0"/>
          <w:numId w:val="7"/>
        </w:numPr>
        <w:rPr>
          <w:b/>
          <w:sz w:val="24"/>
        </w:rPr>
      </w:pPr>
      <w:r>
        <w:rPr>
          <w:b/>
          <w:sz w:val="24"/>
        </w:rPr>
        <w:t>Let us understand the above with the help of an example: Suppose Mr. x holds 100 shares of TCS @ 1000 (Date 1.01.2014)</w:t>
      </w:r>
    </w:p>
    <w:p w:rsidR="00142F8F" w:rsidRPr="00142F8F" w:rsidRDefault="00142F8F" w:rsidP="00142F8F">
      <w:pPr>
        <w:pStyle w:val="ListParagraph"/>
        <w:rPr>
          <w:b/>
          <w:sz w:val="24"/>
        </w:rPr>
      </w:pPr>
    </w:p>
    <w:p w:rsidR="00142F8F" w:rsidRDefault="00142F8F" w:rsidP="00142F8F">
      <w:pPr>
        <w:pStyle w:val="ListParagraph"/>
        <w:numPr>
          <w:ilvl w:val="0"/>
          <w:numId w:val="7"/>
        </w:numPr>
        <w:rPr>
          <w:b/>
          <w:sz w:val="24"/>
        </w:rPr>
      </w:pPr>
      <w:r>
        <w:rPr>
          <w:b/>
          <w:sz w:val="24"/>
        </w:rPr>
        <w:lastRenderedPageBreak/>
        <w:t>Now on 2.01.2014 SEXSEX rises by 1% so as TCS by 2%. So share of TCS on 2.01.2014 is 1020. On 10.01.2014 it rose to 1050.</w:t>
      </w:r>
    </w:p>
    <w:p w:rsidR="00142F8F" w:rsidRPr="00142F8F" w:rsidRDefault="00142F8F" w:rsidP="00142F8F">
      <w:pPr>
        <w:pStyle w:val="ListParagraph"/>
        <w:rPr>
          <w:b/>
          <w:sz w:val="24"/>
        </w:rPr>
      </w:pPr>
    </w:p>
    <w:p w:rsidR="00142F8F" w:rsidRDefault="00142F8F" w:rsidP="00142F8F">
      <w:pPr>
        <w:pStyle w:val="ListParagraph"/>
        <w:numPr>
          <w:ilvl w:val="0"/>
          <w:numId w:val="7"/>
        </w:numPr>
        <w:rPr>
          <w:b/>
          <w:sz w:val="24"/>
        </w:rPr>
      </w:pPr>
      <w:r>
        <w:rPr>
          <w:b/>
          <w:sz w:val="24"/>
        </w:rPr>
        <w:t>Mr x sold his investment at 1050 and enjoyed profit of Rs. 50,000.</w:t>
      </w:r>
    </w:p>
    <w:p w:rsidR="00142F8F" w:rsidRPr="00142F8F" w:rsidRDefault="00142F8F" w:rsidP="00142F8F">
      <w:pPr>
        <w:pStyle w:val="ListParagraph"/>
        <w:rPr>
          <w:b/>
          <w:sz w:val="24"/>
        </w:rPr>
      </w:pPr>
    </w:p>
    <w:p w:rsidR="00142F8F" w:rsidRDefault="00142F8F" w:rsidP="00142F8F">
      <w:pPr>
        <w:pStyle w:val="ListParagraph"/>
        <w:numPr>
          <w:ilvl w:val="0"/>
          <w:numId w:val="7"/>
        </w:numPr>
        <w:rPr>
          <w:b/>
          <w:sz w:val="24"/>
        </w:rPr>
      </w:pPr>
      <w:r>
        <w:rPr>
          <w:b/>
          <w:sz w:val="24"/>
        </w:rPr>
        <w:t>Now let’s see it from another angle if the price of the share fell to Rs. 990 on 2 nd and further to 950 on 10.01.2014.</w:t>
      </w:r>
    </w:p>
    <w:p w:rsidR="00142F8F" w:rsidRPr="00142F8F" w:rsidRDefault="00142F8F" w:rsidP="00142F8F">
      <w:pPr>
        <w:pStyle w:val="ListParagraph"/>
        <w:rPr>
          <w:b/>
          <w:sz w:val="24"/>
        </w:rPr>
      </w:pPr>
    </w:p>
    <w:p w:rsidR="00142F8F" w:rsidRDefault="00142F8F" w:rsidP="00142F8F">
      <w:pPr>
        <w:pStyle w:val="ListParagraph"/>
        <w:numPr>
          <w:ilvl w:val="0"/>
          <w:numId w:val="7"/>
        </w:numPr>
        <w:rPr>
          <w:b/>
          <w:sz w:val="24"/>
        </w:rPr>
      </w:pPr>
      <w:r>
        <w:rPr>
          <w:b/>
          <w:sz w:val="24"/>
        </w:rPr>
        <w:t>Now Mr. x plans not to see share in the hope of a rebound.</w:t>
      </w:r>
    </w:p>
    <w:p w:rsidR="00142F8F" w:rsidRPr="00142F8F" w:rsidRDefault="00142F8F" w:rsidP="00142F8F">
      <w:pPr>
        <w:pStyle w:val="ListParagraph"/>
        <w:rPr>
          <w:b/>
          <w:sz w:val="24"/>
        </w:rPr>
      </w:pPr>
    </w:p>
    <w:p w:rsidR="00142F8F" w:rsidRDefault="00142F8F" w:rsidP="00142F8F">
      <w:pPr>
        <w:pStyle w:val="ListParagraph"/>
        <w:numPr>
          <w:ilvl w:val="0"/>
          <w:numId w:val="7"/>
        </w:numPr>
        <w:rPr>
          <w:b/>
          <w:sz w:val="24"/>
        </w:rPr>
      </w:pPr>
      <w:r>
        <w:rPr>
          <w:b/>
          <w:sz w:val="24"/>
        </w:rPr>
        <w:t>This is the biggest mistake committed by many retail investors. If I was the consultant of Mr. x I would have suggested him the following –</w:t>
      </w:r>
    </w:p>
    <w:p w:rsidR="00142F8F" w:rsidRPr="00142F8F" w:rsidRDefault="00142F8F" w:rsidP="00142F8F">
      <w:pPr>
        <w:pStyle w:val="ListParagraph"/>
        <w:rPr>
          <w:b/>
          <w:sz w:val="24"/>
        </w:rPr>
      </w:pPr>
    </w:p>
    <w:p w:rsidR="00142F8F" w:rsidRDefault="00142F8F" w:rsidP="00142F8F">
      <w:pPr>
        <w:pStyle w:val="ListParagraph"/>
        <w:numPr>
          <w:ilvl w:val="0"/>
          <w:numId w:val="8"/>
        </w:numPr>
        <w:rPr>
          <w:b/>
          <w:sz w:val="24"/>
        </w:rPr>
      </w:pPr>
      <w:r>
        <w:rPr>
          <w:b/>
          <w:sz w:val="24"/>
        </w:rPr>
        <w:t>Firstly purchase share by putting a stop loss at Rs.  990. So as to restrict the possibility of loss to Rs. 1000.</w:t>
      </w:r>
    </w:p>
    <w:p w:rsidR="00142F8F" w:rsidRDefault="00512214" w:rsidP="00142F8F">
      <w:pPr>
        <w:pStyle w:val="ListParagraph"/>
        <w:numPr>
          <w:ilvl w:val="0"/>
          <w:numId w:val="8"/>
        </w:numPr>
        <w:rPr>
          <w:b/>
          <w:sz w:val="24"/>
        </w:rPr>
      </w:pPr>
      <w:r>
        <w:rPr>
          <w:b/>
          <w:sz w:val="24"/>
        </w:rPr>
        <w:t>Even if he didn’t put stop loss, I would have suggested him to sell the share as soon as it fell beyond 990.</w:t>
      </w:r>
    </w:p>
    <w:p w:rsidR="00512214" w:rsidRDefault="00512214" w:rsidP="00142F8F">
      <w:pPr>
        <w:pStyle w:val="ListParagraph"/>
        <w:numPr>
          <w:ilvl w:val="0"/>
          <w:numId w:val="8"/>
        </w:numPr>
        <w:rPr>
          <w:b/>
          <w:sz w:val="24"/>
        </w:rPr>
      </w:pPr>
      <w:r>
        <w:rPr>
          <w:b/>
          <w:sz w:val="24"/>
        </w:rPr>
        <w:t>The main reason of selling it is so as to restrict our loss at 990. We don’t know how bad it will go in future.</w:t>
      </w:r>
    </w:p>
    <w:p w:rsidR="00512214" w:rsidRDefault="00512214" w:rsidP="00142F8F">
      <w:pPr>
        <w:pStyle w:val="ListParagraph"/>
        <w:numPr>
          <w:ilvl w:val="0"/>
          <w:numId w:val="8"/>
        </w:numPr>
        <w:rPr>
          <w:b/>
          <w:sz w:val="24"/>
        </w:rPr>
      </w:pPr>
      <w:r>
        <w:rPr>
          <w:b/>
          <w:sz w:val="24"/>
        </w:rPr>
        <w:t>Now after selling (And after applying the concept of Resistance and support) I would have suggested Mr x to buy again at 950 on 10.01.2014.</w:t>
      </w:r>
    </w:p>
    <w:p w:rsidR="00512214" w:rsidRDefault="00512214" w:rsidP="00142F8F">
      <w:pPr>
        <w:pStyle w:val="ListParagraph"/>
        <w:numPr>
          <w:ilvl w:val="0"/>
          <w:numId w:val="8"/>
        </w:numPr>
        <w:rPr>
          <w:b/>
          <w:sz w:val="24"/>
        </w:rPr>
      </w:pPr>
      <w:r>
        <w:rPr>
          <w:b/>
          <w:sz w:val="24"/>
        </w:rPr>
        <w:t>Now we know that share has seen his worst level so it will definitely increase.</w:t>
      </w:r>
    </w:p>
    <w:p w:rsidR="00512214" w:rsidRDefault="00512214" w:rsidP="00512214">
      <w:pPr>
        <w:rPr>
          <w:b/>
          <w:sz w:val="24"/>
        </w:rPr>
      </w:pPr>
    </w:p>
    <w:p w:rsidR="00512214" w:rsidRDefault="00512214" w:rsidP="00512214">
      <w:pPr>
        <w:pStyle w:val="ListParagraph"/>
        <w:numPr>
          <w:ilvl w:val="0"/>
          <w:numId w:val="9"/>
        </w:numPr>
        <w:rPr>
          <w:b/>
          <w:sz w:val="24"/>
        </w:rPr>
      </w:pPr>
      <w:r>
        <w:rPr>
          <w:b/>
          <w:sz w:val="24"/>
        </w:rPr>
        <w:t>So what we learn from above is if the share is rising, don’t sell it too early and on the other hand if it is falling try to move out of the Sauda so as to restrict your loss.</w:t>
      </w:r>
    </w:p>
    <w:p w:rsidR="00512214" w:rsidRDefault="00512214" w:rsidP="00512214">
      <w:pPr>
        <w:pStyle w:val="ListParagraph"/>
        <w:rPr>
          <w:b/>
          <w:sz w:val="24"/>
        </w:rPr>
      </w:pPr>
    </w:p>
    <w:p w:rsidR="00512214" w:rsidRDefault="00512214" w:rsidP="00512214">
      <w:pPr>
        <w:pStyle w:val="ListParagraph"/>
        <w:numPr>
          <w:ilvl w:val="0"/>
          <w:numId w:val="9"/>
        </w:numPr>
        <w:rPr>
          <w:b/>
          <w:sz w:val="24"/>
        </w:rPr>
      </w:pPr>
      <w:r>
        <w:rPr>
          <w:b/>
          <w:sz w:val="24"/>
        </w:rPr>
        <w:t>I have explained the following two theories with the help of the example.</w:t>
      </w:r>
    </w:p>
    <w:p w:rsidR="00512214" w:rsidRPr="00512214" w:rsidRDefault="00512214" w:rsidP="00512214">
      <w:pPr>
        <w:pStyle w:val="ListParagraph"/>
        <w:rPr>
          <w:b/>
          <w:sz w:val="24"/>
        </w:rPr>
      </w:pPr>
    </w:p>
    <w:p w:rsidR="00512214" w:rsidRDefault="00512214" w:rsidP="00512214">
      <w:pPr>
        <w:pStyle w:val="ListParagraph"/>
        <w:numPr>
          <w:ilvl w:val="0"/>
          <w:numId w:val="9"/>
        </w:numPr>
        <w:rPr>
          <w:b/>
          <w:sz w:val="24"/>
        </w:rPr>
      </w:pPr>
      <w:r>
        <w:rPr>
          <w:b/>
          <w:sz w:val="24"/>
        </w:rPr>
        <w:t>Please have a look –</w:t>
      </w:r>
    </w:p>
    <w:p w:rsidR="00512214" w:rsidRPr="00512214" w:rsidRDefault="00512214" w:rsidP="00512214">
      <w:pPr>
        <w:pStyle w:val="ListParagraph"/>
        <w:rPr>
          <w:b/>
          <w:sz w:val="24"/>
        </w:rPr>
      </w:pPr>
    </w:p>
    <w:p w:rsidR="00512214" w:rsidRPr="00512214" w:rsidRDefault="00512214" w:rsidP="00512214">
      <w:pPr>
        <w:pStyle w:val="ListParagraph"/>
        <w:numPr>
          <w:ilvl w:val="0"/>
          <w:numId w:val="11"/>
        </w:numPr>
        <w:rPr>
          <w:rFonts w:ascii="Helvetica" w:hAnsi="Helvetica" w:cs="Helvetica"/>
          <w:color w:val="111111"/>
          <w:sz w:val="26"/>
          <w:szCs w:val="26"/>
        </w:rPr>
      </w:pPr>
      <w:r w:rsidRPr="00512214">
        <w:rPr>
          <w:i/>
          <w:iCs/>
          <w:sz w:val="32"/>
        </w:rPr>
        <w:t>Riding a Winner</w:t>
      </w:r>
      <w:r w:rsidRPr="00512214">
        <w:rPr>
          <w:b/>
          <w:sz w:val="32"/>
        </w:rPr>
        <w:t> </w:t>
      </w:r>
      <w:r w:rsidRPr="00512214">
        <w:rPr>
          <w:b/>
          <w:sz w:val="24"/>
        </w:rPr>
        <w:t>- Peter Lynch was famous for talking about "</w:t>
      </w:r>
      <w:hyperlink r:id="rId9" w:history="1">
        <w:r w:rsidRPr="00512214">
          <w:rPr>
            <w:b/>
            <w:sz w:val="24"/>
          </w:rPr>
          <w:t>tenbaggers</w:t>
        </w:r>
      </w:hyperlink>
      <w:r w:rsidRPr="00512214">
        <w:rPr>
          <w:b/>
          <w:sz w:val="24"/>
        </w:rPr>
        <w:t>", or investments that increased tenfold in value. The theory is that much of his overall success was due to a small number of</w:t>
      </w:r>
      <w:r w:rsidRPr="00512214">
        <w:rPr>
          <w:b/>
          <w:sz w:val="24"/>
        </w:rPr>
        <w:t> </w:t>
      </w:r>
      <w:hyperlink r:id="rId10" w:history="1">
        <w:r w:rsidRPr="00512214">
          <w:rPr>
            <w:b/>
            <w:sz w:val="24"/>
          </w:rPr>
          <w:t>stocks</w:t>
        </w:r>
      </w:hyperlink>
      <w:r w:rsidRPr="00512214">
        <w:rPr>
          <w:b/>
          <w:sz w:val="24"/>
        </w:rPr>
        <w:t> </w:t>
      </w:r>
      <w:r w:rsidRPr="00512214">
        <w:rPr>
          <w:b/>
          <w:sz w:val="24"/>
        </w:rPr>
        <w:t>in his</w:t>
      </w:r>
      <w:r w:rsidRPr="00512214">
        <w:rPr>
          <w:b/>
          <w:sz w:val="24"/>
        </w:rPr>
        <w:t> </w:t>
      </w:r>
      <w:hyperlink r:id="rId11" w:history="1">
        <w:r w:rsidRPr="00512214">
          <w:rPr>
            <w:b/>
            <w:sz w:val="24"/>
          </w:rPr>
          <w:t>portfolio</w:t>
        </w:r>
      </w:hyperlink>
      <w:r w:rsidRPr="00512214">
        <w:rPr>
          <w:b/>
          <w:sz w:val="24"/>
        </w:rPr>
        <w:t> </w:t>
      </w:r>
      <w:r w:rsidRPr="00512214">
        <w:rPr>
          <w:b/>
          <w:sz w:val="24"/>
        </w:rPr>
        <w:t>that returned big. If you have a personal policy to sell after a stock has increased by a certain multiple - say three, for instance - you may never fully ride out a winner. No one in the history of</w:t>
      </w:r>
      <w:r w:rsidRPr="00512214">
        <w:rPr>
          <w:b/>
          <w:sz w:val="24"/>
        </w:rPr>
        <w:t> </w:t>
      </w:r>
      <w:hyperlink r:id="rId12" w:history="1">
        <w:r w:rsidRPr="00512214">
          <w:rPr>
            <w:b/>
            <w:sz w:val="24"/>
          </w:rPr>
          <w:t>investing</w:t>
        </w:r>
      </w:hyperlink>
      <w:r w:rsidRPr="00512214">
        <w:rPr>
          <w:b/>
          <w:sz w:val="24"/>
        </w:rPr>
        <w:t> </w:t>
      </w:r>
      <w:r w:rsidRPr="00512214">
        <w:rPr>
          <w:b/>
          <w:sz w:val="24"/>
        </w:rPr>
        <w:t xml:space="preserve">with a "sell-after-I-have-tripled-my-money" mentality has ever had a tenbagger. Don't underestimate a stock that is performing well by sticking to some </w:t>
      </w:r>
      <w:r w:rsidRPr="00512214">
        <w:rPr>
          <w:b/>
          <w:sz w:val="24"/>
        </w:rPr>
        <w:lastRenderedPageBreak/>
        <w:t>rigid personal rule - if you don't have a good understanding of the potential of your investments, your personal rules may end up being arbitrary and too limiting. (For more insight, see</w:t>
      </w:r>
      <w:r w:rsidRPr="00512214">
        <w:rPr>
          <w:b/>
          <w:sz w:val="24"/>
        </w:rPr>
        <w:t> </w:t>
      </w:r>
      <w:hyperlink r:id="rId13" w:history="1">
        <w:r w:rsidRPr="00512214">
          <w:rPr>
            <w:b/>
            <w:i/>
            <w:iCs/>
            <w:sz w:val="24"/>
          </w:rPr>
          <w:t>Pick Stocks Like Peter Lynch</w:t>
        </w:r>
      </w:hyperlink>
      <w:r w:rsidRPr="00512214">
        <w:rPr>
          <w:b/>
          <w:sz w:val="24"/>
        </w:rPr>
        <w:t>.)</w:t>
      </w:r>
    </w:p>
    <w:p w:rsidR="00512214" w:rsidRDefault="00512214" w:rsidP="00512214">
      <w:pPr>
        <w:rPr>
          <w:rFonts w:ascii="Helvetica" w:hAnsi="Helvetica" w:cs="Helvetica"/>
          <w:color w:val="111111"/>
          <w:sz w:val="26"/>
          <w:szCs w:val="26"/>
        </w:rPr>
      </w:pPr>
    </w:p>
    <w:p w:rsidR="00512214" w:rsidRDefault="00512214" w:rsidP="00512214">
      <w:pPr>
        <w:pStyle w:val="ListParagraph"/>
        <w:numPr>
          <w:ilvl w:val="0"/>
          <w:numId w:val="11"/>
        </w:numPr>
        <w:rPr>
          <w:b/>
          <w:sz w:val="24"/>
        </w:rPr>
      </w:pPr>
      <w:r w:rsidRPr="00512214">
        <w:rPr>
          <w:i/>
          <w:iCs/>
          <w:sz w:val="32"/>
        </w:rPr>
        <w:t>Selling a Loser</w:t>
      </w:r>
      <w:r w:rsidRPr="00512214">
        <w:rPr>
          <w:sz w:val="32"/>
        </w:rPr>
        <w:t> </w:t>
      </w:r>
      <w:r w:rsidRPr="00512214">
        <w:rPr>
          <w:b/>
          <w:sz w:val="24"/>
        </w:rPr>
        <w:t>- There is no guarantee that a stock will bounce back after a protracted decline. While it's important not to underestimate good stocks, it's equally important to be realistic about investments that are performing badly. Recognizing your losers is hard because it's also an acknowledgment of your mistake. But it's important to be honest when you realize that a stock is not performing as well as you expected it to. Don't be afraid to swallow your pride and move on before your losses become even greater</w:t>
      </w:r>
      <w:r w:rsidRPr="00512214">
        <w:rPr>
          <w:b/>
          <w:sz w:val="24"/>
        </w:rPr>
        <w:br/>
        <w:t> </w:t>
      </w:r>
    </w:p>
    <w:p w:rsidR="00512214" w:rsidRPr="00512214" w:rsidRDefault="00512214" w:rsidP="00512214">
      <w:pPr>
        <w:pStyle w:val="ListParagraph"/>
        <w:rPr>
          <w:b/>
          <w:sz w:val="24"/>
        </w:rPr>
      </w:pPr>
    </w:p>
    <w:p w:rsidR="00512214" w:rsidRPr="00512214" w:rsidRDefault="00512214" w:rsidP="00512214">
      <w:pPr>
        <w:pStyle w:val="ListParagraph"/>
        <w:numPr>
          <w:ilvl w:val="0"/>
          <w:numId w:val="11"/>
        </w:numPr>
        <w:rPr>
          <w:b/>
          <w:sz w:val="32"/>
          <w:u w:val="single"/>
        </w:rPr>
      </w:pPr>
      <w:r w:rsidRPr="00512214">
        <w:rPr>
          <w:b/>
          <w:sz w:val="32"/>
          <w:u w:val="single"/>
        </w:rPr>
        <w:t>Other Factors -</w:t>
      </w:r>
    </w:p>
    <w:p w:rsidR="00512214" w:rsidRDefault="00512214" w:rsidP="00512214">
      <w:pPr>
        <w:pStyle w:val="ListParagraph"/>
        <w:rPr>
          <w:rFonts w:ascii="Helvetica" w:hAnsi="Helvetica" w:cs="Helvetica"/>
          <w:color w:val="111111"/>
          <w:sz w:val="26"/>
          <w:szCs w:val="26"/>
        </w:rPr>
      </w:pPr>
    </w:p>
    <w:p w:rsidR="00512214" w:rsidRPr="001F4A2F" w:rsidRDefault="001F4A2F" w:rsidP="00512214">
      <w:pPr>
        <w:pStyle w:val="ListParagraph"/>
        <w:numPr>
          <w:ilvl w:val="0"/>
          <w:numId w:val="12"/>
        </w:numPr>
        <w:rPr>
          <w:rFonts w:ascii="Helvetica" w:hAnsi="Helvetica" w:cs="Helvetica"/>
          <w:b/>
          <w:color w:val="111111"/>
          <w:sz w:val="26"/>
          <w:szCs w:val="26"/>
        </w:rPr>
      </w:pPr>
      <w:r w:rsidRPr="001F4A2F">
        <w:rPr>
          <w:rFonts w:cs="Helvetica"/>
          <w:b/>
          <w:color w:val="111111"/>
          <w:sz w:val="24"/>
          <w:szCs w:val="26"/>
        </w:rPr>
        <w:t>Never trade without a stop loss</w:t>
      </w:r>
    </w:p>
    <w:p w:rsidR="001F4A2F" w:rsidRPr="001F4A2F" w:rsidRDefault="001F4A2F" w:rsidP="00512214">
      <w:pPr>
        <w:pStyle w:val="ListParagraph"/>
        <w:numPr>
          <w:ilvl w:val="0"/>
          <w:numId w:val="12"/>
        </w:numPr>
        <w:rPr>
          <w:rFonts w:ascii="Helvetica" w:hAnsi="Helvetica" w:cs="Helvetica"/>
          <w:b/>
          <w:color w:val="111111"/>
          <w:sz w:val="26"/>
          <w:szCs w:val="26"/>
        </w:rPr>
      </w:pPr>
      <w:r>
        <w:rPr>
          <w:rFonts w:cs="Helvetica"/>
          <w:b/>
          <w:color w:val="111111"/>
          <w:sz w:val="24"/>
          <w:szCs w:val="26"/>
        </w:rPr>
        <w:t>Stop loss should not be more than 3% of capital</w:t>
      </w:r>
    </w:p>
    <w:p w:rsidR="001F4A2F" w:rsidRPr="001F4A2F" w:rsidRDefault="001F4A2F" w:rsidP="00512214">
      <w:pPr>
        <w:pStyle w:val="ListParagraph"/>
        <w:numPr>
          <w:ilvl w:val="0"/>
          <w:numId w:val="12"/>
        </w:numPr>
        <w:rPr>
          <w:rFonts w:ascii="Helvetica" w:hAnsi="Helvetica" w:cs="Helvetica"/>
          <w:b/>
          <w:color w:val="111111"/>
          <w:sz w:val="26"/>
          <w:szCs w:val="26"/>
        </w:rPr>
      </w:pPr>
      <w:r>
        <w:rPr>
          <w:rFonts w:cs="Helvetica"/>
          <w:b/>
          <w:color w:val="111111"/>
          <w:sz w:val="24"/>
          <w:szCs w:val="26"/>
        </w:rPr>
        <w:t>The best stocks to trade are stocks which gives a all time high breakout.</w:t>
      </w:r>
    </w:p>
    <w:p w:rsidR="001F4A2F" w:rsidRDefault="001F4A2F" w:rsidP="001F4A2F">
      <w:pPr>
        <w:rPr>
          <w:rFonts w:ascii="Helvetica" w:hAnsi="Helvetica" w:cs="Helvetica"/>
          <w:b/>
          <w:color w:val="111111"/>
          <w:sz w:val="26"/>
          <w:szCs w:val="26"/>
        </w:rPr>
      </w:pPr>
    </w:p>
    <w:p w:rsidR="001F4A2F" w:rsidRDefault="001F4A2F" w:rsidP="001F4A2F">
      <w:pPr>
        <w:rPr>
          <w:rFonts w:cs="Helvetica"/>
          <w:b/>
          <w:color w:val="111111"/>
          <w:sz w:val="24"/>
          <w:szCs w:val="26"/>
        </w:rPr>
      </w:pPr>
      <w:r>
        <w:rPr>
          <w:rFonts w:cs="Helvetica"/>
          <w:b/>
          <w:color w:val="111111"/>
          <w:sz w:val="24"/>
          <w:szCs w:val="26"/>
        </w:rPr>
        <w:t>This would bring an end to my article. I hope thorough it many of you will benefit.</w:t>
      </w:r>
    </w:p>
    <w:p w:rsidR="001F4A2F" w:rsidRDefault="001F4A2F" w:rsidP="001F4A2F">
      <w:pPr>
        <w:rPr>
          <w:rFonts w:cs="Helvetica"/>
          <w:b/>
          <w:color w:val="111111"/>
          <w:sz w:val="24"/>
          <w:szCs w:val="26"/>
        </w:rPr>
      </w:pPr>
      <w:r>
        <w:rPr>
          <w:rFonts w:cs="Helvetica"/>
          <w:b/>
          <w:color w:val="111111"/>
          <w:sz w:val="24"/>
          <w:szCs w:val="26"/>
        </w:rPr>
        <w:t>In my next article I would be discussing some more important points for investing.</w:t>
      </w:r>
    </w:p>
    <w:p w:rsidR="001F4A2F" w:rsidRDefault="001F4A2F" w:rsidP="001F4A2F">
      <w:pPr>
        <w:rPr>
          <w:rFonts w:cs="Helvetica"/>
          <w:b/>
          <w:color w:val="111111"/>
          <w:sz w:val="24"/>
          <w:szCs w:val="26"/>
        </w:rPr>
      </w:pPr>
    </w:p>
    <w:p w:rsidR="001F4A2F" w:rsidRDefault="001F4A2F" w:rsidP="001F4A2F">
      <w:pPr>
        <w:rPr>
          <w:b/>
          <w:sz w:val="32"/>
        </w:rPr>
      </w:pPr>
      <w:r w:rsidRPr="00540BCC">
        <w:rPr>
          <w:b/>
          <w:sz w:val="32"/>
        </w:rPr>
        <w:t xml:space="preserve">About the Writer </w:t>
      </w:r>
      <w:r>
        <w:rPr>
          <w:b/>
          <w:sz w:val="32"/>
        </w:rPr>
        <w:t>–</w:t>
      </w:r>
    </w:p>
    <w:p w:rsidR="001F4A2F" w:rsidRPr="001F4A2F" w:rsidRDefault="001F4A2F" w:rsidP="001F4A2F">
      <w:pPr>
        <w:pStyle w:val="ListParagraph"/>
        <w:numPr>
          <w:ilvl w:val="0"/>
          <w:numId w:val="14"/>
        </w:numPr>
        <w:rPr>
          <w:b/>
          <w:sz w:val="24"/>
        </w:rPr>
      </w:pPr>
      <w:r w:rsidRPr="001F4A2F">
        <w:rPr>
          <w:sz w:val="24"/>
        </w:rPr>
        <w:t>CA Final Student (Gave Nov 14)</w:t>
      </w:r>
    </w:p>
    <w:p w:rsidR="001F4A2F" w:rsidRPr="001F4A2F" w:rsidRDefault="001F4A2F" w:rsidP="001F4A2F">
      <w:pPr>
        <w:pStyle w:val="ListParagraph"/>
        <w:numPr>
          <w:ilvl w:val="0"/>
          <w:numId w:val="14"/>
        </w:numPr>
        <w:rPr>
          <w:b/>
          <w:sz w:val="24"/>
        </w:rPr>
      </w:pPr>
      <w:r w:rsidRPr="001F4A2F">
        <w:rPr>
          <w:sz w:val="24"/>
        </w:rPr>
        <w:t>CIMA Management Level</w:t>
      </w:r>
    </w:p>
    <w:p w:rsidR="001F4A2F" w:rsidRPr="001F4A2F" w:rsidRDefault="001F4A2F" w:rsidP="001F4A2F">
      <w:pPr>
        <w:pStyle w:val="ListParagraph"/>
        <w:numPr>
          <w:ilvl w:val="0"/>
          <w:numId w:val="14"/>
        </w:numPr>
        <w:rPr>
          <w:b/>
          <w:sz w:val="24"/>
        </w:rPr>
      </w:pPr>
      <w:r w:rsidRPr="001F4A2F">
        <w:rPr>
          <w:sz w:val="24"/>
        </w:rPr>
        <w:t>B.Com (P)</w:t>
      </w:r>
    </w:p>
    <w:p w:rsidR="001F4A2F" w:rsidRDefault="001F4A2F" w:rsidP="001F4A2F">
      <w:pPr>
        <w:rPr>
          <w:rFonts w:cs="Helvetica"/>
          <w:b/>
          <w:color w:val="111111"/>
          <w:sz w:val="24"/>
          <w:szCs w:val="26"/>
        </w:rPr>
      </w:pPr>
    </w:p>
    <w:p w:rsidR="001F4A2F" w:rsidRDefault="001F4A2F" w:rsidP="001F4A2F">
      <w:pPr>
        <w:rPr>
          <w:b/>
          <w:sz w:val="24"/>
        </w:rPr>
      </w:pPr>
      <w:r>
        <w:rPr>
          <w:b/>
          <w:sz w:val="24"/>
        </w:rPr>
        <w:t># Any sought of queries or suggestions for the remaining parts are most welcome. Feel free to contact me at sanyam.arora27@gmail.com</w:t>
      </w:r>
    </w:p>
    <w:p w:rsidR="00512214" w:rsidRPr="001F4A2F" w:rsidRDefault="00512214" w:rsidP="001F4A2F">
      <w:pPr>
        <w:rPr>
          <w:b/>
          <w:sz w:val="24"/>
        </w:rPr>
      </w:pPr>
      <w:bookmarkStart w:id="0" w:name="_GoBack"/>
      <w:bookmarkEnd w:id="0"/>
    </w:p>
    <w:p w:rsidR="00142F8F" w:rsidRPr="00142F8F" w:rsidRDefault="00142F8F" w:rsidP="00142F8F">
      <w:pPr>
        <w:rPr>
          <w:b/>
          <w:sz w:val="24"/>
        </w:rPr>
      </w:pPr>
    </w:p>
    <w:p w:rsidR="00FB132B" w:rsidRPr="00FB132B" w:rsidRDefault="00FB132B" w:rsidP="00FB132B">
      <w:pPr>
        <w:rPr>
          <w:b/>
          <w:sz w:val="24"/>
        </w:rPr>
      </w:pPr>
      <w:r w:rsidRPr="00FB132B">
        <w:rPr>
          <w:b/>
          <w:sz w:val="24"/>
        </w:rPr>
        <w:br/>
      </w:r>
      <w:r w:rsidRPr="00FB132B">
        <w:rPr>
          <w:b/>
          <w:sz w:val="24"/>
        </w:rPr>
        <w:br/>
      </w:r>
    </w:p>
    <w:sectPr w:rsidR="00FB132B" w:rsidRPr="00FB13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F5E51"/>
    <w:multiLevelType w:val="hybridMultilevel"/>
    <w:tmpl w:val="3022E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592068"/>
    <w:multiLevelType w:val="hybridMultilevel"/>
    <w:tmpl w:val="C9D80F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D359A1"/>
    <w:multiLevelType w:val="hybridMultilevel"/>
    <w:tmpl w:val="60869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9E5C65"/>
    <w:multiLevelType w:val="hybridMultilevel"/>
    <w:tmpl w:val="C7BC03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8B724E"/>
    <w:multiLevelType w:val="hybridMultilevel"/>
    <w:tmpl w:val="D1B49C9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EC13535"/>
    <w:multiLevelType w:val="hybridMultilevel"/>
    <w:tmpl w:val="A34652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4771BC"/>
    <w:multiLevelType w:val="hybridMultilevel"/>
    <w:tmpl w:val="11BA87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EA24920"/>
    <w:multiLevelType w:val="hybridMultilevel"/>
    <w:tmpl w:val="167E1F5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2C278D1"/>
    <w:multiLevelType w:val="hybridMultilevel"/>
    <w:tmpl w:val="76E0D98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5390C4D"/>
    <w:multiLevelType w:val="multilevel"/>
    <w:tmpl w:val="0C465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7D52FF9"/>
    <w:multiLevelType w:val="hybridMultilevel"/>
    <w:tmpl w:val="395C12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02C0B92"/>
    <w:multiLevelType w:val="hybridMultilevel"/>
    <w:tmpl w:val="402434F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7D1315A7"/>
    <w:multiLevelType w:val="hybridMultilevel"/>
    <w:tmpl w:val="C49AF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EDB5A81"/>
    <w:multiLevelType w:val="hybridMultilevel"/>
    <w:tmpl w:val="B07AA4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6"/>
  </w:num>
  <w:num w:numId="4">
    <w:abstractNumId w:val="4"/>
  </w:num>
  <w:num w:numId="5">
    <w:abstractNumId w:val="5"/>
  </w:num>
  <w:num w:numId="6">
    <w:abstractNumId w:val="1"/>
  </w:num>
  <w:num w:numId="7">
    <w:abstractNumId w:val="13"/>
  </w:num>
  <w:num w:numId="8">
    <w:abstractNumId w:val="11"/>
  </w:num>
  <w:num w:numId="9">
    <w:abstractNumId w:val="10"/>
  </w:num>
  <w:num w:numId="10">
    <w:abstractNumId w:val="9"/>
  </w:num>
  <w:num w:numId="11">
    <w:abstractNumId w:val="12"/>
  </w:num>
  <w:num w:numId="12">
    <w:abstractNumId w:val="7"/>
  </w:num>
  <w:num w:numId="13">
    <w:abstractNumId w:val="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A2F"/>
    <w:rsid w:val="000265AD"/>
    <w:rsid w:val="00142F8F"/>
    <w:rsid w:val="001F4A2F"/>
    <w:rsid w:val="00512214"/>
    <w:rsid w:val="00640A31"/>
    <w:rsid w:val="00D37A2F"/>
    <w:rsid w:val="00FB1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A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7A2F"/>
    <w:rPr>
      <w:color w:val="0000FF" w:themeColor="hyperlink"/>
      <w:u w:val="single"/>
    </w:rPr>
  </w:style>
  <w:style w:type="paragraph" w:styleId="ListParagraph">
    <w:name w:val="List Paragraph"/>
    <w:basedOn w:val="Normal"/>
    <w:uiPriority w:val="34"/>
    <w:qFormat/>
    <w:rsid w:val="00D37A2F"/>
    <w:pPr>
      <w:ind w:left="720"/>
      <w:contextualSpacing/>
    </w:pPr>
  </w:style>
  <w:style w:type="character" w:customStyle="1" w:styleId="apple-converted-space">
    <w:name w:val="apple-converted-space"/>
    <w:basedOn w:val="DefaultParagraphFont"/>
    <w:rsid w:val="000265AD"/>
  </w:style>
  <w:style w:type="character" w:styleId="Emphasis">
    <w:name w:val="Emphasis"/>
    <w:basedOn w:val="DefaultParagraphFont"/>
    <w:uiPriority w:val="20"/>
    <w:qFormat/>
    <w:rsid w:val="0051221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A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7A2F"/>
    <w:rPr>
      <w:color w:val="0000FF" w:themeColor="hyperlink"/>
      <w:u w:val="single"/>
    </w:rPr>
  </w:style>
  <w:style w:type="paragraph" w:styleId="ListParagraph">
    <w:name w:val="List Paragraph"/>
    <w:basedOn w:val="Normal"/>
    <w:uiPriority w:val="34"/>
    <w:qFormat/>
    <w:rsid w:val="00D37A2F"/>
    <w:pPr>
      <w:ind w:left="720"/>
      <w:contextualSpacing/>
    </w:pPr>
  </w:style>
  <w:style w:type="character" w:customStyle="1" w:styleId="apple-converted-space">
    <w:name w:val="apple-converted-space"/>
    <w:basedOn w:val="DefaultParagraphFont"/>
    <w:rsid w:val="000265AD"/>
  </w:style>
  <w:style w:type="character" w:styleId="Emphasis">
    <w:name w:val="Emphasis"/>
    <w:basedOn w:val="DefaultParagraphFont"/>
    <w:uiPriority w:val="20"/>
    <w:qFormat/>
    <w:rsid w:val="0051221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660702">
      <w:bodyDiv w:val="1"/>
      <w:marLeft w:val="0"/>
      <w:marRight w:val="0"/>
      <w:marTop w:val="0"/>
      <w:marBottom w:val="0"/>
      <w:divBdr>
        <w:top w:val="none" w:sz="0" w:space="0" w:color="auto"/>
        <w:left w:val="none" w:sz="0" w:space="0" w:color="auto"/>
        <w:bottom w:val="none" w:sz="0" w:space="0" w:color="auto"/>
        <w:right w:val="none" w:sz="0" w:space="0" w:color="auto"/>
      </w:divBdr>
    </w:div>
    <w:div w:id="2121223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vestopedia.com/articles/00/082100.asp" TargetMode="External"/><Relationship Id="rId13" Type="http://schemas.openxmlformats.org/officeDocument/2006/relationships/hyperlink" Target="http://www.investopedia.com/articles/stocks/06/PeterLynch.asp" TargetMode="External"/><Relationship Id="rId3" Type="http://schemas.microsoft.com/office/2007/relationships/stylesWithEffects" Target="stylesWithEffects.xml"/><Relationship Id="rId7" Type="http://schemas.openxmlformats.org/officeDocument/2006/relationships/hyperlink" Target="http://www.caclubindia.com/articles/a-journey-into-stock-market-2-22289.asp" TargetMode="External"/><Relationship Id="rId12" Type="http://schemas.openxmlformats.org/officeDocument/2006/relationships/hyperlink" Target="http://www.investopedia.com/articles/00/082100.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clubindia.com/articles/a-journey-into-stock-market-19235.asp%23.VHjsi9KUfKo" TargetMode="External"/><Relationship Id="rId11" Type="http://schemas.openxmlformats.org/officeDocument/2006/relationships/hyperlink" Target="http://www.investopedia.com/terms/p/portfolio.as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investopedia.com/articles/00/082100.asp" TargetMode="External"/><Relationship Id="rId4" Type="http://schemas.openxmlformats.org/officeDocument/2006/relationships/settings" Target="settings.xml"/><Relationship Id="rId9" Type="http://schemas.openxmlformats.org/officeDocument/2006/relationships/hyperlink" Target="http://www.investopedia.com/terms/t/tenbagger.as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5</Pages>
  <Words>885</Words>
  <Characters>5049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1</cp:revision>
  <dcterms:created xsi:type="dcterms:W3CDTF">2014-11-28T21:40:00Z</dcterms:created>
  <dcterms:modified xsi:type="dcterms:W3CDTF">2014-11-28T22:49:00Z</dcterms:modified>
</cp:coreProperties>
</file>