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DE" w:rsidRDefault="00CE06A3">
      <w:r>
        <w:rPr>
          <w:rFonts w:ascii="Verdana" w:hAnsi="Verdana"/>
          <w:color w:val="050000"/>
          <w:sz w:val="18"/>
          <w:szCs w:val="18"/>
          <w:shd w:val="clear" w:color="auto" w:fill="FBFBFB"/>
        </w:rPr>
        <w:t>ABBREVATIONS IN SECURITIES LAW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ACAI - Association of Custodial Agencies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ADR - American Depository Receipt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AI - Approved Intermediaries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ALBM - Automated Lending and Borrowing Mechanism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AMBI - Association of Merchant Banker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AMC - Asset Management Company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AMFI - Association of Mutual Funds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8. ARC - Asset Reconstruction Company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9. ATF - Additional Trading Floor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10. AUM - Asset Under Management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B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BO - Beneficial Owner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BOLT - Bombay stock exchange OnLine Trading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BSE - Bombay Stock Exchange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C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CAGR - Cumulative Average Growth Rate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CARE - Credit Analysis and Research in Equity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CCI - Controller of Capital Issues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CDSC - Contingent Deferred Sales Charge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CDSL - Central Depository Services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CFDS - Corporate Filing and Dissemination System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CIMC - Collective Investment Management Company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8. CIS - Collective Investment Scheme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9. CLA - Central Listing Authority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10. CL - Clearing Members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11. CRA - Credit Rating Agency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12. CRISIL - Credit Rating Information Services of India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13. CRS - Compulsory Rolling Settlement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DEA - Department of Economic Affairs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DFI - Development Finance Institution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DFHI - Discount &amp; Finance House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DIP - Disclosure &amp; Investor Protection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DIS - Delivery Instruction Strips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DSE - Designated Stock Exchange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DvP - Delivery versus Payment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lastRenderedPageBreak/>
        <w:t>1. ECB - External Commercial Borrowing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ECN - Electronic Contract Notes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EDIFAR - Electronic Data Information Filing and Retrieval System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ELSS - Equity Linked Service Scheme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ETF - Exchange Traded Funds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F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FCCB - Foreign Currency Convertible Bonds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FCCP - Fully Convertible Preference shares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FCD - Fully Convertible Debentures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FIPB - Foreign Investment Promotion Board</w:t>
      </w:r>
      <w:r>
        <w:rPr>
          <w:rStyle w:val="apple-converted-space"/>
          <w:rFonts w:ascii="Verdana" w:hAnsi="Verdana"/>
          <w:color w:val="050000"/>
          <w:sz w:val="18"/>
          <w:szCs w:val="18"/>
          <w:shd w:val="clear" w:color="auto" w:fill="FBFBFB"/>
        </w:rPr>
        <w:t> 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FII - Foreign Institutional Investors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FoF - Fund of Funds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FPO - Further Public Issue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8. FRD - Floating Rate Bonds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9. FTI - Fast Track Issues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GDR - Global Depository Receipts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GETF - Gold Exchange Traded Fund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GSO - Green Shoe Option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H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I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IBP - Inter Bank Participation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ICD - Inter Corporate Deposits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ICMS - Inter Connected Market System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ICRA - Investment Information &amp; Credit Rating Agency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IDR - Indian Depository Receipts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IL&amp;FS - Infrastructure Leasing &amp; Financial Services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IMA - Investment Management Agreement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8. IPA - Issuing &amp; Paying Agent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9. IPO - Initial Public Offer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10. IPODC - Initial Public Offer Distribution Chain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11. ISE - Inter connected Stock Exchange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J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K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KYC - Know Your Client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L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lastRenderedPageBreak/>
        <w:t>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MF - Mutual Fund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MoU - Memorandum of Understanding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MMMF - Money Market Mutual Fund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NAV - Net Asset Value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NCD - Non Convertible Debentures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NDS - Negotiated Dealing System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NDTL - Net Demand &amp; Time Liability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NEAT - National Stock Exchange Automated Trading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NSE - National Stock Exchange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O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OCB - Overseas Corporate Bodies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OCD - Optionally Convertible Debentures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OMO - Open Market Operation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ONICRA - Onida Individual Credit Rating Agency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OTC - Over The Counter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OTCEI - Over The Counter Exchange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P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PCD - Partially Convertible Debentures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PD - Primary Dealer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PDO - Public Debt Office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PGS - Payment Gateway System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PN - Participatory Notes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Q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QIB - Qualified Institutional Buyers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RBI - Reserve Bank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RCTC - Risk Capital &amp; Technology Corporation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RPI - Retail Price Index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RSE - Recognized Stock Exchange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SA - Stabilizing Agent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lastRenderedPageBreak/>
        <w:t>2. SAT - Securities Appellate Tribunal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SCRA - Securities Contract Regulation Act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SEBI - Securities Exchange Board of India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5. SEFT - Special Electronic Fund Transfer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6. SHCIL - Stock Holding Corporation of India Ltd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7. SLP - Securities Lending Price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8. SLR - Statutory Liquidity Ratio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9. SMAC - Securities Market Advisory Committee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10. SMILE - Securities Market Infrastructure Leveraging Expert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11. SPN - Secured Premium Notes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12. STP - Straight Through Processing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13. STT - Securities Transaction Tax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TM - Trading Member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TP - Transaction Price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TFT - Trade for Trade Segment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4. TWS - Trader Work Station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U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UCC - Unique Client Code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UIN - Unique Identification Number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V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VaR - Value At Risk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VCF - Venture Capital Firm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W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1. WDM - Wholesale Debt Market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2. WPI - Wholesale Price Index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3. WMA - Ways &amp; Means Advance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X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Y</w:t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</w:rPr>
        <w:br/>
      </w:r>
      <w:r>
        <w:rPr>
          <w:rFonts w:ascii="Verdana" w:hAnsi="Verdana"/>
          <w:color w:val="050000"/>
          <w:sz w:val="18"/>
          <w:szCs w:val="18"/>
          <w:shd w:val="clear" w:color="auto" w:fill="FBFBFB"/>
        </w:rPr>
        <w:t>Z</w:t>
      </w:r>
    </w:p>
    <w:sectPr w:rsidR="006E1ADE" w:rsidSect="006E1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CE06A3"/>
    <w:rsid w:val="006E1ADE"/>
    <w:rsid w:val="00CE0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E0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</dc:creator>
  <cp:lastModifiedBy>Disha</cp:lastModifiedBy>
  <cp:revision>1</cp:revision>
  <dcterms:created xsi:type="dcterms:W3CDTF">2012-02-19T08:35:00Z</dcterms:created>
  <dcterms:modified xsi:type="dcterms:W3CDTF">2012-02-19T08:37:00Z</dcterms:modified>
</cp:coreProperties>
</file>