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Tax Audit Report (Form 3CD) - Template</w:t>
      </w:r>
    </w:p>
    <w:p>
      <w:r>
        <w:t>Prepared under Section 44AB of the Income Tax Act, 1961.</w:t>
      </w:r>
    </w:p>
    <w:p>
      <w:r>
        <w:t>This template provides a basic structure for preparing Form 3CD Tax Audit Report.</w:t>
      </w:r>
    </w:p>
    <w:p>
      <w:pPr>
        <w:pStyle w:val="Heading2"/>
      </w:pPr>
      <w:r>
        <w:t>1. Assessee Details</w:t>
      </w:r>
    </w:p>
    <w:p>
      <w:r>
        <w:t>Name of Assessee: ______________________</w:t>
        <w:br/>
        <w:t>PAN: ______________________</w:t>
        <w:br/>
        <w:t>Address: ______________________</w:t>
        <w:br/>
        <w:t>Assessment Year: ______________________</w:t>
      </w:r>
    </w:p>
    <w:p>
      <w:pPr>
        <w:pStyle w:val="Heading2"/>
      </w:pPr>
      <w:r>
        <w:t>2. Audit Information</w:t>
      </w:r>
    </w:p>
    <w:p>
      <w:r>
        <w:t>Name of Auditor: ______________________</w:t>
        <w:br/>
        <w:t>Membership No.: ______________________</w:t>
        <w:br/>
        <w:t>Date of Report: ______________________</w:t>
        <w:br/>
        <w:t>Place: ______________________</w:t>
      </w:r>
    </w:p>
    <w:p>
      <w:pPr>
        <w:pStyle w:val="Heading2"/>
      </w:pPr>
      <w:r>
        <w:t>3. Particulars of Audit Observations</w:t>
      </w:r>
    </w:p>
    <w:p>
      <w:r>
        <w:t>Clause 1 to 44 details to be filled as per Income Tax Form 3CD format.</w:t>
      </w:r>
    </w:p>
    <w:p>
      <w:pPr>
        <w:pStyle w:val="Heading2"/>
      </w:pPr>
      <w:r>
        <w:t>4. Remarks/Observations</w:t>
      </w:r>
    </w:p>
    <w:p>
      <w:r>
        <w:t>Provide any special remarks or notes here.</w:t>
      </w:r>
    </w:p>
    <w:p>
      <w:r>
        <w:br/>
        <w:t>(Authorised Signatory)</w:t>
        <w:br/>
        <w:t>Chartered Accountant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