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5145" w:rsidRPr="004C7382" w:rsidRDefault="00C62F8B" w:rsidP="004C7382">
      <w:pPr>
        <w:jc w:val="both"/>
        <w:rPr>
          <w:rFonts w:ascii="Arial" w:hAnsi="Arial" w:cs="Arial"/>
          <w:b/>
          <w:spacing w:val="2"/>
          <w:u w:val="single"/>
          <w:shd w:val="clear" w:color="auto" w:fill="FFFEFE"/>
        </w:rPr>
      </w:pPr>
      <w:r w:rsidRPr="004C7382">
        <w:rPr>
          <w:rFonts w:ascii="Arial" w:hAnsi="Arial" w:cs="Arial"/>
          <w:b/>
          <w:spacing w:val="2"/>
          <w:u w:val="single"/>
          <w:shd w:val="clear" w:color="auto" w:fill="FFFEFE"/>
        </w:rPr>
        <w:t>Taxation for Doctors: A Gist</w:t>
      </w:r>
    </w:p>
    <w:p w:rsidR="005C5145" w:rsidRPr="004C7382" w:rsidRDefault="00C62F8B" w:rsidP="004C7382">
      <w:pPr>
        <w:spacing w:after="0"/>
        <w:jc w:val="both"/>
        <w:rPr>
          <w:rFonts w:ascii="Arial" w:hAnsi="Arial" w:cs="Arial"/>
          <w:spacing w:val="2"/>
          <w:shd w:val="clear" w:color="auto" w:fill="FFFEFE"/>
        </w:rPr>
      </w:pPr>
      <w:r w:rsidRPr="004C7382">
        <w:rPr>
          <w:rFonts w:ascii="Arial" w:hAnsi="Arial" w:cs="Arial"/>
          <w:bCs/>
          <w:shd w:val="clear" w:color="auto" w:fill="FFFFFF"/>
        </w:rPr>
        <w:t>Doctors</w:t>
      </w:r>
      <w:r w:rsidRPr="004C7382">
        <w:rPr>
          <w:rFonts w:ascii="Arial" w:hAnsi="Arial" w:cs="Arial"/>
          <w:shd w:val="clear" w:color="auto" w:fill="FFFFFF"/>
        </w:rPr>
        <w:t> are responsible for increased life expectancy and improved well-being in </w:t>
      </w:r>
      <w:r w:rsidRPr="004C7382">
        <w:rPr>
          <w:rFonts w:ascii="Arial" w:hAnsi="Arial" w:cs="Arial"/>
          <w:bCs/>
          <w:shd w:val="clear" w:color="auto" w:fill="FFFFFF"/>
        </w:rPr>
        <w:t>society</w:t>
      </w:r>
      <w:r w:rsidRPr="004C7382">
        <w:rPr>
          <w:rFonts w:ascii="Arial" w:hAnsi="Arial" w:cs="Arial"/>
          <w:shd w:val="clear" w:color="auto" w:fill="FFFFFF"/>
        </w:rPr>
        <w:t>.</w:t>
      </w:r>
      <w:r w:rsidR="003F6DB5" w:rsidRPr="004C7382">
        <w:rPr>
          <w:rFonts w:ascii="Arial" w:hAnsi="Arial" w:cs="Arial"/>
          <w:shd w:val="clear" w:color="auto" w:fill="FFFFFF"/>
        </w:rPr>
        <w:t xml:space="preserve"> </w:t>
      </w:r>
      <w:r w:rsidR="00095929">
        <w:rPr>
          <w:rFonts w:ascii="Arial" w:hAnsi="Arial" w:cs="Arial"/>
          <w:shd w:val="clear" w:color="auto" w:fill="FFFFFF"/>
        </w:rPr>
        <w:t xml:space="preserve">In today’s time </w:t>
      </w:r>
      <w:r w:rsidR="003F6DB5" w:rsidRPr="004C7382">
        <w:rPr>
          <w:rFonts w:ascii="Arial" w:hAnsi="Arial" w:cs="Arial"/>
          <w:shd w:val="clear" w:color="auto" w:fill="FFFFFF"/>
        </w:rPr>
        <w:t>Doctors are one the busiest professionals</w:t>
      </w:r>
      <w:r w:rsidR="005B106F" w:rsidRPr="004C7382">
        <w:rPr>
          <w:rFonts w:ascii="Arial" w:hAnsi="Arial" w:cs="Arial"/>
          <w:shd w:val="clear" w:color="auto" w:fill="FFFFFF"/>
        </w:rPr>
        <w:t xml:space="preserve"> and </w:t>
      </w:r>
      <w:r w:rsidR="003D3A85" w:rsidRPr="004C7382">
        <w:rPr>
          <w:rFonts w:ascii="Arial" w:hAnsi="Arial" w:cs="Arial"/>
          <w:shd w:val="clear" w:color="auto" w:fill="FFFFFF"/>
        </w:rPr>
        <w:t>thus</w:t>
      </w:r>
      <w:r w:rsidR="005B106F" w:rsidRPr="004C7382">
        <w:rPr>
          <w:rFonts w:ascii="Arial" w:hAnsi="Arial" w:cs="Arial"/>
          <w:shd w:val="clear" w:color="auto" w:fill="FFFFFF"/>
        </w:rPr>
        <w:t xml:space="preserve"> have little time to cater to their taxation matters</w:t>
      </w:r>
      <w:r w:rsidR="003F6DB5" w:rsidRPr="004C7382">
        <w:rPr>
          <w:rFonts w:ascii="Arial" w:hAnsi="Arial" w:cs="Arial"/>
          <w:shd w:val="clear" w:color="auto" w:fill="FFFFFF"/>
        </w:rPr>
        <w:t>.</w:t>
      </w:r>
      <w:r w:rsidRPr="004C7382">
        <w:rPr>
          <w:rFonts w:ascii="Arial" w:hAnsi="Arial" w:cs="Arial"/>
          <w:shd w:val="clear" w:color="auto" w:fill="FFFFFF"/>
        </w:rPr>
        <w:t xml:space="preserve"> You can handle the greatest of ailments with ease, but going through tax filing may be mortifying to you. </w:t>
      </w:r>
      <w:r w:rsidRPr="004C7382">
        <w:rPr>
          <w:rFonts w:ascii="Arial" w:hAnsi="Arial" w:cs="Arial"/>
          <w:spacing w:val="2"/>
          <w:shd w:val="clear" w:color="auto" w:fill="FFFEFE"/>
        </w:rPr>
        <w:t>As a medical professional, you need to be aware of taxation rules and regulations that are relevant to you. Following them is important for not only paying your taxes correctly but also availing of the relevant benefits.</w:t>
      </w:r>
    </w:p>
    <w:p w:rsidR="00C62F8B" w:rsidRPr="004C7382" w:rsidRDefault="00C62F8B" w:rsidP="004C7382">
      <w:pPr>
        <w:spacing w:after="0"/>
        <w:jc w:val="both"/>
        <w:rPr>
          <w:rFonts w:ascii="Arial" w:hAnsi="Arial" w:cs="Arial"/>
          <w:spacing w:val="2"/>
          <w:shd w:val="clear" w:color="auto" w:fill="FFFEFE"/>
        </w:rPr>
      </w:pPr>
      <w:r w:rsidRPr="004C7382">
        <w:rPr>
          <w:rFonts w:ascii="Arial" w:hAnsi="Arial" w:cs="Arial"/>
          <w:shd w:val="clear" w:color="auto" w:fill="FFFFFF"/>
        </w:rPr>
        <w:t>The following pointers will come in handy to help you in filing your taxes:</w:t>
      </w:r>
    </w:p>
    <w:p w:rsidR="00C62F8B" w:rsidRPr="004C7382" w:rsidRDefault="00C62F8B" w:rsidP="004C7382">
      <w:pPr>
        <w:jc w:val="both"/>
        <w:rPr>
          <w:rFonts w:ascii="Arial" w:hAnsi="Arial" w:cs="Arial"/>
          <w:b/>
          <w:spacing w:val="2"/>
          <w:u w:val="single"/>
          <w:shd w:val="clear" w:color="auto" w:fill="FFFEFE"/>
        </w:rPr>
      </w:pPr>
      <w:r w:rsidRPr="004C7382">
        <w:rPr>
          <w:rFonts w:ascii="Arial" w:hAnsi="Arial" w:cs="Arial"/>
          <w:b/>
          <w:spacing w:val="2"/>
          <w:u w:val="single"/>
          <w:shd w:val="clear" w:color="auto" w:fill="FFFEFE"/>
        </w:rPr>
        <w:t>Income Tax</w:t>
      </w:r>
    </w:p>
    <w:p w:rsidR="00342724" w:rsidRPr="004C7382" w:rsidRDefault="00342724" w:rsidP="004C7382">
      <w:pPr>
        <w:pStyle w:val="ListParagraph"/>
        <w:numPr>
          <w:ilvl w:val="0"/>
          <w:numId w:val="1"/>
        </w:numPr>
        <w:jc w:val="both"/>
        <w:rPr>
          <w:rFonts w:ascii="Arial" w:hAnsi="Arial" w:cs="Arial"/>
          <w:b/>
          <w:spacing w:val="2"/>
          <w:u w:val="single"/>
          <w:shd w:val="clear" w:color="auto" w:fill="FFFEFE"/>
        </w:rPr>
      </w:pPr>
      <w:r w:rsidRPr="004C7382">
        <w:rPr>
          <w:rFonts w:ascii="Arial" w:hAnsi="Arial" w:cs="Arial"/>
          <w:b/>
          <w:spacing w:val="2"/>
          <w:u w:val="single"/>
          <w:shd w:val="clear" w:color="auto" w:fill="FFFEFE"/>
        </w:rPr>
        <w:t xml:space="preserve">Books of Accounts </w:t>
      </w:r>
      <w:r w:rsidR="00480A81" w:rsidRPr="004C7382">
        <w:rPr>
          <w:rFonts w:ascii="Arial" w:hAnsi="Arial" w:cs="Arial"/>
          <w:b/>
          <w:spacing w:val="2"/>
          <w:shd w:val="clear" w:color="auto" w:fill="FFFEFE"/>
        </w:rPr>
        <w:t>(Sec 44AA read with rule 6F)</w:t>
      </w:r>
      <w:r w:rsidRPr="004C7382">
        <w:rPr>
          <w:rFonts w:ascii="Arial" w:hAnsi="Arial" w:cs="Arial"/>
          <w:b/>
          <w:spacing w:val="2"/>
          <w:shd w:val="clear" w:color="auto" w:fill="FFFEFE"/>
        </w:rPr>
        <w:t>:</w:t>
      </w:r>
    </w:p>
    <w:p w:rsidR="00BF5FCB" w:rsidRPr="004C7382" w:rsidRDefault="00BF5FCB" w:rsidP="004C7382">
      <w:pPr>
        <w:pStyle w:val="ListParagraph"/>
        <w:jc w:val="both"/>
        <w:rPr>
          <w:rFonts w:ascii="Arial" w:hAnsi="Arial" w:cs="Arial"/>
          <w:spacing w:val="2"/>
          <w:shd w:val="clear" w:color="auto" w:fill="FFFEFE"/>
        </w:rPr>
      </w:pPr>
      <w:r w:rsidRPr="004C7382">
        <w:rPr>
          <w:rFonts w:ascii="Arial" w:hAnsi="Arial" w:cs="Arial"/>
          <w:spacing w:val="2"/>
          <w:shd w:val="clear" w:color="auto" w:fill="FFFEFE"/>
        </w:rPr>
        <w:t>Doctors whose gross receipts are more than 1.5 lakhs per annum must maintain following books of accounts</w:t>
      </w:r>
      <w:r w:rsidR="001F2DD2" w:rsidRPr="004C7382">
        <w:rPr>
          <w:rFonts w:ascii="Arial" w:hAnsi="Arial" w:cs="Arial"/>
          <w:spacing w:val="2"/>
          <w:shd w:val="clear" w:color="auto" w:fill="FFFEFE"/>
        </w:rPr>
        <w:t xml:space="preserve"> </w:t>
      </w:r>
    </w:p>
    <w:p w:rsidR="00BF5FCB" w:rsidRPr="004C7382" w:rsidRDefault="00BF5FCB" w:rsidP="004C7382">
      <w:pPr>
        <w:pStyle w:val="ListParagraph"/>
        <w:numPr>
          <w:ilvl w:val="0"/>
          <w:numId w:val="3"/>
        </w:numPr>
        <w:jc w:val="both"/>
        <w:rPr>
          <w:rFonts w:ascii="Arial" w:hAnsi="Arial" w:cs="Arial"/>
          <w:spacing w:val="2"/>
          <w:shd w:val="clear" w:color="auto" w:fill="FFFEFE"/>
        </w:rPr>
      </w:pPr>
      <w:r w:rsidRPr="004C7382">
        <w:rPr>
          <w:rFonts w:ascii="Arial" w:hAnsi="Arial" w:cs="Arial"/>
          <w:spacing w:val="2"/>
          <w:shd w:val="clear" w:color="auto" w:fill="FFFEFE"/>
        </w:rPr>
        <w:t>Cash book</w:t>
      </w:r>
    </w:p>
    <w:p w:rsidR="00BF5FCB" w:rsidRPr="004C7382" w:rsidRDefault="00BF5FCB" w:rsidP="004C7382">
      <w:pPr>
        <w:pStyle w:val="ListParagraph"/>
        <w:numPr>
          <w:ilvl w:val="0"/>
          <w:numId w:val="3"/>
        </w:numPr>
        <w:jc w:val="both"/>
        <w:rPr>
          <w:rFonts w:ascii="Arial" w:hAnsi="Arial" w:cs="Arial"/>
          <w:spacing w:val="2"/>
          <w:shd w:val="clear" w:color="auto" w:fill="FFFEFE"/>
        </w:rPr>
      </w:pPr>
      <w:r w:rsidRPr="004C7382">
        <w:rPr>
          <w:rFonts w:ascii="Arial" w:hAnsi="Arial" w:cs="Arial"/>
          <w:spacing w:val="2"/>
          <w:shd w:val="clear" w:color="auto" w:fill="FFFEFE"/>
        </w:rPr>
        <w:t>Journal</w:t>
      </w:r>
    </w:p>
    <w:p w:rsidR="00BF5FCB" w:rsidRPr="004C7382" w:rsidRDefault="00BF5FCB" w:rsidP="004C7382">
      <w:pPr>
        <w:pStyle w:val="ListParagraph"/>
        <w:numPr>
          <w:ilvl w:val="0"/>
          <w:numId w:val="3"/>
        </w:numPr>
        <w:jc w:val="both"/>
        <w:rPr>
          <w:rFonts w:ascii="Arial" w:hAnsi="Arial" w:cs="Arial"/>
          <w:spacing w:val="2"/>
          <w:shd w:val="clear" w:color="auto" w:fill="FFFEFE"/>
        </w:rPr>
      </w:pPr>
      <w:r w:rsidRPr="004C7382">
        <w:rPr>
          <w:rFonts w:ascii="Arial" w:hAnsi="Arial" w:cs="Arial"/>
          <w:spacing w:val="2"/>
          <w:shd w:val="clear" w:color="auto" w:fill="FFFEFE"/>
        </w:rPr>
        <w:t>Ledger</w:t>
      </w:r>
    </w:p>
    <w:p w:rsidR="00BF5FCB" w:rsidRPr="004C7382" w:rsidRDefault="00BF5FCB" w:rsidP="004C7382">
      <w:pPr>
        <w:pStyle w:val="ListParagraph"/>
        <w:numPr>
          <w:ilvl w:val="0"/>
          <w:numId w:val="3"/>
        </w:numPr>
        <w:jc w:val="both"/>
        <w:rPr>
          <w:rFonts w:ascii="Arial" w:hAnsi="Arial" w:cs="Arial"/>
          <w:spacing w:val="2"/>
          <w:shd w:val="clear" w:color="auto" w:fill="FFFEFE"/>
        </w:rPr>
      </w:pPr>
      <w:r w:rsidRPr="004C7382">
        <w:rPr>
          <w:rFonts w:ascii="Arial" w:hAnsi="Arial" w:cs="Arial"/>
          <w:spacing w:val="2"/>
          <w:shd w:val="clear" w:color="auto" w:fill="FFFEFE"/>
        </w:rPr>
        <w:t>Copies of bill</w:t>
      </w:r>
    </w:p>
    <w:p w:rsidR="00BF5FCB" w:rsidRPr="004C7382" w:rsidRDefault="00BF5FCB" w:rsidP="004C7382">
      <w:pPr>
        <w:pStyle w:val="ListParagraph"/>
        <w:numPr>
          <w:ilvl w:val="0"/>
          <w:numId w:val="3"/>
        </w:numPr>
        <w:jc w:val="both"/>
        <w:rPr>
          <w:rFonts w:ascii="Arial" w:hAnsi="Arial" w:cs="Arial"/>
          <w:spacing w:val="2"/>
          <w:shd w:val="clear" w:color="auto" w:fill="FFFEFE"/>
        </w:rPr>
      </w:pPr>
      <w:r w:rsidRPr="004C7382">
        <w:rPr>
          <w:rFonts w:ascii="Arial" w:hAnsi="Arial" w:cs="Arial"/>
          <w:spacing w:val="2"/>
          <w:shd w:val="clear" w:color="auto" w:fill="FFFEFE"/>
        </w:rPr>
        <w:t>Daily Cash register with details of patients, services rendered, fees received and date of receipt.</w:t>
      </w:r>
    </w:p>
    <w:p w:rsidR="00BF5FCB" w:rsidRPr="004C7382" w:rsidRDefault="00BF5FCB" w:rsidP="004C7382">
      <w:pPr>
        <w:pStyle w:val="ListParagraph"/>
        <w:numPr>
          <w:ilvl w:val="0"/>
          <w:numId w:val="3"/>
        </w:numPr>
        <w:jc w:val="both"/>
        <w:rPr>
          <w:rFonts w:ascii="Arial" w:hAnsi="Arial" w:cs="Arial"/>
          <w:spacing w:val="2"/>
          <w:shd w:val="clear" w:color="auto" w:fill="FFFEFE"/>
        </w:rPr>
      </w:pPr>
      <w:r w:rsidRPr="004C7382">
        <w:rPr>
          <w:rFonts w:ascii="Arial" w:hAnsi="Arial" w:cs="Arial"/>
          <w:spacing w:val="2"/>
          <w:shd w:val="clear" w:color="auto" w:fill="FFFEFE"/>
        </w:rPr>
        <w:t xml:space="preserve">Details of stock of drugs, medicines and other consumables used. </w:t>
      </w:r>
    </w:p>
    <w:p w:rsidR="00342724" w:rsidRPr="004C7382" w:rsidRDefault="00342724" w:rsidP="004C7382">
      <w:pPr>
        <w:pStyle w:val="ListParagraph"/>
        <w:numPr>
          <w:ilvl w:val="0"/>
          <w:numId w:val="1"/>
        </w:numPr>
        <w:jc w:val="both"/>
        <w:rPr>
          <w:rFonts w:ascii="Arial" w:hAnsi="Arial" w:cs="Arial"/>
          <w:spacing w:val="2"/>
          <w:shd w:val="clear" w:color="auto" w:fill="FFFEFE"/>
        </w:rPr>
      </w:pPr>
      <w:r w:rsidRPr="004C7382">
        <w:rPr>
          <w:rFonts w:ascii="Arial" w:hAnsi="Arial" w:cs="Arial"/>
          <w:b/>
          <w:spacing w:val="2"/>
          <w:u w:val="single"/>
          <w:shd w:val="clear" w:color="auto" w:fill="FFFEFE"/>
        </w:rPr>
        <w:t>Income Tax Returns:</w:t>
      </w:r>
      <w:r w:rsidR="001F2DD2" w:rsidRPr="004C7382">
        <w:rPr>
          <w:rFonts w:ascii="Arial" w:hAnsi="Arial" w:cs="Arial"/>
          <w:b/>
          <w:spacing w:val="2"/>
          <w:shd w:val="clear" w:color="auto" w:fill="FFFEFE"/>
        </w:rPr>
        <w:t>(Sec</w:t>
      </w:r>
      <w:r w:rsidR="003F6DB5" w:rsidRPr="004C7382">
        <w:rPr>
          <w:rFonts w:ascii="Arial" w:hAnsi="Arial" w:cs="Arial"/>
          <w:b/>
          <w:spacing w:val="2"/>
          <w:shd w:val="clear" w:color="auto" w:fill="FFFEFE"/>
        </w:rPr>
        <w:t xml:space="preserve"> 139(1)</w:t>
      </w:r>
      <w:r w:rsidR="001F2DD2" w:rsidRPr="004C7382">
        <w:rPr>
          <w:rFonts w:ascii="Arial" w:hAnsi="Arial" w:cs="Arial"/>
          <w:b/>
          <w:spacing w:val="2"/>
          <w:shd w:val="clear" w:color="auto" w:fill="FFFEFE"/>
        </w:rPr>
        <w:t>)</w:t>
      </w:r>
    </w:p>
    <w:p w:rsidR="00C62F8B" w:rsidRPr="004C7382" w:rsidRDefault="00C62F8B" w:rsidP="004C7382">
      <w:pPr>
        <w:pStyle w:val="ListParagraph"/>
        <w:numPr>
          <w:ilvl w:val="0"/>
          <w:numId w:val="8"/>
        </w:numPr>
        <w:ind w:left="1276" w:hanging="425"/>
        <w:jc w:val="both"/>
        <w:rPr>
          <w:rFonts w:ascii="Arial" w:hAnsi="Arial" w:cs="Arial"/>
          <w:spacing w:val="2"/>
          <w:shd w:val="clear" w:color="auto" w:fill="FFFEFE"/>
        </w:rPr>
      </w:pPr>
      <w:r w:rsidRPr="004C7382">
        <w:rPr>
          <w:rFonts w:ascii="Arial" w:hAnsi="Arial" w:cs="Arial"/>
          <w:spacing w:val="2"/>
          <w:shd w:val="clear" w:color="auto" w:fill="FFFEFE"/>
        </w:rPr>
        <w:t xml:space="preserve">Everyone with total income of more than </w:t>
      </w:r>
      <w:proofErr w:type="spellStart"/>
      <w:r w:rsidRPr="004C7382">
        <w:rPr>
          <w:rFonts w:ascii="Arial" w:hAnsi="Arial" w:cs="Arial"/>
          <w:spacing w:val="2"/>
          <w:shd w:val="clear" w:color="auto" w:fill="FFFEFE"/>
        </w:rPr>
        <w:t>Rs</w:t>
      </w:r>
      <w:proofErr w:type="spellEnd"/>
      <w:r w:rsidRPr="004C7382">
        <w:rPr>
          <w:rFonts w:ascii="Arial" w:hAnsi="Arial" w:cs="Arial"/>
          <w:spacing w:val="2"/>
          <w:shd w:val="clear" w:color="auto" w:fill="FFFEFE"/>
        </w:rPr>
        <w:t xml:space="preserve"> 2.5 Lakhs in a financial year must file an Income tax return</w:t>
      </w:r>
      <w:r w:rsidR="00BF5FCB" w:rsidRPr="004C7382">
        <w:rPr>
          <w:rFonts w:ascii="Arial" w:hAnsi="Arial" w:cs="Arial"/>
          <w:spacing w:val="2"/>
          <w:shd w:val="clear" w:color="auto" w:fill="FFFEFE"/>
        </w:rPr>
        <w:t>.</w:t>
      </w:r>
    </w:p>
    <w:p w:rsidR="003F6DB5" w:rsidRPr="00173EEE" w:rsidRDefault="003F6DB5" w:rsidP="004C7382">
      <w:pPr>
        <w:pStyle w:val="ListParagraph"/>
        <w:numPr>
          <w:ilvl w:val="0"/>
          <w:numId w:val="8"/>
        </w:numPr>
        <w:ind w:left="1276" w:hanging="425"/>
        <w:jc w:val="both"/>
        <w:rPr>
          <w:rFonts w:ascii="Arial" w:hAnsi="Arial" w:cs="Arial"/>
          <w:spacing w:val="2"/>
          <w:shd w:val="clear" w:color="auto" w:fill="FFFEFE"/>
        </w:rPr>
      </w:pPr>
      <w:r w:rsidRPr="00173EEE">
        <w:rPr>
          <w:rFonts w:ascii="Arial" w:hAnsi="Arial" w:cs="Arial"/>
          <w:spacing w:val="2"/>
          <w:shd w:val="clear" w:color="auto" w:fill="FFFEFE"/>
        </w:rPr>
        <w:t>Due date for filing income tax returns: Non Audit: 31</w:t>
      </w:r>
      <w:r w:rsidRPr="00173EEE">
        <w:rPr>
          <w:rFonts w:ascii="Arial" w:hAnsi="Arial" w:cs="Arial"/>
          <w:spacing w:val="2"/>
          <w:shd w:val="clear" w:color="auto" w:fill="FFFEFE"/>
          <w:vertAlign w:val="superscript"/>
        </w:rPr>
        <w:t>st</w:t>
      </w:r>
      <w:r w:rsidR="00367428">
        <w:rPr>
          <w:rFonts w:ascii="Arial" w:hAnsi="Arial" w:cs="Arial"/>
          <w:spacing w:val="2"/>
          <w:shd w:val="clear" w:color="auto" w:fill="FFFEFE"/>
        </w:rPr>
        <w:t xml:space="preserve"> July </w:t>
      </w:r>
      <w:r w:rsidR="00173EEE">
        <w:rPr>
          <w:rFonts w:ascii="Arial" w:hAnsi="Arial" w:cs="Arial"/>
          <w:spacing w:val="2"/>
          <w:shd w:val="clear" w:color="auto" w:fill="FFFEFE"/>
        </w:rPr>
        <w:t xml:space="preserve">/ </w:t>
      </w:r>
      <w:r w:rsidRPr="00173EEE">
        <w:rPr>
          <w:rFonts w:ascii="Arial" w:hAnsi="Arial" w:cs="Arial"/>
          <w:spacing w:val="2"/>
          <w:shd w:val="clear" w:color="auto" w:fill="FFFEFE"/>
        </w:rPr>
        <w:t>Audit: 31</w:t>
      </w:r>
      <w:r w:rsidRPr="00173EEE">
        <w:rPr>
          <w:rFonts w:ascii="Arial" w:hAnsi="Arial" w:cs="Arial"/>
          <w:spacing w:val="2"/>
          <w:shd w:val="clear" w:color="auto" w:fill="FFFEFE"/>
          <w:vertAlign w:val="superscript"/>
        </w:rPr>
        <w:t>st</w:t>
      </w:r>
      <w:r w:rsidRPr="00173EEE">
        <w:rPr>
          <w:rFonts w:ascii="Arial" w:hAnsi="Arial" w:cs="Arial"/>
          <w:spacing w:val="2"/>
          <w:shd w:val="clear" w:color="auto" w:fill="FFFEFE"/>
        </w:rPr>
        <w:t xml:space="preserve"> October</w:t>
      </w:r>
    </w:p>
    <w:p w:rsidR="00342724" w:rsidRPr="004C7382" w:rsidRDefault="003D3A85" w:rsidP="004C7382">
      <w:pPr>
        <w:pStyle w:val="ListParagraph"/>
        <w:numPr>
          <w:ilvl w:val="0"/>
          <w:numId w:val="1"/>
        </w:numPr>
        <w:jc w:val="both"/>
        <w:rPr>
          <w:rFonts w:ascii="Arial" w:hAnsi="Arial" w:cs="Arial"/>
          <w:spacing w:val="2"/>
          <w:u w:val="single"/>
          <w:shd w:val="clear" w:color="auto" w:fill="FFFEFE"/>
        </w:rPr>
      </w:pPr>
      <w:r w:rsidRPr="004C7382">
        <w:rPr>
          <w:rFonts w:ascii="Arial" w:hAnsi="Arial" w:cs="Arial"/>
          <w:b/>
          <w:spacing w:val="2"/>
          <w:u w:val="single"/>
          <w:shd w:val="clear" w:color="auto" w:fill="FFFEFE"/>
        </w:rPr>
        <w:t>Audit:</w:t>
      </w:r>
      <w:r w:rsidR="001F2DD2" w:rsidRPr="004C7382">
        <w:rPr>
          <w:rFonts w:ascii="Arial" w:hAnsi="Arial" w:cs="Arial"/>
          <w:b/>
          <w:spacing w:val="2"/>
          <w:u w:val="single"/>
          <w:shd w:val="clear" w:color="auto" w:fill="FFFEFE"/>
        </w:rPr>
        <w:t>(</w:t>
      </w:r>
      <w:r w:rsidR="001F2DD2" w:rsidRPr="004C7382">
        <w:rPr>
          <w:rFonts w:ascii="Arial" w:hAnsi="Arial" w:cs="Arial"/>
          <w:b/>
          <w:spacing w:val="2"/>
          <w:shd w:val="clear" w:color="auto" w:fill="FFFEFE"/>
        </w:rPr>
        <w:t>Sec 44AB)</w:t>
      </w:r>
    </w:p>
    <w:p w:rsidR="001F2DD2" w:rsidRPr="004C7382" w:rsidRDefault="00342724" w:rsidP="004C7382">
      <w:pPr>
        <w:pStyle w:val="ListParagraph"/>
        <w:numPr>
          <w:ilvl w:val="0"/>
          <w:numId w:val="5"/>
        </w:numPr>
        <w:ind w:left="1134" w:hanging="283"/>
        <w:jc w:val="both"/>
        <w:rPr>
          <w:rFonts w:ascii="Arial" w:hAnsi="Arial" w:cs="Arial"/>
          <w:b/>
          <w:spacing w:val="2"/>
          <w:u w:val="single"/>
          <w:shd w:val="clear" w:color="auto" w:fill="FFFEFE"/>
        </w:rPr>
      </w:pPr>
      <w:r w:rsidRPr="004C7382">
        <w:rPr>
          <w:rFonts w:ascii="Arial" w:hAnsi="Arial" w:cs="Arial"/>
          <w:spacing w:val="2"/>
          <w:shd w:val="clear" w:color="auto" w:fill="FFFEFE"/>
        </w:rPr>
        <w:t xml:space="preserve">All professionals having receipts above </w:t>
      </w:r>
      <w:proofErr w:type="spellStart"/>
      <w:r w:rsidRPr="004C7382">
        <w:rPr>
          <w:rFonts w:ascii="Arial" w:hAnsi="Arial" w:cs="Arial"/>
          <w:spacing w:val="2"/>
          <w:shd w:val="clear" w:color="auto" w:fill="FFFEFE"/>
        </w:rPr>
        <w:t>Rs</w:t>
      </w:r>
      <w:proofErr w:type="spellEnd"/>
      <w:r w:rsidRPr="004C7382">
        <w:rPr>
          <w:rFonts w:ascii="Arial" w:hAnsi="Arial" w:cs="Arial"/>
          <w:spacing w:val="2"/>
          <w:shd w:val="clear" w:color="auto" w:fill="FFFEFE"/>
        </w:rPr>
        <w:t xml:space="preserve"> 50Lakhs should get the accounts audited</w:t>
      </w:r>
      <w:r w:rsidR="001F2DD2" w:rsidRPr="004C7382">
        <w:rPr>
          <w:rFonts w:ascii="Arial" w:hAnsi="Arial" w:cs="Arial"/>
          <w:spacing w:val="2"/>
          <w:shd w:val="clear" w:color="auto" w:fill="FFFEFE"/>
        </w:rPr>
        <w:t>.</w:t>
      </w:r>
    </w:p>
    <w:p w:rsidR="00C62F8B" w:rsidRPr="004C7382" w:rsidRDefault="001F2DD2" w:rsidP="004C7382">
      <w:pPr>
        <w:pStyle w:val="ListParagraph"/>
        <w:numPr>
          <w:ilvl w:val="0"/>
          <w:numId w:val="5"/>
        </w:numPr>
        <w:ind w:left="1134" w:hanging="283"/>
        <w:jc w:val="both"/>
        <w:rPr>
          <w:rFonts w:ascii="Arial" w:hAnsi="Arial" w:cs="Arial"/>
        </w:rPr>
      </w:pPr>
      <w:r w:rsidRPr="004C7382">
        <w:rPr>
          <w:rFonts w:ascii="Arial" w:hAnsi="Arial" w:cs="Arial"/>
          <w:shd w:val="clear" w:color="auto" w:fill="FFFFFF"/>
        </w:rPr>
        <w:t xml:space="preserve">Or when your receipts are under </w:t>
      </w:r>
      <w:proofErr w:type="spellStart"/>
      <w:r w:rsidRPr="004C7382">
        <w:rPr>
          <w:rFonts w:ascii="Arial" w:hAnsi="Arial" w:cs="Arial"/>
          <w:shd w:val="clear" w:color="auto" w:fill="FFFFFF"/>
        </w:rPr>
        <w:t>Rs</w:t>
      </w:r>
      <w:proofErr w:type="spellEnd"/>
      <w:r w:rsidRPr="004C7382">
        <w:rPr>
          <w:rFonts w:ascii="Arial" w:hAnsi="Arial" w:cs="Arial"/>
          <w:shd w:val="clear" w:color="auto" w:fill="FFFFFF"/>
        </w:rPr>
        <w:t xml:space="preserve"> 50 lakhs bu</w:t>
      </w:r>
      <w:r w:rsidR="00312B36" w:rsidRPr="004C7382">
        <w:rPr>
          <w:rFonts w:ascii="Arial" w:hAnsi="Arial" w:cs="Arial"/>
          <w:shd w:val="clear" w:color="auto" w:fill="FFFFFF"/>
        </w:rPr>
        <w:t>t your profit is lower than 50%.</w:t>
      </w:r>
    </w:p>
    <w:p w:rsidR="003F6DB5" w:rsidRPr="00605D24" w:rsidRDefault="003F6DB5" w:rsidP="004C7382">
      <w:pPr>
        <w:pStyle w:val="ListParagraph"/>
        <w:numPr>
          <w:ilvl w:val="0"/>
          <w:numId w:val="5"/>
        </w:numPr>
        <w:ind w:left="1134" w:hanging="283"/>
        <w:jc w:val="both"/>
        <w:rPr>
          <w:rFonts w:ascii="Arial" w:hAnsi="Arial" w:cs="Arial"/>
        </w:rPr>
      </w:pPr>
      <w:r w:rsidRPr="004C7382">
        <w:rPr>
          <w:rFonts w:ascii="Arial" w:hAnsi="Arial" w:cs="Arial"/>
          <w:shd w:val="clear" w:color="auto" w:fill="FFFFFF"/>
        </w:rPr>
        <w:t>Due date for furnishing Audit Report : 30</w:t>
      </w:r>
      <w:r w:rsidRPr="004C7382">
        <w:rPr>
          <w:rFonts w:ascii="Arial" w:hAnsi="Arial" w:cs="Arial"/>
          <w:shd w:val="clear" w:color="auto" w:fill="FFFFFF"/>
          <w:vertAlign w:val="superscript"/>
        </w:rPr>
        <w:t>th</w:t>
      </w:r>
      <w:r w:rsidRPr="004C7382">
        <w:rPr>
          <w:rFonts w:ascii="Arial" w:hAnsi="Arial" w:cs="Arial"/>
          <w:shd w:val="clear" w:color="auto" w:fill="FFFFFF"/>
        </w:rPr>
        <w:t xml:space="preserve"> September</w:t>
      </w:r>
    </w:p>
    <w:p w:rsidR="00605D24" w:rsidRPr="004C7382" w:rsidRDefault="00605D24" w:rsidP="004C7382">
      <w:pPr>
        <w:pStyle w:val="ListParagraph"/>
        <w:numPr>
          <w:ilvl w:val="0"/>
          <w:numId w:val="5"/>
        </w:numPr>
        <w:ind w:left="1134" w:hanging="283"/>
        <w:jc w:val="both"/>
        <w:rPr>
          <w:rFonts w:ascii="Arial" w:hAnsi="Arial" w:cs="Arial"/>
        </w:rPr>
      </w:pPr>
      <w:r>
        <w:rPr>
          <w:rFonts w:ascii="Arial" w:hAnsi="Arial" w:cs="Arial"/>
          <w:shd w:val="clear" w:color="auto" w:fill="FFFFFF"/>
        </w:rPr>
        <w:t>Doctors falling under Audit ambit need to deduct and pay TDs and file TDS Returns</w:t>
      </w:r>
    </w:p>
    <w:p w:rsidR="00312B36" w:rsidRPr="004C7382" w:rsidRDefault="00312B36" w:rsidP="004C7382">
      <w:pPr>
        <w:pStyle w:val="ListParagraph"/>
        <w:numPr>
          <w:ilvl w:val="0"/>
          <w:numId w:val="1"/>
        </w:numPr>
        <w:jc w:val="both"/>
        <w:rPr>
          <w:rFonts w:ascii="Arial" w:hAnsi="Arial" w:cs="Arial"/>
          <w:b/>
          <w:u w:val="single"/>
        </w:rPr>
      </w:pPr>
      <w:r w:rsidRPr="004C7382">
        <w:rPr>
          <w:rFonts w:ascii="Arial" w:hAnsi="Arial" w:cs="Arial"/>
          <w:b/>
          <w:u w:val="single"/>
        </w:rPr>
        <w:t>Presumptive Tax scheme</w:t>
      </w:r>
      <w:r w:rsidR="00480A81" w:rsidRPr="004C7382">
        <w:rPr>
          <w:rFonts w:ascii="Arial" w:hAnsi="Arial" w:cs="Arial"/>
          <w:b/>
          <w:u w:val="single"/>
        </w:rPr>
        <w:t>:</w:t>
      </w:r>
      <w:r w:rsidRPr="004C7382">
        <w:rPr>
          <w:rFonts w:ascii="Arial" w:hAnsi="Arial" w:cs="Arial"/>
          <w:b/>
        </w:rPr>
        <w:t>(Sec 44ADA)</w:t>
      </w:r>
    </w:p>
    <w:p w:rsidR="00312B36" w:rsidRPr="004C7382" w:rsidRDefault="00312B36" w:rsidP="004C7382">
      <w:pPr>
        <w:pStyle w:val="ListParagraph"/>
        <w:numPr>
          <w:ilvl w:val="0"/>
          <w:numId w:val="7"/>
        </w:numPr>
        <w:ind w:left="1134" w:hanging="283"/>
        <w:jc w:val="both"/>
        <w:rPr>
          <w:rFonts w:ascii="Arial" w:hAnsi="Arial" w:cs="Arial"/>
        </w:rPr>
      </w:pPr>
      <w:r w:rsidRPr="004C7382">
        <w:rPr>
          <w:rFonts w:ascii="Arial" w:hAnsi="Arial" w:cs="Arial"/>
        </w:rPr>
        <w:t xml:space="preserve">Professionals having receipts below 50 Lakhs can opt for this scheme and declare income above 50% of receipts without having </w:t>
      </w:r>
      <w:proofErr w:type="gramStart"/>
      <w:r w:rsidR="00594D29" w:rsidRPr="004C7382">
        <w:rPr>
          <w:rFonts w:ascii="Arial" w:hAnsi="Arial" w:cs="Arial"/>
        </w:rPr>
        <w:t>need</w:t>
      </w:r>
      <w:proofErr w:type="gramEnd"/>
      <w:r w:rsidRPr="004C7382">
        <w:rPr>
          <w:rFonts w:ascii="Arial" w:hAnsi="Arial" w:cs="Arial"/>
        </w:rPr>
        <w:t xml:space="preserve"> to maintain proper books of accounts.</w:t>
      </w:r>
    </w:p>
    <w:p w:rsidR="004C7382" w:rsidRPr="004C7382" w:rsidRDefault="004C7382" w:rsidP="004C7382">
      <w:pPr>
        <w:pStyle w:val="ListParagraph"/>
        <w:numPr>
          <w:ilvl w:val="0"/>
          <w:numId w:val="1"/>
        </w:numPr>
        <w:jc w:val="both"/>
        <w:rPr>
          <w:rFonts w:ascii="Arial" w:hAnsi="Arial" w:cs="Arial"/>
          <w:b/>
          <w:u w:val="single"/>
        </w:rPr>
      </w:pPr>
      <w:r w:rsidRPr="004C7382">
        <w:rPr>
          <w:rFonts w:ascii="Arial" w:hAnsi="Arial" w:cs="Arial"/>
          <w:b/>
          <w:u w:val="single"/>
        </w:rPr>
        <w:t>Tax Saving</w:t>
      </w:r>
    </w:p>
    <w:p w:rsidR="00A01FE0" w:rsidRPr="00A01FE0" w:rsidRDefault="004C7382" w:rsidP="004C7382">
      <w:pPr>
        <w:pStyle w:val="ListParagraph"/>
        <w:numPr>
          <w:ilvl w:val="0"/>
          <w:numId w:val="7"/>
        </w:numPr>
        <w:ind w:left="1134" w:hanging="283"/>
        <w:jc w:val="both"/>
        <w:rPr>
          <w:rFonts w:ascii="Arial" w:hAnsi="Arial" w:cs="Arial"/>
          <w:b/>
          <w:u w:val="single"/>
        </w:rPr>
      </w:pPr>
      <w:r w:rsidRPr="004C7382">
        <w:rPr>
          <w:rFonts w:ascii="Arial" w:hAnsi="Arial" w:cs="Arial"/>
          <w:b/>
          <w:u w:val="single"/>
        </w:rPr>
        <w:t xml:space="preserve">U/s 80C </w:t>
      </w:r>
      <w:r w:rsidRPr="004C7382">
        <w:rPr>
          <w:rFonts w:ascii="Arial" w:hAnsi="Arial" w:cs="Arial"/>
        </w:rPr>
        <w:t xml:space="preserve">: Invest </w:t>
      </w:r>
      <w:r w:rsidR="00D34C6D" w:rsidRPr="004C7382">
        <w:rPr>
          <w:rFonts w:ascii="Arial" w:hAnsi="Arial" w:cs="Arial"/>
        </w:rPr>
        <w:t>up to</w:t>
      </w:r>
      <w:r w:rsidRPr="004C7382">
        <w:rPr>
          <w:rFonts w:ascii="Arial" w:hAnsi="Arial" w:cs="Arial"/>
        </w:rPr>
        <w:t xml:space="preserve"> </w:t>
      </w:r>
      <w:proofErr w:type="spellStart"/>
      <w:r w:rsidRPr="004C7382">
        <w:rPr>
          <w:rFonts w:ascii="Arial" w:hAnsi="Arial" w:cs="Arial"/>
        </w:rPr>
        <w:t>Rs</w:t>
      </w:r>
      <w:proofErr w:type="spellEnd"/>
      <w:r w:rsidRPr="004C7382">
        <w:rPr>
          <w:rFonts w:ascii="Arial" w:hAnsi="Arial" w:cs="Arial"/>
        </w:rPr>
        <w:t xml:space="preserve"> </w:t>
      </w:r>
      <w:r w:rsidRPr="00A01FE0">
        <w:rPr>
          <w:rFonts w:ascii="Arial" w:hAnsi="Arial" w:cs="Arial"/>
          <w:b/>
        </w:rPr>
        <w:t>150000/-</w:t>
      </w:r>
      <w:r w:rsidRPr="004C7382">
        <w:rPr>
          <w:rFonts w:ascii="Arial" w:hAnsi="Arial" w:cs="Arial"/>
        </w:rPr>
        <w:t xml:space="preserve"> in </w:t>
      </w:r>
    </w:p>
    <w:p w:rsidR="00DE3A42" w:rsidRPr="00DE3A42" w:rsidRDefault="004C7382" w:rsidP="00DE3A42">
      <w:pPr>
        <w:pStyle w:val="ListParagraph"/>
        <w:numPr>
          <w:ilvl w:val="1"/>
          <w:numId w:val="7"/>
        </w:numPr>
        <w:ind w:left="1560" w:hanging="284"/>
        <w:jc w:val="both"/>
        <w:rPr>
          <w:rFonts w:ascii="Arial" w:hAnsi="Arial" w:cs="Arial"/>
          <w:b/>
          <w:u w:val="single"/>
        </w:rPr>
      </w:pPr>
      <w:r w:rsidRPr="004C7382">
        <w:rPr>
          <w:rFonts w:ascii="Arial" w:hAnsi="Arial" w:cs="Arial"/>
        </w:rPr>
        <w:t>Equity-linked savings scheme (ELSS) mutual funds</w:t>
      </w:r>
      <w:r w:rsidR="00A01FE0">
        <w:rPr>
          <w:rFonts w:ascii="Arial" w:hAnsi="Arial" w:cs="Arial"/>
        </w:rPr>
        <w:t xml:space="preserve"> (</w:t>
      </w:r>
      <w:proofErr w:type="spellStart"/>
      <w:r w:rsidR="00A01FE0">
        <w:rPr>
          <w:rFonts w:ascii="Arial" w:hAnsi="Arial" w:cs="Arial"/>
        </w:rPr>
        <w:t>Avg</w:t>
      </w:r>
      <w:proofErr w:type="spellEnd"/>
      <w:r w:rsidRPr="004C7382">
        <w:rPr>
          <w:rFonts w:ascii="Arial" w:hAnsi="Arial" w:cs="Arial"/>
        </w:rPr>
        <w:t xml:space="preserve"> return </w:t>
      </w:r>
      <w:r w:rsidR="00A01FE0">
        <w:rPr>
          <w:rFonts w:ascii="Arial" w:hAnsi="Arial" w:cs="Arial"/>
        </w:rPr>
        <w:t>12 to 15</w:t>
      </w:r>
      <w:r w:rsidRPr="004C7382">
        <w:rPr>
          <w:rFonts w:ascii="Arial" w:hAnsi="Arial" w:cs="Arial"/>
        </w:rPr>
        <w:t>%)</w:t>
      </w:r>
      <w:r w:rsidR="00DE3A42">
        <w:rPr>
          <w:rFonts w:ascii="Arial" w:hAnsi="Arial" w:cs="Arial"/>
        </w:rPr>
        <w:t>(Lock in 3years)</w:t>
      </w:r>
    </w:p>
    <w:p w:rsidR="00DE3A42" w:rsidRPr="00DE3A42" w:rsidRDefault="004C7382" w:rsidP="00DE3A42">
      <w:pPr>
        <w:pStyle w:val="ListParagraph"/>
        <w:numPr>
          <w:ilvl w:val="1"/>
          <w:numId w:val="7"/>
        </w:numPr>
        <w:ind w:left="1560" w:hanging="284"/>
        <w:jc w:val="both"/>
        <w:rPr>
          <w:rFonts w:ascii="Arial" w:hAnsi="Arial" w:cs="Arial"/>
          <w:b/>
          <w:u w:val="single"/>
        </w:rPr>
      </w:pPr>
      <w:r w:rsidRPr="00DE3A42">
        <w:rPr>
          <w:rFonts w:ascii="Arial" w:hAnsi="Arial" w:cs="Arial"/>
        </w:rPr>
        <w:t>Public Provident Fund (PPF) (</w:t>
      </w:r>
      <w:r w:rsidR="00A01FE0" w:rsidRPr="00DE3A42">
        <w:rPr>
          <w:rFonts w:ascii="Arial" w:hAnsi="Arial" w:cs="Arial"/>
        </w:rPr>
        <w:t>8.1</w:t>
      </w:r>
      <w:r w:rsidRPr="00DE3A42">
        <w:rPr>
          <w:rFonts w:ascii="Arial" w:hAnsi="Arial" w:cs="Arial"/>
        </w:rPr>
        <w:t>%)</w:t>
      </w:r>
      <w:r w:rsidR="002560FF">
        <w:rPr>
          <w:rFonts w:ascii="Arial" w:hAnsi="Arial" w:cs="Arial"/>
        </w:rPr>
        <w:t xml:space="preserve"> (15 years)</w:t>
      </w:r>
      <w:r w:rsidRPr="00DE3A42">
        <w:rPr>
          <w:rFonts w:ascii="Arial" w:hAnsi="Arial" w:cs="Arial"/>
        </w:rPr>
        <w:t xml:space="preserve"> </w:t>
      </w:r>
    </w:p>
    <w:p w:rsidR="00DE3A42" w:rsidRPr="00DE3A42" w:rsidRDefault="004C7382" w:rsidP="00DE3A42">
      <w:pPr>
        <w:pStyle w:val="ListParagraph"/>
        <w:numPr>
          <w:ilvl w:val="1"/>
          <w:numId w:val="7"/>
        </w:numPr>
        <w:ind w:left="1560" w:hanging="284"/>
        <w:jc w:val="both"/>
        <w:rPr>
          <w:rFonts w:ascii="Arial" w:hAnsi="Arial" w:cs="Arial"/>
          <w:b/>
          <w:u w:val="single"/>
        </w:rPr>
      </w:pPr>
      <w:r w:rsidRPr="00DE3A42">
        <w:rPr>
          <w:rFonts w:ascii="Arial" w:hAnsi="Arial" w:cs="Arial"/>
        </w:rPr>
        <w:t>National Pension System (NPS)</w:t>
      </w:r>
      <w:r w:rsidR="00A01FE0" w:rsidRPr="00DE3A42">
        <w:rPr>
          <w:rFonts w:ascii="Arial" w:hAnsi="Arial" w:cs="Arial"/>
        </w:rPr>
        <w:t xml:space="preserve"> (8 to10%)</w:t>
      </w:r>
      <w:r w:rsidR="0018537A">
        <w:rPr>
          <w:rFonts w:ascii="Arial" w:hAnsi="Arial" w:cs="Arial"/>
        </w:rPr>
        <w:t xml:space="preserve"> (</w:t>
      </w:r>
      <w:r w:rsidR="002560FF">
        <w:rPr>
          <w:rFonts w:ascii="Arial" w:hAnsi="Arial" w:cs="Arial"/>
        </w:rPr>
        <w:t>on retirement)</w:t>
      </w:r>
    </w:p>
    <w:p w:rsidR="00DE3A42" w:rsidRPr="00DE3A42" w:rsidRDefault="00DE3A42" w:rsidP="00DE3A42">
      <w:pPr>
        <w:pStyle w:val="ListParagraph"/>
        <w:numPr>
          <w:ilvl w:val="1"/>
          <w:numId w:val="7"/>
        </w:numPr>
        <w:ind w:left="1560" w:hanging="284"/>
        <w:jc w:val="both"/>
        <w:rPr>
          <w:rFonts w:ascii="Arial" w:hAnsi="Arial" w:cs="Arial"/>
          <w:b/>
          <w:u w:val="single"/>
        </w:rPr>
      </w:pPr>
      <w:r w:rsidRPr="00DE3A42">
        <w:rPr>
          <w:rFonts w:ascii="Arial" w:hAnsi="Arial" w:cs="Arial"/>
        </w:rPr>
        <w:t xml:space="preserve">Tax Saving Fixed Deposits </w:t>
      </w:r>
      <w:proofErr w:type="gramStart"/>
      <w:r w:rsidRPr="00DE3A42">
        <w:rPr>
          <w:rFonts w:ascii="Arial" w:hAnsi="Arial" w:cs="Arial"/>
        </w:rPr>
        <w:t>( 6</w:t>
      </w:r>
      <w:proofErr w:type="gramEnd"/>
      <w:r w:rsidRPr="00DE3A42">
        <w:rPr>
          <w:rFonts w:ascii="Arial" w:hAnsi="Arial" w:cs="Arial"/>
        </w:rPr>
        <w:t xml:space="preserve"> to 8%) ( </w:t>
      </w:r>
      <w:r w:rsidR="002560FF">
        <w:rPr>
          <w:rFonts w:ascii="Arial" w:hAnsi="Arial" w:cs="Arial"/>
        </w:rPr>
        <w:t>5 years)</w:t>
      </w:r>
    </w:p>
    <w:p w:rsidR="004C7382" w:rsidRPr="00DE3A42" w:rsidRDefault="00D34C6D" w:rsidP="00DE3A42">
      <w:pPr>
        <w:pStyle w:val="ListParagraph"/>
        <w:numPr>
          <w:ilvl w:val="1"/>
          <w:numId w:val="7"/>
        </w:numPr>
        <w:ind w:left="1560" w:hanging="284"/>
        <w:jc w:val="both"/>
        <w:rPr>
          <w:rFonts w:ascii="Arial" w:hAnsi="Arial" w:cs="Arial"/>
          <w:b/>
          <w:u w:val="single"/>
        </w:rPr>
      </w:pPr>
      <w:r>
        <w:rPr>
          <w:rFonts w:ascii="Arial" w:hAnsi="Arial" w:cs="Arial"/>
        </w:rPr>
        <w:t xml:space="preserve">Life Insurance, </w:t>
      </w:r>
      <w:r w:rsidR="00A01FE0" w:rsidRPr="00DE3A42">
        <w:rPr>
          <w:rFonts w:ascii="Arial" w:hAnsi="Arial" w:cs="Arial"/>
        </w:rPr>
        <w:t>R</w:t>
      </w:r>
      <w:r w:rsidR="004C7382" w:rsidRPr="00DE3A42">
        <w:rPr>
          <w:rFonts w:ascii="Arial" w:hAnsi="Arial" w:cs="Arial"/>
        </w:rPr>
        <w:t>epayment of principal amount of home loan, children's school fees etc.</w:t>
      </w:r>
    </w:p>
    <w:p w:rsidR="004C7382" w:rsidRPr="004C7382" w:rsidRDefault="004C7382" w:rsidP="004C7382">
      <w:pPr>
        <w:pStyle w:val="ListParagraph"/>
        <w:numPr>
          <w:ilvl w:val="0"/>
          <w:numId w:val="7"/>
        </w:numPr>
        <w:ind w:left="1134" w:hanging="283"/>
        <w:jc w:val="both"/>
        <w:rPr>
          <w:rFonts w:ascii="Arial" w:hAnsi="Arial" w:cs="Arial"/>
          <w:b/>
          <w:u w:val="single"/>
        </w:rPr>
      </w:pPr>
      <w:r w:rsidRPr="00A01FE0">
        <w:rPr>
          <w:rFonts w:ascii="Arial" w:hAnsi="Arial" w:cs="Arial"/>
          <w:b/>
          <w:bCs/>
          <w:color w:val="444444"/>
          <w:u w:val="single"/>
          <w:bdr w:val="none" w:sz="0" w:space="0" w:color="auto" w:frame="1"/>
          <w:shd w:val="clear" w:color="auto" w:fill="FFFFFF"/>
        </w:rPr>
        <w:t>80CCD (1B):</w:t>
      </w:r>
      <w:r w:rsidRPr="004C7382">
        <w:rPr>
          <w:rFonts w:ascii="Arial" w:hAnsi="Arial" w:cs="Arial"/>
          <w:b/>
          <w:bCs/>
          <w:color w:val="444444"/>
          <w:bdr w:val="none" w:sz="0" w:space="0" w:color="auto" w:frame="1"/>
          <w:shd w:val="clear" w:color="auto" w:fill="FFFFFF"/>
        </w:rPr>
        <w:t xml:space="preserve"> </w:t>
      </w:r>
      <w:r w:rsidR="00A01FE0">
        <w:rPr>
          <w:rFonts w:ascii="Arial" w:hAnsi="Arial" w:cs="Arial"/>
          <w:b/>
          <w:bCs/>
          <w:color w:val="444444"/>
          <w:bdr w:val="none" w:sz="0" w:space="0" w:color="auto" w:frame="1"/>
          <w:shd w:val="clear" w:color="auto" w:fill="FFFFFF"/>
        </w:rPr>
        <w:t xml:space="preserve"> </w:t>
      </w:r>
      <w:r w:rsidR="00A01FE0" w:rsidRPr="002560FF">
        <w:rPr>
          <w:rFonts w:ascii="Arial" w:hAnsi="Arial" w:cs="Arial"/>
          <w:bCs/>
          <w:color w:val="444444"/>
          <w:bdr w:val="none" w:sz="0" w:space="0" w:color="auto" w:frame="1"/>
          <w:shd w:val="clear" w:color="auto" w:fill="FFFFFF"/>
        </w:rPr>
        <w:t xml:space="preserve">National Pension Scheme (NPS) </w:t>
      </w:r>
      <w:proofErr w:type="spellStart"/>
      <w:r w:rsidRPr="002560FF">
        <w:rPr>
          <w:rFonts w:ascii="Arial" w:hAnsi="Arial" w:cs="Arial"/>
          <w:bCs/>
          <w:color w:val="444444"/>
          <w:bdr w:val="none" w:sz="0" w:space="0" w:color="auto" w:frame="1"/>
          <w:shd w:val="clear" w:color="auto" w:fill="FFFFFF"/>
        </w:rPr>
        <w:t>Rs</w:t>
      </w:r>
      <w:proofErr w:type="spellEnd"/>
      <w:r w:rsidRPr="002560FF">
        <w:rPr>
          <w:rFonts w:ascii="Arial" w:hAnsi="Arial" w:cs="Arial"/>
          <w:bCs/>
          <w:color w:val="444444"/>
          <w:bdr w:val="none" w:sz="0" w:space="0" w:color="auto" w:frame="1"/>
          <w:shd w:val="clear" w:color="auto" w:fill="FFFFFF"/>
        </w:rPr>
        <w:t xml:space="preserve"> 50000/- this is over and above deduction u/s 80C</w:t>
      </w:r>
    </w:p>
    <w:p w:rsidR="004C7382" w:rsidRPr="004C7382" w:rsidRDefault="004C7382" w:rsidP="00095929">
      <w:pPr>
        <w:pStyle w:val="ListParagraph"/>
        <w:numPr>
          <w:ilvl w:val="0"/>
          <w:numId w:val="7"/>
        </w:numPr>
        <w:spacing w:after="40"/>
        <w:ind w:left="1135" w:hanging="284"/>
        <w:rPr>
          <w:rFonts w:ascii="Arial" w:hAnsi="Arial" w:cs="Arial"/>
          <w:b/>
          <w:u w:val="single"/>
        </w:rPr>
      </w:pPr>
      <w:r w:rsidRPr="004C7382">
        <w:rPr>
          <w:rFonts w:ascii="Arial" w:hAnsi="Arial" w:cs="Arial"/>
          <w:b/>
          <w:u w:val="single"/>
        </w:rPr>
        <w:t>U/S 80D</w:t>
      </w:r>
      <w:r w:rsidRPr="004C7382">
        <w:rPr>
          <w:rFonts w:ascii="Arial" w:hAnsi="Arial" w:cs="Arial"/>
        </w:rPr>
        <w:t xml:space="preserve"> : Medical insurance </w:t>
      </w:r>
      <w:r w:rsidR="002560FF" w:rsidRPr="004C7382">
        <w:rPr>
          <w:rFonts w:ascii="Arial" w:hAnsi="Arial" w:cs="Arial"/>
        </w:rPr>
        <w:t>up to</w:t>
      </w:r>
      <w:r w:rsidRPr="004C7382">
        <w:rPr>
          <w:rFonts w:ascii="Arial" w:hAnsi="Arial" w:cs="Arial"/>
        </w:rPr>
        <w:t xml:space="preserve"> </w:t>
      </w:r>
      <w:proofErr w:type="spellStart"/>
      <w:r w:rsidRPr="004C7382">
        <w:rPr>
          <w:rFonts w:ascii="Arial" w:hAnsi="Arial" w:cs="Arial"/>
        </w:rPr>
        <w:t>Rs</w:t>
      </w:r>
      <w:proofErr w:type="spellEnd"/>
      <w:r w:rsidRPr="004C7382">
        <w:rPr>
          <w:rFonts w:ascii="Arial" w:hAnsi="Arial" w:cs="Arial"/>
        </w:rPr>
        <w:t xml:space="preserve"> </w:t>
      </w:r>
      <w:r w:rsidR="009B5042">
        <w:rPr>
          <w:rFonts w:ascii="Arial" w:hAnsi="Arial" w:cs="Arial"/>
        </w:rPr>
        <w:t>75,</w:t>
      </w:r>
      <w:r w:rsidRPr="004C7382">
        <w:rPr>
          <w:rFonts w:ascii="Arial" w:hAnsi="Arial" w:cs="Arial"/>
        </w:rPr>
        <w:t>000/-</w:t>
      </w:r>
      <w:r w:rsidRPr="004C7382">
        <w:rPr>
          <w:rFonts w:ascii="Arial" w:hAnsi="Arial" w:cs="Arial"/>
        </w:rPr>
        <w:br/>
      </w:r>
    </w:p>
    <w:p w:rsidR="00C12693" w:rsidRPr="004C7382" w:rsidRDefault="00C12693" w:rsidP="004C7382">
      <w:pPr>
        <w:jc w:val="both"/>
        <w:rPr>
          <w:rFonts w:ascii="Arial" w:hAnsi="Arial" w:cs="Arial"/>
          <w:b/>
          <w:u w:val="single"/>
        </w:rPr>
      </w:pPr>
      <w:r w:rsidRPr="004C7382">
        <w:rPr>
          <w:rFonts w:ascii="Arial" w:hAnsi="Arial" w:cs="Arial"/>
          <w:b/>
          <w:u w:val="single"/>
        </w:rPr>
        <w:t>Profession Tax</w:t>
      </w:r>
    </w:p>
    <w:p w:rsidR="00C12693" w:rsidRPr="004C7382" w:rsidRDefault="00C12693" w:rsidP="004C7382">
      <w:pPr>
        <w:pStyle w:val="ListParagraph"/>
        <w:numPr>
          <w:ilvl w:val="0"/>
          <w:numId w:val="1"/>
        </w:numPr>
        <w:jc w:val="both"/>
        <w:rPr>
          <w:rFonts w:ascii="Arial" w:hAnsi="Arial" w:cs="Arial"/>
        </w:rPr>
      </w:pPr>
      <w:r w:rsidRPr="004C7382">
        <w:rPr>
          <w:rFonts w:ascii="Arial" w:hAnsi="Arial" w:cs="Arial"/>
        </w:rPr>
        <w:t xml:space="preserve">Doctors </w:t>
      </w:r>
      <w:r w:rsidR="0039231C" w:rsidRPr="004C7382">
        <w:rPr>
          <w:rFonts w:ascii="Arial" w:hAnsi="Arial" w:cs="Arial"/>
        </w:rPr>
        <w:t>need</w:t>
      </w:r>
      <w:r w:rsidRPr="004C7382">
        <w:rPr>
          <w:rFonts w:ascii="Arial" w:hAnsi="Arial" w:cs="Arial"/>
        </w:rPr>
        <w:t xml:space="preserve"> to obtain Profession tax </w:t>
      </w:r>
      <w:r w:rsidR="0039231C" w:rsidRPr="004C7382">
        <w:rPr>
          <w:rFonts w:ascii="Arial" w:hAnsi="Arial" w:cs="Arial"/>
        </w:rPr>
        <w:t>Enrolment</w:t>
      </w:r>
      <w:r w:rsidRPr="004C7382">
        <w:rPr>
          <w:rFonts w:ascii="Arial" w:hAnsi="Arial" w:cs="Arial"/>
        </w:rPr>
        <w:t xml:space="preserve"> Number and pay </w:t>
      </w:r>
      <w:proofErr w:type="spellStart"/>
      <w:r w:rsidRPr="004C7382">
        <w:rPr>
          <w:rFonts w:ascii="Arial" w:hAnsi="Arial" w:cs="Arial"/>
        </w:rPr>
        <w:t>Rs</w:t>
      </w:r>
      <w:proofErr w:type="spellEnd"/>
      <w:r w:rsidRPr="004C7382">
        <w:rPr>
          <w:rFonts w:ascii="Arial" w:hAnsi="Arial" w:cs="Arial"/>
        </w:rPr>
        <w:t xml:space="preserve"> 2500/- per annum</w:t>
      </w:r>
      <w:r w:rsidR="0039231C" w:rsidRPr="004C7382">
        <w:rPr>
          <w:rFonts w:ascii="Arial" w:hAnsi="Arial" w:cs="Arial"/>
        </w:rPr>
        <w:t>.</w:t>
      </w:r>
    </w:p>
    <w:p w:rsidR="00C12693" w:rsidRPr="004C7382" w:rsidRDefault="00C12693" w:rsidP="004C7382">
      <w:pPr>
        <w:pStyle w:val="ListParagraph"/>
        <w:numPr>
          <w:ilvl w:val="0"/>
          <w:numId w:val="1"/>
        </w:numPr>
        <w:jc w:val="both"/>
        <w:rPr>
          <w:rFonts w:ascii="Arial" w:hAnsi="Arial" w:cs="Arial"/>
        </w:rPr>
      </w:pPr>
      <w:r w:rsidRPr="004C7382">
        <w:rPr>
          <w:rFonts w:ascii="Arial" w:hAnsi="Arial" w:cs="Arial"/>
        </w:rPr>
        <w:t>Doctors employing staff need to</w:t>
      </w:r>
      <w:r w:rsidR="00A44982" w:rsidRPr="004C7382">
        <w:rPr>
          <w:rFonts w:ascii="Arial" w:hAnsi="Arial" w:cs="Arial"/>
        </w:rPr>
        <w:t xml:space="preserve"> obtain Profession tax Registration Number &amp;</w:t>
      </w:r>
      <w:r w:rsidRPr="004C7382">
        <w:rPr>
          <w:rFonts w:ascii="Arial" w:hAnsi="Arial" w:cs="Arial"/>
        </w:rPr>
        <w:t xml:space="preserve"> deduct and pay Profession tax of staff as per slab.</w:t>
      </w:r>
    </w:p>
    <w:p w:rsidR="003F6DB5" w:rsidRPr="004C7382" w:rsidRDefault="003F6DB5" w:rsidP="004C7382">
      <w:pPr>
        <w:jc w:val="both"/>
        <w:rPr>
          <w:rFonts w:ascii="Arial" w:hAnsi="Arial" w:cs="Arial"/>
          <w:b/>
          <w:u w:val="single"/>
        </w:rPr>
      </w:pPr>
      <w:r w:rsidRPr="004C7382">
        <w:rPr>
          <w:rFonts w:ascii="Arial" w:hAnsi="Arial" w:cs="Arial"/>
          <w:b/>
          <w:u w:val="single"/>
        </w:rPr>
        <w:t>GST</w:t>
      </w:r>
    </w:p>
    <w:p w:rsidR="005B106F" w:rsidRPr="004C7382" w:rsidRDefault="00F215EE" w:rsidP="004C7382">
      <w:pPr>
        <w:pStyle w:val="ListParagraph"/>
        <w:numPr>
          <w:ilvl w:val="0"/>
          <w:numId w:val="7"/>
        </w:numPr>
        <w:ind w:left="567" w:hanging="283"/>
        <w:jc w:val="both"/>
        <w:rPr>
          <w:rFonts w:ascii="Arial" w:eastAsia="Times New Roman" w:hAnsi="Arial" w:cs="Arial"/>
          <w:b/>
          <w:bCs/>
          <w:iCs/>
          <w:color w:val="333333"/>
          <w:lang w:eastAsia="en-IN"/>
        </w:rPr>
      </w:pPr>
      <w:r w:rsidRPr="004C7382">
        <w:rPr>
          <w:rFonts w:ascii="Arial" w:hAnsi="Arial" w:cs="Arial"/>
          <w:color w:val="333333"/>
          <w:shd w:val="clear" w:color="auto" w:fill="FFFFFF"/>
        </w:rPr>
        <w:t>GST regime provides significant benefit to healthcare services considering how essential these services are for the country as a whole.</w:t>
      </w:r>
      <w:r w:rsidRPr="004C7382">
        <w:rPr>
          <w:rFonts w:ascii="Arial" w:eastAsia="Times New Roman" w:hAnsi="Arial" w:cs="Arial"/>
          <w:b/>
          <w:bCs/>
          <w:iCs/>
          <w:color w:val="333333"/>
          <w:lang w:eastAsia="en-IN"/>
        </w:rPr>
        <w:t xml:space="preserve"> </w:t>
      </w:r>
    </w:p>
    <w:p w:rsidR="005B106F" w:rsidRPr="004C7382" w:rsidRDefault="003F6DB5" w:rsidP="004C7382">
      <w:pPr>
        <w:pStyle w:val="ListParagraph"/>
        <w:numPr>
          <w:ilvl w:val="0"/>
          <w:numId w:val="7"/>
        </w:numPr>
        <w:ind w:left="567" w:hanging="283"/>
        <w:jc w:val="both"/>
        <w:rPr>
          <w:rFonts w:ascii="Arial" w:eastAsia="Times New Roman" w:hAnsi="Arial" w:cs="Arial"/>
          <w:b/>
          <w:bCs/>
          <w:iCs/>
          <w:color w:val="333333"/>
          <w:lang w:eastAsia="en-IN"/>
        </w:rPr>
      </w:pPr>
      <w:r w:rsidRPr="004C7382">
        <w:rPr>
          <w:rFonts w:ascii="Arial" w:eastAsia="Times New Roman" w:hAnsi="Arial" w:cs="Arial"/>
          <w:bCs/>
          <w:iCs/>
          <w:color w:val="333333"/>
          <w:lang w:eastAsia="en-IN"/>
        </w:rPr>
        <w:t>Health</w:t>
      </w:r>
      <w:r w:rsidRPr="004C7382">
        <w:rPr>
          <w:rFonts w:ascii="Arial" w:eastAsia="Times New Roman" w:hAnsi="Arial" w:cs="Arial"/>
          <w:bCs/>
          <w:color w:val="333333"/>
          <w:lang w:eastAsia="en-IN"/>
        </w:rPr>
        <w:t> </w:t>
      </w:r>
      <w:r w:rsidRPr="004C7382">
        <w:rPr>
          <w:rFonts w:ascii="Arial" w:eastAsia="Times New Roman" w:hAnsi="Arial" w:cs="Arial"/>
          <w:bCs/>
          <w:iCs/>
          <w:color w:val="333333"/>
          <w:lang w:eastAsia="en-IN"/>
        </w:rPr>
        <w:t>care</w:t>
      </w:r>
      <w:r w:rsidRPr="004C7382">
        <w:rPr>
          <w:rFonts w:ascii="Arial" w:eastAsia="Times New Roman" w:hAnsi="Arial" w:cs="Arial"/>
          <w:bCs/>
          <w:color w:val="333333"/>
          <w:lang w:eastAsia="en-IN"/>
        </w:rPr>
        <w:t> </w:t>
      </w:r>
      <w:r w:rsidRPr="004C7382">
        <w:rPr>
          <w:rFonts w:ascii="Arial" w:eastAsia="Times New Roman" w:hAnsi="Arial" w:cs="Arial"/>
          <w:bCs/>
          <w:iCs/>
          <w:color w:val="333333"/>
          <w:lang w:eastAsia="en-IN"/>
        </w:rPr>
        <w:t>Services</w:t>
      </w:r>
      <w:r w:rsidRPr="004C7382">
        <w:rPr>
          <w:rFonts w:ascii="Arial" w:eastAsia="Times New Roman" w:hAnsi="Arial" w:cs="Arial"/>
          <w:color w:val="333333"/>
          <w:lang w:eastAsia="en-IN"/>
        </w:rPr>
        <w:t xml:space="preserve"> by a Clinical Establishment or Authorized Medical Practitioner or Para medics </w:t>
      </w:r>
      <w:r w:rsidRPr="004C7382">
        <w:rPr>
          <w:rFonts w:ascii="Arial" w:eastAsia="Times New Roman" w:hAnsi="Arial" w:cs="Arial"/>
          <w:b/>
          <w:color w:val="333333"/>
          <w:lang w:eastAsia="en-IN"/>
        </w:rPr>
        <w:t>are exempt</w:t>
      </w:r>
      <w:r w:rsidRPr="004C7382">
        <w:rPr>
          <w:rFonts w:ascii="Arial" w:eastAsia="Times New Roman" w:hAnsi="Arial" w:cs="Arial"/>
          <w:color w:val="333333"/>
          <w:lang w:eastAsia="en-IN"/>
        </w:rPr>
        <w:t xml:space="preserve"> from Goods and services tax</w:t>
      </w:r>
      <w:r w:rsidR="005B106F" w:rsidRPr="004C7382">
        <w:rPr>
          <w:rFonts w:ascii="Arial" w:eastAsia="Times New Roman" w:hAnsi="Arial" w:cs="Arial"/>
          <w:color w:val="333333"/>
          <w:lang w:eastAsia="en-IN"/>
        </w:rPr>
        <w:t>.</w:t>
      </w:r>
    </w:p>
    <w:p w:rsidR="005B106F" w:rsidRPr="004C7382" w:rsidRDefault="005B106F" w:rsidP="004C7382">
      <w:pPr>
        <w:pStyle w:val="ListParagraph"/>
        <w:numPr>
          <w:ilvl w:val="0"/>
          <w:numId w:val="7"/>
        </w:numPr>
        <w:ind w:left="567" w:hanging="283"/>
        <w:jc w:val="both"/>
        <w:rPr>
          <w:rFonts w:ascii="Arial" w:eastAsia="Times New Roman" w:hAnsi="Arial" w:cs="Arial"/>
          <w:b/>
          <w:bCs/>
          <w:iCs/>
          <w:color w:val="333333"/>
          <w:lang w:eastAsia="en-IN"/>
        </w:rPr>
      </w:pPr>
      <w:r w:rsidRPr="004C7382">
        <w:rPr>
          <w:rFonts w:ascii="Arial" w:eastAsia="Times New Roman" w:hAnsi="Arial" w:cs="Arial"/>
          <w:color w:val="333333"/>
          <w:lang w:eastAsia="en-IN"/>
        </w:rPr>
        <w:lastRenderedPageBreak/>
        <w:t xml:space="preserve">Hair transplant </w:t>
      </w:r>
      <w:r w:rsidR="004A126D" w:rsidRPr="004C7382">
        <w:rPr>
          <w:rFonts w:ascii="Arial" w:eastAsia="Times New Roman" w:hAnsi="Arial" w:cs="Arial"/>
          <w:color w:val="333333"/>
          <w:lang w:eastAsia="en-IN"/>
        </w:rPr>
        <w:t>treatments</w:t>
      </w:r>
      <w:r w:rsidRPr="004C7382">
        <w:rPr>
          <w:rFonts w:ascii="Arial" w:eastAsia="Times New Roman" w:hAnsi="Arial" w:cs="Arial"/>
          <w:color w:val="333333"/>
          <w:lang w:eastAsia="en-IN"/>
        </w:rPr>
        <w:t>, cosmetic surgery,</w:t>
      </w:r>
      <w:r w:rsidR="004A126D" w:rsidRPr="004C7382">
        <w:rPr>
          <w:rFonts w:ascii="Arial" w:eastAsia="Times New Roman" w:hAnsi="Arial" w:cs="Arial"/>
          <w:color w:val="333333"/>
          <w:lang w:eastAsia="en-IN"/>
        </w:rPr>
        <w:t> plastic</w:t>
      </w:r>
      <w:r w:rsidRPr="004C7382">
        <w:rPr>
          <w:rFonts w:ascii="Arial" w:eastAsia="Times New Roman" w:hAnsi="Arial" w:cs="Arial"/>
          <w:color w:val="333333"/>
          <w:lang w:eastAsia="en-IN"/>
        </w:rPr>
        <w:t xml:space="preserve"> surgery treatments which have no medical or reconstructive purposes are taxable.</w:t>
      </w:r>
    </w:p>
    <w:p w:rsidR="00FF56D5" w:rsidRPr="004C7382" w:rsidRDefault="005B106F" w:rsidP="004C7382">
      <w:pPr>
        <w:pStyle w:val="ListParagraph"/>
        <w:numPr>
          <w:ilvl w:val="0"/>
          <w:numId w:val="7"/>
        </w:numPr>
        <w:ind w:left="567" w:hanging="283"/>
        <w:jc w:val="both"/>
        <w:rPr>
          <w:rFonts w:ascii="Arial" w:hAnsi="Arial" w:cs="Arial"/>
          <w:b/>
        </w:rPr>
      </w:pPr>
      <w:r w:rsidRPr="004C7382">
        <w:rPr>
          <w:rFonts w:ascii="Arial" w:eastAsia="Times New Roman" w:hAnsi="Arial" w:cs="Arial"/>
          <w:color w:val="333333"/>
          <w:lang w:eastAsia="en-IN"/>
        </w:rPr>
        <w:t>Sale of medicines is taxable</w:t>
      </w:r>
    </w:p>
    <w:p w:rsidR="00FF56D5" w:rsidRPr="004C7382" w:rsidRDefault="00FF56D5" w:rsidP="004C7382">
      <w:pPr>
        <w:pStyle w:val="ListParagraph"/>
        <w:ind w:left="567"/>
        <w:jc w:val="both"/>
        <w:rPr>
          <w:rFonts w:ascii="Arial" w:hAnsi="Arial" w:cs="Arial"/>
          <w:b/>
        </w:rPr>
      </w:pPr>
    </w:p>
    <w:p w:rsidR="00A311F9" w:rsidRPr="004C7382" w:rsidRDefault="00A311F9" w:rsidP="004C7382">
      <w:pPr>
        <w:pStyle w:val="ListParagraph"/>
        <w:numPr>
          <w:ilvl w:val="0"/>
          <w:numId w:val="12"/>
        </w:numPr>
        <w:ind w:left="142" w:hanging="284"/>
        <w:jc w:val="both"/>
        <w:rPr>
          <w:rFonts w:ascii="Arial" w:hAnsi="Arial" w:cs="Arial"/>
          <w:b/>
        </w:rPr>
      </w:pPr>
      <w:r w:rsidRPr="004C7382">
        <w:rPr>
          <w:rFonts w:ascii="Arial" w:hAnsi="Arial" w:cs="Arial"/>
          <w:b/>
        </w:rPr>
        <w:t xml:space="preserve">CA </w:t>
      </w:r>
      <w:proofErr w:type="spellStart"/>
      <w:r w:rsidRPr="004C7382">
        <w:rPr>
          <w:rFonts w:ascii="Arial" w:hAnsi="Arial" w:cs="Arial"/>
          <w:b/>
        </w:rPr>
        <w:t>Preeti</w:t>
      </w:r>
      <w:proofErr w:type="spellEnd"/>
      <w:r w:rsidRPr="004C7382">
        <w:rPr>
          <w:rFonts w:ascii="Arial" w:hAnsi="Arial" w:cs="Arial"/>
          <w:b/>
        </w:rPr>
        <w:t xml:space="preserve"> </w:t>
      </w:r>
      <w:proofErr w:type="spellStart"/>
      <w:r w:rsidRPr="004C7382">
        <w:rPr>
          <w:rFonts w:ascii="Arial" w:hAnsi="Arial" w:cs="Arial"/>
          <w:b/>
        </w:rPr>
        <w:t>Parasrampuria</w:t>
      </w:r>
      <w:proofErr w:type="spellEnd"/>
    </w:p>
    <w:p w:rsidR="00FF56D5" w:rsidRPr="004C7382" w:rsidRDefault="00FF56D5" w:rsidP="004C7382">
      <w:pPr>
        <w:ind w:left="-142"/>
        <w:jc w:val="both"/>
        <w:rPr>
          <w:rFonts w:ascii="Arial" w:hAnsi="Arial" w:cs="Arial"/>
        </w:rPr>
      </w:pPr>
      <w:r w:rsidRPr="004C7382">
        <w:rPr>
          <w:rFonts w:ascii="Arial" w:hAnsi="Arial" w:cs="Arial"/>
          <w:color w:val="475055"/>
          <w:shd w:val="clear" w:color="auto" w:fill="FFFFFF"/>
        </w:rPr>
        <w:t>For further queries</w:t>
      </w:r>
      <w:r w:rsidR="00A311F9" w:rsidRPr="004C7382">
        <w:rPr>
          <w:rFonts w:ascii="Arial" w:hAnsi="Arial" w:cs="Arial"/>
          <w:color w:val="475055"/>
          <w:shd w:val="clear" w:color="auto" w:fill="FFFFFF"/>
        </w:rPr>
        <w:t xml:space="preserve"> write us an e-mail </w:t>
      </w:r>
      <w:r w:rsidRPr="004C7382">
        <w:rPr>
          <w:rFonts w:ascii="Arial" w:hAnsi="Arial" w:cs="Arial"/>
          <w:color w:val="475055"/>
          <w:shd w:val="clear" w:color="auto" w:fill="FFFFFF"/>
        </w:rPr>
        <w:t>on </w:t>
      </w:r>
      <w:r w:rsidRPr="004C7382">
        <w:rPr>
          <w:rFonts w:ascii="Arial" w:hAnsi="Arial" w:cs="Arial"/>
          <w:b/>
          <w:color w:val="475055"/>
          <w:shd w:val="clear" w:color="auto" w:fill="FFFFFF"/>
        </w:rPr>
        <w:t>preeti@caspgu</w:t>
      </w:r>
      <w:bookmarkStart w:id="0" w:name="_GoBack"/>
      <w:bookmarkEnd w:id="0"/>
      <w:r w:rsidRPr="004C7382">
        <w:rPr>
          <w:rFonts w:ascii="Arial" w:hAnsi="Arial" w:cs="Arial"/>
          <w:b/>
          <w:color w:val="475055"/>
          <w:shd w:val="clear" w:color="auto" w:fill="FFFFFF"/>
        </w:rPr>
        <w:t>pta.com</w:t>
      </w:r>
      <w:r w:rsidRPr="004C7382">
        <w:rPr>
          <w:rFonts w:ascii="Arial" w:hAnsi="Arial" w:cs="Arial"/>
          <w:color w:val="475055"/>
          <w:shd w:val="clear" w:color="auto" w:fill="FFFFFF"/>
        </w:rPr>
        <w:t xml:space="preserve"> or call us on </w:t>
      </w:r>
      <w:r w:rsidRPr="004C7382">
        <w:rPr>
          <w:rFonts w:ascii="Arial" w:hAnsi="Arial" w:cs="Arial"/>
          <w:b/>
          <w:color w:val="475055"/>
          <w:shd w:val="clear" w:color="auto" w:fill="FFFFFF"/>
        </w:rPr>
        <w:t>9820923304.</w:t>
      </w:r>
    </w:p>
    <w:sectPr w:rsidR="00FF56D5" w:rsidRPr="004C7382" w:rsidSect="00F63F26">
      <w:pgSz w:w="11906" w:h="16838"/>
      <w:pgMar w:top="567" w:right="424"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32D0A"/>
    <w:multiLevelType w:val="hybridMultilevel"/>
    <w:tmpl w:val="494A2318"/>
    <w:lvl w:ilvl="0" w:tplc="40090005">
      <w:start w:val="1"/>
      <w:numFmt w:val="bullet"/>
      <w:lvlText w:val=""/>
      <w:lvlJc w:val="left"/>
      <w:pPr>
        <w:ind w:left="1211" w:hanging="360"/>
      </w:pPr>
      <w:rPr>
        <w:rFonts w:ascii="Wingdings" w:hAnsi="Wingdings" w:hint="default"/>
      </w:rPr>
    </w:lvl>
    <w:lvl w:ilvl="1" w:tplc="40090003" w:tentative="1">
      <w:start w:val="1"/>
      <w:numFmt w:val="bullet"/>
      <w:lvlText w:val="o"/>
      <w:lvlJc w:val="left"/>
      <w:pPr>
        <w:ind w:left="1931" w:hanging="360"/>
      </w:pPr>
      <w:rPr>
        <w:rFonts w:ascii="Courier New" w:hAnsi="Courier New" w:cs="Courier New" w:hint="default"/>
      </w:rPr>
    </w:lvl>
    <w:lvl w:ilvl="2" w:tplc="40090005" w:tentative="1">
      <w:start w:val="1"/>
      <w:numFmt w:val="bullet"/>
      <w:lvlText w:val=""/>
      <w:lvlJc w:val="left"/>
      <w:pPr>
        <w:ind w:left="2651" w:hanging="360"/>
      </w:pPr>
      <w:rPr>
        <w:rFonts w:ascii="Wingdings" w:hAnsi="Wingdings" w:hint="default"/>
      </w:rPr>
    </w:lvl>
    <w:lvl w:ilvl="3" w:tplc="40090001" w:tentative="1">
      <w:start w:val="1"/>
      <w:numFmt w:val="bullet"/>
      <w:lvlText w:val=""/>
      <w:lvlJc w:val="left"/>
      <w:pPr>
        <w:ind w:left="3371" w:hanging="360"/>
      </w:pPr>
      <w:rPr>
        <w:rFonts w:ascii="Symbol" w:hAnsi="Symbol" w:hint="default"/>
      </w:rPr>
    </w:lvl>
    <w:lvl w:ilvl="4" w:tplc="40090003" w:tentative="1">
      <w:start w:val="1"/>
      <w:numFmt w:val="bullet"/>
      <w:lvlText w:val="o"/>
      <w:lvlJc w:val="left"/>
      <w:pPr>
        <w:ind w:left="4091" w:hanging="360"/>
      </w:pPr>
      <w:rPr>
        <w:rFonts w:ascii="Courier New" w:hAnsi="Courier New" w:cs="Courier New" w:hint="default"/>
      </w:rPr>
    </w:lvl>
    <w:lvl w:ilvl="5" w:tplc="40090005" w:tentative="1">
      <w:start w:val="1"/>
      <w:numFmt w:val="bullet"/>
      <w:lvlText w:val=""/>
      <w:lvlJc w:val="left"/>
      <w:pPr>
        <w:ind w:left="4811" w:hanging="360"/>
      </w:pPr>
      <w:rPr>
        <w:rFonts w:ascii="Wingdings" w:hAnsi="Wingdings" w:hint="default"/>
      </w:rPr>
    </w:lvl>
    <w:lvl w:ilvl="6" w:tplc="40090001" w:tentative="1">
      <w:start w:val="1"/>
      <w:numFmt w:val="bullet"/>
      <w:lvlText w:val=""/>
      <w:lvlJc w:val="left"/>
      <w:pPr>
        <w:ind w:left="5531" w:hanging="360"/>
      </w:pPr>
      <w:rPr>
        <w:rFonts w:ascii="Symbol" w:hAnsi="Symbol" w:hint="default"/>
      </w:rPr>
    </w:lvl>
    <w:lvl w:ilvl="7" w:tplc="40090003" w:tentative="1">
      <w:start w:val="1"/>
      <w:numFmt w:val="bullet"/>
      <w:lvlText w:val="o"/>
      <w:lvlJc w:val="left"/>
      <w:pPr>
        <w:ind w:left="6251" w:hanging="360"/>
      </w:pPr>
      <w:rPr>
        <w:rFonts w:ascii="Courier New" w:hAnsi="Courier New" w:cs="Courier New" w:hint="default"/>
      </w:rPr>
    </w:lvl>
    <w:lvl w:ilvl="8" w:tplc="40090005" w:tentative="1">
      <w:start w:val="1"/>
      <w:numFmt w:val="bullet"/>
      <w:lvlText w:val=""/>
      <w:lvlJc w:val="left"/>
      <w:pPr>
        <w:ind w:left="6971" w:hanging="360"/>
      </w:pPr>
      <w:rPr>
        <w:rFonts w:ascii="Wingdings" w:hAnsi="Wingdings" w:hint="default"/>
      </w:rPr>
    </w:lvl>
  </w:abstractNum>
  <w:abstractNum w:abstractNumId="1">
    <w:nsid w:val="1B0701ED"/>
    <w:multiLevelType w:val="multilevel"/>
    <w:tmpl w:val="1A84B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6BE4860"/>
    <w:multiLevelType w:val="hybridMultilevel"/>
    <w:tmpl w:val="7ADA927E"/>
    <w:lvl w:ilvl="0" w:tplc="40090005">
      <w:start w:val="1"/>
      <w:numFmt w:val="bullet"/>
      <w:lvlText w:val=""/>
      <w:lvlJc w:val="left"/>
      <w:pPr>
        <w:ind w:left="1440" w:hanging="360"/>
      </w:pPr>
      <w:rPr>
        <w:rFonts w:ascii="Wingdings" w:hAnsi="Wingdings" w:hint="default"/>
      </w:rPr>
    </w:lvl>
    <w:lvl w:ilvl="1" w:tplc="40090003">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3">
    <w:nsid w:val="37811933"/>
    <w:multiLevelType w:val="hybridMultilevel"/>
    <w:tmpl w:val="048E20BC"/>
    <w:lvl w:ilvl="0" w:tplc="40090009">
      <w:start w:val="1"/>
      <w:numFmt w:val="bullet"/>
      <w:lvlText w:val=""/>
      <w:lvlJc w:val="left"/>
      <w:pPr>
        <w:ind w:left="1211" w:hanging="360"/>
      </w:pPr>
      <w:rPr>
        <w:rFonts w:ascii="Wingdings" w:hAnsi="Wingdings" w:hint="default"/>
      </w:rPr>
    </w:lvl>
    <w:lvl w:ilvl="1" w:tplc="40090003" w:tentative="1">
      <w:start w:val="1"/>
      <w:numFmt w:val="bullet"/>
      <w:lvlText w:val="o"/>
      <w:lvlJc w:val="left"/>
      <w:pPr>
        <w:ind w:left="1931" w:hanging="360"/>
      </w:pPr>
      <w:rPr>
        <w:rFonts w:ascii="Courier New" w:hAnsi="Courier New" w:cs="Courier New" w:hint="default"/>
      </w:rPr>
    </w:lvl>
    <w:lvl w:ilvl="2" w:tplc="40090005" w:tentative="1">
      <w:start w:val="1"/>
      <w:numFmt w:val="bullet"/>
      <w:lvlText w:val=""/>
      <w:lvlJc w:val="left"/>
      <w:pPr>
        <w:ind w:left="2651" w:hanging="360"/>
      </w:pPr>
      <w:rPr>
        <w:rFonts w:ascii="Wingdings" w:hAnsi="Wingdings" w:hint="default"/>
      </w:rPr>
    </w:lvl>
    <w:lvl w:ilvl="3" w:tplc="40090001" w:tentative="1">
      <w:start w:val="1"/>
      <w:numFmt w:val="bullet"/>
      <w:lvlText w:val=""/>
      <w:lvlJc w:val="left"/>
      <w:pPr>
        <w:ind w:left="3371" w:hanging="360"/>
      </w:pPr>
      <w:rPr>
        <w:rFonts w:ascii="Symbol" w:hAnsi="Symbol" w:hint="default"/>
      </w:rPr>
    </w:lvl>
    <w:lvl w:ilvl="4" w:tplc="40090003" w:tentative="1">
      <w:start w:val="1"/>
      <w:numFmt w:val="bullet"/>
      <w:lvlText w:val="o"/>
      <w:lvlJc w:val="left"/>
      <w:pPr>
        <w:ind w:left="4091" w:hanging="360"/>
      </w:pPr>
      <w:rPr>
        <w:rFonts w:ascii="Courier New" w:hAnsi="Courier New" w:cs="Courier New" w:hint="default"/>
      </w:rPr>
    </w:lvl>
    <w:lvl w:ilvl="5" w:tplc="40090005" w:tentative="1">
      <w:start w:val="1"/>
      <w:numFmt w:val="bullet"/>
      <w:lvlText w:val=""/>
      <w:lvlJc w:val="left"/>
      <w:pPr>
        <w:ind w:left="4811" w:hanging="360"/>
      </w:pPr>
      <w:rPr>
        <w:rFonts w:ascii="Wingdings" w:hAnsi="Wingdings" w:hint="default"/>
      </w:rPr>
    </w:lvl>
    <w:lvl w:ilvl="6" w:tplc="40090001" w:tentative="1">
      <w:start w:val="1"/>
      <w:numFmt w:val="bullet"/>
      <w:lvlText w:val=""/>
      <w:lvlJc w:val="left"/>
      <w:pPr>
        <w:ind w:left="5531" w:hanging="360"/>
      </w:pPr>
      <w:rPr>
        <w:rFonts w:ascii="Symbol" w:hAnsi="Symbol" w:hint="default"/>
      </w:rPr>
    </w:lvl>
    <w:lvl w:ilvl="7" w:tplc="40090003" w:tentative="1">
      <w:start w:val="1"/>
      <w:numFmt w:val="bullet"/>
      <w:lvlText w:val="o"/>
      <w:lvlJc w:val="left"/>
      <w:pPr>
        <w:ind w:left="6251" w:hanging="360"/>
      </w:pPr>
      <w:rPr>
        <w:rFonts w:ascii="Courier New" w:hAnsi="Courier New" w:cs="Courier New" w:hint="default"/>
      </w:rPr>
    </w:lvl>
    <w:lvl w:ilvl="8" w:tplc="40090005" w:tentative="1">
      <w:start w:val="1"/>
      <w:numFmt w:val="bullet"/>
      <w:lvlText w:val=""/>
      <w:lvlJc w:val="left"/>
      <w:pPr>
        <w:ind w:left="6971" w:hanging="360"/>
      </w:pPr>
      <w:rPr>
        <w:rFonts w:ascii="Wingdings" w:hAnsi="Wingdings" w:hint="default"/>
      </w:rPr>
    </w:lvl>
  </w:abstractNum>
  <w:abstractNum w:abstractNumId="4">
    <w:nsid w:val="3AAD3A64"/>
    <w:multiLevelType w:val="hybridMultilevel"/>
    <w:tmpl w:val="65B4277A"/>
    <w:lvl w:ilvl="0" w:tplc="2AC0765E">
      <w:numFmt w:val="bullet"/>
      <w:lvlText w:val="-"/>
      <w:lvlJc w:val="left"/>
      <w:pPr>
        <w:ind w:left="720" w:hanging="360"/>
      </w:pPr>
      <w:rPr>
        <w:rFonts w:ascii="Arial" w:eastAsiaTheme="minorHAnsi" w:hAnsi="Arial" w:cs="Aria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nsid w:val="3ADC422B"/>
    <w:multiLevelType w:val="hybridMultilevel"/>
    <w:tmpl w:val="480EB6B6"/>
    <w:lvl w:ilvl="0" w:tplc="40090005">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6">
    <w:nsid w:val="3EAA45A7"/>
    <w:multiLevelType w:val="hybridMultilevel"/>
    <w:tmpl w:val="C2E087FE"/>
    <w:lvl w:ilvl="0" w:tplc="40090005">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7">
    <w:nsid w:val="42947026"/>
    <w:multiLevelType w:val="hybridMultilevel"/>
    <w:tmpl w:val="4D260BE2"/>
    <w:lvl w:ilvl="0" w:tplc="4009000F">
      <w:start w:val="1"/>
      <w:numFmt w:val="decimal"/>
      <w:lvlText w:val="%1."/>
      <w:lvlJc w:val="left"/>
      <w:pPr>
        <w:ind w:left="1620" w:hanging="360"/>
      </w:pPr>
    </w:lvl>
    <w:lvl w:ilvl="1" w:tplc="40090019" w:tentative="1">
      <w:start w:val="1"/>
      <w:numFmt w:val="lowerLetter"/>
      <w:lvlText w:val="%2."/>
      <w:lvlJc w:val="left"/>
      <w:pPr>
        <w:ind w:left="2340" w:hanging="360"/>
      </w:pPr>
    </w:lvl>
    <w:lvl w:ilvl="2" w:tplc="4009001B" w:tentative="1">
      <w:start w:val="1"/>
      <w:numFmt w:val="lowerRoman"/>
      <w:lvlText w:val="%3."/>
      <w:lvlJc w:val="right"/>
      <w:pPr>
        <w:ind w:left="3060" w:hanging="180"/>
      </w:pPr>
    </w:lvl>
    <w:lvl w:ilvl="3" w:tplc="4009000F" w:tentative="1">
      <w:start w:val="1"/>
      <w:numFmt w:val="decimal"/>
      <w:lvlText w:val="%4."/>
      <w:lvlJc w:val="left"/>
      <w:pPr>
        <w:ind w:left="3780" w:hanging="360"/>
      </w:pPr>
    </w:lvl>
    <w:lvl w:ilvl="4" w:tplc="40090019" w:tentative="1">
      <w:start w:val="1"/>
      <w:numFmt w:val="lowerLetter"/>
      <w:lvlText w:val="%5."/>
      <w:lvlJc w:val="left"/>
      <w:pPr>
        <w:ind w:left="4500" w:hanging="360"/>
      </w:pPr>
    </w:lvl>
    <w:lvl w:ilvl="5" w:tplc="4009001B" w:tentative="1">
      <w:start w:val="1"/>
      <w:numFmt w:val="lowerRoman"/>
      <w:lvlText w:val="%6."/>
      <w:lvlJc w:val="right"/>
      <w:pPr>
        <w:ind w:left="5220" w:hanging="180"/>
      </w:pPr>
    </w:lvl>
    <w:lvl w:ilvl="6" w:tplc="4009000F" w:tentative="1">
      <w:start w:val="1"/>
      <w:numFmt w:val="decimal"/>
      <w:lvlText w:val="%7."/>
      <w:lvlJc w:val="left"/>
      <w:pPr>
        <w:ind w:left="5940" w:hanging="360"/>
      </w:pPr>
    </w:lvl>
    <w:lvl w:ilvl="7" w:tplc="40090019" w:tentative="1">
      <w:start w:val="1"/>
      <w:numFmt w:val="lowerLetter"/>
      <w:lvlText w:val="%8."/>
      <w:lvlJc w:val="left"/>
      <w:pPr>
        <w:ind w:left="6660" w:hanging="360"/>
      </w:pPr>
    </w:lvl>
    <w:lvl w:ilvl="8" w:tplc="4009001B" w:tentative="1">
      <w:start w:val="1"/>
      <w:numFmt w:val="lowerRoman"/>
      <w:lvlText w:val="%9."/>
      <w:lvlJc w:val="right"/>
      <w:pPr>
        <w:ind w:left="7380" w:hanging="180"/>
      </w:pPr>
    </w:lvl>
  </w:abstractNum>
  <w:abstractNum w:abstractNumId="8">
    <w:nsid w:val="454356D1"/>
    <w:multiLevelType w:val="multilevel"/>
    <w:tmpl w:val="9050E7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7AF3BDD"/>
    <w:multiLevelType w:val="hybridMultilevel"/>
    <w:tmpl w:val="23967758"/>
    <w:lvl w:ilvl="0" w:tplc="F496DD3E">
      <w:numFmt w:val="bullet"/>
      <w:lvlText w:val="-"/>
      <w:lvlJc w:val="left"/>
      <w:pPr>
        <w:ind w:left="927" w:hanging="360"/>
      </w:pPr>
      <w:rPr>
        <w:rFonts w:ascii="Arial" w:eastAsiaTheme="minorHAnsi" w:hAnsi="Arial" w:cs="Arial" w:hint="default"/>
      </w:rPr>
    </w:lvl>
    <w:lvl w:ilvl="1" w:tplc="40090003" w:tentative="1">
      <w:start w:val="1"/>
      <w:numFmt w:val="bullet"/>
      <w:lvlText w:val="o"/>
      <w:lvlJc w:val="left"/>
      <w:pPr>
        <w:ind w:left="1647" w:hanging="360"/>
      </w:pPr>
      <w:rPr>
        <w:rFonts w:ascii="Courier New" w:hAnsi="Courier New" w:cs="Courier New" w:hint="default"/>
      </w:rPr>
    </w:lvl>
    <w:lvl w:ilvl="2" w:tplc="40090005" w:tentative="1">
      <w:start w:val="1"/>
      <w:numFmt w:val="bullet"/>
      <w:lvlText w:val=""/>
      <w:lvlJc w:val="left"/>
      <w:pPr>
        <w:ind w:left="2367" w:hanging="360"/>
      </w:pPr>
      <w:rPr>
        <w:rFonts w:ascii="Wingdings" w:hAnsi="Wingdings" w:hint="default"/>
      </w:rPr>
    </w:lvl>
    <w:lvl w:ilvl="3" w:tplc="40090001" w:tentative="1">
      <w:start w:val="1"/>
      <w:numFmt w:val="bullet"/>
      <w:lvlText w:val=""/>
      <w:lvlJc w:val="left"/>
      <w:pPr>
        <w:ind w:left="3087" w:hanging="360"/>
      </w:pPr>
      <w:rPr>
        <w:rFonts w:ascii="Symbol" w:hAnsi="Symbol" w:hint="default"/>
      </w:rPr>
    </w:lvl>
    <w:lvl w:ilvl="4" w:tplc="40090003" w:tentative="1">
      <w:start w:val="1"/>
      <w:numFmt w:val="bullet"/>
      <w:lvlText w:val="o"/>
      <w:lvlJc w:val="left"/>
      <w:pPr>
        <w:ind w:left="3807" w:hanging="360"/>
      </w:pPr>
      <w:rPr>
        <w:rFonts w:ascii="Courier New" w:hAnsi="Courier New" w:cs="Courier New" w:hint="default"/>
      </w:rPr>
    </w:lvl>
    <w:lvl w:ilvl="5" w:tplc="40090005" w:tentative="1">
      <w:start w:val="1"/>
      <w:numFmt w:val="bullet"/>
      <w:lvlText w:val=""/>
      <w:lvlJc w:val="left"/>
      <w:pPr>
        <w:ind w:left="4527" w:hanging="360"/>
      </w:pPr>
      <w:rPr>
        <w:rFonts w:ascii="Wingdings" w:hAnsi="Wingdings" w:hint="default"/>
      </w:rPr>
    </w:lvl>
    <w:lvl w:ilvl="6" w:tplc="40090001" w:tentative="1">
      <w:start w:val="1"/>
      <w:numFmt w:val="bullet"/>
      <w:lvlText w:val=""/>
      <w:lvlJc w:val="left"/>
      <w:pPr>
        <w:ind w:left="5247" w:hanging="360"/>
      </w:pPr>
      <w:rPr>
        <w:rFonts w:ascii="Symbol" w:hAnsi="Symbol" w:hint="default"/>
      </w:rPr>
    </w:lvl>
    <w:lvl w:ilvl="7" w:tplc="40090003" w:tentative="1">
      <w:start w:val="1"/>
      <w:numFmt w:val="bullet"/>
      <w:lvlText w:val="o"/>
      <w:lvlJc w:val="left"/>
      <w:pPr>
        <w:ind w:left="5967" w:hanging="360"/>
      </w:pPr>
      <w:rPr>
        <w:rFonts w:ascii="Courier New" w:hAnsi="Courier New" w:cs="Courier New" w:hint="default"/>
      </w:rPr>
    </w:lvl>
    <w:lvl w:ilvl="8" w:tplc="40090005" w:tentative="1">
      <w:start w:val="1"/>
      <w:numFmt w:val="bullet"/>
      <w:lvlText w:val=""/>
      <w:lvlJc w:val="left"/>
      <w:pPr>
        <w:ind w:left="6687" w:hanging="360"/>
      </w:pPr>
      <w:rPr>
        <w:rFonts w:ascii="Wingdings" w:hAnsi="Wingdings" w:hint="default"/>
      </w:rPr>
    </w:lvl>
  </w:abstractNum>
  <w:abstractNum w:abstractNumId="10">
    <w:nsid w:val="4AB84501"/>
    <w:multiLevelType w:val="hybridMultilevel"/>
    <w:tmpl w:val="DD9EA58C"/>
    <w:lvl w:ilvl="0" w:tplc="40090005">
      <w:start w:val="1"/>
      <w:numFmt w:val="bullet"/>
      <w:lvlText w:val=""/>
      <w:lvlJc w:val="left"/>
      <w:pPr>
        <w:ind w:left="1440" w:hanging="360"/>
      </w:pPr>
      <w:rPr>
        <w:rFonts w:ascii="Wingdings" w:hAnsi="Wingdings"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nsid w:val="6F642BD4"/>
    <w:multiLevelType w:val="hybridMultilevel"/>
    <w:tmpl w:val="1052557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0"/>
  </w:num>
  <w:num w:numId="4">
    <w:abstractNumId w:val="10"/>
  </w:num>
  <w:num w:numId="5">
    <w:abstractNumId w:val="5"/>
  </w:num>
  <w:num w:numId="6">
    <w:abstractNumId w:val="7"/>
  </w:num>
  <w:num w:numId="7">
    <w:abstractNumId w:val="2"/>
  </w:num>
  <w:num w:numId="8">
    <w:abstractNumId w:val="6"/>
  </w:num>
  <w:num w:numId="9">
    <w:abstractNumId w:val="8"/>
  </w:num>
  <w:num w:numId="10">
    <w:abstractNumId w:val="1"/>
  </w:num>
  <w:num w:numId="11">
    <w:abstractNumId w:val="4"/>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2F8B"/>
    <w:rsid w:val="00095929"/>
    <w:rsid w:val="000C33A8"/>
    <w:rsid w:val="00123909"/>
    <w:rsid w:val="00173EEE"/>
    <w:rsid w:val="0018537A"/>
    <w:rsid w:val="00192E7B"/>
    <w:rsid w:val="001C6E75"/>
    <w:rsid w:val="001F2DD2"/>
    <w:rsid w:val="002560FF"/>
    <w:rsid w:val="002E055B"/>
    <w:rsid w:val="00312B36"/>
    <w:rsid w:val="00342724"/>
    <w:rsid w:val="00367428"/>
    <w:rsid w:val="0039231C"/>
    <w:rsid w:val="003D3A85"/>
    <w:rsid w:val="003F6DB5"/>
    <w:rsid w:val="00480A81"/>
    <w:rsid w:val="004A126D"/>
    <w:rsid w:val="004C7382"/>
    <w:rsid w:val="00594D29"/>
    <w:rsid w:val="005A6D5F"/>
    <w:rsid w:val="005B106F"/>
    <w:rsid w:val="005C5145"/>
    <w:rsid w:val="00605D24"/>
    <w:rsid w:val="009B5042"/>
    <w:rsid w:val="00A01FE0"/>
    <w:rsid w:val="00A311F9"/>
    <w:rsid w:val="00A44982"/>
    <w:rsid w:val="00B43FEA"/>
    <w:rsid w:val="00BF5FCB"/>
    <w:rsid w:val="00C12693"/>
    <w:rsid w:val="00C62F8B"/>
    <w:rsid w:val="00D34C6D"/>
    <w:rsid w:val="00DE3A42"/>
    <w:rsid w:val="00EB0136"/>
    <w:rsid w:val="00F215EE"/>
    <w:rsid w:val="00F63F26"/>
    <w:rsid w:val="00FF56D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2F8B"/>
    <w:pPr>
      <w:ind w:left="720"/>
      <w:contextualSpacing/>
    </w:pPr>
  </w:style>
  <w:style w:type="character" w:styleId="Hyperlink">
    <w:name w:val="Hyperlink"/>
    <w:basedOn w:val="DefaultParagraphFont"/>
    <w:uiPriority w:val="99"/>
    <w:semiHidden/>
    <w:unhideWhenUsed/>
    <w:rsid w:val="004C738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2F8B"/>
    <w:pPr>
      <w:ind w:left="720"/>
      <w:contextualSpacing/>
    </w:pPr>
  </w:style>
  <w:style w:type="character" w:styleId="Hyperlink">
    <w:name w:val="Hyperlink"/>
    <w:basedOn w:val="DefaultParagraphFont"/>
    <w:uiPriority w:val="99"/>
    <w:semiHidden/>
    <w:unhideWhenUsed/>
    <w:rsid w:val="004C738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086949">
      <w:bodyDiv w:val="1"/>
      <w:marLeft w:val="0"/>
      <w:marRight w:val="0"/>
      <w:marTop w:val="0"/>
      <w:marBottom w:val="0"/>
      <w:divBdr>
        <w:top w:val="none" w:sz="0" w:space="0" w:color="auto"/>
        <w:left w:val="none" w:sz="0" w:space="0" w:color="auto"/>
        <w:bottom w:val="none" w:sz="0" w:space="0" w:color="auto"/>
        <w:right w:val="none" w:sz="0" w:space="0" w:color="auto"/>
      </w:divBdr>
    </w:div>
    <w:div w:id="739640290">
      <w:bodyDiv w:val="1"/>
      <w:marLeft w:val="0"/>
      <w:marRight w:val="0"/>
      <w:marTop w:val="0"/>
      <w:marBottom w:val="0"/>
      <w:divBdr>
        <w:top w:val="none" w:sz="0" w:space="0" w:color="auto"/>
        <w:left w:val="none" w:sz="0" w:space="0" w:color="auto"/>
        <w:bottom w:val="none" w:sz="0" w:space="0" w:color="auto"/>
        <w:right w:val="none" w:sz="0" w:space="0" w:color="auto"/>
      </w:divBdr>
    </w:div>
    <w:div w:id="1991247406">
      <w:bodyDiv w:val="1"/>
      <w:marLeft w:val="0"/>
      <w:marRight w:val="0"/>
      <w:marTop w:val="0"/>
      <w:marBottom w:val="0"/>
      <w:divBdr>
        <w:top w:val="none" w:sz="0" w:space="0" w:color="auto"/>
        <w:left w:val="none" w:sz="0" w:space="0" w:color="auto"/>
        <w:bottom w:val="none" w:sz="0" w:space="0" w:color="auto"/>
        <w:right w:val="none" w:sz="0" w:space="0" w:color="auto"/>
      </w:divBdr>
      <w:divsChild>
        <w:div w:id="5456016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DB14DE-933B-4E07-A8EE-2CC6716FA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2</Pages>
  <Words>456</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PREETI</dc:creator>
  <cp:lastModifiedBy>PREETI</cp:lastModifiedBy>
  <cp:revision>27</cp:revision>
  <cp:lastPrinted>2021-04-09T09:56:00Z</cp:lastPrinted>
  <dcterms:created xsi:type="dcterms:W3CDTF">2021-04-09T10:07:00Z</dcterms:created>
  <dcterms:modified xsi:type="dcterms:W3CDTF">2021-05-07T06:59:00Z</dcterms:modified>
</cp:coreProperties>
</file>