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F5" w:rsidRPr="00796AF5" w:rsidRDefault="00796AF5" w:rsidP="00796AF5">
      <w:pPr>
        <w:spacing w:after="0"/>
        <w:jc w:val="center"/>
        <w:rPr>
          <w:b/>
          <w:bCs/>
        </w:rPr>
      </w:pPr>
      <w:r w:rsidRPr="00796AF5">
        <w:rPr>
          <w:b/>
          <w:bCs/>
        </w:rPr>
        <w:t>Form No. 35</w:t>
      </w:r>
    </w:p>
    <w:p w:rsidR="00796AF5" w:rsidRPr="00796AF5" w:rsidRDefault="00796AF5" w:rsidP="00796AF5">
      <w:pPr>
        <w:spacing w:after="0"/>
        <w:jc w:val="center"/>
        <w:rPr>
          <w:sz w:val="16"/>
          <w:szCs w:val="16"/>
        </w:rPr>
      </w:pPr>
      <w:r w:rsidRPr="00796AF5">
        <w:rPr>
          <w:sz w:val="16"/>
          <w:szCs w:val="16"/>
        </w:rPr>
        <w:t>(See Rule 45)</w:t>
      </w:r>
    </w:p>
    <w:p w:rsidR="00796AF5" w:rsidRDefault="00796AF5" w:rsidP="00796AF5">
      <w:pPr>
        <w:spacing w:after="0"/>
        <w:jc w:val="center"/>
      </w:pPr>
      <w:r>
        <w:t>Appeal to the Commissioner of Income Tax (Appeals)</w:t>
      </w:r>
    </w:p>
    <w:p w:rsidR="00796AF5" w:rsidRDefault="00796AF5" w:rsidP="00796AF5">
      <w:pPr>
        <w:spacing w:after="0"/>
        <w:jc w:val="center"/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2035"/>
        <w:gridCol w:w="2042"/>
        <w:gridCol w:w="2828"/>
        <w:gridCol w:w="1334"/>
        <w:gridCol w:w="148"/>
        <w:gridCol w:w="1226"/>
      </w:tblGrid>
      <w:tr w:rsidR="00A03BAA" w:rsidRPr="007E7DA7" w:rsidTr="00363FFE">
        <w:tc>
          <w:tcPr>
            <w:tcW w:w="912" w:type="dxa"/>
            <w:vMerge w:val="restart"/>
            <w:textDirection w:val="btLr"/>
            <w:vAlign w:val="center"/>
          </w:tcPr>
          <w:p w:rsidR="00A03BAA" w:rsidRPr="007E7DA7" w:rsidRDefault="00A03BAA" w:rsidP="0023303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Information</w:t>
            </w:r>
          </w:p>
        </w:tc>
        <w:tc>
          <w:tcPr>
            <w:tcW w:w="2035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 w:rsidRPr="007E7DA7">
              <w:rPr>
                <w:sz w:val="18"/>
                <w:szCs w:val="18"/>
              </w:rPr>
              <w:t>First Name</w:t>
            </w:r>
          </w:p>
        </w:tc>
        <w:tc>
          <w:tcPr>
            <w:tcW w:w="2042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Middle Name</w:t>
            </w:r>
          </w:p>
        </w:tc>
        <w:tc>
          <w:tcPr>
            <w:tcW w:w="2828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Last Name or Name of Entity</w:t>
            </w:r>
          </w:p>
        </w:tc>
        <w:tc>
          <w:tcPr>
            <w:tcW w:w="1334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</w:t>
            </w:r>
          </w:p>
        </w:tc>
        <w:tc>
          <w:tcPr>
            <w:tcW w:w="1374" w:type="dxa"/>
            <w:gridSpan w:val="2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</w:tr>
      <w:tr w:rsidR="00A03BAA" w:rsidRPr="007E7DA7" w:rsidTr="00363FFE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TAN (If Available</w:t>
            </w:r>
          </w:p>
        </w:tc>
        <w:tc>
          <w:tcPr>
            <w:tcW w:w="1374" w:type="dxa"/>
            <w:gridSpan w:val="2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</w:tr>
      <w:tr w:rsidR="00A03BAA" w:rsidRPr="007E7DA7" w:rsidTr="00363FFE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Flat/ Door/ Block No.</w:t>
            </w:r>
          </w:p>
        </w:tc>
        <w:tc>
          <w:tcPr>
            <w:tcW w:w="2042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Premises/ Building/ Village</w:t>
            </w: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Road/ Street/ Post Office</w:t>
            </w:r>
          </w:p>
        </w:tc>
      </w:tr>
      <w:tr w:rsidR="00A03BAA" w:rsidRPr="007E7DA7" w:rsidTr="00363FFE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</w:tr>
      <w:tr w:rsidR="00A03BAA" w:rsidRPr="007E7DA7" w:rsidTr="00D651CA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4077" w:type="dxa"/>
            <w:gridSpan w:val="2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Area/ Locality</w:t>
            </w: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Town/ City/ District</w:t>
            </w: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State</w:t>
            </w:r>
          </w:p>
        </w:tc>
      </w:tr>
      <w:tr w:rsidR="00A03BAA" w:rsidRPr="007E7DA7" w:rsidTr="00583968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4077" w:type="dxa"/>
            <w:gridSpan w:val="2"/>
            <w:vMerge w:val="restart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</w:tr>
      <w:tr w:rsidR="00A03BAA" w:rsidRPr="007E7DA7" w:rsidTr="00834E84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4077" w:type="dxa"/>
            <w:gridSpan w:val="2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No.</w:t>
            </w: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 Address</w:t>
            </w:r>
          </w:p>
        </w:tc>
      </w:tr>
      <w:tr w:rsidR="00A03BAA" w:rsidRPr="007E7DA7" w:rsidTr="0075101B">
        <w:tc>
          <w:tcPr>
            <w:tcW w:w="912" w:type="dxa"/>
            <w:vMerge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:rsidR="00A03BAA" w:rsidRPr="007E7DA7" w:rsidRDefault="00A03BAA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2042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 Code</w:t>
            </w:r>
          </w:p>
        </w:tc>
        <w:tc>
          <w:tcPr>
            <w:tcW w:w="2828" w:type="dxa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3"/>
          </w:tcPr>
          <w:p w:rsidR="00A03BAA" w:rsidRPr="007E7DA7" w:rsidRDefault="00A03BAA">
            <w:pPr>
              <w:rPr>
                <w:sz w:val="18"/>
                <w:szCs w:val="18"/>
              </w:rPr>
            </w:pPr>
          </w:p>
        </w:tc>
      </w:tr>
      <w:tr w:rsidR="0004434E" w:rsidRPr="007E7DA7" w:rsidTr="0004434E">
        <w:tc>
          <w:tcPr>
            <w:tcW w:w="912" w:type="dxa"/>
            <w:vMerge/>
          </w:tcPr>
          <w:p w:rsidR="0004434E" w:rsidRPr="007E7DA7" w:rsidRDefault="0004434E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</w:tcPr>
          <w:p w:rsidR="0004434E" w:rsidRPr="007E7DA7" w:rsidRDefault="0004434E">
            <w:pPr>
              <w:rPr>
                <w:sz w:val="18"/>
                <w:szCs w:val="18"/>
              </w:rPr>
            </w:pPr>
          </w:p>
        </w:tc>
        <w:tc>
          <w:tcPr>
            <w:tcW w:w="2042" w:type="dxa"/>
          </w:tcPr>
          <w:p w:rsidR="0004434E" w:rsidRPr="007E7DA7" w:rsidRDefault="0004434E">
            <w:pPr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3"/>
          </w:tcPr>
          <w:p w:rsidR="0004434E" w:rsidRPr="007E7DA7" w:rsidRDefault="0004434E" w:rsidP="000443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Whether notices/ communication may be sent on email?</w:t>
            </w:r>
          </w:p>
        </w:tc>
        <w:tc>
          <w:tcPr>
            <w:tcW w:w="1226" w:type="dxa"/>
          </w:tcPr>
          <w:p w:rsidR="0004434E" w:rsidRPr="007E7DA7" w:rsidRDefault="0004434E" w:rsidP="001E23DB">
            <w:pPr>
              <w:jc w:val="center"/>
              <w:rPr>
                <w:sz w:val="18"/>
                <w:szCs w:val="18"/>
              </w:rPr>
            </w:pPr>
          </w:p>
        </w:tc>
      </w:tr>
    </w:tbl>
    <w:p w:rsidR="0080786A" w:rsidRPr="00363FFE" w:rsidRDefault="0080786A" w:rsidP="00363FFE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343"/>
        <w:gridCol w:w="5490"/>
        <w:gridCol w:w="1800"/>
        <w:gridCol w:w="1586"/>
      </w:tblGrid>
      <w:tr w:rsidR="009444FC" w:rsidRPr="007E7DA7" w:rsidTr="007D144A">
        <w:trPr>
          <w:trHeight w:val="314"/>
        </w:trPr>
        <w:tc>
          <w:tcPr>
            <w:tcW w:w="928" w:type="dxa"/>
            <w:vMerge w:val="restart"/>
            <w:textDirection w:val="btLr"/>
            <w:vAlign w:val="center"/>
          </w:tcPr>
          <w:p w:rsidR="009444FC" w:rsidRPr="007E7DA7" w:rsidRDefault="009444FC" w:rsidP="0023303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Order against which Appeal is filed</w:t>
            </w:r>
          </w:p>
        </w:tc>
        <w:tc>
          <w:tcPr>
            <w:tcW w:w="378" w:type="dxa"/>
            <w:vMerge w:val="restart"/>
            <w:vAlign w:val="center"/>
          </w:tcPr>
          <w:p w:rsidR="009444FC" w:rsidRPr="007E7DA7" w:rsidRDefault="009444FC" w:rsidP="006E0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33" w:type="dxa"/>
            <w:gridSpan w:val="2"/>
            <w:vMerge w:val="restart"/>
          </w:tcPr>
          <w:p w:rsidR="009444FC" w:rsidRPr="007E7DA7" w:rsidRDefault="009444FC" w:rsidP="006E0B38">
            <w:pPr>
              <w:jc w:val="both"/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Assessment year in connection with which the appeal is preferred/ Enter</w:t>
            </w:r>
            <w:r>
              <w:rPr>
                <w:sz w:val="18"/>
                <w:szCs w:val="18"/>
              </w:rPr>
              <w:t xml:space="preserve"> </w:t>
            </w:r>
            <w:r w:rsidRPr="006E0B38">
              <w:rPr>
                <w:sz w:val="18"/>
                <w:szCs w:val="18"/>
              </w:rPr>
              <w:t>financial year in case appeal is filed against an order where assessment</w:t>
            </w:r>
            <w:r>
              <w:rPr>
                <w:sz w:val="18"/>
                <w:szCs w:val="18"/>
              </w:rPr>
              <w:t xml:space="preserve"> </w:t>
            </w:r>
            <w:r w:rsidRPr="006E0B38">
              <w:rPr>
                <w:sz w:val="18"/>
                <w:szCs w:val="18"/>
              </w:rPr>
              <w:t>year is not relevant</w:t>
            </w:r>
          </w:p>
        </w:tc>
        <w:tc>
          <w:tcPr>
            <w:tcW w:w="1800" w:type="dxa"/>
            <w:vAlign w:val="center"/>
          </w:tcPr>
          <w:p w:rsidR="009444FC" w:rsidRPr="007E7DA7" w:rsidRDefault="009444FC" w:rsidP="006E0B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Assessment Year</w:t>
            </w:r>
          </w:p>
        </w:tc>
        <w:tc>
          <w:tcPr>
            <w:tcW w:w="1586" w:type="dxa"/>
            <w:vAlign w:val="center"/>
          </w:tcPr>
          <w:p w:rsidR="009444FC" w:rsidRPr="007E7DA7" w:rsidRDefault="009444FC" w:rsidP="006E0B38">
            <w:pPr>
              <w:rPr>
                <w:sz w:val="18"/>
                <w:szCs w:val="18"/>
              </w:rPr>
            </w:pPr>
          </w:p>
        </w:tc>
      </w:tr>
      <w:tr w:rsidR="009444FC" w:rsidRPr="007E7DA7" w:rsidTr="00EB7847">
        <w:tc>
          <w:tcPr>
            <w:tcW w:w="928" w:type="dxa"/>
            <w:vMerge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444FC" w:rsidRPr="007E7DA7" w:rsidRDefault="009444FC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33" w:type="dxa"/>
            <w:gridSpan w:val="2"/>
            <w:vMerge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9444FC" w:rsidRPr="007E7DA7" w:rsidRDefault="009444FC" w:rsidP="006E0B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Financial Year</w:t>
            </w:r>
          </w:p>
        </w:tc>
        <w:tc>
          <w:tcPr>
            <w:tcW w:w="1586" w:type="dxa"/>
            <w:vAlign w:val="center"/>
          </w:tcPr>
          <w:p w:rsidR="009444FC" w:rsidRPr="007E7DA7" w:rsidRDefault="009444FC" w:rsidP="006E0B38">
            <w:pPr>
              <w:rPr>
                <w:sz w:val="18"/>
                <w:szCs w:val="18"/>
              </w:rPr>
            </w:pPr>
          </w:p>
        </w:tc>
      </w:tr>
      <w:tr w:rsidR="006E0B38" w:rsidRPr="007E7DA7" w:rsidTr="00434E8D">
        <w:tc>
          <w:tcPr>
            <w:tcW w:w="928" w:type="dxa"/>
            <w:vMerge/>
          </w:tcPr>
          <w:p w:rsidR="006E0B38" w:rsidRPr="007E7DA7" w:rsidRDefault="006E0B38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E0B38" w:rsidRPr="007E7DA7" w:rsidRDefault="006E0B38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19" w:type="dxa"/>
            <w:gridSpan w:val="4"/>
          </w:tcPr>
          <w:p w:rsidR="006E0B38" w:rsidRPr="007E7DA7" w:rsidRDefault="006E0B38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Details of the order appealed against</w:t>
            </w:r>
          </w:p>
        </w:tc>
      </w:tr>
      <w:tr w:rsidR="00FD38D1" w:rsidRPr="007E7DA7" w:rsidTr="00582409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54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9444FC">
              <w:rPr>
                <w:sz w:val="18"/>
                <w:szCs w:val="18"/>
              </w:rPr>
              <w:t>Section and sub-section of the Income-tax Act,1961</w:t>
            </w:r>
          </w:p>
        </w:tc>
        <w:tc>
          <w:tcPr>
            <w:tcW w:w="3386" w:type="dxa"/>
            <w:gridSpan w:val="2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2F0ACF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54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9444FC">
              <w:rPr>
                <w:sz w:val="18"/>
                <w:szCs w:val="18"/>
              </w:rPr>
              <w:t>Date of Order</w:t>
            </w:r>
          </w:p>
        </w:tc>
        <w:tc>
          <w:tcPr>
            <w:tcW w:w="3386" w:type="dxa"/>
            <w:gridSpan w:val="2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AE77A4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54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9444FC">
              <w:rPr>
                <w:sz w:val="18"/>
                <w:szCs w:val="18"/>
              </w:rPr>
              <w:t>Date of service of Order / Notice of Demand</w:t>
            </w:r>
          </w:p>
        </w:tc>
        <w:tc>
          <w:tcPr>
            <w:tcW w:w="3386" w:type="dxa"/>
            <w:gridSpan w:val="2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9444FC" w:rsidRPr="007E7DA7" w:rsidTr="00DB65C1">
        <w:tc>
          <w:tcPr>
            <w:tcW w:w="928" w:type="dxa"/>
            <w:vMerge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9444FC" w:rsidRPr="007E7DA7" w:rsidRDefault="009444FC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33" w:type="dxa"/>
            <w:gridSpan w:val="2"/>
          </w:tcPr>
          <w:p w:rsidR="009444FC" w:rsidRPr="007E7DA7" w:rsidRDefault="009444FC">
            <w:pPr>
              <w:rPr>
                <w:sz w:val="18"/>
                <w:szCs w:val="18"/>
              </w:rPr>
            </w:pPr>
            <w:r w:rsidRPr="009444FC">
              <w:rPr>
                <w:sz w:val="18"/>
                <w:szCs w:val="18"/>
              </w:rPr>
              <w:t>Income-tax Authority passing the order appealed against</w:t>
            </w:r>
          </w:p>
        </w:tc>
        <w:tc>
          <w:tcPr>
            <w:tcW w:w="3386" w:type="dxa"/>
            <w:gridSpan w:val="2"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</w:tr>
    </w:tbl>
    <w:p w:rsidR="00363FFE" w:rsidRPr="00363FFE" w:rsidRDefault="00363FFE" w:rsidP="00363FFE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343"/>
        <w:gridCol w:w="7290"/>
        <w:gridCol w:w="1586"/>
      </w:tblGrid>
      <w:tr w:rsidR="009444FC" w:rsidRPr="007E7DA7" w:rsidTr="009444FC">
        <w:tc>
          <w:tcPr>
            <w:tcW w:w="928" w:type="dxa"/>
            <w:vMerge w:val="restart"/>
            <w:textDirection w:val="btLr"/>
            <w:vAlign w:val="center"/>
          </w:tcPr>
          <w:p w:rsidR="009444FC" w:rsidRPr="007E7DA7" w:rsidRDefault="009444FC" w:rsidP="003D0F9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Pending Appeal</w:t>
            </w:r>
          </w:p>
        </w:tc>
        <w:tc>
          <w:tcPr>
            <w:tcW w:w="378" w:type="dxa"/>
          </w:tcPr>
          <w:p w:rsidR="009444FC" w:rsidRPr="007E7DA7" w:rsidRDefault="009444FC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633" w:type="dxa"/>
            <w:gridSpan w:val="2"/>
          </w:tcPr>
          <w:p w:rsidR="009444FC" w:rsidRPr="00363FFE" w:rsidRDefault="009444FC" w:rsidP="00363FFE">
            <w:pPr>
              <w:rPr>
                <w:sz w:val="18"/>
                <w:szCs w:val="18"/>
              </w:rPr>
            </w:pPr>
            <w:r w:rsidRPr="00363FFE">
              <w:rPr>
                <w:sz w:val="18"/>
                <w:szCs w:val="18"/>
              </w:rPr>
              <w:t>Whether an appeal in relation to any other assessment year/ financial year is pending in the case of the</w:t>
            </w:r>
          </w:p>
          <w:p w:rsidR="009444FC" w:rsidRPr="007E7DA7" w:rsidRDefault="009444FC" w:rsidP="00363FFE">
            <w:pPr>
              <w:rPr>
                <w:sz w:val="18"/>
                <w:szCs w:val="18"/>
              </w:rPr>
            </w:pPr>
            <w:r w:rsidRPr="00363FFE">
              <w:rPr>
                <w:sz w:val="18"/>
                <w:szCs w:val="18"/>
              </w:rPr>
              <w:t>appellant with any Commissioner (Appeals)</w:t>
            </w:r>
          </w:p>
        </w:tc>
        <w:tc>
          <w:tcPr>
            <w:tcW w:w="1586" w:type="dxa"/>
            <w:vAlign w:val="center"/>
          </w:tcPr>
          <w:p w:rsidR="009444FC" w:rsidRPr="007E7DA7" w:rsidRDefault="009444FC" w:rsidP="009444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Yes/ No</w:t>
            </w:r>
          </w:p>
        </w:tc>
      </w:tr>
      <w:tr w:rsidR="009444FC" w:rsidRPr="007E7DA7" w:rsidTr="00705D5F">
        <w:tc>
          <w:tcPr>
            <w:tcW w:w="928" w:type="dxa"/>
            <w:vMerge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9444FC" w:rsidRPr="007E7DA7" w:rsidRDefault="009444FC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</w:tc>
        <w:tc>
          <w:tcPr>
            <w:tcW w:w="7633" w:type="dxa"/>
            <w:gridSpan w:val="2"/>
          </w:tcPr>
          <w:p w:rsidR="009444FC" w:rsidRPr="007E7DA7" w:rsidRDefault="009444FC">
            <w:pPr>
              <w:rPr>
                <w:sz w:val="18"/>
                <w:szCs w:val="18"/>
              </w:rPr>
            </w:pPr>
            <w:r w:rsidRPr="00363FFE">
              <w:rPr>
                <w:sz w:val="18"/>
                <w:szCs w:val="18"/>
              </w:rPr>
              <w:t>If reply to 4 is Ye</w:t>
            </w:r>
            <w:r>
              <w:rPr>
                <w:sz w:val="18"/>
                <w:szCs w:val="18"/>
              </w:rPr>
              <w:t>s, then give following details :-</w:t>
            </w:r>
          </w:p>
        </w:tc>
        <w:tc>
          <w:tcPr>
            <w:tcW w:w="1586" w:type="dxa"/>
          </w:tcPr>
          <w:p w:rsidR="009444FC" w:rsidRPr="007E7DA7" w:rsidRDefault="009444FC">
            <w:pPr>
              <w:rPr>
                <w:sz w:val="18"/>
                <w:szCs w:val="18"/>
              </w:rPr>
            </w:pPr>
          </w:p>
        </w:tc>
      </w:tr>
      <w:tr w:rsidR="00FD38D1" w:rsidRPr="007E7DA7" w:rsidTr="00075DEC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72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Commissioner (Appeals), with whom the appeal is pending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C54CBD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2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Appeal No. and date of filing of appeal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60697C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72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Assessment year/ financial year in connection with which the appeal has been preferred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1918E1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72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Income-T</w:t>
            </w:r>
            <w:r w:rsidRPr="006E0B38">
              <w:rPr>
                <w:sz w:val="18"/>
                <w:szCs w:val="18"/>
              </w:rPr>
              <w:t>ax Authority passing the order appealed against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6A2345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290" w:type="dxa"/>
          </w:tcPr>
          <w:p w:rsidR="00FD38D1" w:rsidRPr="007E7DA7" w:rsidRDefault="00FD38D1" w:rsidP="006E0B38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Section and sub-section of the Income-tax Act, 1961, under which the order appealed against has been</w:t>
            </w:r>
            <w:r>
              <w:rPr>
                <w:sz w:val="18"/>
                <w:szCs w:val="18"/>
              </w:rPr>
              <w:t xml:space="preserve"> </w:t>
            </w:r>
            <w:r w:rsidRPr="006E0B38">
              <w:rPr>
                <w:sz w:val="18"/>
                <w:szCs w:val="18"/>
              </w:rPr>
              <w:t>passed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  <w:tr w:rsidR="00FD38D1" w:rsidRPr="007E7DA7" w:rsidTr="002C7A50">
        <w:tc>
          <w:tcPr>
            <w:tcW w:w="928" w:type="dxa"/>
            <w:vMerge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FD38D1" w:rsidRPr="007E7DA7" w:rsidRDefault="00FD38D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7290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  <w:r w:rsidRPr="006E0B38">
              <w:rPr>
                <w:sz w:val="18"/>
                <w:szCs w:val="18"/>
              </w:rPr>
              <w:t>Date of such Order</w:t>
            </w:r>
          </w:p>
        </w:tc>
        <w:tc>
          <w:tcPr>
            <w:tcW w:w="1586" w:type="dxa"/>
          </w:tcPr>
          <w:p w:rsidR="00FD38D1" w:rsidRPr="007E7DA7" w:rsidRDefault="00FD38D1">
            <w:pPr>
              <w:rPr>
                <w:sz w:val="18"/>
                <w:szCs w:val="18"/>
              </w:rPr>
            </w:pPr>
          </w:p>
        </w:tc>
      </w:tr>
    </w:tbl>
    <w:p w:rsidR="006E0B38" w:rsidRPr="009444FC" w:rsidRDefault="006E0B38" w:rsidP="009444FC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343"/>
        <w:gridCol w:w="7290"/>
        <w:gridCol w:w="1586"/>
      </w:tblGrid>
      <w:tr w:rsidR="00581F21" w:rsidRPr="007E7DA7" w:rsidTr="009E1E36">
        <w:tc>
          <w:tcPr>
            <w:tcW w:w="928" w:type="dxa"/>
            <w:vMerge w:val="restart"/>
            <w:textDirection w:val="btLr"/>
            <w:vAlign w:val="center"/>
          </w:tcPr>
          <w:p w:rsidR="00581F21" w:rsidRPr="007E7DA7" w:rsidRDefault="00581F21" w:rsidP="003D0F9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Appeal Details</w:t>
            </w:r>
          </w:p>
        </w:tc>
        <w:tc>
          <w:tcPr>
            <w:tcW w:w="378" w:type="dxa"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633" w:type="dxa"/>
            <w:gridSpan w:val="2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>Section and sub-section of the Income-tax Act,1961 under which the appeal is preferred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3E69C2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633" w:type="dxa"/>
            <w:gridSpan w:val="2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>If appeal relates to any assessment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691FE3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7290" w:type="dxa"/>
          </w:tcPr>
          <w:p w:rsidR="00581F21" w:rsidRPr="007E7DA7" w:rsidRDefault="00581F21" w:rsidP="00FD38D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Amount of Income Assessed 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F752A6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Total Addition to Income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7D435B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In case of Loss, total disallowance of Loss in assessment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121E50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Amount of Addition/ Disallowance of Loss disputed in Appeal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  <w:r w:rsidRPr="00FD38D1">
              <w:rPr>
                <w:sz w:val="18"/>
                <w:szCs w:val="18"/>
              </w:rPr>
              <w:cr/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74794F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Amount of Disputed Demand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  <w:r w:rsidRPr="00FD38D1"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t xml:space="preserve"> </w:t>
            </w:r>
            <w:r w:rsidRPr="00FD38D1">
              <w:rPr>
                <w:sz w:val="18"/>
                <w:szCs w:val="18"/>
              </w:rPr>
              <w:t>– Enter Nil in case of Loss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45024C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633" w:type="dxa"/>
            <w:gridSpan w:val="2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>If appeal relates to penalty: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4D6FAF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Amount of penalty as per Order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  <w:tr w:rsidR="00581F21" w:rsidRPr="007E7DA7" w:rsidTr="00315091">
        <w:tc>
          <w:tcPr>
            <w:tcW w:w="928" w:type="dxa"/>
            <w:vMerge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581F21" w:rsidRPr="007E7DA7" w:rsidRDefault="00581F2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581F21" w:rsidRPr="007E7DA7" w:rsidRDefault="00581F21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290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  <w:r w:rsidRPr="00FD38D1">
              <w:rPr>
                <w:sz w:val="18"/>
                <w:szCs w:val="18"/>
              </w:rPr>
              <w:t xml:space="preserve">Amount of penalty disputed in Appeal </w:t>
            </w:r>
            <w:r w:rsidRPr="00FD38D1">
              <w:rPr>
                <w:sz w:val="18"/>
                <w:szCs w:val="18"/>
              </w:rPr>
              <w:t xml:space="preserve">(in </w:t>
            </w:r>
            <w:r w:rsidRPr="00FD38D1">
              <w:rPr>
                <w:rFonts w:ascii="Kundli" w:hAnsi="Kundli"/>
                <w:sz w:val="24"/>
                <w:szCs w:val="24"/>
              </w:rPr>
              <w:t>!</w:t>
            </w:r>
            <w:r w:rsidRPr="00FD38D1">
              <w:rPr>
                <w:sz w:val="18"/>
                <w:szCs w:val="18"/>
              </w:rPr>
              <w:t>)</w:t>
            </w:r>
          </w:p>
        </w:tc>
        <w:tc>
          <w:tcPr>
            <w:tcW w:w="1586" w:type="dxa"/>
          </w:tcPr>
          <w:p w:rsidR="00581F21" w:rsidRPr="007E7DA7" w:rsidRDefault="00581F21">
            <w:pPr>
              <w:rPr>
                <w:sz w:val="18"/>
                <w:szCs w:val="18"/>
              </w:rPr>
            </w:pPr>
          </w:p>
        </w:tc>
      </w:tr>
    </w:tbl>
    <w:p w:rsidR="009444FC" w:rsidRPr="009444FC" w:rsidRDefault="009444FC" w:rsidP="009444FC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343"/>
        <w:gridCol w:w="630"/>
        <w:gridCol w:w="1620"/>
        <w:gridCol w:w="1530"/>
        <w:gridCol w:w="1710"/>
        <w:gridCol w:w="1800"/>
        <w:gridCol w:w="1277"/>
        <w:gridCol w:w="309"/>
      </w:tblGrid>
      <w:tr w:rsidR="006C2CED" w:rsidRPr="007E7DA7" w:rsidTr="006C2CED">
        <w:tc>
          <w:tcPr>
            <w:tcW w:w="928" w:type="dxa"/>
            <w:vMerge w:val="restart"/>
            <w:textDirection w:val="btLr"/>
            <w:vAlign w:val="center"/>
          </w:tcPr>
          <w:p w:rsidR="006C2CED" w:rsidRPr="007E7DA7" w:rsidRDefault="006C2CED" w:rsidP="006C2CE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Details of Tax Paid</w:t>
            </w:r>
          </w:p>
        </w:tc>
        <w:tc>
          <w:tcPr>
            <w:tcW w:w="378" w:type="dxa"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633" w:type="dxa"/>
            <w:gridSpan w:val="6"/>
          </w:tcPr>
          <w:p w:rsidR="006C2CED" w:rsidRPr="007E7DA7" w:rsidRDefault="006C2CED" w:rsidP="0058321D">
            <w:pPr>
              <w:jc w:val="both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Where a return has been filed by the appellant for the assessment year in connection with which the appeal</w:t>
            </w:r>
            <w:r>
              <w:rPr>
                <w:sz w:val="18"/>
                <w:szCs w:val="18"/>
              </w:rPr>
              <w:t xml:space="preserve"> </w:t>
            </w:r>
            <w:r w:rsidRPr="0058321D">
              <w:rPr>
                <w:sz w:val="18"/>
                <w:szCs w:val="18"/>
              </w:rPr>
              <w:t>is filed, whether tax due on income returned has been paid in full</w:t>
            </w:r>
          </w:p>
        </w:tc>
        <w:tc>
          <w:tcPr>
            <w:tcW w:w="1586" w:type="dxa"/>
            <w:gridSpan w:val="2"/>
            <w:vAlign w:val="center"/>
          </w:tcPr>
          <w:p w:rsidR="006C2CED" w:rsidRPr="0058321D" w:rsidRDefault="006C2CED" w:rsidP="0058321D">
            <w:pPr>
              <w:jc w:val="center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Yes/No/ Not</w:t>
            </w:r>
          </w:p>
          <w:p w:rsidR="006C2CED" w:rsidRPr="007E7DA7" w:rsidRDefault="006C2CED" w:rsidP="0058321D">
            <w:pPr>
              <w:jc w:val="center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Applicable</w:t>
            </w:r>
          </w:p>
        </w:tc>
      </w:tr>
      <w:tr w:rsidR="006C2CED" w:rsidRPr="007E7DA7" w:rsidTr="000B7059">
        <w:tc>
          <w:tcPr>
            <w:tcW w:w="928" w:type="dxa"/>
            <w:vMerge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</w:tc>
        <w:tc>
          <w:tcPr>
            <w:tcW w:w="9219" w:type="dxa"/>
            <w:gridSpan w:val="8"/>
          </w:tcPr>
          <w:p w:rsidR="006C2CED" w:rsidRPr="007E7DA7" w:rsidRDefault="006C2CED">
            <w:pPr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If reply to 8 is Yes, then enter details of return and taxes paid</w:t>
            </w:r>
          </w:p>
        </w:tc>
      </w:tr>
      <w:tr w:rsidR="006C2CED" w:rsidRPr="007E7DA7" w:rsidTr="00A30437">
        <w:tc>
          <w:tcPr>
            <w:tcW w:w="928" w:type="dxa"/>
            <w:vMerge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7290" w:type="dxa"/>
            <w:gridSpan w:val="5"/>
          </w:tcPr>
          <w:p w:rsidR="006C2CED" w:rsidRPr="007E7DA7" w:rsidRDefault="006C2CED">
            <w:pPr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Acknowledgement number</w:t>
            </w:r>
          </w:p>
        </w:tc>
        <w:tc>
          <w:tcPr>
            <w:tcW w:w="1586" w:type="dxa"/>
            <w:gridSpan w:val="2"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</w:tr>
      <w:tr w:rsidR="006C2CED" w:rsidRPr="007E7DA7" w:rsidTr="0003788C">
        <w:tc>
          <w:tcPr>
            <w:tcW w:w="928" w:type="dxa"/>
            <w:vMerge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290" w:type="dxa"/>
            <w:gridSpan w:val="5"/>
          </w:tcPr>
          <w:p w:rsidR="006C2CED" w:rsidRPr="007E7DA7" w:rsidRDefault="006C2CED">
            <w:pPr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Date of filing</w:t>
            </w:r>
          </w:p>
        </w:tc>
        <w:tc>
          <w:tcPr>
            <w:tcW w:w="1586" w:type="dxa"/>
            <w:gridSpan w:val="2"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</w:tr>
      <w:tr w:rsidR="006C2CED" w:rsidRPr="007E7DA7" w:rsidTr="006C2CED">
        <w:tc>
          <w:tcPr>
            <w:tcW w:w="928" w:type="dxa"/>
            <w:vMerge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7290" w:type="dxa"/>
            <w:gridSpan w:val="5"/>
          </w:tcPr>
          <w:p w:rsidR="006C2CED" w:rsidRPr="007E7DA7" w:rsidRDefault="006C2CED">
            <w:pPr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Total tax paid</w:t>
            </w:r>
          </w:p>
        </w:tc>
        <w:tc>
          <w:tcPr>
            <w:tcW w:w="1586" w:type="dxa"/>
            <w:gridSpan w:val="2"/>
            <w:tcBorders>
              <w:bottom w:val="single" w:sz="4" w:space="0" w:color="auto"/>
            </w:tcBorders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</w:tr>
      <w:tr w:rsidR="006C2CED" w:rsidRPr="007E7DA7" w:rsidTr="006C2CED">
        <w:tc>
          <w:tcPr>
            <w:tcW w:w="928" w:type="dxa"/>
            <w:vMerge/>
          </w:tcPr>
          <w:p w:rsidR="006C2CED" w:rsidRPr="007E7DA7" w:rsidRDefault="006C2CED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C2CED" w:rsidRPr="007E7DA7" w:rsidRDefault="006C2CED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633" w:type="dxa"/>
            <w:gridSpan w:val="6"/>
          </w:tcPr>
          <w:p w:rsidR="006C2CED" w:rsidRPr="007E7DA7" w:rsidRDefault="006C2CED" w:rsidP="0058321D">
            <w:pPr>
              <w:jc w:val="both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Where no return has been filed by the appellant for the assessment year, whether an amount equal to the</w:t>
            </w:r>
            <w:r>
              <w:rPr>
                <w:sz w:val="18"/>
                <w:szCs w:val="18"/>
              </w:rPr>
              <w:t xml:space="preserve"> </w:t>
            </w:r>
            <w:r w:rsidRPr="0058321D">
              <w:rPr>
                <w:sz w:val="18"/>
                <w:szCs w:val="18"/>
              </w:rPr>
              <w:t>amount of advance tax as per section 249(4)(b) of the Income-tax Act, 1961 has been paid</w:t>
            </w:r>
          </w:p>
        </w:tc>
        <w:tc>
          <w:tcPr>
            <w:tcW w:w="1586" w:type="dxa"/>
            <w:gridSpan w:val="2"/>
            <w:tcBorders>
              <w:bottom w:val="single" w:sz="4" w:space="0" w:color="auto"/>
            </w:tcBorders>
            <w:vAlign w:val="center"/>
          </w:tcPr>
          <w:p w:rsidR="006C2CED" w:rsidRPr="0058321D" w:rsidRDefault="006C2CED" w:rsidP="0058321D">
            <w:pPr>
              <w:jc w:val="center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Yes/No/ Not</w:t>
            </w:r>
          </w:p>
          <w:p w:rsidR="006C2CED" w:rsidRPr="007E7DA7" w:rsidRDefault="006C2CED" w:rsidP="0058321D">
            <w:pPr>
              <w:jc w:val="center"/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Applicable</w:t>
            </w: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</w:tc>
        <w:tc>
          <w:tcPr>
            <w:tcW w:w="8910" w:type="dxa"/>
            <w:gridSpan w:val="7"/>
            <w:tcBorders>
              <w:bottom w:val="nil"/>
              <w:right w:val="nil"/>
            </w:tcBorders>
          </w:tcPr>
          <w:p w:rsidR="009F3C91" w:rsidRPr="007E7DA7" w:rsidRDefault="009F3C91" w:rsidP="009F3C91">
            <w:pPr>
              <w:jc w:val="both"/>
              <w:rPr>
                <w:sz w:val="18"/>
                <w:szCs w:val="18"/>
              </w:rPr>
            </w:pPr>
            <w:r w:rsidRPr="009F3C91">
              <w:rPr>
                <w:sz w:val="18"/>
                <w:szCs w:val="18"/>
              </w:rPr>
              <w:t xml:space="preserve">If the appeal relates to any tax deductible under section 195 of the Income-tax Act, </w:t>
            </w:r>
            <w:r>
              <w:rPr>
                <w:sz w:val="18"/>
                <w:szCs w:val="18"/>
              </w:rPr>
              <w:t xml:space="preserve">1961 and borne by the deductor, </w:t>
            </w:r>
            <w:r w:rsidRPr="009F3C91">
              <w:rPr>
                <w:sz w:val="18"/>
                <w:szCs w:val="18"/>
              </w:rPr>
              <w:t>details of tax</w:t>
            </w:r>
            <w:r>
              <w:rPr>
                <w:sz w:val="18"/>
                <w:szCs w:val="18"/>
              </w:rPr>
              <w:t xml:space="preserve"> </w:t>
            </w:r>
            <w:r w:rsidRPr="009F3C91">
              <w:rPr>
                <w:sz w:val="18"/>
                <w:szCs w:val="18"/>
              </w:rPr>
              <w:t>deposited under section 195(1)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807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BSR Code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807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Payment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807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Serial No.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807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9F3C91" w:rsidRPr="007E7DA7" w:rsidTr="006237B0">
        <w:tc>
          <w:tcPr>
            <w:tcW w:w="928" w:type="dxa"/>
            <w:vMerge/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</w:tcPr>
          <w:p w:rsidR="009F3C91" w:rsidRPr="007E7DA7" w:rsidRDefault="009F3C91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3C91" w:rsidRPr="007E7DA7" w:rsidRDefault="009F3C91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 w:val="restart"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633" w:type="dxa"/>
            <w:gridSpan w:val="6"/>
            <w:tcBorders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  <w:r w:rsidRPr="0058321D">
              <w:rPr>
                <w:sz w:val="18"/>
                <w:szCs w:val="18"/>
              </w:rPr>
              <w:t>If reply to 9 is Yes, then enter details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BSR Code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Payment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Serial No.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  <w:tr w:rsidR="006C2CED" w:rsidRPr="007E7DA7" w:rsidTr="00E25B5A">
        <w:tc>
          <w:tcPr>
            <w:tcW w:w="928" w:type="dxa"/>
            <w:vMerge/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2CED" w:rsidRPr="007E7DA7" w:rsidRDefault="006C2CED" w:rsidP="003D0F93">
            <w:pPr>
              <w:rPr>
                <w:sz w:val="18"/>
                <w:szCs w:val="18"/>
              </w:rPr>
            </w:pPr>
          </w:p>
        </w:tc>
      </w:tr>
    </w:tbl>
    <w:p w:rsidR="00CB1D54" w:rsidRPr="00CB1D54" w:rsidRDefault="00CB1D54" w:rsidP="00CB1D54">
      <w:pPr>
        <w:spacing w:after="0"/>
        <w:rPr>
          <w:sz w:val="14"/>
          <w:szCs w:val="14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4843"/>
        <w:gridCol w:w="4376"/>
      </w:tblGrid>
      <w:tr w:rsidR="00780740" w:rsidRPr="007E7DA7" w:rsidTr="00C97FE5">
        <w:tc>
          <w:tcPr>
            <w:tcW w:w="928" w:type="dxa"/>
            <w:vMerge w:val="restart"/>
            <w:textDirection w:val="btLr"/>
            <w:vAlign w:val="center"/>
          </w:tcPr>
          <w:p w:rsidR="00780740" w:rsidRPr="007E7DA7" w:rsidRDefault="00780740" w:rsidP="00780740">
            <w:pPr>
              <w:ind w:left="113" w:right="113"/>
              <w:jc w:val="center"/>
              <w:rPr>
                <w:sz w:val="18"/>
                <w:szCs w:val="18"/>
              </w:rPr>
            </w:pPr>
            <w:r w:rsidRPr="00796AF5">
              <w:rPr>
                <w:b/>
                <w:bCs/>
                <w:sz w:val="18"/>
                <w:szCs w:val="18"/>
              </w:rPr>
              <w:t>Statement of facts, Grounds of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96AF5">
              <w:rPr>
                <w:b/>
                <w:bCs/>
                <w:sz w:val="18"/>
                <w:szCs w:val="18"/>
              </w:rPr>
              <w:t>Appeal and additional evidence</w:t>
            </w:r>
          </w:p>
        </w:tc>
        <w:tc>
          <w:tcPr>
            <w:tcW w:w="378" w:type="dxa"/>
            <w:vMerge w:val="restart"/>
          </w:tcPr>
          <w:p w:rsidR="00780740" w:rsidRPr="007E7DA7" w:rsidRDefault="00780740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43" w:type="dxa"/>
          </w:tcPr>
          <w:p w:rsidR="00780740" w:rsidRPr="00CB1D54" w:rsidRDefault="00780740">
            <w:pPr>
              <w:rPr>
                <w:b/>
                <w:bCs/>
                <w:sz w:val="18"/>
                <w:szCs w:val="18"/>
              </w:rPr>
            </w:pPr>
            <w:r w:rsidRPr="00CB1D54">
              <w:rPr>
                <w:b/>
                <w:bCs/>
                <w:sz w:val="18"/>
                <w:szCs w:val="18"/>
              </w:rPr>
              <w:t>Statement of Facts</w:t>
            </w:r>
          </w:p>
        </w:tc>
        <w:tc>
          <w:tcPr>
            <w:tcW w:w="4376" w:type="dxa"/>
          </w:tcPr>
          <w:p w:rsidR="00780740" w:rsidRPr="007E7DA7" w:rsidRDefault="00780740">
            <w:pPr>
              <w:rPr>
                <w:sz w:val="18"/>
                <w:szCs w:val="18"/>
              </w:rPr>
            </w:pPr>
          </w:p>
        </w:tc>
      </w:tr>
      <w:tr w:rsidR="00780740" w:rsidRPr="007E7DA7" w:rsidTr="00C97FE5">
        <w:tc>
          <w:tcPr>
            <w:tcW w:w="928" w:type="dxa"/>
            <w:vMerge/>
          </w:tcPr>
          <w:p w:rsidR="00780740" w:rsidRPr="007E7DA7" w:rsidRDefault="00780740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80740" w:rsidRPr="007E7DA7" w:rsidRDefault="00780740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3" w:type="dxa"/>
          </w:tcPr>
          <w:p w:rsidR="00780740" w:rsidRPr="007E7DA7" w:rsidRDefault="00780740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Facts of the case in brief (not exceeding 1000 words)</w:t>
            </w:r>
          </w:p>
        </w:tc>
        <w:tc>
          <w:tcPr>
            <w:tcW w:w="4376" w:type="dxa"/>
          </w:tcPr>
          <w:p w:rsidR="00780740" w:rsidRPr="007E7DA7" w:rsidRDefault="00780740">
            <w:pPr>
              <w:rPr>
                <w:sz w:val="18"/>
                <w:szCs w:val="18"/>
              </w:rPr>
            </w:pPr>
          </w:p>
        </w:tc>
      </w:tr>
      <w:tr w:rsidR="00780740" w:rsidRPr="007E7DA7" w:rsidTr="00C97FE5">
        <w:tc>
          <w:tcPr>
            <w:tcW w:w="928" w:type="dxa"/>
            <w:vMerge/>
          </w:tcPr>
          <w:p w:rsidR="00780740" w:rsidRPr="007E7DA7" w:rsidRDefault="00780740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80740" w:rsidRPr="007E7DA7" w:rsidRDefault="00780740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3" w:type="dxa"/>
          </w:tcPr>
          <w:p w:rsidR="00780740" w:rsidRPr="007E7DA7" w:rsidRDefault="00780740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List of documentary evidence relied upon</w:t>
            </w:r>
          </w:p>
        </w:tc>
        <w:tc>
          <w:tcPr>
            <w:tcW w:w="4376" w:type="dxa"/>
          </w:tcPr>
          <w:p w:rsidR="00780740" w:rsidRPr="007E7DA7" w:rsidRDefault="00780740">
            <w:pPr>
              <w:rPr>
                <w:sz w:val="18"/>
                <w:szCs w:val="18"/>
              </w:rPr>
            </w:pP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Pr="007E7DA7" w:rsidRDefault="00796AF5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843" w:type="dxa"/>
          </w:tcPr>
          <w:p w:rsidR="00796AF5" w:rsidRPr="007E7DA7" w:rsidRDefault="00796AF5" w:rsidP="00CB1D54">
            <w:pPr>
              <w:jc w:val="both"/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Whether any documentary evidence other than the evidence produced during</w:t>
            </w:r>
            <w:r>
              <w:rPr>
                <w:sz w:val="18"/>
                <w:szCs w:val="18"/>
              </w:rPr>
              <w:t xml:space="preserve"> </w:t>
            </w:r>
            <w:r w:rsidRPr="00CB1D54">
              <w:rPr>
                <w:sz w:val="18"/>
                <w:szCs w:val="18"/>
              </w:rPr>
              <w:t>the course of proceedings before the Income-tax Authority has been filed in</w:t>
            </w:r>
            <w:r>
              <w:rPr>
                <w:sz w:val="18"/>
                <w:szCs w:val="18"/>
              </w:rPr>
              <w:t xml:space="preserve"> </w:t>
            </w:r>
            <w:r w:rsidRPr="00CB1D54">
              <w:rPr>
                <w:sz w:val="18"/>
                <w:szCs w:val="18"/>
              </w:rPr>
              <w:t>terms of rule 46A</w:t>
            </w:r>
          </w:p>
        </w:tc>
        <w:tc>
          <w:tcPr>
            <w:tcW w:w="4376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Pr="007E7DA7" w:rsidRDefault="00796AF5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</w:t>
            </w:r>
          </w:p>
        </w:tc>
        <w:tc>
          <w:tcPr>
            <w:tcW w:w="4843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If reply to12 is Yes, furnish the list of such documentary evidence</w:t>
            </w:r>
          </w:p>
        </w:tc>
        <w:tc>
          <w:tcPr>
            <w:tcW w:w="4376" w:type="dxa"/>
            <w:vAlign w:val="center"/>
          </w:tcPr>
          <w:p w:rsidR="00796AF5" w:rsidRPr="007E7DA7" w:rsidRDefault="00796AF5" w:rsidP="00CB1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Yes/ No</w:t>
            </w: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Pr="007E7DA7" w:rsidRDefault="00796AF5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843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Grounds of Appeal (each ground not exceeding 100 words)</w:t>
            </w:r>
          </w:p>
        </w:tc>
        <w:tc>
          <w:tcPr>
            <w:tcW w:w="4376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Default="00796AF5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3" w:type="dxa"/>
          </w:tcPr>
          <w:p w:rsidR="00796AF5" w:rsidRPr="00CB1D54" w:rsidRDefault="00796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376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Default="00796AF5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3" w:type="dxa"/>
          </w:tcPr>
          <w:p w:rsidR="00796AF5" w:rsidRPr="00CB1D54" w:rsidRDefault="00796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376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  <w:tr w:rsidR="00796AF5" w:rsidRPr="007E7DA7" w:rsidTr="00C97FE5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Default="00796AF5" w:rsidP="002468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3" w:type="dxa"/>
          </w:tcPr>
          <w:p w:rsidR="00796AF5" w:rsidRPr="00CB1D54" w:rsidRDefault="00796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376" w:type="dxa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</w:tbl>
    <w:p w:rsidR="00796AF5" w:rsidRPr="00796AF5" w:rsidRDefault="00796AF5" w:rsidP="00796AF5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8"/>
        <w:gridCol w:w="378"/>
        <w:gridCol w:w="343"/>
        <w:gridCol w:w="630"/>
        <w:gridCol w:w="1620"/>
        <w:gridCol w:w="1530"/>
        <w:gridCol w:w="1710"/>
        <w:gridCol w:w="1800"/>
        <w:gridCol w:w="1277"/>
        <w:gridCol w:w="309"/>
      </w:tblGrid>
      <w:tr w:rsidR="007374AD" w:rsidRPr="007E7DA7" w:rsidTr="00D42C8E">
        <w:tc>
          <w:tcPr>
            <w:tcW w:w="928" w:type="dxa"/>
            <w:vMerge w:val="restart"/>
            <w:textDirection w:val="btLr"/>
            <w:vAlign w:val="center"/>
          </w:tcPr>
          <w:p w:rsidR="007374AD" w:rsidRPr="007374AD" w:rsidRDefault="007374AD" w:rsidP="003D0F9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Appeal filing details</w:t>
            </w:r>
          </w:p>
        </w:tc>
        <w:tc>
          <w:tcPr>
            <w:tcW w:w="378" w:type="dxa"/>
          </w:tcPr>
          <w:p w:rsidR="007374AD" w:rsidRPr="007E7DA7" w:rsidRDefault="007374AD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633" w:type="dxa"/>
            <w:gridSpan w:val="6"/>
          </w:tcPr>
          <w:p w:rsidR="007374AD" w:rsidRPr="007E7DA7" w:rsidRDefault="007374AD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Whether there is delay in filing appeal</w:t>
            </w:r>
          </w:p>
        </w:tc>
        <w:tc>
          <w:tcPr>
            <w:tcW w:w="1586" w:type="dxa"/>
            <w:gridSpan w:val="2"/>
          </w:tcPr>
          <w:p w:rsidR="007374AD" w:rsidRPr="007E7DA7" w:rsidRDefault="007374AD" w:rsidP="00CB1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Yes/ No</w:t>
            </w:r>
          </w:p>
        </w:tc>
      </w:tr>
      <w:tr w:rsidR="00796AF5" w:rsidRPr="007E7DA7" w:rsidTr="00304A1A">
        <w:tc>
          <w:tcPr>
            <w:tcW w:w="928" w:type="dxa"/>
            <w:vMerge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796AF5" w:rsidRPr="007E7DA7" w:rsidRDefault="00796AF5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633" w:type="dxa"/>
            <w:gridSpan w:val="6"/>
          </w:tcPr>
          <w:p w:rsidR="00796AF5" w:rsidRPr="007E7DA7" w:rsidRDefault="00796AF5">
            <w:pPr>
              <w:rPr>
                <w:sz w:val="18"/>
                <w:szCs w:val="18"/>
              </w:rPr>
            </w:pPr>
            <w:r w:rsidRPr="00CB1D54">
              <w:rPr>
                <w:sz w:val="18"/>
                <w:szCs w:val="18"/>
              </w:rPr>
              <w:t>If reply to 13 is Yes, enter the grounds for condonation of delay (not exceeding 500 words)</w:t>
            </w:r>
          </w:p>
        </w:tc>
        <w:tc>
          <w:tcPr>
            <w:tcW w:w="1586" w:type="dxa"/>
            <w:gridSpan w:val="2"/>
          </w:tcPr>
          <w:p w:rsidR="00796AF5" w:rsidRPr="007E7DA7" w:rsidRDefault="00796AF5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633" w:type="dxa"/>
            <w:gridSpan w:val="6"/>
            <w:tcBorders>
              <w:bottom w:val="nil"/>
              <w:right w:val="nil"/>
            </w:tcBorders>
          </w:tcPr>
          <w:p w:rsidR="00796AF5" w:rsidRPr="007E7DA7" w:rsidRDefault="009F3C91" w:rsidP="003D0F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796AF5" w:rsidRPr="0058321D">
              <w:rPr>
                <w:sz w:val="18"/>
                <w:szCs w:val="18"/>
              </w:rPr>
              <w:t>etails</w:t>
            </w:r>
            <w:r w:rsidR="00796AF5" w:rsidRPr="0058321D"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t xml:space="preserve"> of Appeal Fees Paid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BSR Code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Payment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Serial No.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Amount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nil"/>
              <w:right w:val="nil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7807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796AF5" w:rsidRPr="007E7DA7" w:rsidTr="003D0F93">
        <w:tc>
          <w:tcPr>
            <w:tcW w:w="928" w:type="dxa"/>
            <w:vMerge/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6AF5" w:rsidRPr="007E7DA7" w:rsidRDefault="00796AF5" w:rsidP="003D0F93">
            <w:pPr>
              <w:rPr>
                <w:sz w:val="18"/>
                <w:szCs w:val="18"/>
              </w:rPr>
            </w:pPr>
          </w:p>
        </w:tc>
      </w:tr>
      <w:tr w:rsidR="00046526" w:rsidRPr="007E7DA7" w:rsidTr="00B057EE">
        <w:tc>
          <w:tcPr>
            <w:tcW w:w="928" w:type="dxa"/>
          </w:tcPr>
          <w:p w:rsidR="00046526" w:rsidRPr="007E7DA7" w:rsidRDefault="00046526">
            <w:pPr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046526" w:rsidRPr="007E7DA7" w:rsidRDefault="00046526" w:rsidP="002468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23" w:type="dxa"/>
            <w:gridSpan w:val="4"/>
          </w:tcPr>
          <w:p w:rsidR="00046526" w:rsidRPr="007E7DA7" w:rsidRDefault="00046526">
            <w:pPr>
              <w:rPr>
                <w:sz w:val="18"/>
                <w:szCs w:val="18"/>
              </w:rPr>
            </w:pPr>
            <w:r w:rsidRPr="00046526">
              <w:rPr>
                <w:sz w:val="18"/>
                <w:szCs w:val="18"/>
              </w:rPr>
              <w:t>Address to which notices may be sent to the appellant</w:t>
            </w:r>
          </w:p>
        </w:tc>
        <w:tc>
          <w:tcPr>
            <w:tcW w:w="5096" w:type="dxa"/>
            <w:gridSpan w:val="4"/>
          </w:tcPr>
          <w:p w:rsidR="00046526" w:rsidRPr="007E7DA7" w:rsidRDefault="00046526">
            <w:pPr>
              <w:rPr>
                <w:sz w:val="18"/>
                <w:szCs w:val="18"/>
              </w:rPr>
            </w:pPr>
          </w:p>
        </w:tc>
      </w:tr>
    </w:tbl>
    <w:p w:rsidR="00CA2C0C" w:rsidRDefault="00CA2C0C"/>
    <w:p w:rsidR="00046526" w:rsidRPr="00B0346C" w:rsidRDefault="00E749E1" w:rsidP="00046526">
      <w:pPr>
        <w:jc w:val="center"/>
        <w:rPr>
          <w:sz w:val="18"/>
          <w:szCs w:val="18"/>
        </w:rPr>
      </w:pPr>
      <w:r>
        <w:rPr>
          <w:sz w:val="18"/>
          <w:szCs w:val="18"/>
        </w:rPr>
        <w:t>Form of</w:t>
      </w:r>
      <w:bookmarkStart w:id="0" w:name="_GoBack"/>
      <w:bookmarkEnd w:id="0"/>
      <w:r>
        <w:rPr>
          <w:sz w:val="18"/>
          <w:szCs w:val="18"/>
        </w:rPr>
        <w:t xml:space="preserve"> V</w:t>
      </w:r>
      <w:r w:rsidR="00046526" w:rsidRPr="00B0346C">
        <w:rPr>
          <w:sz w:val="18"/>
          <w:szCs w:val="18"/>
        </w:rPr>
        <w:t>erification</w:t>
      </w:r>
    </w:p>
    <w:p w:rsidR="00046526" w:rsidRPr="00B0346C" w:rsidRDefault="00046526" w:rsidP="00046526">
      <w:pPr>
        <w:jc w:val="both"/>
        <w:rPr>
          <w:sz w:val="18"/>
          <w:szCs w:val="18"/>
        </w:rPr>
      </w:pPr>
      <w:r w:rsidRPr="00B0346C">
        <w:rPr>
          <w:sz w:val="18"/>
          <w:szCs w:val="18"/>
        </w:rPr>
        <w:t xml:space="preserve">I, </w:t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  <w:t xml:space="preserve"> </w:t>
      </w:r>
      <w:r w:rsidRPr="00B0346C">
        <w:rPr>
          <w:sz w:val="18"/>
          <w:szCs w:val="18"/>
        </w:rPr>
        <w:t>the appellant, do hereby declare that what is stated above is true to the best</w:t>
      </w:r>
      <w:r w:rsidRPr="00B0346C">
        <w:rPr>
          <w:sz w:val="18"/>
          <w:szCs w:val="18"/>
        </w:rPr>
        <w:t xml:space="preserve"> </w:t>
      </w:r>
      <w:r w:rsidRPr="00B0346C">
        <w:rPr>
          <w:sz w:val="18"/>
          <w:szCs w:val="18"/>
        </w:rPr>
        <w:t>of my information and belief. It is also certified that no additional evidence other than the evidence stated in row</w:t>
      </w:r>
      <w:r w:rsidRPr="00B0346C">
        <w:rPr>
          <w:sz w:val="18"/>
          <w:szCs w:val="18"/>
        </w:rPr>
        <w:t xml:space="preserve"> </w:t>
      </w:r>
      <w:r w:rsidRPr="00B0346C">
        <w:rPr>
          <w:sz w:val="18"/>
          <w:szCs w:val="18"/>
        </w:rPr>
        <w:t>12.1 above has been filed.</w:t>
      </w:r>
    </w:p>
    <w:p w:rsidR="00046526" w:rsidRPr="00B0346C" w:rsidRDefault="00046526" w:rsidP="00046526">
      <w:pPr>
        <w:jc w:val="both"/>
        <w:rPr>
          <w:sz w:val="18"/>
          <w:szCs w:val="18"/>
        </w:rPr>
      </w:pPr>
      <w:r w:rsidRPr="00B0346C">
        <w:rPr>
          <w:sz w:val="18"/>
          <w:szCs w:val="18"/>
        </w:rPr>
        <w:t xml:space="preserve">Place </w:t>
      </w:r>
    </w:p>
    <w:p w:rsidR="00046526" w:rsidRPr="00B0346C" w:rsidRDefault="00046526" w:rsidP="00046526">
      <w:pPr>
        <w:jc w:val="both"/>
        <w:rPr>
          <w:sz w:val="18"/>
          <w:szCs w:val="18"/>
        </w:rPr>
      </w:pPr>
      <w:r w:rsidRPr="00B0346C">
        <w:rPr>
          <w:sz w:val="18"/>
          <w:szCs w:val="18"/>
        </w:rPr>
        <w:t>Date</w:t>
      </w:r>
      <w:r w:rsidRPr="00B0346C">
        <w:rPr>
          <w:sz w:val="18"/>
          <w:szCs w:val="18"/>
        </w:rPr>
        <w:t xml:space="preserve"> </w:t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ab/>
      </w:r>
      <w:r w:rsidRPr="00B0346C">
        <w:rPr>
          <w:sz w:val="18"/>
          <w:szCs w:val="18"/>
        </w:rPr>
        <w:t>Signature</w:t>
      </w:r>
    </w:p>
    <w:sectPr w:rsidR="00046526" w:rsidRPr="00B0346C" w:rsidSect="00594B5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undli">
    <w:panose1 w:val="00000000000000000000"/>
    <w:charset w:val="00"/>
    <w:family w:val="auto"/>
    <w:pitch w:val="variable"/>
    <w:sig w:usb0="8000000F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5C"/>
    <w:rsid w:val="0004434E"/>
    <w:rsid w:val="00046526"/>
    <w:rsid w:val="001E23DB"/>
    <w:rsid w:val="00233031"/>
    <w:rsid w:val="00246873"/>
    <w:rsid w:val="00363FFE"/>
    <w:rsid w:val="00410EF5"/>
    <w:rsid w:val="00581F21"/>
    <w:rsid w:val="0058321D"/>
    <w:rsid w:val="00594B5C"/>
    <w:rsid w:val="006C2CED"/>
    <w:rsid w:val="006E0B38"/>
    <w:rsid w:val="007374AD"/>
    <w:rsid w:val="00780740"/>
    <w:rsid w:val="00787C64"/>
    <w:rsid w:val="00796AF5"/>
    <w:rsid w:val="007E7DA7"/>
    <w:rsid w:val="0080786A"/>
    <w:rsid w:val="009132EC"/>
    <w:rsid w:val="009444FC"/>
    <w:rsid w:val="009F3C91"/>
    <w:rsid w:val="00A03BAA"/>
    <w:rsid w:val="00AB47E2"/>
    <w:rsid w:val="00B0346C"/>
    <w:rsid w:val="00BD3C21"/>
    <w:rsid w:val="00C62655"/>
    <w:rsid w:val="00C97FE5"/>
    <w:rsid w:val="00CA2C0C"/>
    <w:rsid w:val="00CB1D54"/>
    <w:rsid w:val="00E749E1"/>
    <w:rsid w:val="00F240CE"/>
    <w:rsid w:val="00FD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1</dc:creator>
  <cp:lastModifiedBy>Piyush 1</cp:lastModifiedBy>
  <cp:revision>30</cp:revision>
  <cp:lastPrinted>2017-03-02T02:01:00Z</cp:lastPrinted>
  <dcterms:created xsi:type="dcterms:W3CDTF">2017-03-01T23:34:00Z</dcterms:created>
  <dcterms:modified xsi:type="dcterms:W3CDTF">2017-03-02T02:16:00Z</dcterms:modified>
</cp:coreProperties>
</file>