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57F5" w:rsidRPr="00AD57F5" w:rsidRDefault="005D6ABE" w:rsidP="00AD57F5">
      <w:pPr>
        <w:spacing w:after="0" w:line="240" w:lineRule="auto"/>
        <w:rPr>
          <w:rFonts w:ascii="Times New Roman" w:eastAsia="Times New Roman" w:hAnsi="Times New Roman" w:cs="Times New Roman"/>
          <w:sz w:val="32"/>
          <w:szCs w:val="32"/>
        </w:rPr>
      </w:pPr>
      <w:r w:rsidRPr="005D6ABE">
        <w:rPr>
          <w:rFonts w:ascii="Arial" w:eastAsia="Times New Roman" w:hAnsi="Arial" w:cs="Arial"/>
          <w:color w:val="000000"/>
          <w:sz w:val="32"/>
          <w:szCs w:val="32"/>
          <w:shd w:val="clear" w:color="auto" w:fill="FFFFFF"/>
        </w:rPr>
        <w:t>New form to claim tax rebate on LTA, HRA</w:t>
      </w:r>
      <w:r w:rsidR="008C56CA">
        <w:rPr>
          <w:rFonts w:ascii="Arial" w:eastAsia="Times New Roman" w:hAnsi="Arial" w:cs="Arial"/>
          <w:color w:val="000000"/>
          <w:sz w:val="32"/>
          <w:szCs w:val="32"/>
          <w:shd w:val="clear" w:color="auto" w:fill="FFFFFF"/>
        </w:rPr>
        <w:t xml:space="preserve"> </w:t>
      </w:r>
      <w:r w:rsidR="008C56CA" w:rsidRPr="00AD57F5">
        <w:rPr>
          <w:rFonts w:ascii="Arial" w:eastAsia="Times New Roman" w:hAnsi="Arial" w:cs="Arial"/>
          <w:color w:val="000000"/>
          <w:sz w:val="32"/>
          <w:szCs w:val="32"/>
          <w:shd w:val="clear" w:color="auto" w:fill="FFFFFF"/>
        </w:rPr>
        <w:t xml:space="preserve">and </w:t>
      </w:r>
      <w:r w:rsidR="008C56CA" w:rsidRPr="008C56CA">
        <w:rPr>
          <w:rFonts w:ascii="Arial" w:eastAsia="Times New Roman" w:hAnsi="Arial" w:cs="Arial"/>
          <w:color w:val="000000"/>
          <w:sz w:val="32"/>
          <w:szCs w:val="32"/>
          <w:shd w:val="clear" w:color="auto" w:fill="FFFFFF"/>
        </w:rPr>
        <w:t>I</w:t>
      </w:r>
      <w:r w:rsidR="008C56CA" w:rsidRPr="00AD57F5">
        <w:rPr>
          <w:rFonts w:ascii="Arial" w:eastAsia="Times New Roman" w:hAnsi="Arial" w:cs="Arial"/>
          <w:color w:val="000000"/>
          <w:sz w:val="32"/>
          <w:szCs w:val="32"/>
          <w:shd w:val="clear" w:color="auto" w:fill="FFFFFF"/>
        </w:rPr>
        <w:t>nter</w:t>
      </w:r>
      <w:r w:rsidR="008C56CA" w:rsidRPr="008C56CA">
        <w:rPr>
          <w:rFonts w:ascii="Arial" w:eastAsia="Times New Roman" w:hAnsi="Arial" w:cs="Arial"/>
          <w:color w:val="000000"/>
          <w:sz w:val="32"/>
          <w:szCs w:val="32"/>
          <w:shd w:val="clear" w:color="auto" w:fill="FFFFFF"/>
        </w:rPr>
        <w:t>est paid on H</w:t>
      </w:r>
      <w:r w:rsidR="008C56CA" w:rsidRPr="00AD57F5">
        <w:rPr>
          <w:rFonts w:ascii="Arial" w:eastAsia="Times New Roman" w:hAnsi="Arial" w:cs="Arial"/>
          <w:color w:val="000000"/>
          <w:sz w:val="32"/>
          <w:szCs w:val="32"/>
          <w:shd w:val="clear" w:color="auto" w:fill="FFFFFF"/>
        </w:rPr>
        <w:t>ome loans</w:t>
      </w:r>
      <w:r w:rsidR="008C56CA">
        <w:rPr>
          <w:rFonts w:ascii="Arial" w:eastAsia="Times New Roman" w:hAnsi="Arial" w:cs="Arial"/>
          <w:color w:val="000000"/>
          <w:sz w:val="32"/>
          <w:szCs w:val="32"/>
          <w:shd w:val="clear" w:color="auto" w:fill="FFFFFF"/>
        </w:rPr>
        <w:t xml:space="preserve"> (Form 12BB)</w:t>
      </w:r>
      <w:r w:rsidR="008C56CA" w:rsidRPr="00AD57F5">
        <w:rPr>
          <w:rFonts w:ascii="Arial" w:eastAsia="Times New Roman" w:hAnsi="Arial" w:cs="Arial"/>
          <w:color w:val="000000"/>
          <w:sz w:val="20"/>
          <w:szCs w:val="20"/>
        </w:rPr>
        <w:br/>
      </w:r>
      <w:r w:rsidRPr="005D6ABE">
        <w:rPr>
          <w:rFonts w:ascii="Arial" w:eastAsia="Times New Roman" w:hAnsi="Arial" w:cs="Arial"/>
          <w:color w:val="000000"/>
          <w:sz w:val="32"/>
          <w:szCs w:val="32"/>
        </w:rPr>
        <w:t> </w:t>
      </w:r>
      <w:r w:rsidRPr="005D6ABE">
        <w:rPr>
          <w:rFonts w:ascii="Arial" w:eastAsia="Times New Roman" w:hAnsi="Arial" w:cs="Arial"/>
          <w:color w:val="000000"/>
          <w:sz w:val="32"/>
          <w:szCs w:val="32"/>
        </w:rPr>
        <w:br/>
      </w:r>
      <w:r w:rsidR="00AD57F5" w:rsidRPr="00AD57F5">
        <w:rPr>
          <w:rFonts w:ascii="Arial" w:eastAsia="Times New Roman" w:hAnsi="Arial" w:cs="Arial"/>
          <w:color w:val="000000"/>
          <w:sz w:val="20"/>
          <w:szCs w:val="20"/>
          <w:shd w:val="clear" w:color="auto" w:fill="FFFFFF"/>
        </w:rPr>
        <w:t>The</w:t>
      </w:r>
      <w:r w:rsidR="00AD57F5" w:rsidRPr="00AD57F5">
        <w:rPr>
          <w:rFonts w:ascii="Arial" w:eastAsia="Times New Roman" w:hAnsi="Arial" w:cs="Arial"/>
          <w:color w:val="000000"/>
          <w:sz w:val="20"/>
        </w:rPr>
        <w:t> </w:t>
      </w:r>
      <w:hyperlink r:id="rId6" w:tgtFrame="_blank" w:history="1">
        <w:r w:rsidR="00AD57F5" w:rsidRPr="00AD57F5">
          <w:rPr>
            <w:rFonts w:ascii="Arial" w:eastAsia="Times New Roman" w:hAnsi="Arial" w:cs="Arial"/>
            <w:color w:val="024D99"/>
            <w:sz w:val="20"/>
          </w:rPr>
          <w:t>income tax</w:t>
        </w:r>
      </w:hyperlink>
      <w:r w:rsidR="00AD57F5" w:rsidRPr="00AD57F5">
        <w:rPr>
          <w:rFonts w:ascii="Arial" w:eastAsia="Times New Roman" w:hAnsi="Arial" w:cs="Arial"/>
          <w:color w:val="000000"/>
          <w:sz w:val="20"/>
        </w:rPr>
        <w:t> </w:t>
      </w:r>
      <w:r w:rsidR="00AD57F5" w:rsidRPr="00AD57F5">
        <w:rPr>
          <w:rFonts w:ascii="Arial" w:eastAsia="Times New Roman" w:hAnsi="Arial" w:cs="Arial"/>
          <w:color w:val="000000"/>
          <w:sz w:val="20"/>
          <w:szCs w:val="20"/>
          <w:shd w:val="clear" w:color="auto" w:fill="FFFFFF"/>
        </w:rPr>
        <w:t>department has come out with a standard Form 12BB for salaried taxpayers to claim tax deduction on leave</w:t>
      </w:r>
      <w:r w:rsidR="00AD57F5" w:rsidRPr="00AD57F5">
        <w:rPr>
          <w:rFonts w:ascii="Arial" w:eastAsia="Times New Roman" w:hAnsi="Arial" w:cs="Arial"/>
          <w:color w:val="000000"/>
          <w:sz w:val="20"/>
        </w:rPr>
        <w:t> </w:t>
      </w:r>
      <w:hyperlink r:id="rId7" w:tgtFrame="_blank" w:history="1">
        <w:r w:rsidR="00AD57F5" w:rsidRPr="00AD57F5">
          <w:rPr>
            <w:rFonts w:ascii="Arial" w:eastAsia="Times New Roman" w:hAnsi="Arial" w:cs="Arial"/>
            <w:color w:val="024D99"/>
            <w:sz w:val="20"/>
          </w:rPr>
          <w:t>travel</w:t>
        </w:r>
      </w:hyperlink>
      <w:r w:rsidR="00AD57F5" w:rsidRPr="00AD57F5">
        <w:rPr>
          <w:rFonts w:ascii="Arial" w:eastAsia="Times New Roman" w:hAnsi="Arial" w:cs="Arial"/>
          <w:color w:val="000000"/>
          <w:sz w:val="20"/>
        </w:rPr>
        <w:t> </w:t>
      </w:r>
      <w:r w:rsidR="00AD57F5" w:rsidRPr="00AD57F5">
        <w:rPr>
          <w:rFonts w:ascii="Arial" w:eastAsia="Times New Roman" w:hAnsi="Arial" w:cs="Arial"/>
          <w:color w:val="000000"/>
          <w:sz w:val="20"/>
          <w:szCs w:val="20"/>
          <w:shd w:val="clear" w:color="auto" w:fill="FFFFFF"/>
        </w:rPr>
        <w:t>allowance concession (LTALTC), house rent allowance (HRA) and interest paid on home loans.</w:t>
      </w:r>
      <w:r w:rsidR="00AD57F5" w:rsidRPr="00AD57F5">
        <w:rPr>
          <w:rFonts w:ascii="Arial" w:eastAsia="Times New Roman" w:hAnsi="Arial" w:cs="Arial"/>
          <w:color w:val="000000"/>
          <w:sz w:val="20"/>
        </w:rPr>
        <w:t> </w:t>
      </w:r>
      <w:r w:rsidR="00AD57F5" w:rsidRPr="00AD57F5">
        <w:rPr>
          <w:rFonts w:ascii="Arial" w:eastAsia="Times New Roman" w:hAnsi="Arial" w:cs="Arial"/>
          <w:color w:val="000000"/>
          <w:sz w:val="20"/>
          <w:szCs w:val="20"/>
        </w:rPr>
        <w:br/>
      </w:r>
      <w:r w:rsidR="00AD57F5" w:rsidRPr="00AD57F5">
        <w:rPr>
          <w:rFonts w:ascii="Arial" w:eastAsia="Times New Roman" w:hAnsi="Arial" w:cs="Arial"/>
          <w:color w:val="000000"/>
          <w:sz w:val="20"/>
          <w:szCs w:val="20"/>
        </w:rPr>
        <w:br/>
      </w:r>
      <w:r w:rsidR="00AD57F5" w:rsidRPr="00AD57F5">
        <w:rPr>
          <w:rFonts w:ascii="Arial" w:eastAsia="Times New Roman" w:hAnsi="Arial" w:cs="Arial"/>
          <w:color w:val="000000"/>
          <w:sz w:val="20"/>
          <w:szCs w:val="20"/>
          <w:shd w:val="clear" w:color="auto" w:fill="FFFFFF"/>
        </w:rPr>
        <w:t>Taxpayers will have to furnish to their employers proof of travel in Form 12BB for claiming LTALTC benefits. In case of HRA, the Central Board of Direct Taxes (CBDT) requires employees to furnish details like name, address and</w:t>
      </w:r>
      <w:r w:rsidR="00AD57F5" w:rsidRPr="00AD57F5">
        <w:rPr>
          <w:rFonts w:ascii="Arial" w:eastAsia="Times New Roman" w:hAnsi="Arial" w:cs="Arial"/>
          <w:color w:val="000000"/>
          <w:sz w:val="20"/>
        </w:rPr>
        <w:t> </w:t>
      </w:r>
      <w:hyperlink r:id="rId8" w:tgtFrame="_blank" w:history="1">
        <w:r w:rsidR="00AD57F5" w:rsidRPr="00AD57F5">
          <w:rPr>
            <w:rFonts w:ascii="Arial" w:eastAsia="Times New Roman" w:hAnsi="Arial" w:cs="Arial"/>
            <w:color w:val="024D99"/>
            <w:sz w:val="20"/>
          </w:rPr>
          <w:t>PAN</w:t>
        </w:r>
      </w:hyperlink>
      <w:r w:rsidR="00AD57F5" w:rsidRPr="00AD57F5">
        <w:rPr>
          <w:rFonts w:ascii="Arial" w:eastAsia="Times New Roman" w:hAnsi="Arial" w:cs="Arial"/>
          <w:color w:val="000000"/>
          <w:sz w:val="20"/>
        </w:rPr>
        <w:t> </w:t>
      </w:r>
      <w:r w:rsidR="00AD57F5" w:rsidRPr="00AD57F5">
        <w:rPr>
          <w:rFonts w:ascii="Arial" w:eastAsia="Times New Roman" w:hAnsi="Arial" w:cs="Arial"/>
          <w:color w:val="000000"/>
          <w:sz w:val="20"/>
          <w:szCs w:val="20"/>
          <w:shd w:val="clear" w:color="auto" w:fill="FFFFFF"/>
        </w:rPr>
        <w:t>number of the landlord if the aggregate rent paid exceeds Rs 1 lakh a year.</w:t>
      </w:r>
      <w:r w:rsidR="00AD57F5" w:rsidRPr="00AD57F5">
        <w:rPr>
          <w:rFonts w:ascii="Arial" w:eastAsia="Times New Roman" w:hAnsi="Arial" w:cs="Arial"/>
          <w:color w:val="000000"/>
          <w:sz w:val="20"/>
        </w:rPr>
        <w:t> </w:t>
      </w:r>
      <w:r w:rsidR="00AD57F5" w:rsidRPr="00AD57F5">
        <w:rPr>
          <w:rFonts w:ascii="Arial" w:eastAsia="Times New Roman" w:hAnsi="Arial" w:cs="Arial"/>
          <w:color w:val="000000"/>
          <w:sz w:val="20"/>
          <w:szCs w:val="20"/>
        </w:rPr>
        <w:br/>
      </w:r>
      <w:r w:rsidR="00AD57F5" w:rsidRPr="00AD57F5">
        <w:rPr>
          <w:rFonts w:ascii="Arial" w:eastAsia="Times New Roman" w:hAnsi="Arial" w:cs="Arial"/>
          <w:color w:val="000000"/>
          <w:sz w:val="20"/>
          <w:szCs w:val="20"/>
        </w:rPr>
        <w:br/>
      </w:r>
      <w:r w:rsidR="00AD57F5" w:rsidRPr="00AD57F5">
        <w:rPr>
          <w:rFonts w:ascii="Arial" w:eastAsia="Times New Roman" w:hAnsi="Arial" w:cs="Arial"/>
          <w:color w:val="000000"/>
          <w:sz w:val="20"/>
          <w:szCs w:val="20"/>
          <w:shd w:val="clear" w:color="auto" w:fill="FFFFFF"/>
        </w:rPr>
        <w:t>For claiming deduction of interest on</w:t>
      </w:r>
      <w:r w:rsidR="00AD57F5" w:rsidRPr="00AD57F5">
        <w:rPr>
          <w:rFonts w:ascii="Arial" w:eastAsia="Times New Roman" w:hAnsi="Arial" w:cs="Arial"/>
          <w:color w:val="000000"/>
          <w:sz w:val="20"/>
        </w:rPr>
        <w:t> </w:t>
      </w:r>
      <w:hyperlink r:id="rId9" w:tgtFrame="_blank" w:history="1">
        <w:r w:rsidR="00AD57F5" w:rsidRPr="00AD57F5">
          <w:rPr>
            <w:rFonts w:ascii="Arial" w:eastAsia="Times New Roman" w:hAnsi="Arial" w:cs="Arial"/>
            <w:color w:val="024D99"/>
            <w:sz w:val="20"/>
          </w:rPr>
          <w:t>home loan</w:t>
        </w:r>
      </w:hyperlink>
      <w:r w:rsidR="00AD57F5" w:rsidRPr="00AD57F5">
        <w:rPr>
          <w:rFonts w:ascii="Arial" w:eastAsia="Times New Roman" w:hAnsi="Arial" w:cs="Arial"/>
          <w:color w:val="000000"/>
          <w:sz w:val="20"/>
          <w:szCs w:val="20"/>
          <w:shd w:val="clear" w:color="auto" w:fill="FFFFFF"/>
        </w:rPr>
        <w:t>, the name, address and PAN of the lender will have to be furnished. Evidence of investment or expenditure will have to be provided for claiming tax deduction under Chapter VI-A.</w:t>
      </w:r>
      <w:r w:rsidR="00AD57F5" w:rsidRPr="00AD57F5">
        <w:rPr>
          <w:rFonts w:ascii="Arial" w:eastAsia="Times New Roman" w:hAnsi="Arial" w:cs="Arial"/>
          <w:color w:val="000000"/>
          <w:sz w:val="20"/>
        </w:rPr>
        <w:t> </w:t>
      </w:r>
      <w:r w:rsidR="00AD57F5" w:rsidRPr="00AD57F5">
        <w:rPr>
          <w:rFonts w:ascii="Arial" w:eastAsia="Times New Roman" w:hAnsi="Arial" w:cs="Arial"/>
          <w:color w:val="000000"/>
          <w:sz w:val="20"/>
          <w:szCs w:val="20"/>
        </w:rPr>
        <w:br/>
      </w:r>
      <w:r w:rsidR="00AD57F5" w:rsidRPr="00AD57F5">
        <w:rPr>
          <w:rFonts w:ascii="Arial" w:eastAsia="Times New Roman" w:hAnsi="Arial" w:cs="Arial"/>
          <w:color w:val="000000"/>
          <w:sz w:val="20"/>
          <w:szCs w:val="20"/>
        </w:rPr>
        <w:br/>
      </w:r>
      <w:r w:rsidR="00AD57F5" w:rsidRPr="00AD57F5">
        <w:rPr>
          <w:rFonts w:ascii="Arial" w:eastAsia="Times New Roman" w:hAnsi="Arial" w:cs="Arial"/>
          <w:color w:val="000000"/>
          <w:sz w:val="20"/>
          <w:szCs w:val="20"/>
          <w:shd w:val="clear" w:color="auto" w:fill="FFFFFF"/>
        </w:rPr>
        <w:t>Chapter VI-A pertains to allowable deductions under</w:t>
      </w:r>
      <w:r w:rsidR="00AD57F5" w:rsidRPr="00AD57F5">
        <w:rPr>
          <w:rFonts w:ascii="Arial" w:eastAsia="Times New Roman" w:hAnsi="Arial" w:cs="Arial"/>
          <w:color w:val="000000"/>
          <w:sz w:val="20"/>
        </w:rPr>
        <w:t> </w:t>
      </w:r>
      <w:hyperlink r:id="rId10" w:tgtFrame="_blank" w:history="1">
        <w:r w:rsidR="00AD57F5" w:rsidRPr="00AD57F5">
          <w:rPr>
            <w:rFonts w:ascii="Arial" w:eastAsia="Times New Roman" w:hAnsi="Arial" w:cs="Arial"/>
            <w:color w:val="024D99"/>
            <w:sz w:val="20"/>
          </w:rPr>
          <w:t>Section 80C</w:t>
        </w:r>
      </w:hyperlink>
      <w:r w:rsidR="00AD57F5" w:rsidRPr="00AD57F5">
        <w:rPr>
          <w:rFonts w:ascii="Arial" w:eastAsia="Times New Roman" w:hAnsi="Arial" w:cs="Arial"/>
          <w:color w:val="000000"/>
          <w:sz w:val="20"/>
          <w:szCs w:val="20"/>
          <w:shd w:val="clear" w:color="auto" w:fill="FFFFFF"/>
        </w:rPr>
        <w:t>, Section 80CCC, Section 80CCD as well as other sections like 80E, 80G and 80TTA.</w:t>
      </w:r>
      <w:r w:rsidR="00AD57F5" w:rsidRPr="00AD57F5">
        <w:rPr>
          <w:rFonts w:ascii="Arial" w:eastAsia="Times New Roman" w:hAnsi="Arial" w:cs="Arial"/>
          <w:color w:val="000000"/>
          <w:sz w:val="20"/>
        </w:rPr>
        <w:t> </w:t>
      </w:r>
      <w:r w:rsidR="00AD57F5" w:rsidRPr="00AD57F5">
        <w:rPr>
          <w:rFonts w:ascii="Arial" w:eastAsia="Times New Roman" w:hAnsi="Arial" w:cs="Arial"/>
          <w:color w:val="000000"/>
          <w:sz w:val="20"/>
          <w:szCs w:val="20"/>
        </w:rPr>
        <w:br/>
      </w:r>
    </w:p>
    <w:p w:rsidR="00EF11C7" w:rsidRDefault="00AD57F5" w:rsidP="00AD57F5">
      <w:pPr>
        <w:rPr>
          <w:rFonts w:ascii="Arial" w:eastAsia="Times New Roman" w:hAnsi="Arial" w:cs="Arial"/>
          <w:color w:val="000000"/>
          <w:sz w:val="20"/>
        </w:rPr>
      </w:pPr>
      <w:r w:rsidRPr="00AD57F5">
        <w:rPr>
          <w:rFonts w:ascii="Arial" w:eastAsia="Times New Roman" w:hAnsi="Arial" w:cs="Arial"/>
          <w:color w:val="000000"/>
          <w:sz w:val="20"/>
          <w:szCs w:val="20"/>
          <w:shd w:val="clear" w:color="auto" w:fill="FFFFFF"/>
        </w:rPr>
        <w:t>The CBDT, in the same order, also extended the time limit for depositing tax deducted at source (TDS) on transfer of immovable property from 7 to 30 days. Also, the due date for filing quarterly TDS returns in Form 24Q, 26Q and 27Q was extended by 15 days.</w:t>
      </w:r>
      <w:r w:rsidRPr="00AD57F5">
        <w:rPr>
          <w:rFonts w:ascii="Arial" w:eastAsia="Times New Roman" w:hAnsi="Arial" w:cs="Arial"/>
          <w:color w:val="000000"/>
          <w:sz w:val="20"/>
        </w:rPr>
        <w:t> </w:t>
      </w:r>
      <w:r w:rsidRPr="00AD57F5">
        <w:rPr>
          <w:rFonts w:ascii="Arial" w:eastAsia="Times New Roman" w:hAnsi="Arial" w:cs="Arial"/>
          <w:color w:val="000000"/>
          <w:sz w:val="20"/>
          <w:szCs w:val="20"/>
        </w:rPr>
        <w:br/>
      </w:r>
      <w:r w:rsidRPr="00AD57F5">
        <w:rPr>
          <w:rFonts w:ascii="Arial" w:eastAsia="Times New Roman" w:hAnsi="Arial" w:cs="Arial"/>
          <w:color w:val="000000"/>
          <w:sz w:val="20"/>
          <w:szCs w:val="20"/>
        </w:rPr>
        <w:br/>
      </w:r>
      <w:r w:rsidRPr="00AD57F5">
        <w:rPr>
          <w:rFonts w:ascii="Arial" w:eastAsia="Times New Roman" w:hAnsi="Arial" w:cs="Arial"/>
          <w:color w:val="000000"/>
          <w:sz w:val="20"/>
          <w:szCs w:val="20"/>
          <w:shd w:val="clear" w:color="auto" w:fill="FFFFFF"/>
        </w:rPr>
        <w:t>The amended rules will be applicable from June 1, 2016, the CBDT said. Under section 80C, a deduction of Rs 1.5 lakh can be claimed from total taxable income if invested spent in employee's share of PF contribution, life</w:t>
      </w:r>
      <w:r w:rsidRPr="00AD57F5">
        <w:rPr>
          <w:rFonts w:ascii="Arial" w:eastAsia="Times New Roman" w:hAnsi="Arial" w:cs="Arial"/>
          <w:color w:val="000000"/>
          <w:sz w:val="20"/>
        </w:rPr>
        <w:t> </w:t>
      </w:r>
      <w:hyperlink r:id="rId11" w:tgtFrame="_blank" w:history="1">
        <w:r w:rsidRPr="00AD57F5">
          <w:rPr>
            <w:rFonts w:ascii="Arial" w:eastAsia="Times New Roman" w:hAnsi="Arial" w:cs="Arial"/>
            <w:color w:val="024D99"/>
            <w:sz w:val="20"/>
          </w:rPr>
          <w:t>insurance</w:t>
        </w:r>
      </w:hyperlink>
      <w:r w:rsidRPr="00AD57F5">
        <w:rPr>
          <w:rFonts w:ascii="Arial" w:eastAsia="Times New Roman" w:hAnsi="Arial" w:cs="Arial"/>
          <w:color w:val="000000"/>
          <w:sz w:val="20"/>
          <w:szCs w:val="20"/>
          <w:shd w:val="clear" w:color="auto" w:fill="FFFFFF"/>
        </w:rPr>
        <w:t>, etc.</w:t>
      </w:r>
      <w:r w:rsidRPr="00AD57F5">
        <w:rPr>
          <w:rFonts w:ascii="Arial" w:eastAsia="Times New Roman" w:hAnsi="Arial" w:cs="Arial"/>
          <w:color w:val="000000"/>
          <w:sz w:val="20"/>
        </w:rPr>
        <w:t> </w:t>
      </w:r>
    </w:p>
    <w:p w:rsidR="00AC49A8" w:rsidRDefault="00AC49A8" w:rsidP="00AD57F5">
      <w:pPr>
        <w:rPr>
          <w:rFonts w:ascii="Arial" w:eastAsia="Times New Roman" w:hAnsi="Arial" w:cs="Arial"/>
          <w:color w:val="000000"/>
          <w:sz w:val="20"/>
          <w:szCs w:val="20"/>
          <w:shd w:val="clear" w:color="auto" w:fill="FFFFFF"/>
        </w:rPr>
      </w:pPr>
      <w:r w:rsidRPr="00AC49A8">
        <w:rPr>
          <w:rFonts w:ascii="Arial" w:eastAsia="Times New Roman" w:hAnsi="Arial" w:cs="Arial"/>
          <w:b/>
          <w:i/>
          <w:color w:val="000000"/>
          <w:sz w:val="20"/>
          <w:szCs w:val="20"/>
          <w:shd w:val="clear" w:color="auto" w:fill="FFFFFF"/>
        </w:rPr>
        <w:t>Form 12BB of income tax act is required to be filed with the employer if you want him to consider the following deductions and thus deduct lower amount of TDS from your salary</w:t>
      </w:r>
      <w:r w:rsidRPr="00AC49A8">
        <w:rPr>
          <w:rFonts w:ascii="Arial" w:eastAsia="Times New Roman" w:hAnsi="Arial" w:cs="Arial"/>
          <w:color w:val="000000"/>
          <w:sz w:val="20"/>
          <w:szCs w:val="20"/>
          <w:shd w:val="clear" w:color="auto" w:fill="FFFFFF"/>
        </w:rPr>
        <w:t>.</w:t>
      </w:r>
    </w:p>
    <w:p w:rsidR="00AC49A8" w:rsidRPr="00AC49A8" w:rsidRDefault="00AC49A8" w:rsidP="00AD57F5">
      <w:pPr>
        <w:rPr>
          <w:rFonts w:ascii="Arial" w:eastAsia="Times New Roman" w:hAnsi="Arial" w:cs="Arial"/>
          <w:color w:val="000000"/>
          <w:sz w:val="20"/>
          <w:szCs w:val="20"/>
          <w:shd w:val="clear" w:color="auto" w:fill="FFFFFF"/>
        </w:rPr>
      </w:pPr>
    </w:p>
    <w:tbl>
      <w:tblPr>
        <w:tblStyle w:val="TableGrid"/>
        <w:tblW w:w="9572" w:type="dxa"/>
        <w:tblLook w:val="04A0"/>
      </w:tblPr>
      <w:tblGrid>
        <w:gridCol w:w="643"/>
        <w:gridCol w:w="2914"/>
        <w:gridCol w:w="6015"/>
      </w:tblGrid>
      <w:tr w:rsidR="00AC49A8" w:rsidRPr="00AC49A8" w:rsidTr="00AC49A8">
        <w:trPr>
          <w:trHeight w:val="574"/>
        </w:trPr>
        <w:tc>
          <w:tcPr>
            <w:tcW w:w="0" w:type="auto"/>
            <w:hideMark/>
          </w:tcPr>
          <w:p w:rsidR="00AC49A8" w:rsidRPr="00AC49A8" w:rsidRDefault="00AC49A8" w:rsidP="00AC49A8">
            <w:pPr>
              <w:spacing w:line="275" w:lineRule="atLeast"/>
              <w:rPr>
                <w:rFonts w:ascii="Arial" w:eastAsia="Times New Roman" w:hAnsi="Arial" w:cs="Arial"/>
                <w:color w:val="333333"/>
                <w:sz w:val="19"/>
                <w:szCs w:val="19"/>
              </w:rPr>
            </w:pPr>
            <w:r w:rsidRPr="00AC49A8">
              <w:rPr>
                <w:rFonts w:ascii="Arial" w:eastAsia="Times New Roman" w:hAnsi="Arial" w:cs="Arial"/>
                <w:b/>
                <w:bCs/>
                <w:color w:val="333333"/>
                <w:sz w:val="19"/>
                <w:szCs w:val="19"/>
                <w:bdr w:val="none" w:sz="0" w:space="0" w:color="auto" w:frame="1"/>
              </w:rPr>
              <w:t>S No. </w:t>
            </w:r>
          </w:p>
        </w:tc>
        <w:tc>
          <w:tcPr>
            <w:tcW w:w="0" w:type="auto"/>
            <w:hideMark/>
          </w:tcPr>
          <w:p w:rsidR="00AC49A8" w:rsidRPr="00AC49A8" w:rsidRDefault="00AC49A8" w:rsidP="00AC49A8">
            <w:pPr>
              <w:spacing w:line="275" w:lineRule="atLeast"/>
              <w:rPr>
                <w:rFonts w:ascii="Arial" w:eastAsia="Times New Roman" w:hAnsi="Arial" w:cs="Arial"/>
                <w:color w:val="333333"/>
                <w:sz w:val="19"/>
                <w:szCs w:val="19"/>
              </w:rPr>
            </w:pPr>
            <w:r w:rsidRPr="00AC49A8">
              <w:rPr>
                <w:rFonts w:ascii="Arial" w:eastAsia="Times New Roman" w:hAnsi="Arial" w:cs="Arial"/>
                <w:b/>
                <w:bCs/>
                <w:color w:val="333333"/>
                <w:sz w:val="19"/>
              </w:rPr>
              <w:t>Nature of claims</w:t>
            </w:r>
          </w:p>
        </w:tc>
        <w:tc>
          <w:tcPr>
            <w:tcW w:w="0" w:type="auto"/>
            <w:hideMark/>
          </w:tcPr>
          <w:p w:rsidR="00AC49A8" w:rsidRPr="00AC49A8" w:rsidRDefault="00AC49A8" w:rsidP="00AC49A8">
            <w:pPr>
              <w:spacing w:line="275" w:lineRule="atLeast"/>
              <w:rPr>
                <w:rFonts w:ascii="Arial" w:eastAsia="Times New Roman" w:hAnsi="Arial" w:cs="Arial"/>
                <w:color w:val="333333"/>
                <w:sz w:val="19"/>
                <w:szCs w:val="19"/>
              </w:rPr>
            </w:pPr>
            <w:r w:rsidRPr="00AC49A8">
              <w:rPr>
                <w:rFonts w:ascii="Arial" w:eastAsia="Times New Roman" w:hAnsi="Arial" w:cs="Arial"/>
                <w:b/>
                <w:bCs/>
                <w:color w:val="333333"/>
                <w:sz w:val="19"/>
              </w:rPr>
              <w:t>Evidence or particulars</w:t>
            </w:r>
          </w:p>
        </w:tc>
      </w:tr>
      <w:tr w:rsidR="00AC49A8" w:rsidRPr="00AC49A8" w:rsidTr="00AC49A8">
        <w:trPr>
          <w:trHeight w:val="874"/>
        </w:trPr>
        <w:tc>
          <w:tcPr>
            <w:tcW w:w="0" w:type="auto"/>
            <w:hideMark/>
          </w:tcPr>
          <w:p w:rsidR="00AC49A8" w:rsidRPr="00AC49A8" w:rsidRDefault="00AC49A8" w:rsidP="00AC49A8">
            <w:pPr>
              <w:spacing w:line="275" w:lineRule="atLeast"/>
              <w:rPr>
                <w:rFonts w:ascii="Arial" w:eastAsia="Times New Roman" w:hAnsi="Arial" w:cs="Arial"/>
                <w:color w:val="333333"/>
                <w:sz w:val="19"/>
                <w:szCs w:val="19"/>
              </w:rPr>
            </w:pPr>
            <w:r w:rsidRPr="00AC49A8">
              <w:rPr>
                <w:rFonts w:ascii="Arial" w:eastAsia="Times New Roman" w:hAnsi="Arial" w:cs="Arial"/>
                <w:color w:val="333333"/>
                <w:sz w:val="19"/>
                <w:szCs w:val="19"/>
              </w:rPr>
              <w:t>1.</w:t>
            </w:r>
          </w:p>
        </w:tc>
        <w:tc>
          <w:tcPr>
            <w:tcW w:w="0" w:type="auto"/>
            <w:hideMark/>
          </w:tcPr>
          <w:p w:rsidR="00AC49A8" w:rsidRPr="00AC49A8" w:rsidRDefault="00AC49A8" w:rsidP="00AC49A8">
            <w:pPr>
              <w:spacing w:line="275" w:lineRule="atLeast"/>
              <w:rPr>
                <w:rFonts w:ascii="Arial" w:eastAsia="Times New Roman" w:hAnsi="Arial" w:cs="Arial"/>
                <w:color w:val="333333"/>
                <w:sz w:val="19"/>
                <w:szCs w:val="19"/>
              </w:rPr>
            </w:pPr>
            <w:r w:rsidRPr="00AC49A8">
              <w:rPr>
                <w:rFonts w:ascii="Arial" w:eastAsia="Times New Roman" w:hAnsi="Arial" w:cs="Arial"/>
                <w:color w:val="333333"/>
                <w:sz w:val="19"/>
                <w:szCs w:val="19"/>
              </w:rPr>
              <w:t>House Rent Allowance</w:t>
            </w:r>
          </w:p>
        </w:tc>
        <w:tc>
          <w:tcPr>
            <w:tcW w:w="0" w:type="auto"/>
            <w:hideMark/>
          </w:tcPr>
          <w:p w:rsidR="00AC49A8" w:rsidRPr="00AC49A8" w:rsidRDefault="00AC49A8" w:rsidP="00AC49A8">
            <w:pPr>
              <w:spacing w:line="275" w:lineRule="atLeast"/>
              <w:jc w:val="both"/>
              <w:rPr>
                <w:rFonts w:ascii="Arial" w:eastAsia="Times New Roman" w:hAnsi="Arial" w:cs="Arial"/>
                <w:color w:val="333333"/>
                <w:sz w:val="19"/>
                <w:szCs w:val="19"/>
              </w:rPr>
            </w:pPr>
            <w:r w:rsidRPr="00AC49A8">
              <w:rPr>
                <w:rFonts w:ascii="Arial" w:eastAsia="Times New Roman" w:hAnsi="Arial" w:cs="Arial"/>
                <w:color w:val="333333"/>
                <w:sz w:val="19"/>
                <w:szCs w:val="19"/>
              </w:rPr>
              <w:t>Name, address and permanent account number of the landlord/landlords where the aggregate rent paid during the previous year exceeds rupees one lakh.</w:t>
            </w:r>
          </w:p>
        </w:tc>
      </w:tr>
      <w:tr w:rsidR="00AC49A8" w:rsidRPr="00AC49A8" w:rsidTr="00AC49A8">
        <w:trPr>
          <w:trHeight w:val="587"/>
        </w:trPr>
        <w:tc>
          <w:tcPr>
            <w:tcW w:w="0" w:type="auto"/>
            <w:hideMark/>
          </w:tcPr>
          <w:p w:rsidR="00AC49A8" w:rsidRPr="00AC49A8" w:rsidRDefault="00AC49A8" w:rsidP="00AC49A8">
            <w:pPr>
              <w:spacing w:line="275" w:lineRule="atLeast"/>
              <w:rPr>
                <w:rFonts w:ascii="Arial" w:eastAsia="Times New Roman" w:hAnsi="Arial" w:cs="Arial"/>
                <w:color w:val="333333"/>
                <w:sz w:val="19"/>
                <w:szCs w:val="19"/>
              </w:rPr>
            </w:pPr>
            <w:r w:rsidRPr="00AC49A8">
              <w:rPr>
                <w:rFonts w:ascii="Arial" w:eastAsia="Times New Roman" w:hAnsi="Arial" w:cs="Arial"/>
                <w:color w:val="333333"/>
                <w:sz w:val="19"/>
                <w:szCs w:val="19"/>
              </w:rPr>
              <w:t>2.</w:t>
            </w:r>
          </w:p>
        </w:tc>
        <w:tc>
          <w:tcPr>
            <w:tcW w:w="0" w:type="auto"/>
            <w:hideMark/>
          </w:tcPr>
          <w:p w:rsidR="00AC49A8" w:rsidRPr="00AC49A8" w:rsidRDefault="00AC49A8" w:rsidP="00AC49A8">
            <w:pPr>
              <w:spacing w:line="275" w:lineRule="atLeast"/>
              <w:rPr>
                <w:rFonts w:ascii="Arial" w:eastAsia="Times New Roman" w:hAnsi="Arial" w:cs="Arial"/>
                <w:color w:val="333333"/>
                <w:sz w:val="19"/>
                <w:szCs w:val="19"/>
              </w:rPr>
            </w:pPr>
            <w:r w:rsidRPr="00AC49A8">
              <w:rPr>
                <w:rFonts w:ascii="Arial" w:eastAsia="Times New Roman" w:hAnsi="Arial" w:cs="Arial"/>
                <w:color w:val="333333"/>
                <w:sz w:val="19"/>
                <w:szCs w:val="19"/>
              </w:rPr>
              <w:t>Leave travel concession or assistance</w:t>
            </w:r>
          </w:p>
        </w:tc>
        <w:tc>
          <w:tcPr>
            <w:tcW w:w="0" w:type="auto"/>
            <w:hideMark/>
          </w:tcPr>
          <w:p w:rsidR="00AC49A8" w:rsidRPr="00AC49A8" w:rsidRDefault="00AC49A8" w:rsidP="00AC49A8">
            <w:pPr>
              <w:spacing w:line="275" w:lineRule="atLeast"/>
              <w:rPr>
                <w:rFonts w:ascii="Arial" w:eastAsia="Times New Roman" w:hAnsi="Arial" w:cs="Arial"/>
                <w:color w:val="333333"/>
                <w:sz w:val="19"/>
                <w:szCs w:val="19"/>
              </w:rPr>
            </w:pPr>
            <w:r w:rsidRPr="00AC49A8">
              <w:rPr>
                <w:rFonts w:ascii="Arial" w:eastAsia="Times New Roman" w:hAnsi="Arial" w:cs="Arial"/>
                <w:color w:val="333333"/>
                <w:sz w:val="19"/>
                <w:szCs w:val="19"/>
              </w:rPr>
              <w:t>Evidence of expenditure</w:t>
            </w:r>
          </w:p>
        </w:tc>
      </w:tr>
      <w:tr w:rsidR="00AC49A8" w:rsidRPr="00AC49A8" w:rsidTr="00AC49A8">
        <w:trPr>
          <w:trHeight w:val="861"/>
        </w:trPr>
        <w:tc>
          <w:tcPr>
            <w:tcW w:w="0" w:type="auto"/>
            <w:hideMark/>
          </w:tcPr>
          <w:p w:rsidR="00AC49A8" w:rsidRPr="00AC49A8" w:rsidRDefault="00AC49A8" w:rsidP="00AC49A8">
            <w:pPr>
              <w:spacing w:line="275" w:lineRule="atLeast"/>
              <w:rPr>
                <w:rFonts w:ascii="Arial" w:eastAsia="Times New Roman" w:hAnsi="Arial" w:cs="Arial"/>
                <w:color w:val="333333"/>
                <w:sz w:val="19"/>
                <w:szCs w:val="19"/>
              </w:rPr>
            </w:pPr>
            <w:r w:rsidRPr="00AC49A8">
              <w:rPr>
                <w:rFonts w:ascii="Arial" w:eastAsia="Times New Roman" w:hAnsi="Arial" w:cs="Arial"/>
                <w:color w:val="333333"/>
                <w:sz w:val="19"/>
                <w:szCs w:val="19"/>
              </w:rPr>
              <w:t>3.</w:t>
            </w:r>
          </w:p>
        </w:tc>
        <w:tc>
          <w:tcPr>
            <w:tcW w:w="0" w:type="auto"/>
            <w:hideMark/>
          </w:tcPr>
          <w:p w:rsidR="00AC49A8" w:rsidRPr="00AC49A8" w:rsidRDefault="00AC49A8" w:rsidP="00AC49A8">
            <w:pPr>
              <w:spacing w:line="275" w:lineRule="atLeast"/>
              <w:rPr>
                <w:rFonts w:ascii="Arial" w:eastAsia="Times New Roman" w:hAnsi="Arial" w:cs="Arial"/>
                <w:color w:val="333333"/>
                <w:sz w:val="19"/>
                <w:szCs w:val="19"/>
              </w:rPr>
            </w:pPr>
            <w:r w:rsidRPr="00AC49A8">
              <w:rPr>
                <w:rFonts w:ascii="Arial" w:eastAsia="Times New Roman" w:hAnsi="Arial" w:cs="Arial"/>
                <w:color w:val="333333"/>
                <w:sz w:val="19"/>
                <w:szCs w:val="19"/>
              </w:rPr>
              <w:t>Deduction of interest under the head “Income from house property”</w:t>
            </w:r>
          </w:p>
        </w:tc>
        <w:tc>
          <w:tcPr>
            <w:tcW w:w="0" w:type="auto"/>
            <w:hideMark/>
          </w:tcPr>
          <w:p w:rsidR="00AC49A8" w:rsidRPr="00AC49A8" w:rsidRDefault="00AC49A8" w:rsidP="00AC49A8">
            <w:pPr>
              <w:spacing w:line="275" w:lineRule="atLeast"/>
              <w:rPr>
                <w:rFonts w:ascii="Arial" w:eastAsia="Times New Roman" w:hAnsi="Arial" w:cs="Arial"/>
                <w:color w:val="333333"/>
                <w:sz w:val="19"/>
                <w:szCs w:val="19"/>
              </w:rPr>
            </w:pPr>
            <w:r w:rsidRPr="00AC49A8">
              <w:rPr>
                <w:rFonts w:ascii="Arial" w:eastAsia="Times New Roman" w:hAnsi="Arial" w:cs="Arial"/>
                <w:color w:val="333333"/>
                <w:sz w:val="19"/>
                <w:szCs w:val="19"/>
              </w:rPr>
              <w:t>Name, address and permanent account number of the lender</w:t>
            </w:r>
          </w:p>
        </w:tc>
      </w:tr>
      <w:tr w:rsidR="00AC49A8" w:rsidRPr="00AC49A8" w:rsidTr="00AC49A8">
        <w:trPr>
          <w:trHeight w:val="587"/>
        </w:trPr>
        <w:tc>
          <w:tcPr>
            <w:tcW w:w="0" w:type="auto"/>
            <w:hideMark/>
          </w:tcPr>
          <w:p w:rsidR="00AC49A8" w:rsidRPr="00AC49A8" w:rsidRDefault="00AC49A8" w:rsidP="00AC49A8">
            <w:pPr>
              <w:spacing w:line="275" w:lineRule="atLeast"/>
              <w:rPr>
                <w:rFonts w:ascii="Arial" w:eastAsia="Times New Roman" w:hAnsi="Arial" w:cs="Arial"/>
                <w:color w:val="333333"/>
                <w:sz w:val="19"/>
                <w:szCs w:val="19"/>
              </w:rPr>
            </w:pPr>
            <w:r w:rsidRPr="00AC49A8">
              <w:rPr>
                <w:rFonts w:ascii="Arial" w:eastAsia="Times New Roman" w:hAnsi="Arial" w:cs="Arial"/>
                <w:color w:val="333333"/>
                <w:sz w:val="19"/>
                <w:szCs w:val="19"/>
              </w:rPr>
              <w:t>4.</w:t>
            </w:r>
          </w:p>
        </w:tc>
        <w:tc>
          <w:tcPr>
            <w:tcW w:w="0" w:type="auto"/>
            <w:hideMark/>
          </w:tcPr>
          <w:p w:rsidR="00AC49A8" w:rsidRPr="00AC49A8" w:rsidRDefault="00AC49A8" w:rsidP="00AC49A8">
            <w:pPr>
              <w:spacing w:line="275" w:lineRule="atLeast"/>
              <w:rPr>
                <w:rFonts w:ascii="Arial" w:eastAsia="Times New Roman" w:hAnsi="Arial" w:cs="Arial"/>
                <w:color w:val="333333"/>
                <w:sz w:val="19"/>
                <w:szCs w:val="19"/>
              </w:rPr>
            </w:pPr>
            <w:r w:rsidRPr="00AC49A8">
              <w:rPr>
                <w:rFonts w:ascii="Arial" w:eastAsia="Times New Roman" w:hAnsi="Arial" w:cs="Arial"/>
                <w:color w:val="333333"/>
                <w:sz w:val="19"/>
                <w:szCs w:val="19"/>
              </w:rPr>
              <w:t>Deduction under Chapter VI-A</w:t>
            </w:r>
          </w:p>
        </w:tc>
        <w:tc>
          <w:tcPr>
            <w:tcW w:w="0" w:type="auto"/>
            <w:hideMark/>
          </w:tcPr>
          <w:p w:rsidR="00AC49A8" w:rsidRPr="00AC49A8" w:rsidRDefault="00AC49A8" w:rsidP="00AC49A8">
            <w:pPr>
              <w:spacing w:line="275" w:lineRule="atLeast"/>
              <w:rPr>
                <w:rFonts w:ascii="Arial" w:eastAsia="Times New Roman" w:hAnsi="Arial" w:cs="Arial"/>
                <w:color w:val="333333"/>
                <w:sz w:val="19"/>
                <w:szCs w:val="19"/>
              </w:rPr>
            </w:pPr>
            <w:r w:rsidRPr="00AC49A8">
              <w:rPr>
                <w:rFonts w:ascii="Arial" w:eastAsia="Times New Roman" w:hAnsi="Arial" w:cs="Arial"/>
                <w:color w:val="333333"/>
                <w:sz w:val="19"/>
                <w:szCs w:val="19"/>
              </w:rPr>
              <w:t>Evidence of investment or expenditure</w:t>
            </w:r>
          </w:p>
        </w:tc>
      </w:tr>
    </w:tbl>
    <w:p w:rsidR="00AC49A8" w:rsidRDefault="00AC49A8" w:rsidP="00AD57F5"/>
    <w:tbl>
      <w:tblPr>
        <w:tblW w:w="9659" w:type="dxa"/>
        <w:tblInd w:w="108" w:type="dxa"/>
        <w:tblLook w:val="04A0"/>
      </w:tblPr>
      <w:tblGrid>
        <w:gridCol w:w="810"/>
        <w:gridCol w:w="3695"/>
        <w:gridCol w:w="605"/>
        <w:gridCol w:w="2129"/>
        <w:gridCol w:w="1036"/>
        <w:gridCol w:w="1384"/>
      </w:tblGrid>
      <w:tr w:rsidR="00AC49A8" w:rsidRPr="002D4FF3" w:rsidTr="004B7F61">
        <w:trPr>
          <w:trHeight w:val="375"/>
        </w:trPr>
        <w:tc>
          <w:tcPr>
            <w:tcW w:w="9659" w:type="dxa"/>
            <w:gridSpan w:val="6"/>
            <w:tcBorders>
              <w:top w:val="nil"/>
              <w:left w:val="nil"/>
              <w:bottom w:val="nil"/>
              <w:right w:val="nil"/>
            </w:tcBorders>
            <w:shd w:val="clear" w:color="auto" w:fill="auto"/>
            <w:noWrap/>
            <w:vAlign w:val="bottom"/>
            <w:hideMark/>
          </w:tcPr>
          <w:p w:rsidR="00AC49A8" w:rsidRPr="002D4FF3" w:rsidRDefault="00AC49A8" w:rsidP="004B7F61">
            <w:pPr>
              <w:spacing w:after="0" w:line="240" w:lineRule="auto"/>
              <w:rPr>
                <w:rFonts w:eastAsia="Times New Roman" w:cs="Calibri"/>
                <w:color w:val="000000"/>
              </w:rPr>
            </w:pPr>
          </w:p>
          <w:tbl>
            <w:tblPr>
              <w:tblW w:w="0" w:type="auto"/>
              <w:tblCellSpacing w:w="0" w:type="dxa"/>
              <w:tblCellMar>
                <w:left w:w="0" w:type="dxa"/>
                <w:right w:w="0" w:type="dxa"/>
              </w:tblCellMar>
              <w:tblLook w:val="04A0"/>
            </w:tblPr>
            <w:tblGrid>
              <w:gridCol w:w="9443"/>
            </w:tblGrid>
            <w:tr w:rsidR="00AC49A8" w:rsidRPr="0023199F" w:rsidTr="004B7F61">
              <w:trPr>
                <w:trHeight w:val="375"/>
                <w:tblCellSpacing w:w="0" w:type="dxa"/>
              </w:trPr>
              <w:tc>
                <w:tcPr>
                  <w:tcW w:w="9640" w:type="dxa"/>
                  <w:tcBorders>
                    <w:top w:val="nil"/>
                    <w:left w:val="nil"/>
                    <w:bottom w:val="nil"/>
                    <w:right w:val="nil"/>
                  </w:tcBorders>
                  <w:shd w:val="clear" w:color="auto" w:fill="auto"/>
                  <w:vAlign w:val="center"/>
                  <w:hideMark/>
                </w:tcPr>
                <w:p w:rsidR="00AC49A8" w:rsidRDefault="00AC49A8" w:rsidP="004B7F61">
                  <w:pPr>
                    <w:spacing w:after="0" w:line="240" w:lineRule="auto"/>
                    <w:jc w:val="center"/>
                    <w:rPr>
                      <w:rFonts w:eastAsia="Times New Roman" w:cs="Calibri"/>
                      <w:b/>
                      <w:bCs/>
                      <w:color w:val="000000"/>
                      <w:sz w:val="28"/>
                      <w:szCs w:val="28"/>
                    </w:rPr>
                  </w:pPr>
                </w:p>
                <w:p w:rsidR="00AC49A8" w:rsidRDefault="00AC49A8" w:rsidP="004B7F61">
                  <w:pPr>
                    <w:spacing w:after="0" w:line="240" w:lineRule="auto"/>
                    <w:jc w:val="center"/>
                    <w:rPr>
                      <w:rFonts w:eastAsia="Times New Roman" w:cs="Calibri"/>
                      <w:b/>
                      <w:bCs/>
                      <w:color w:val="000000"/>
                      <w:sz w:val="28"/>
                      <w:szCs w:val="28"/>
                    </w:rPr>
                  </w:pPr>
                </w:p>
                <w:p w:rsidR="00AC49A8" w:rsidRDefault="00AC49A8" w:rsidP="004B7F61">
                  <w:pPr>
                    <w:spacing w:after="0" w:line="240" w:lineRule="auto"/>
                    <w:jc w:val="center"/>
                    <w:rPr>
                      <w:rFonts w:eastAsia="Times New Roman" w:cs="Calibri"/>
                      <w:b/>
                      <w:bCs/>
                      <w:color w:val="000000"/>
                      <w:sz w:val="28"/>
                      <w:szCs w:val="28"/>
                    </w:rPr>
                  </w:pPr>
                </w:p>
                <w:p w:rsidR="00AC49A8" w:rsidRPr="002D4FF3" w:rsidRDefault="00AC49A8" w:rsidP="00AC49A8">
                  <w:pPr>
                    <w:spacing w:after="0" w:line="240" w:lineRule="auto"/>
                    <w:jc w:val="center"/>
                    <w:rPr>
                      <w:rFonts w:eastAsia="Times New Roman" w:cs="Calibri"/>
                      <w:b/>
                      <w:bCs/>
                      <w:color w:val="000000"/>
                      <w:sz w:val="28"/>
                      <w:szCs w:val="28"/>
                    </w:rPr>
                  </w:pPr>
                  <w:r w:rsidRPr="002D4FF3">
                    <w:rPr>
                      <w:rFonts w:eastAsia="Times New Roman" w:cs="Calibri"/>
                      <w:b/>
                      <w:bCs/>
                      <w:color w:val="000000"/>
                      <w:sz w:val="28"/>
                      <w:szCs w:val="28"/>
                    </w:rPr>
                    <w:t>FORM NO.12BB</w:t>
                  </w:r>
                </w:p>
              </w:tc>
            </w:tr>
          </w:tbl>
          <w:p w:rsidR="00AC49A8" w:rsidRPr="002D4FF3" w:rsidRDefault="00AC49A8" w:rsidP="004B7F61">
            <w:pPr>
              <w:spacing w:after="0" w:line="240" w:lineRule="auto"/>
              <w:rPr>
                <w:rFonts w:eastAsia="Times New Roman" w:cs="Calibri"/>
                <w:color w:val="000000"/>
              </w:rPr>
            </w:pPr>
          </w:p>
        </w:tc>
      </w:tr>
      <w:tr w:rsidR="00AC49A8" w:rsidRPr="002D4FF3" w:rsidTr="004B7F61">
        <w:trPr>
          <w:trHeight w:val="300"/>
        </w:trPr>
        <w:tc>
          <w:tcPr>
            <w:tcW w:w="9659" w:type="dxa"/>
            <w:gridSpan w:val="6"/>
            <w:tcBorders>
              <w:top w:val="nil"/>
              <w:left w:val="nil"/>
              <w:bottom w:val="nil"/>
              <w:right w:val="nil"/>
            </w:tcBorders>
            <w:shd w:val="clear" w:color="auto" w:fill="auto"/>
            <w:noWrap/>
            <w:vAlign w:val="bottom"/>
            <w:hideMark/>
          </w:tcPr>
          <w:p w:rsidR="00AC49A8" w:rsidRPr="002D4FF3" w:rsidRDefault="00AC49A8" w:rsidP="004B7F61">
            <w:pPr>
              <w:spacing w:after="0" w:line="240" w:lineRule="auto"/>
              <w:jc w:val="center"/>
              <w:rPr>
                <w:rFonts w:eastAsia="Times New Roman" w:cs="Calibri"/>
                <w:color w:val="000000"/>
                <w:sz w:val="21"/>
                <w:szCs w:val="21"/>
              </w:rPr>
            </w:pPr>
            <w:r w:rsidRPr="002D4FF3">
              <w:rPr>
                <w:rFonts w:eastAsia="Times New Roman" w:cs="Calibri"/>
                <w:color w:val="000000"/>
                <w:sz w:val="21"/>
                <w:szCs w:val="21"/>
              </w:rPr>
              <w:lastRenderedPageBreak/>
              <w:t>(See rule 26C)</w:t>
            </w:r>
          </w:p>
        </w:tc>
      </w:tr>
      <w:tr w:rsidR="00AC49A8" w:rsidRPr="002D4FF3" w:rsidTr="004B7F61">
        <w:trPr>
          <w:trHeight w:val="300"/>
        </w:trPr>
        <w:tc>
          <w:tcPr>
            <w:tcW w:w="4505" w:type="dxa"/>
            <w:gridSpan w:val="2"/>
            <w:tcBorders>
              <w:top w:val="nil"/>
              <w:left w:val="nil"/>
              <w:bottom w:val="nil"/>
              <w:right w:val="nil"/>
            </w:tcBorders>
            <w:shd w:val="clear" w:color="auto" w:fill="auto"/>
            <w:noWrap/>
            <w:vAlign w:val="bottom"/>
            <w:hideMark/>
          </w:tcPr>
          <w:p w:rsidR="00AC49A8" w:rsidRPr="002D4FF3" w:rsidRDefault="00AC49A8" w:rsidP="004B7F61">
            <w:pPr>
              <w:spacing w:after="0" w:line="240" w:lineRule="auto"/>
              <w:rPr>
                <w:rFonts w:eastAsia="Times New Roman" w:cs="Calibri"/>
                <w:color w:val="000000"/>
                <w:sz w:val="21"/>
                <w:szCs w:val="21"/>
              </w:rPr>
            </w:pPr>
          </w:p>
        </w:tc>
        <w:tc>
          <w:tcPr>
            <w:tcW w:w="605" w:type="dxa"/>
            <w:tcBorders>
              <w:top w:val="nil"/>
              <w:left w:val="nil"/>
              <w:bottom w:val="nil"/>
              <w:right w:val="nil"/>
            </w:tcBorders>
            <w:shd w:val="clear" w:color="auto" w:fill="auto"/>
            <w:noWrap/>
            <w:vAlign w:val="bottom"/>
            <w:hideMark/>
          </w:tcPr>
          <w:p w:rsidR="00AC49A8" w:rsidRPr="002D4FF3" w:rsidRDefault="00AC49A8" w:rsidP="004B7F61">
            <w:pPr>
              <w:spacing w:after="0" w:line="240" w:lineRule="auto"/>
              <w:rPr>
                <w:rFonts w:eastAsia="Times New Roman" w:cs="Calibri"/>
                <w:color w:val="000000"/>
                <w:sz w:val="21"/>
                <w:szCs w:val="21"/>
              </w:rPr>
            </w:pPr>
          </w:p>
        </w:tc>
        <w:tc>
          <w:tcPr>
            <w:tcW w:w="2129" w:type="dxa"/>
            <w:tcBorders>
              <w:top w:val="nil"/>
              <w:left w:val="nil"/>
              <w:bottom w:val="nil"/>
              <w:right w:val="nil"/>
            </w:tcBorders>
            <w:shd w:val="clear" w:color="auto" w:fill="auto"/>
            <w:noWrap/>
            <w:vAlign w:val="bottom"/>
            <w:hideMark/>
          </w:tcPr>
          <w:p w:rsidR="00AC49A8" w:rsidRPr="002D4FF3" w:rsidRDefault="00AC49A8" w:rsidP="004B7F61">
            <w:pPr>
              <w:spacing w:after="0" w:line="240" w:lineRule="auto"/>
              <w:rPr>
                <w:rFonts w:eastAsia="Times New Roman" w:cs="Calibri"/>
                <w:color w:val="000000"/>
                <w:sz w:val="21"/>
                <w:szCs w:val="21"/>
              </w:rPr>
            </w:pPr>
          </w:p>
        </w:tc>
        <w:tc>
          <w:tcPr>
            <w:tcW w:w="1036" w:type="dxa"/>
            <w:tcBorders>
              <w:top w:val="nil"/>
              <w:left w:val="nil"/>
              <w:bottom w:val="nil"/>
              <w:right w:val="nil"/>
            </w:tcBorders>
            <w:shd w:val="clear" w:color="auto" w:fill="auto"/>
            <w:noWrap/>
            <w:vAlign w:val="bottom"/>
            <w:hideMark/>
          </w:tcPr>
          <w:p w:rsidR="00AC49A8" w:rsidRPr="002D4FF3" w:rsidRDefault="00AC49A8" w:rsidP="004B7F61">
            <w:pPr>
              <w:spacing w:after="0" w:line="240" w:lineRule="auto"/>
              <w:rPr>
                <w:rFonts w:eastAsia="Times New Roman" w:cs="Calibri"/>
                <w:color w:val="000000"/>
                <w:sz w:val="21"/>
                <w:szCs w:val="21"/>
              </w:rPr>
            </w:pPr>
          </w:p>
        </w:tc>
        <w:tc>
          <w:tcPr>
            <w:tcW w:w="1384" w:type="dxa"/>
            <w:tcBorders>
              <w:top w:val="nil"/>
              <w:left w:val="nil"/>
              <w:bottom w:val="nil"/>
              <w:right w:val="nil"/>
            </w:tcBorders>
            <w:shd w:val="clear" w:color="auto" w:fill="auto"/>
            <w:noWrap/>
            <w:vAlign w:val="bottom"/>
            <w:hideMark/>
          </w:tcPr>
          <w:p w:rsidR="00AC49A8" w:rsidRPr="002D4FF3" w:rsidRDefault="00AC49A8" w:rsidP="004B7F61">
            <w:pPr>
              <w:spacing w:after="0" w:line="240" w:lineRule="auto"/>
              <w:rPr>
                <w:rFonts w:eastAsia="Times New Roman" w:cs="Calibri"/>
                <w:color w:val="000000"/>
                <w:sz w:val="21"/>
                <w:szCs w:val="21"/>
              </w:rPr>
            </w:pPr>
          </w:p>
        </w:tc>
      </w:tr>
      <w:tr w:rsidR="00AC49A8" w:rsidRPr="002D4FF3" w:rsidTr="004B7F61">
        <w:trPr>
          <w:trHeight w:val="319"/>
        </w:trPr>
        <w:tc>
          <w:tcPr>
            <w:tcW w:w="4505"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xml:space="preserve">1. Name and address of the employee: </w:t>
            </w:r>
          </w:p>
        </w:tc>
        <w:tc>
          <w:tcPr>
            <w:tcW w:w="605" w:type="dxa"/>
            <w:tcBorders>
              <w:top w:val="single" w:sz="4" w:space="0" w:color="auto"/>
              <w:left w:val="nil"/>
              <w:bottom w:val="single" w:sz="4" w:space="0" w:color="auto"/>
              <w:right w:val="single" w:sz="4" w:space="0" w:color="auto"/>
            </w:tcBorders>
            <w:shd w:val="clear" w:color="000000" w:fill="FFFFFF"/>
            <w:noWrap/>
            <w:vAlign w:val="bottom"/>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2129" w:type="dxa"/>
            <w:tcBorders>
              <w:top w:val="single" w:sz="4" w:space="0" w:color="auto"/>
              <w:left w:val="nil"/>
              <w:bottom w:val="single" w:sz="4" w:space="0" w:color="auto"/>
              <w:right w:val="single" w:sz="4" w:space="0" w:color="auto"/>
            </w:tcBorders>
            <w:shd w:val="clear" w:color="000000" w:fill="FFFFFF"/>
            <w:noWrap/>
            <w:vAlign w:val="bottom"/>
            <w:hideMark/>
          </w:tcPr>
          <w:p w:rsidR="00AC49A8" w:rsidRPr="002D4FF3" w:rsidRDefault="00AC49A8" w:rsidP="004B7F61">
            <w:pPr>
              <w:spacing w:after="0" w:line="240" w:lineRule="auto"/>
              <w:rPr>
                <w:rFonts w:eastAsia="Times New Roman" w:cs="Calibri"/>
                <w:color w:val="000000"/>
                <w:sz w:val="21"/>
                <w:szCs w:val="21"/>
              </w:rPr>
            </w:pPr>
            <w:r w:rsidRPr="002D4FF3">
              <w:rPr>
                <w:rFonts w:eastAsia="Times New Roman" w:cs="Calibri"/>
                <w:color w:val="000000"/>
                <w:sz w:val="21"/>
                <w:szCs w:val="21"/>
              </w:rPr>
              <w:t> </w:t>
            </w:r>
          </w:p>
        </w:tc>
        <w:tc>
          <w:tcPr>
            <w:tcW w:w="2420" w:type="dxa"/>
            <w:gridSpan w:val="2"/>
            <w:tcBorders>
              <w:top w:val="single" w:sz="4" w:space="0" w:color="auto"/>
              <w:left w:val="nil"/>
              <w:bottom w:val="single" w:sz="4" w:space="0" w:color="auto"/>
              <w:right w:val="single" w:sz="4" w:space="0" w:color="auto"/>
            </w:tcBorders>
            <w:shd w:val="clear" w:color="000000" w:fill="FFFFFF"/>
            <w:hideMark/>
          </w:tcPr>
          <w:p w:rsidR="00AC49A8" w:rsidRPr="002D4FF3" w:rsidRDefault="00AC49A8" w:rsidP="004B7F61">
            <w:pPr>
              <w:spacing w:after="0" w:line="240" w:lineRule="auto"/>
              <w:rPr>
                <w:rFonts w:eastAsia="Times New Roman" w:cs="Calibri"/>
                <w:color w:val="000000"/>
                <w:sz w:val="21"/>
                <w:szCs w:val="21"/>
              </w:rPr>
            </w:pPr>
            <w:r w:rsidRPr="002D4FF3">
              <w:rPr>
                <w:rFonts w:eastAsia="Times New Roman" w:cs="Calibri"/>
                <w:color w:val="000000"/>
                <w:sz w:val="21"/>
                <w:szCs w:val="21"/>
              </w:rPr>
              <w:t> </w:t>
            </w:r>
          </w:p>
        </w:tc>
      </w:tr>
      <w:tr w:rsidR="00AC49A8" w:rsidRPr="002D4FF3" w:rsidTr="004B7F61">
        <w:trPr>
          <w:trHeight w:val="319"/>
        </w:trPr>
        <w:tc>
          <w:tcPr>
            <w:tcW w:w="4505" w:type="dxa"/>
            <w:gridSpan w:val="2"/>
            <w:tcBorders>
              <w:top w:val="nil"/>
              <w:left w:val="single" w:sz="4" w:space="0" w:color="auto"/>
              <w:bottom w:val="single" w:sz="4" w:space="0" w:color="auto"/>
              <w:right w:val="single" w:sz="4" w:space="0" w:color="auto"/>
            </w:tcBorders>
            <w:shd w:val="clear" w:color="000000" w:fill="FFFFFF"/>
            <w:noWrap/>
            <w:vAlign w:val="bottom"/>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xml:space="preserve">2. Permanent Account Number of the employee: </w:t>
            </w:r>
          </w:p>
        </w:tc>
        <w:tc>
          <w:tcPr>
            <w:tcW w:w="605" w:type="dxa"/>
            <w:tcBorders>
              <w:top w:val="nil"/>
              <w:left w:val="nil"/>
              <w:bottom w:val="single" w:sz="4" w:space="0" w:color="auto"/>
              <w:right w:val="single" w:sz="4" w:space="0" w:color="auto"/>
            </w:tcBorders>
            <w:shd w:val="clear" w:color="000000" w:fill="FFFFFF"/>
            <w:noWrap/>
            <w:vAlign w:val="bottom"/>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2129" w:type="dxa"/>
            <w:tcBorders>
              <w:top w:val="nil"/>
              <w:left w:val="nil"/>
              <w:bottom w:val="single" w:sz="4" w:space="0" w:color="auto"/>
              <w:right w:val="single" w:sz="4" w:space="0" w:color="auto"/>
            </w:tcBorders>
            <w:shd w:val="clear" w:color="000000" w:fill="FFFFFF"/>
            <w:noWrap/>
            <w:vAlign w:val="bottom"/>
            <w:hideMark/>
          </w:tcPr>
          <w:p w:rsidR="00AC49A8" w:rsidRPr="002D4FF3" w:rsidRDefault="00AC49A8" w:rsidP="004B7F61">
            <w:pPr>
              <w:spacing w:after="0" w:line="240" w:lineRule="auto"/>
              <w:rPr>
                <w:rFonts w:eastAsia="Times New Roman" w:cs="Calibri"/>
                <w:color w:val="000000"/>
                <w:sz w:val="21"/>
                <w:szCs w:val="21"/>
              </w:rPr>
            </w:pPr>
            <w:r w:rsidRPr="002D4FF3">
              <w:rPr>
                <w:rFonts w:eastAsia="Times New Roman" w:cs="Calibri"/>
                <w:color w:val="000000"/>
                <w:sz w:val="21"/>
                <w:szCs w:val="21"/>
              </w:rPr>
              <w:t> </w:t>
            </w:r>
          </w:p>
        </w:tc>
        <w:tc>
          <w:tcPr>
            <w:tcW w:w="2420" w:type="dxa"/>
            <w:gridSpan w:val="2"/>
            <w:tcBorders>
              <w:top w:val="single" w:sz="4" w:space="0" w:color="auto"/>
              <w:left w:val="nil"/>
              <w:bottom w:val="single" w:sz="4" w:space="0" w:color="auto"/>
              <w:right w:val="single" w:sz="4" w:space="0" w:color="auto"/>
            </w:tcBorders>
            <w:shd w:val="clear" w:color="000000" w:fill="FFFFFF"/>
            <w:hideMark/>
          </w:tcPr>
          <w:p w:rsidR="00AC49A8" w:rsidRPr="002D4FF3" w:rsidRDefault="00AC49A8" w:rsidP="004B7F61">
            <w:pPr>
              <w:spacing w:after="0" w:line="240" w:lineRule="auto"/>
              <w:rPr>
                <w:rFonts w:eastAsia="Times New Roman" w:cs="Calibri"/>
                <w:color w:val="000000"/>
                <w:sz w:val="21"/>
                <w:szCs w:val="21"/>
              </w:rPr>
            </w:pPr>
            <w:r w:rsidRPr="002D4FF3">
              <w:rPr>
                <w:rFonts w:eastAsia="Times New Roman" w:cs="Calibri"/>
                <w:color w:val="000000"/>
                <w:sz w:val="21"/>
                <w:szCs w:val="21"/>
              </w:rPr>
              <w:t> </w:t>
            </w:r>
          </w:p>
        </w:tc>
      </w:tr>
      <w:tr w:rsidR="00AC49A8" w:rsidRPr="002D4FF3" w:rsidTr="004B7F61">
        <w:trPr>
          <w:trHeight w:val="319"/>
        </w:trPr>
        <w:tc>
          <w:tcPr>
            <w:tcW w:w="7239" w:type="dxa"/>
            <w:gridSpan w:val="4"/>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3. Financial year:</w:t>
            </w:r>
          </w:p>
        </w:tc>
        <w:tc>
          <w:tcPr>
            <w:tcW w:w="2420" w:type="dxa"/>
            <w:gridSpan w:val="2"/>
            <w:tcBorders>
              <w:top w:val="single" w:sz="4" w:space="0" w:color="auto"/>
              <w:left w:val="nil"/>
              <w:bottom w:val="single" w:sz="4" w:space="0" w:color="auto"/>
              <w:right w:val="single" w:sz="4" w:space="0" w:color="auto"/>
            </w:tcBorders>
            <w:shd w:val="clear" w:color="000000" w:fill="FFFFFF"/>
            <w:hideMark/>
          </w:tcPr>
          <w:p w:rsidR="00AC49A8" w:rsidRPr="002D4FF3" w:rsidRDefault="00AC49A8" w:rsidP="004B7F61">
            <w:pPr>
              <w:spacing w:after="0" w:line="240" w:lineRule="auto"/>
              <w:rPr>
                <w:rFonts w:eastAsia="Times New Roman" w:cs="Calibri"/>
                <w:color w:val="000000"/>
                <w:sz w:val="21"/>
                <w:szCs w:val="21"/>
              </w:rPr>
            </w:pPr>
            <w:r w:rsidRPr="002D4FF3">
              <w:rPr>
                <w:rFonts w:eastAsia="Times New Roman" w:cs="Calibri"/>
                <w:color w:val="000000"/>
                <w:sz w:val="21"/>
                <w:szCs w:val="21"/>
              </w:rPr>
              <w:t> </w:t>
            </w:r>
          </w:p>
        </w:tc>
      </w:tr>
      <w:tr w:rsidR="00AC49A8" w:rsidRPr="002D4FF3" w:rsidTr="004B7F61">
        <w:trPr>
          <w:trHeight w:val="300"/>
        </w:trPr>
        <w:tc>
          <w:tcPr>
            <w:tcW w:w="9659" w:type="dxa"/>
            <w:gridSpan w:val="6"/>
            <w:tcBorders>
              <w:top w:val="single" w:sz="4" w:space="0" w:color="auto"/>
              <w:left w:val="single" w:sz="4" w:space="0" w:color="auto"/>
              <w:bottom w:val="single" w:sz="4" w:space="0" w:color="auto"/>
              <w:right w:val="single" w:sz="4" w:space="0" w:color="000000"/>
            </w:tcBorders>
            <w:shd w:val="clear" w:color="000000" w:fill="FFFFFF"/>
            <w:noWrap/>
            <w:vAlign w:val="bottom"/>
            <w:hideMark/>
          </w:tcPr>
          <w:p w:rsidR="00AC49A8" w:rsidRPr="002D4FF3" w:rsidRDefault="00AC49A8" w:rsidP="004B7F61">
            <w:pPr>
              <w:spacing w:after="0" w:line="240" w:lineRule="auto"/>
              <w:jc w:val="center"/>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r>
      <w:tr w:rsidR="00AC49A8" w:rsidRPr="002D4FF3" w:rsidTr="004B7F61">
        <w:trPr>
          <w:trHeight w:val="319"/>
        </w:trPr>
        <w:tc>
          <w:tcPr>
            <w:tcW w:w="9659" w:type="dxa"/>
            <w:gridSpan w:val="6"/>
            <w:tcBorders>
              <w:top w:val="single" w:sz="4" w:space="0" w:color="auto"/>
              <w:left w:val="single" w:sz="4" w:space="0" w:color="auto"/>
              <w:bottom w:val="single" w:sz="4" w:space="0" w:color="auto"/>
              <w:right w:val="single" w:sz="4" w:space="0" w:color="auto"/>
            </w:tcBorders>
            <w:shd w:val="clear" w:color="000000" w:fill="FFFFFF"/>
            <w:hideMark/>
          </w:tcPr>
          <w:p w:rsidR="00AC49A8" w:rsidRPr="002D4FF3" w:rsidRDefault="00AC49A8" w:rsidP="004B7F61">
            <w:pPr>
              <w:spacing w:after="0" w:line="240" w:lineRule="auto"/>
              <w:jc w:val="center"/>
              <w:rPr>
                <w:rFonts w:ascii="Arial" w:eastAsia="Times New Roman" w:hAnsi="Arial" w:cs="Arial"/>
                <w:b/>
                <w:bCs/>
                <w:color w:val="000000"/>
                <w:sz w:val="21"/>
                <w:szCs w:val="21"/>
              </w:rPr>
            </w:pPr>
            <w:r w:rsidRPr="002D4FF3">
              <w:rPr>
                <w:rFonts w:ascii="Arial" w:eastAsia="Times New Roman" w:hAnsi="Arial" w:cs="Arial"/>
                <w:b/>
                <w:bCs/>
                <w:color w:val="000000"/>
                <w:sz w:val="21"/>
                <w:szCs w:val="21"/>
              </w:rPr>
              <w:t>Details of claims and evidence thereof</w:t>
            </w:r>
          </w:p>
        </w:tc>
      </w:tr>
      <w:tr w:rsidR="00AC49A8" w:rsidRPr="002D4FF3" w:rsidTr="004B7F61">
        <w:trPr>
          <w:trHeight w:val="300"/>
        </w:trPr>
        <w:tc>
          <w:tcPr>
            <w:tcW w:w="810" w:type="dxa"/>
            <w:tcBorders>
              <w:top w:val="nil"/>
              <w:left w:val="single" w:sz="4" w:space="0" w:color="auto"/>
              <w:bottom w:val="single" w:sz="4" w:space="0" w:color="auto"/>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Sl No.</w:t>
            </w:r>
          </w:p>
        </w:tc>
        <w:tc>
          <w:tcPr>
            <w:tcW w:w="6429" w:type="dxa"/>
            <w:gridSpan w:val="3"/>
            <w:tcBorders>
              <w:top w:val="single" w:sz="4" w:space="0" w:color="auto"/>
              <w:left w:val="nil"/>
              <w:bottom w:val="single" w:sz="4" w:space="0" w:color="auto"/>
              <w:right w:val="single" w:sz="4" w:space="0" w:color="000000"/>
            </w:tcBorders>
            <w:shd w:val="clear" w:color="000000" w:fill="FFFFFF"/>
            <w:hideMark/>
          </w:tcPr>
          <w:p w:rsidR="00AC49A8" w:rsidRPr="002D4FF3" w:rsidRDefault="00AC49A8" w:rsidP="004B7F61">
            <w:pPr>
              <w:spacing w:after="0" w:line="240" w:lineRule="auto"/>
              <w:jc w:val="center"/>
              <w:rPr>
                <w:rFonts w:ascii="Arial" w:eastAsia="Times New Roman" w:hAnsi="Arial" w:cs="Arial"/>
                <w:color w:val="000000"/>
                <w:sz w:val="21"/>
                <w:szCs w:val="21"/>
              </w:rPr>
            </w:pPr>
            <w:r w:rsidRPr="002D4FF3">
              <w:rPr>
                <w:rFonts w:ascii="Arial" w:eastAsia="Times New Roman" w:hAnsi="Arial" w:cs="Arial"/>
                <w:color w:val="000000"/>
                <w:sz w:val="21"/>
                <w:szCs w:val="21"/>
              </w:rPr>
              <w:t>Nature of claim</w:t>
            </w:r>
          </w:p>
        </w:tc>
        <w:tc>
          <w:tcPr>
            <w:tcW w:w="1036" w:type="dxa"/>
            <w:tcBorders>
              <w:top w:val="nil"/>
              <w:left w:val="nil"/>
              <w:bottom w:val="single" w:sz="4" w:space="0" w:color="auto"/>
              <w:right w:val="single" w:sz="4" w:space="0" w:color="auto"/>
            </w:tcBorders>
            <w:shd w:val="clear" w:color="000000" w:fill="FFFFFF"/>
            <w:hideMark/>
          </w:tcPr>
          <w:p w:rsidR="00AC49A8" w:rsidRPr="002D4FF3" w:rsidRDefault="00AC49A8" w:rsidP="004B7F61">
            <w:pPr>
              <w:spacing w:after="0" w:line="240" w:lineRule="auto"/>
              <w:jc w:val="center"/>
              <w:rPr>
                <w:rFonts w:ascii="Arial" w:eastAsia="Times New Roman" w:hAnsi="Arial" w:cs="Arial"/>
                <w:color w:val="000000"/>
                <w:sz w:val="21"/>
                <w:szCs w:val="21"/>
              </w:rPr>
            </w:pPr>
            <w:r w:rsidRPr="002D4FF3">
              <w:rPr>
                <w:rFonts w:ascii="Arial" w:eastAsia="Times New Roman" w:hAnsi="Arial" w:cs="Arial"/>
                <w:color w:val="000000"/>
                <w:sz w:val="21"/>
                <w:szCs w:val="21"/>
              </w:rPr>
              <w:t>Amount (Rs.)</w:t>
            </w:r>
          </w:p>
        </w:tc>
        <w:tc>
          <w:tcPr>
            <w:tcW w:w="1384" w:type="dxa"/>
            <w:tcBorders>
              <w:top w:val="nil"/>
              <w:left w:val="nil"/>
              <w:bottom w:val="single" w:sz="4" w:space="0" w:color="auto"/>
              <w:right w:val="single" w:sz="4" w:space="0" w:color="auto"/>
            </w:tcBorders>
            <w:shd w:val="clear" w:color="000000" w:fill="FFFFFF"/>
            <w:hideMark/>
          </w:tcPr>
          <w:p w:rsidR="00AC49A8" w:rsidRPr="002D4FF3" w:rsidRDefault="00AC49A8" w:rsidP="004B7F61">
            <w:pPr>
              <w:spacing w:after="0" w:line="240" w:lineRule="auto"/>
              <w:jc w:val="center"/>
              <w:rPr>
                <w:rFonts w:ascii="Arial" w:eastAsia="Times New Roman" w:hAnsi="Arial" w:cs="Arial"/>
                <w:color w:val="000000"/>
                <w:sz w:val="21"/>
                <w:szCs w:val="21"/>
              </w:rPr>
            </w:pPr>
            <w:r w:rsidRPr="002D4FF3">
              <w:rPr>
                <w:rFonts w:ascii="Arial" w:eastAsia="Times New Roman" w:hAnsi="Arial" w:cs="Arial"/>
                <w:color w:val="000000"/>
                <w:sz w:val="21"/>
                <w:szCs w:val="21"/>
              </w:rPr>
              <w:t>Evidence / particulars</w:t>
            </w:r>
          </w:p>
        </w:tc>
      </w:tr>
      <w:tr w:rsidR="00AC49A8" w:rsidRPr="002D4FF3" w:rsidTr="004B7F61">
        <w:trPr>
          <w:trHeight w:val="319"/>
        </w:trPr>
        <w:tc>
          <w:tcPr>
            <w:tcW w:w="810" w:type="dxa"/>
            <w:tcBorders>
              <w:top w:val="nil"/>
              <w:left w:val="single" w:sz="4" w:space="0" w:color="auto"/>
              <w:bottom w:val="single" w:sz="4" w:space="0" w:color="auto"/>
              <w:right w:val="single" w:sz="4" w:space="0" w:color="auto"/>
            </w:tcBorders>
            <w:shd w:val="clear" w:color="000000" w:fill="FFFFFF"/>
            <w:hideMark/>
          </w:tcPr>
          <w:p w:rsidR="00AC49A8" w:rsidRPr="002D4FF3" w:rsidRDefault="00AC49A8" w:rsidP="004B7F61">
            <w:pPr>
              <w:spacing w:after="0" w:line="240" w:lineRule="auto"/>
              <w:jc w:val="center"/>
              <w:rPr>
                <w:rFonts w:ascii="Arial" w:eastAsia="Times New Roman" w:hAnsi="Arial" w:cs="Arial"/>
                <w:color w:val="000000"/>
                <w:sz w:val="21"/>
                <w:szCs w:val="21"/>
              </w:rPr>
            </w:pPr>
            <w:r w:rsidRPr="002D4FF3">
              <w:rPr>
                <w:rFonts w:ascii="Arial" w:eastAsia="Times New Roman" w:hAnsi="Arial" w:cs="Arial"/>
                <w:color w:val="000000"/>
                <w:sz w:val="21"/>
                <w:szCs w:val="21"/>
              </w:rPr>
              <w:t>(1)</w:t>
            </w:r>
          </w:p>
        </w:tc>
        <w:tc>
          <w:tcPr>
            <w:tcW w:w="6429" w:type="dxa"/>
            <w:gridSpan w:val="3"/>
            <w:tcBorders>
              <w:top w:val="single" w:sz="4" w:space="0" w:color="auto"/>
              <w:left w:val="nil"/>
              <w:bottom w:val="single" w:sz="4" w:space="0" w:color="auto"/>
              <w:right w:val="single" w:sz="4" w:space="0" w:color="000000"/>
            </w:tcBorders>
            <w:shd w:val="clear" w:color="000000" w:fill="FFFFFF"/>
            <w:hideMark/>
          </w:tcPr>
          <w:p w:rsidR="00AC49A8" w:rsidRPr="002D4FF3" w:rsidRDefault="00AC49A8" w:rsidP="004B7F61">
            <w:pPr>
              <w:spacing w:after="0" w:line="240" w:lineRule="auto"/>
              <w:jc w:val="center"/>
              <w:rPr>
                <w:rFonts w:ascii="Arial" w:eastAsia="Times New Roman" w:hAnsi="Arial" w:cs="Arial"/>
                <w:color w:val="000000"/>
                <w:sz w:val="21"/>
                <w:szCs w:val="21"/>
              </w:rPr>
            </w:pPr>
            <w:r w:rsidRPr="002D4FF3">
              <w:rPr>
                <w:rFonts w:ascii="Arial" w:eastAsia="Times New Roman" w:hAnsi="Arial" w:cs="Arial"/>
                <w:color w:val="000000"/>
                <w:sz w:val="21"/>
                <w:szCs w:val="21"/>
              </w:rPr>
              <w:t>(2)</w:t>
            </w:r>
          </w:p>
        </w:tc>
        <w:tc>
          <w:tcPr>
            <w:tcW w:w="1036" w:type="dxa"/>
            <w:tcBorders>
              <w:top w:val="nil"/>
              <w:left w:val="nil"/>
              <w:bottom w:val="single" w:sz="4" w:space="0" w:color="auto"/>
              <w:right w:val="single" w:sz="4" w:space="0" w:color="auto"/>
            </w:tcBorders>
            <w:shd w:val="clear" w:color="000000" w:fill="FFFFFF"/>
            <w:hideMark/>
          </w:tcPr>
          <w:p w:rsidR="00AC49A8" w:rsidRPr="002D4FF3" w:rsidRDefault="00AC49A8" w:rsidP="004B7F61">
            <w:pPr>
              <w:spacing w:after="0" w:line="240" w:lineRule="auto"/>
              <w:jc w:val="center"/>
              <w:rPr>
                <w:rFonts w:ascii="Arial" w:eastAsia="Times New Roman" w:hAnsi="Arial" w:cs="Arial"/>
                <w:color w:val="000000"/>
                <w:sz w:val="21"/>
                <w:szCs w:val="21"/>
              </w:rPr>
            </w:pPr>
            <w:r w:rsidRPr="002D4FF3">
              <w:rPr>
                <w:rFonts w:ascii="Arial" w:eastAsia="Times New Roman" w:hAnsi="Arial" w:cs="Arial"/>
                <w:color w:val="000000"/>
                <w:sz w:val="21"/>
                <w:szCs w:val="21"/>
              </w:rPr>
              <w:t>(3)</w:t>
            </w:r>
          </w:p>
        </w:tc>
        <w:tc>
          <w:tcPr>
            <w:tcW w:w="1384" w:type="dxa"/>
            <w:tcBorders>
              <w:top w:val="nil"/>
              <w:left w:val="nil"/>
              <w:bottom w:val="single" w:sz="4" w:space="0" w:color="auto"/>
              <w:right w:val="single" w:sz="4" w:space="0" w:color="auto"/>
            </w:tcBorders>
            <w:shd w:val="clear" w:color="000000" w:fill="FFFFFF"/>
            <w:hideMark/>
          </w:tcPr>
          <w:p w:rsidR="00AC49A8" w:rsidRPr="002D4FF3" w:rsidRDefault="00AC49A8" w:rsidP="004B7F61">
            <w:pPr>
              <w:spacing w:after="0" w:line="240" w:lineRule="auto"/>
              <w:jc w:val="center"/>
              <w:rPr>
                <w:rFonts w:ascii="Arial" w:eastAsia="Times New Roman" w:hAnsi="Arial" w:cs="Arial"/>
                <w:color w:val="000000"/>
                <w:sz w:val="21"/>
                <w:szCs w:val="21"/>
              </w:rPr>
            </w:pPr>
            <w:r w:rsidRPr="002D4FF3">
              <w:rPr>
                <w:rFonts w:ascii="Arial" w:eastAsia="Times New Roman" w:hAnsi="Arial" w:cs="Arial"/>
                <w:color w:val="000000"/>
                <w:sz w:val="21"/>
                <w:szCs w:val="21"/>
              </w:rPr>
              <w:t>(4)</w:t>
            </w:r>
          </w:p>
        </w:tc>
      </w:tr>
      <w:tr w:rsidR="00AC49A8" w:rsidRPr="002D4FF3" w:rsidTr="004B7F61">
        <w:trPr>
          <w:trHeight w:val="319"/>
        </w:trPr>
        <w:tc>
          <w:tcPr>
            <w:tcW w:w="810" w:type="dxa"/>
            <w:tcBorders>
              <w:top w:val="nil"/>
              <w:left w:val="single" w:sz="4" w:space="0" w:color="auto"/>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1</w:t>
            </w:r>
          </w:p>
        </w:tc>
        <w:tc>
          <w:tcPr>
            <w:tcW w:w="6429" w:type="dxa"/>
            <w:gridSpan w:val="3"/>
            <w:tcBorders>
              <w:top w:val="single" w:sz="4" w:space="0" w:color="auto"/>
              <w:left w:val="nil"/>
              <w:bottom w:val="nil"/>
              <w:right w:val="single" w:sz="4" w:space="0" w:color="auto"/>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House Rent Allowance:</w:t>
            </w:r>
          </w:p>
        </w:tc>
        <w:tc>
          <w:tcPr>
            <w:tcW w:w="1036"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1384"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r>
      <w:tr w:rsidR="00AC49A8" w:rsidRPr="002D4FF3" w:rsidTr="004B7F61">
        <w:trPr>
          <w:trHeight w:val="319"/>
        </w:trPr>
        <w:tc>
          <w:tcPr>
            <w:tcW w:w="810" w:type="dxa"/>
            <w:tcBorders>
              <w:top w:val="nil"/>
              <w:left w:val="single" w:sz="4" w:space="0" w:color="auto"/>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6429" w:type="dxa"/>
            <w:gridSpan w:val="3"/>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xml:space="preserve"> (i) Rent paid to the landlord </w:t>
            </w:r>
          </w:p>
        </w:tc>
        <w:tc>
          <w:tcPr>
            <w:tcW w:w="1036"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1384"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r>
      <w:tr w:rsidR="00AC49A8" w:rsidRPr="002D4FF3" w:rsidTr="004B7F61">
        <w:trPr>
          <w:trHeight w:val="319"/>
        </w:trPr>
        <w:tc>
          <w:tcPr>
            <w:tcW w:w="810" w:type="dxa"/>
            <w:tcBorders>
              <w:top w:val="nil"/>
              <w:left w:val="single" w:sz="4" w:space="0" w:color="auto"/>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6429" w:type="dxa"/>
            <w:gridSpan w:val="3"/>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xml:space="preserve"> (ii) Name of the landlord </w:t>
            </w:r>
          </w:p>
        </w:tc>
        <w:tc>
          <w:tcPr>
            <w:tcW w:w="1036"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1384"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r>
      <w:tr w:rsidR="00AC49A8" w:rsidRPr="002D4FF3" w:rsidTr="004B7F61">
        <w:trPr>
          <w:trHeight w:val="319"/>
        </w:trPr>
        <w:tc>
          <w:tcPr>
            <w:tcW w:w="810" w:type="dxa"/>
            <w:tcBorders>
              <w:top w:val="nil"/>
              <w:left w:val="single" w:sz="4" w:space="0" w:color="auto"/>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6429" w:type="dxa"/>
            <w:gridSpan w:val="3"/>
            <w:tcBorders>
              <w:top w:val="nil"/>
              <w:left w:val="nil"/>
              <w:bottom w:val="nil"/>
              <w:right w:val="single" w:sz="4" w:space="0" w:color="000000"/>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xml:space="preserve"> (iii) Address of the landlord </w:t>
            </w:r>
          </w:p>
        </w:tc>
        <w:tc>
          <w:tcPr>
            <w:tcW w:w="1036"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1384"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r>
      <w:tr w:rsidR="00AC49A8" w:rsidRPr="002D4FF3" w:rsidTr="004B7F61">
        <w:trPr>
          <w:trHeight w:val="585"/>
        </w:trPr>
        <w:tc>
          <w:tcPr>
            <w:tcW w:w="810" w:type="dxa"/>
            <w:tcBorders>
              <w:top w:val="nil"/>
              <w:left w:val="single" w:sz="4" w:space="0" w:color="auto"/>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6429" w:type="dxa"/>
            <w:gridSpan w:val="3"/>
            <w:tcBorders>
              <w:top w:val="nil"/>
              <w:left w:val="nil"/>
              <w:bottom w:val="nil"/>
              <w:right w:val="single" w:sz="4" w:space="0" w:color="000000"/>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xml:space="preserve"> (iv) Permanent Account Number of the landlord </w:t>
            </w:r>
          </w:p>
        </w:tc>
        <w:tc>
          <w:tcPr>
            <w:tcW w:w="1036"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1384"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r>
      <w:tr w:rsidR="00AC49A8" w:rsidRPr="002D4FF3" w:rsidTr="004B7F61">
        <w:trPr>
          <w:trHeight w:val="930"/>
        </w:trPr>
        <w:tc>
          <w:tcPr>
            <w:tcW w:w="810" w:type="dxa"/>
            <w:tcBorders>
              <w:top w:val="nil"/>
              <w:left w:val="single" w:sz="4" w:space="0" w:color="auto"/>
              <w:bottom w:val="single" w:sz="4" w:space="0" w:color="auto"/>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6429" w:type="dxa"/>
            <w:gridSpan w:val="3"/>
            <w:tcBorders>
              <w:top w:val="nil"/>
              <w:left w:val="nil"/>
              <w:bottom w:val="single" w:sz="4" w:space="0" w:color="auto"/>
              <w:right w:val="single" w:sz="4" w:space="0" w:color="000000"/>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xml:space="preserve"> Note: Permanent Account Number shall be furnished if the aggregate rent paid during the previous year exceeds one lakh rupees </w:t>
            </w:r>
          </w:p>
        </w:tc>
        <w:tc>
          <w:tcPr>
            <w:tcW w:w="1036" w:type="dxa"/>
            <w:tcBorders>
              <w:top w:val="nil"/>
              <w:left w:val="nil"/>
              <w:bottom w:val="single" w:sz="4" w:space="0" w:color="auto"/>
              <w:right w:val="single" w:sz="4" w:space="0" w:color="auto"/>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1384" w:type="dxa"/>
            <w:tcBorders>
              <w:top w:val="nil"/>
              <w:left w:val="nil"/>
              <w:bottom w:val="single" w:sz="4" w:space="0" w:color="auto"/>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r>
      <w:tr w:rsidR="00AC49A8" w:rsidRPr="002D4FF3" w:rsidTr="004B7F61">
        <w:trPr>
          <w:trHeight w:val="300"/>
        </w:trPr>
        <w:tc>
          <w:tcPr>
            <w:tcW w:w="810" w:type="dxa"/>
            <w:tcBorders>
              <w:top w:val="nil"/>
              <w:left w:val="single" w:sz="4" w:space="0" w:color="auto"/>
              <w:bottom w:val="single" w:sz="4" w:space="0" w:color="auto"/>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2</w:t>
            </w:r>
          </w:p>
        </w:tc>
        <w:tc>
          <w:tcPr>
            <w:tcW w:w="6429" w:type="dxa"/>
            <w:gridSpan w:val="3"/>
            <w:tcBorders>
              <w:top w:val="single" w:sz="4" w:space="0" w:color="auto"/>
              <w:left w:val="nil"/>
              <w:bottom w:val="single" w:sz="4" w:space="0" w:color="auto"/>
              <w:right w:val="single" w:sz="4" w:space="0" w:color="000000"/>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Leave travel concessions or assistance</w:t>
            </w:r>
          </w:p>
        </w:tc>
        <w:tc>
          <w:tcPr>
            <w:tcW w:w="1036" w:type="dxa"/>
            <w:tcBorders>
              <w:top w:val="nil"/>
              <w:left w:val="nil"/>
              <w:bottom w:val="single" w:sz="4" w:space="0" w:color="auto"/>
              <w:right w:val="single" w:sz="4" w:space="0" w:color="auto"/>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1384" w:type="dxa"/>
            <w:tcBorders>
              <w:top w:val="nil"/>
              <w:left w:val="nil"/>
              <w:bottom w:val="single" w:sz="4" w:space="0" w:color="auto"/>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r>
      <w:tr w:rsidR="00AC49A8" w:rsidRPr="002D4FF3" w:rsidTr="004B7F61">
        <w:trPr>
          <w:trHeight w:val="300"/>
        </w:trPr>
        <w:tc>
          <w:tcPr>
            <w:tcW w:w="810" w:type="dxa"/>
            <w:tcBorders>
              <w:top w:val="nil"/>
              <w:left w:val="single" w:sz="4" w:space="0" w:color="auto"/>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3</w:t>
            </w:r>
          </w:p>
        </w:tc>
        <w:tc>
          <w:tcPr>
            <w:tcW w:w="6429" w:type="dxa"/>
            <w:gridSpan w:val="3"/>
            <w:tcBorders>
              <w:top w:val="single" w:sz="4" w:space="0" w:color="auto"/>
              <w:left w:val="nil"/>
              <w:bottom w:val="nil"/>
              <w:right w:val="single" w:sz="4" w:space="0" w:color="000000"/>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Deduction of interest on borrowing:</w:t>
            </w:r>
          </w:p>
        </w:tc>
        <w:tc>
          <w:tcPr>
            <w:tcW w:w="1036"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1384"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r>
      <w:tr w:rsidR="00AC49A8" w:rsidRPr="002D4FF3" w:rsidTr="004B7F61">
        <w:trPr>
          <w:trHeight w:val="300"/>
        </w:trPr>
        <w:tc>
          <w:tcPr>
            <w:tcW w:w="810" w:type="dxa"/>
            <w:tcBorders>
              <w:top w:val="nil"/>
              <w:left w:val="single" w:sz="4" w:space="0" w:color="auto"/>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6429" w:type="dxa"/>
            <w:gridSpan w:val="3"/>
            <w:tcBorders>
              <w:top w:val="nil"/>
              <w:left w:val="nil"/>
              <w:bottom w:val="nil"/>
              <w:right w:val="single" w:sz="4" w:space="0" w:color="000000"/>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xml:space="preserve"> (i) Interest payable/paid to the lender </w:t>
            </w:r>
          </w:p>
        </w:tc>
        <w:tc>
          <w:tcPr>
            <w:tcW w:w="1036"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1384"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r>
      <w:tr w:rsidR="00AC49A8" w:rsidRPr="002D4FF3" w:rsidTr="004B7F61">
        <w:trPr>
          <w:trHeight w:val="300"/>
        </w:trPr>
        <w:tc>
          <w:tcPr>
            <w:tcW w:w="810" w:type="dxa"/>
            <w:tcBorders>
              <w:top w:val="nil"/>
              <w:left w:val="single" w:sz="4" w:space="0" w:color="auto"/>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6429" w:type="dxa"/>
            <w:gridSpan w:val="3"/>
            <w:tcBorders>
              <w:top w:val="nil"/>
              <w:left w:val="nil"/>
              <w:bottom w:val="nil"/>
              <w:right w:val="single" w:sz="4" w:space="0" w:color="000000"/>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xml:space="preserve"> (ii) Name of the lender </w:t>
            </w:r>
          </w:p>
        </w:tc>
        <w:tc>
          <w:tcPr>
            <w:tcW w:w="1036"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1384"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r>
      <w:tr w:rsidR="00AC49A8" w:rsidRPr="002D4FF3" w:rsidTr="004B7F61">
        <w:trPr>
          <w:trHeight w:val="300"/>
        </w:trPr>
        <w:tc>
          <w:tcPr>
            <w:tcW w:w="810" w:type="dxa"/>
            <w:tcBorders>
              <w:top w:val="nil"/>
              <w:left w:val="single" w:sz="4" w:space="0" w:color="auto"/>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6429" w:type="dxa"/>
            <w:gridSpan w:val="3"/>
            <w:tcBorders>
              <w:top w:val="nil"/>
              <w:left w:val="nil"/>
              <w:bottom w:val="nil"/>
              <w:right w:val="single" w:sz="4" w:space="0" w:color="000000"/>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xml:space="preserve"> (iii) Address of the lender </w:t>
            </w:r>
          </w:p>
        </w:tc>
        <w:tc>
          <w:tcPr>
            <w:tcW w:w="1036"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1384"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r>
      <w:tr w:rsidR="00AC49A8" w:rsidRPr="002D4FF3" w:rsidTr="004B7F61">
        <w:trPr>
          <w:trHeight w:val="300"/>
        </w:trPr>
        <w:tc>
          <w:tcPr>
            <w:tcW w:w="810" w:type="dxa"/>
            <w:tcBorders>
              <w:top w:val="nil"/>
              <w:left w:val="single" w:sz="4" w:space="0" w:color="auto"/>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6429" w:type="dxa"/>
            <w:gridSpan w:val="3"/>
            <w:tcBorders>
              <w:top w:val="nil"/>
              <w:left w:val="nil"/>
              <w:bottom w:val="nil"/>
              <w:right w:val="single" w:sz="4" w:space="0" w:color="000000"/>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xml:space="preserve"> (iv) Permanent Account Number of the lender </w:t>
            </w:r>
          </w:p>
        </w:tc>
        <w:tc>
          <w:tcPr>
            <w:tcW w:w="1036"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1384"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r>
      <w:tr w:rsidR="00AC49A8" w:rsidRPr="002D4FF3" w:rsidTr="004B7F61">
        <w:trPr>
          <w:trHeight w:val="300"/>
        </w:trPr>
        <w:tc>
          <w:tcPr>
            <w:tcW w:w="810" w:type="dxa"/>
            <w:tcBorders>
              <w:top w:val="nil"/>
              <w:left w:val="single" w:sz="4" w:space="0" w:color="auto"/>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6429" w:type="dxa"/>
            <w:gridSpan w:val="3"/>
            <w:tcBorders>
              <w:top w:val="nil"/>
              <w:left w:val="nil"/>
              <w:bottom w:val="nil"/>
              <w:right w:val="single" w:sz="4" w:space="0" w:color="000000"/>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xml:space="preserve"> (a)   Financial Institutions(if available)   </w:t>
            </w:r>
          </w:p>
        </w:tc>
        <w:tc>
          <w:tcPr>
            <w:tcW w:w="1036"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1384"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r>
      <w:tr w:rsidR="00AC49A8" w:rsidRPr="002D4FF3" w:rsidTr="004B7F61">
        <w:trPr>
          <w:trHeight w:val="300"/>
        </w:trPr>
        <w:tc>
          <w:tcPr>
            <w:tcW w:w="810" w:type="dxa"/>
            <w:tcBorders>
              <w:top w:val="nil"/>
              <w:left w:val="single" w:sz="4" w:space="0" w:color="auto"/>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6429" w:type="dxa"/>
            <w:gridSpan w:val="3"/>
            <w:tcBorders>
              <w:top w:val="nil"/>
              <w:left w:val="nil"/>
              <w:bottom w:val="nil"/>
              <w:right w:val="single" w:sz="4" w:space="0" w:color="000000"/>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xml:space="preserve"> (b)   Employer(if available) </w:t>
            </w:r>
          </w:p>
        </w:tc>
        <w:tc>
          <w:tcPr>
            <w:tcW w:w="1036"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1384"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r>
      <w:tr w:rsidR="00AC49A8" w:rsidRPr="002D4FF3" w:rsidTr="004B7F61">
        <w:trPr>
          <w:trHeight w:val="300"/>
        </w:trPr>
        <w:tc>
          <w:tcPr>
            <w:tcW w:w="810" w:type="dxa"/>
            <w:tcBorders>
              <w:top w:val="nil"/>
              <w:left w:val="single" w:sz="4" w:space="0" w:color="auto"/>
              <w:bottom w:val="single" w:sz="4" w:space="0" w:color="auto"/>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6429" w:type="dxa"/>
            <w:gridSpan w:val="3"/>
            <w:tcBorders>
              <w:top w:val="nil"/>
              <w:left w:val="nil"/>
              <w:bottom w:val="single" w:sz="4" w:space="0" w:color="auto"/>
              <w:right w:val="single" w:sz="4" w:space="0" w:color="000000"/>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xml:space="preserve"> (c)    Others </w:t>
            </w:r>
          </w:p>
        </w:tc>
        <w:tc>
          <w:tcPr>
            <w:tcW w:w="1036" w:type="dxa"/>
            <w:tcBorders>
              <w:top w:val="nil"/>
              <w:left w:val="nil"/>
              <w:bottom w:val="single" w:sz="4" w:space="0" w:color="auto"/>
              <w:right w:val="single" w:sz="4" w:space="0" w:color="auto"/>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1384" w:type="dxa"/>
            <w:tcBorders>
              <w:top w:val="nil"/>
              <w:left w:val="nil"/>
              <w:bottom w:val="single" w:sz="4" w:space="0" w:color="auto"/>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r>
      <w:tr w:rsidR="00AC49A8" w:rsidRPr="002D4FF3" w:rsidTr="004B7F61">
        <w:trPr>
          <w:trHeight w:val="300"/>
        </w:trPr>
        <w:tc>
          <w:tcPr>
            <w:tcW w:w="810" w:type="dxa"/>
            <w:tcBorders>
              <w:top w:val="nil"/>
              <w:left w:val="single" w:sz="4" w:space="0" w:color="auto"/>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4</w:t>
            </w:r>
          </w:p>
        </w:tc>
        <w:tc>
          <w:tcPr>
            <w:tcW w:w="6429" w:type="dxa"/>
            <w:gridSpan w:val="3"/>
            <w:tcBorders>
              <w:top w:val="nil"/>
              <w:left w:val="nil"/>
              <w:bottom w:val="nil"/>
              <w:right w:val="single" w:sz="4" w:space="0" w:color="000000"/>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Deduction under Chapter VI-A</w:t>
            </w:r>
          </w:p>
        </w:tc>
        <w:tc>
          <w:tcPr>
            <w:tcW w:w="1036"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1384"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r>
      <w:tr w:rsidR="00AC49A8" w:rsidRPr="002D4FF3" w:rsidTr="004B7F61">
        <w:trPr>
          <w:trHeight w:val="300"/>
        </w:trPr>
        <w:tc>
          <w:tcPr>
            <w:tcW w:w="810" w:type="dxa"/>
            <w:tcBorders>
              <w:top w:val="nil"/>
              <w:left w:val="single" w:sz="4" w:space="0" w:color="auto"/>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6429" w:type="dxa"/>
            <w:gridSpan w:val="3"/>
            <w:tcBorders>
              <w:top w:val="nil"/>
              <w:left w:val="nil"/>
              <w:bottom w:val="nil"/>
              <w:right w:val="single" w:sz="4" w:space="0" w:color="000000"/>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xml:space="preserve"> (A) Section 80C,80CCC and 80CCD </w:t>
            </w:r>
          </w:p>
        </w:tc>
        <w:tc>
          <w:tcPr>
            <w:tcW w:w="1036"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1384"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r>
      <w:tr w:rsidR="00AC49A8" w:rsidRPr="002D4FF3" w:rsidTr="004B7F61">
        <w:trPr>
          <w:trHeight w:val="300"/>
        </w:trPr>
        <w:tc>
          <w:tcPr>
            <w:tcW w:w="810" w:type="dxa"/>
            <w:tcBorders>
              <w:top w:val="nil"/>
              <w:left w:val="single" w:sz="4" w:space="0" w:color="auto"/>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6429" w:type="dxa"/>
            <w:gridSpan w:val="3"/>
            <w:tcBorders>
              <w:top w:val="nil"/>
              <w:left w:val="nil"/>
              <w:bottom w:val="nil"/>
              <w:right w:val="single" w:sz="4" w:space="0" w:color="000000"/>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xml:space="preserve">     (i) Section 80C</w:t>
            </w:r>
          </w:p>
        </w:tc>
        <w:tc>
          <w:tcPr>
            <w:tcW w:w="1036"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1384"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r>
      <w:tr w:rsidR="00AC49A8" w:rsidRPr="002D4FF3" w:rsidTr="004B7F61">
        <w:trPr>
          <w:trHeight w:val="300"/>
        </w:trPr>
        <w:tc>
          <w:tcPr>
            <w:tcW w:w="810" w:type="dxa"/>
            <w:tcBorders>
              <w:top w:val="nil"/>
              <w:left w:val="single" w:sz="4" w:space="0" w:color="auto"/>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4300" w:type="dxa"/>
            <w:gridSpan w:val="2"/>
            <w:tcBorders>
              <w:top w:val="nil"/>
              <w:left w:val="nil"/>
              <w:bottom w:val="nil"/>
              <w:right w:val="nil"/>
            </w:tcBorders>
            <w:shd w:val="clear" w:color="000000" w:fill="FFFFFF"/>
            <w:hideMark/>
          </w:tcPr>
          <w:p w:rsidR="00AC49A8" w:rsidRPr="002D4FF3" w:rsidRDefault="00AC49A8" w:rsidP="004B7F61">
            <w:pPr>
              <w:spacing w:after="0" w:line="240" w:lineRule="auto"/>
              <w:jc w:val="right"/>
              <w:rPr>
                <w:rFonts w:ascii="Arial" w:eastAsia="Times New Roman" w:hAnsi="Arial" w:cs="Arial"/>
                <w:color w:val="000000"/>
                <w:sz w:val="21"/>
                <w:szCs w:val="21"/>
              </w:rPr>
            </w:pPr>
            <w:r w:rsidRPr="002D4FF3">
              <w:rPr>
                <w:rFonts w:ascii="Arial" w:eastAsia="Times New Roman" w:hAnsi="Arial" w:cs="Arial"/>
                <w:color w:val="000000"/>
                <w:sz w:val="21"/>
                <w:szCs w:val="21"/>
              </w:rPr>
              <w:t>(a)</w:t>
            </w:r>
          </w:p>
        </w:tc>
        <w:tc>
          <w:tcPr>
            <w:tcW w:w="2129"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xml:space="preserve"> ……………….. </w:t>
            </w:r>
          </w:p>
        </w:tc>
        <w:tc>
          <w:tcPr>
            <w:tcW w:w="1036"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1384"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r>
      <w:tr w:rsidR="00AC49A8" w:rsidRPr="002D4FF3" w:rsidTr="004B7F61">
        <w:trPr>
          <w:trHeight w:val="300"/>
        </w:trPr>
        <w:tc>
          <w:tcPr>
            <w:tcW w:w="810" w:type="dxa"/>
            <w:tcBorders>
              <w:top w:val="nil"/>
              <w:left w:val="single" w:sz="4" w:space="0" w:color="auto"/>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4300" w:type="dxa"/>
            <w:gridSpan w:val="2"/>
            <w:tcBorders>
              <w:top w:val="nil"/>
              <w:left w:val="nil"/>
              <w:bottom w:val="nil"/>
              <w:right w:val="nil"/>
            </w:tcBorders>
            <w:shd w:val="clear" w:color="000000" w:fill="FFFFFF"/>
            <w:hideMark/>
          </w:tcPr>
          <w:p w:rsidR="00AC49A8" w:rsidRPr="002D4FF3" w:rsidRDefault="00AC49A8" w:rsidP="004B7F61">
            <w:pPr>
              <w:spacing w:after="0" w:line="240" w:lineRule="auto"/>
              <w:jc w:val="right"/>
              <w:rPr>
                <w:rFonts w:ascii="Arial" w:eastAsia="Times New Roman" w:hAnsi="Arial" w:cs="Arial"/>
                <w:color w:val="000000"/>
                <w:sz w:val="21"/>
                <w:szCs w:val="21"/>
              </w:rPr>
            </w:pPr>
            <w:r w:rsidRPr="002D4FF3">
              <w:rPr>
                <w:rFonts w:ascii="Arial" w:eastAsia="Times New Roman" w:hAnsi="Arial" w:cs="Arial"/>
                <w:color w:val="000000"/>
                <w:sz w:val="21"/>
                <w:szCs w:val="21"/>
              </w:rPr>
              <w:t>(b)</w:t>
            </w:r>
          </w:p>
        </w:tc>
        <w:tc>
          <w:tcPr>
            <w:tcW w:w="2129"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xml:space="preserve"> ……………….. </w:t>
            </w:r>
          </w:p>
        </w:tc>
        <w:tc>
          <w:tcPr>
            <w:tcW w:w="1036"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1384"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r>
      <w:tr w:rsidR="00AC49A8" w:rsidRPr="002D4FF3" w:rsidTr="004B7F61">
        <w:trPr>
          <w:trHeight w:val="300"/>
        </w:trPr>
        <w:tc>
          <w:tcPr>
            <w:tcW w:w="810" w:type="dxa"/>
            <w:tcBorders>
              <w:top w:val="nil"/>
              <w:left w:val="single" w:sz="4" w:space="0" w:color="auto"/>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4300" w:type="dxa"/>
            <w:gridSpan w:val="2"/>
            <w:tcBorders>
              <w:top w:val="nil"/>
              <w:left w:val="nil"/>
              <w:bottom w:val="nil"/>
              <w:right w:val="nil"/>
            </w:tcBorders>
            <w:shd w:val="clear" w:color="000000" w:fill="FFFFFF"/>
            <w:hideMark/>
          </w:tcPr>
          <w:p w:rsidR="00AC49A8" w:rsidRPr="002D4FF3" w:rsidRDefault="00AC49A8" w:rsidP="004B7F61">
            <w:pPr>
              <w:spacing w:after="0" w:line="240" w:lineRule="auto"/>
              <w:jc w:val="right"/>
              <w:rPr>
                <w:rFonts w:ascii="Arial" w:eastAsia="Times New Roman" w:hAnsi="Arial" w:cs="Arial"/>
                <w:color w:val="000000"/>
                <w:sz w:val="21"/>
                <w:szCs w:val="21"/>
              </w:rPr>
            </w:pPr>
            <w:r w:rsidRPr="002D4FF3">
              <w:rPr>
                <w:rFonts w:ascii="Arial" w:eastAsia="Times New Roman" w:hAnsi="Arial" w:cs="Arial"/>
                <w:color w:val="000000"/>
                <w:sz w:val="21"/>
                <w:szCs w:val="21"/>
              </w:rPr>
              <w:t xml:space="preserve">(c) </w:t>
            </w:r>
          </w:p>
        </w:tc>
        <w:tc>
          <w:tcPr>
            <w:tcW w:w="2129"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xml:space="preserve"> ……………….. </w:t>
            </w:r>
          </w:p>
        </w:tc>
        <w:tc>
          <w:tcPr>
            <w:tcW w:w="1036"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1384"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r>
      <w:tr w:rsidR="00AC49A8" w:rsidRPr="002D4FF3" w:rsidTr="004B7F61">
        <w:trPr>
          <w:trHeight w:val="300"/>
        </w:trPr>
        <w:tc>
          <w:tcPr>
            <w:tcW w:w="810" w:type="dxa"/>
            <w:tcBorders>
              <w:top w:val="nil"/>
              <w:left w:val="single" w:sz="4" w:space="0" w:color="auto"/>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4300" w:type="dxa"/>
            <w:gridSpan w:val="2"/>
            <w:tcBorders>
              <w:top w:val="nil"/>
              <w:left w:val="nil"/>
              <w:bottom w:val="nil"/>
              <w:right w:val="nil"/>
            </w:tcBorders>
            <w:shd w:val="clear" w:color="000000" w:fill="FFFFFF"/>
            <w:hideMark/>
          </w:tcPr>
          <w:p w:rsidR="00AC49A8" w:rsidRPr="002D4FF3" w:rsidRDefault="00AC49A8" w:rsidP="004B7F61">
            <w:pPr>
              <w:spacing w:after="0" w:line="240" w:lineRule="auto"/>
              <w:jc w:val="right"/>
              <w:rPr>
                <w:rFonts w:ascii="Arial" w:eastAsia="Times New Roman" w:hAnsi="Arial" w:cs="Arial"/>
                <w:color w:val="000000"/>
                <w:sz w:val="21"/>
                <w:szCs w:val="21"/>
              </w:rPr>
            </w:pPr>
            <w:r w:rsidRPr="002D4FF3">
              <w:rPr>
                <w:rFonts w:ascii="Arial" w:eastAsia="Times New Roman" w:hAnsi="Arial" w:cs="Arial"/>
                <w:color w:val="000000"/>
                <w:sz w:val="21"/>
                <w:szCs w:val="21"/>
              </w:rPr>
              <w:t>(d)</w:t>
            </w:r>
          </w:p>
        </w:tc>
        <w:tc>
          <w:tcPr>
            <w:tcW w:w="2129"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xml:space="preserve"> ……………….. </w:t>
            </w:r>
          </w:p>
        </w:tc>
        <w:tc>
          <w:tcPr>
            <w:tcW w:w="1036"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1384"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r>
      <w:tr w:rsidR="00AC49A8" w:rsidRPr="002D4FF3" w:rsidTr="004B7F61">
        <w:trPr>
          <w:trHeight w:val="300"/>
        </w:trPr>
        <w:tc>
          <w:tcPr>
            <w:tcW w:w="810" w:type="dxa"/>
            <w:tcBorders>
              <w:top w:val="nil"/>
              <w:left w:val="single" w:sz="4" w:space="0" w:color="auto"/>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4300" w:type="dxa"/>
            <w:gridSpan w:val="2"/>
            <w:tcBorders>
              <w:top w:val="nil"/>
              <w:left w:val="nil"/>
              <w:bottom w:val="nil"/>
              <w:right w:val="nil"/>
            </w:tcBorders>
            <w:shd w:val="clear" w:color="000000" w:fill="FFFFFF"/>
            <w:hideMark/>
          </w:tcPr>
          <w:p w:rsidR="00AC49A8" w:rsidRPr="002D4FF3" w:rsidRDefault="00AC49A8" w:rsidP="004B7F61">
            <w:pPr>
              <w:spacing w:after="0" w:line="240" w:lineRule="auto"/>
              <w:jc w:val="right"/>
              <w:rPr>
                <w:rFonts w:ascii="Arial" w:eastAsia="Times New Roman" w:hAnsi="Arial" w:cs="Arial"/>
                <w:color w:val="000000"/>
                <w:sz w:val="21"/>
                <w:szCs w:val="21"/>
              </w:rPr>
            </w:pPr>
            <w:r w:rsidRPr="002D4FF3">
              <w:rPr>
                <w:rFonts w:ascii="Arial" w:eastAsia="Times New Roman" w:hAnsi="Arial" w:cs="Arial"/>
                <w:color w:val="000000"/>
                <w:sz w:val="21"/>
                <w:szCs w:val="21"/>
              </w:rPr>
              <w:t>(e)</w:t>
            </w:r>
          </w:p>
        </w:tc>
        <w:tc>
          <w:tcPr>
            <w:tcW w:w="2129"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xml:space="preserve"> ……………….. </w:t>
            </w:r>
          </w:p>
        </w:tc>
        <w:tc>
          <w:tcPr>
            <w:tcW w:w="1036"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1384"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r>
      <w:tr w:rsidR="00AC49A8" w:rsidRPr="002D4FF3" w:rsidTr="004B7F61">
        <w:trPr>
          <w:trHeight w:val="300"/>
        </w:trPr>
        <w:tc>
          <w:tcPr>
            <w:tcW w:w="810" w:type="dxa"/>
            <w:tcBorders>
              <w:top w:val="nil"/>
              <w:left w:val="single" w:sz="4" w:space="0" w:color="auto"/>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lastRenderedPageBreak/>
              <w:t> </w:t>
            </w:r>
          </w:p>
        </w:tc>
        <w:tc>
          <w:tcPr>
            <w:tcW w:w="4300" w:type="dxa"/>
            <w:gridSpan w:val="2"/>
            <w:tcBorders>
              <w:top w:val="nil"/>
              <w:left w:val="nil"/>
              <w:bottom w:val="nil"/>
              <w:right w:val="nil"/>
            </w:tcBorders>
            <w:shd w:val="clear" w:color="000000" w:fill="FFFFFF"/>
            <w:hideMark/>
          </w:tcPr>
          <w:p w:rsidR="00AC49A8" w:rsidRPr="002D4FF3" w:rsidRDefault="00AC49A8" w:rsidP="004B7F61">
            <w:pPr>
              <w:spacing w:after="0" w:line="240" w:lineRule="auto"/>
              <w:jc w:val="right"/>
              <w:rPr>
                <w:rFonts w:ascii="Arial" w:eastAsia="Times New Roman" w:hAnsi="Arial" w:cs="Arial"/>
                <w:color w:val="000000"/>
                <w:sz w:val="21"/>
                <w:szCs w:val="21"/>
              </w:rPr>
            </w:pPr>
            <w:r w:rsidRPr="002D4FF3">
              <w:rPr>
                <w:rFonts w:ascii="Arial" w:eastAsia="Times New Roman" w:hAnsi="Arial" w:cs="Arial"/>
                <w:color w:val="000000"/>
                <w:sz w:val="21"/>
                <w:szCs w:val="21"/>
              </w:rPr>
              <w:t>(f)</w:t>
            </w:r>
          </w:p>
        </w:tc>
        <w:tc>
          <w:tcPr>
            <w:tcW w:w="2129"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xml:space="preserve"> ……………….. </w:t>
            </w:r>
          </w:p>
        </w:tc>
        <w:tc>
          <w:tcPr>
            <w:tcW w:w="1036"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1384"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r>
      <w:tr w:rsidR="00AC49A8" w:rsidRPr="002D4FF3" w:rsidTr="004B7F61">
        <w:trPr>
          <w:trHeight w:val="300"/>
        </w:trPr>
        <w:tc>
          <w:tcPr>
            <w:tcW w:w="810" w:type="dxa"/>
            <w:tcBorders>
              <w:top w:val="nil"/>
              <w:left w:val="single" w:sz="4" w:space="0" w:color="auto"/>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4300" w:type="dxa"/>
            <w:gridSpan w:val="2"/>
            <w:tcBorders>
              <w:top w:val="nil"/>
              <w:left w:val="nil"/>
              <w:bottom w:val="nil"/>
              <w:right w:val="nil"/>
            </w:tcBorders>
            <w:shd w:val="clear" w:color="000000" w:fill="FFFFFF"/>
            <w:hideMark/>
          </w:tcPr>
          <w:p w:rsidR="00AC49A8" w:rsidRPr="002D4FF3" w:rsidRDefault="00AC49A8" w:rsidP="004B7F61">
            <w:pPr>
              <w:spacing w:after="0" w:line="240" w:lineRule="auto"/>
              <w:jc w:val="right"/>
              <w:rPr>
                <w:rFonts w:ascii="Arial" w:eastAsia="Times New Roman" w:hAnsi="Arial" w:cs="Arial"/>
                <w:color w:val="000000"/>
                <w:sz w:val="21"/>
                <w:szCs w:val="21"/>
              </w:rPr>
            </w:pPr>
            <w:r w:rsidRPr="002D4FF3">
              <w:rPr>
                <w:rFonts w:ascii="Arial" w:eastAsia="Times New Roman" w:hAnsi="Arial" w:cs="Arial"/>
                <w:color w:val="000000"/>
                <w:sz w:val="21"/>
                <w:szCs w:val="21"/>
              </w:rPr>
              <w:t>(g)</w:t>
            </w:r>
          </w:p>
        </w:tc>
        <w:tc>
          <w:tcPr>
            <w:tcW w:w="2129"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xml:space="preserve"> ……………….. </w:t>
            </w:r>
          </w:p>
        </w:tc>
        <w:tc>
          <w:tcPr>
            <w:tcW w:w="1036"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1384"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r>
      <w:tr w:rsidR="00AC49A8" w:rsidRPr="002D4FF3" w:rsidTr="004B7F61">
        <w:trPr>
          <w:trHeight w:val="300"/>
        </w:trPr>
        <w:tc>
          <w:tcPr>
            <w:tcW w:w="810" w:type="dxa"/>
            <w:tcBorders>
              <w:top w:val="nil"/>
              <w:left w:val="single" w:sz="4" w:space="0" w:color="auto"/>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6429" w:type="dxa"/>
            <w:gridSpan w:val="3"/>
            <w:tcBorders>
              <w:top w:val="nil"/>
              <w:left w:val="nil"/>
              <w:bottom w:val="nil"/>
              <w:right w:val="single" w:sz="4" w:space="0" w:color="000000"/>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xml:space="preserve">    (ii)  Section 80CCC</w:t>
            </w:r>
          </w:p>
        </w:tc>
        <w:tc>
          <w:tcPr>
            <w:tcW w:w="1036"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1384"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r>
      <w:tr w:rsidR="00AC49A8" w:rsidRPr="002D4FF3" w:rsidTr="004B7F61">
        <w:trPr>
          <w:trHeight w:val="300"/>
        </w:trPr>
        <w:tc>
          <w:tcPr>
            <w:tcW w:w="810" w:type="dxa"/>
            <w:tcBorders>
              <w:top w:val="nil"/>
              <w:left w:val="single" w:sz="4" w:space="0" w:color="auto"/>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6429" w:type="dxa"/>
            <w:gridSpan w:val="3"/>
            <w:tcBorders>
              <w:top w:val="nil"/>
              <w:left w:val="nil"/>
              <w:bottom w:val="nil"/>
              <w:right w:val="single" w:sz="4" w:space="0" w:color="000000"/>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xml:space="preserve">    (iii) Section 80CCD</w:t>
            </w:r>
          </w:p>
        </w:tc>
        <w:tc>
          <w:tcPr>
            <w:tcW w:w="1036"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1384"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r>
      <w:tr w:rsidR="00AC49A8" w:rsidRPr="002D4FF3" w:rsidTr="004B7F61">
        <w:trPr>
          <w:trHeight w:val="630"/>
        </w:trPr>
        <w:tc>
          <w:tcPr>
            <w:tcW w:w="810" w:type="dxa"/>
            <w:tcBorders>
              <w:top w:val="nil"/>
              <w:left w:val="single" w:sz="4" w:space="0" w:color="auto"/>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6429" w:type="dxa"/>
            <w:gridSpan w:val="3"/>
            <w:tcBorders>
              <w:top w:val="nil"/>
              <w:left w:val="nil"/>
              <w:bottom w:val="nil"/>
              <w:right w:val="single" w:sz="4" w:space="0" w:color="000000"/>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xml:space="preserve"> (B) Other sections (e.g. 80E, 80G, 80TTA, etc.) under Chapter VI-A. </w:t>
            </w:r>
          </w:p>
        </w:tc>
        <w:tc>
          <w:tcPr>
            <w:tcW w:w="1036"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1384"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r>
      <w:tr w:rsidR="00AC49A8" w:rsidRPr="002D4FF3" w:rsidTr="004B7F61">
        <w:trPr>
          <w:trHeight w:val="300"/>
        </w:trPr>
        <w:tc>
          <w:tcPr>
            <w:tcW w:w="810" w:type="dxa"/>
            <w:tcBorders>
              <w:top w:val="nil"/>
              <w:left w:val="single" w:sz="4" w:space="0" w:color="auto"/>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6429" w:type="dxa"/>
            <w:gridSpan w:val="3"/>
            <w:tcBorders>
              <w:top w:val="nil"/>
              <w:left w:val="nil"/>
              <w:bottom w:val="nil"/>
              <w:right w:val="single" w:sz="4" w:space="0" w:color="000000"/>
            </w:tcBorders>
            <w:shd w:val="clear" w:color="000000" w:fill="FFFFFF"/>
            <w:hideMark/>
          </w:tcPr>
          <w:p w:rsidR="00AC49A8" w:rsidRPr="002D4FF3" w:rsidRDefault="00AC49A8" w:rsidP="004B7F61">
            <w:pPr>
              <w:spacing w:after="0" w:line="240" w:lineRule="auto"/>
              <w:jc w:val="center"/>
              <w:rPr>
                <w:rFonts w:ascii="Arial" w:eastAsia="Times New Roman" w:hAnsi="Arial" w:cs="Arial"/>
                <w:color w:val="000000"/>
                <w:sz w:val="21"/>
                <w:szCs w:val="21"/>
              </w:rPr>
            </w:pPr>
            <w:r w:rsidRPr="002D4FF3">
              <w:rPr>
                <w:rFonts w:ascii="Arial" w:eastAsia="Times New Roman" w:hAnsi="Arial" w:cs="Arial"/>
                <w:color w:val="000000"/>
                <w:sz w:val="21"/>
                <w:szCs w:val="21"/>
              </w:rPr>
              <w:t>(i) section……………….</w:t>
            </w:r>
          </w:p>
        </w:tc>
        <w:tc>
          <w:tcPr>
            <w:tcW w:w="1036"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1384"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r>
      <w:tr w:rsidR="00AC49A8" w:rsidRPr="002D4FF3" w:rsidTr="004B7F61">
        <w:trPr>
          <w:trHeight w:val="300"/>
        </w:trPr>
        <w:tc>
          <w:tcPr>
            <w:tcW w:w="810" w:type="dxa"/>
            <w:tcBorders>
              <w:top w:val="nil"/>
              <w:left w:val="single" w:sz="4" w:space="0" w:color="auto"/>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6429" w:type="dxa"/>
            <w:gridSpan w:val="3"/>
            <w:tcBorders>
              <w:top w:val="nil"/>
              <w:left w:val="nil"/>
              <w:bottom w:val="nil"/>
              <w:right w:val="single" w:sz="4" w:space="0" w:color="000000"/>
            </w:tcBorders>
            <w:shd w:val="clear" w:color="000000" w:fill="FFFFFF"/>
            <w:hideMark/>
          </w:tcPr>
          <w:p w:rsidR="00AC49A8" w:rsidRPr="002D4FF3" w:rsidRDefault="00AC49A8" w:rsidP="004B7F61">
            <w:pPr>
              <w:spacing w:after="0" w:line="240" w:lineRule="auto"/>
              <w:jc w:val="center"/>
              <w:rPr>
                <w:rFonts w:ascii="Arial" w:eastAsia="Times New Roman" w:hAnsi="Arial" w:cs="Arial"/>
                <w:color w:val="000000"/>
                <w:sz w:val="21"/>
                <w:szCs w:val="21"/>
              </w:rPr>
            </w:pPr>
            <w:r w:rsidRPr="002D4FF3">
              <w:rPr>
                <w:rFonts w:ascii="Arial" w:eastAsia="Times New Roman" w:hAnsi="Arial" w:cs="Arial"/>
                <w:color w:val="000000"/>
                <w:sz w:val="21"/>
                <w:szCs w:val="21"/>
              </w:rPr>
              <w:t>(ii) section……………….</w:t>
            </w:r>
          </w:p>
        </w:tc>
        <w:tc>
          <w:tcPr>
            <w:tcW w:w="1036"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1384"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r>
      <w:tr w:rsidR="00AC49A8" w:rsidRPr="002D4FF3" w:rsidTr="004B7F61">
        <w:trPr>
          <w:trHeight w:val="300"/>
        </w:trPr>
        <w:tc>
          <w:tcPr>
            <w:tcW w:w="810" w:type="dxa"/>
            <w:tcBorders>
              <w:top w:val="nil"/>
              <w:left w:val="single" w:sz="4" w:space="0" w:color="auto"/>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6429" w:type="dxa"/>
            <w:gridSpan w:val="3"/>
            <w:tcBorders>
              <w:top w:val="nil"/>
              <w:left w:val="nil"/>
              <w:bottom w:val="nil"/>
              <w:right w:val="single" w:sz="4" w:space="0" w:color="000000"/>
            </w:tcBorders>
            <w:shd w:val="clear" w:color="000000" w:fill="FFFFFF"/>
            <w:hideMark/>
          </w:tcPr>
          <w:p w:rsidR="00AC49A8" w:rsidRPr="002D4FF3" w:rsidRDefault="00AC49A8" w:rsidP="004B7F61">
            <w:pPr>
              <w:spacing w:after="0" w:line="240" w:lineRule="auto"/>
              <w:jc w:val="center"/>
              <w:rPr>
                <w:rFonts w:ascii="Arial" w:eastAsia="Times New Roman" w:hAnsi="Arial" w:cs="Arial"/>
                <w:color w:val="000000"/>
                <w:sz w:val="21"/>
                <w:szCs w:val="21"/>
              </w:rPr>
            </w:pPr>
            <w:r w:rsidRPr="002D4FF3">
              <w:rPr>
                <w:rFonts w:ascii="Arial" w:eastAsia="Times New Roman" w:hAnsi="Arial" w:cs="Arial"/>
                <w:color w:val="000000"/>
                <w:sz w:val="21"/>
                <w:szCs w:val="21"/>
              </w:rPr>
              <w:t>(iii) section……………….</w:t>
            </w:r>
          </w:p>
        </w:tc>
        <w:tc>
          <w:tcPr>
            <w:tcW w:w="1036"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1384"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r>
      <w:tr w:rsidR="00AC49A8" w:rsidRPr="002D4FF3" w:rsidTr="004B7F61">
        <w:trPr>
          <w:trHeight w:val="300"/>
        </w:trPr>
        <w:tc>
          <w:tcPr>
            <w:tcW w:w="810" w:type="dxa"/>
            <w:tcBorders>
              <w:top w:val="nil"/>
              <w:left w:val="single" w:sz="4" w:space="0" w:color="auto"/>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6429" w:type="dxa"/>
            <w:gridSpan w:val="3"/>
            <w:tcBorders>
              <w:top w:val="nil"/>
              <w:left w:val="nil"/>
              <w:bottom w:val="nil"/>
              <w:right w:val="single" w:sz="4" w:space="0" w:color="000000"/>
            </w:tcBorders>
            <w:shd w:val="clear" w:color="000000" w:fill="FFFFFF"/>
            <w:hideMark/>
          </w:tcPr>
          <w:p w:rsidR="00AC49A8" w:rsidRPr="002D4FF3" w:rsidRDefault="00AC49A8" w:rsidP="004B7F61">
            <w:pPr>
              <w:spacing w:after="0" w:line="240" w:lineRule="auto"/>
              <w:jc w:val="center"/>
              <w:rPr>
                <w:rFonts w:ascii="Arial" w:eastAsia="Times New Roman" w:hAnsi="Arial" w:cs="Arial"/>
                <w:color w:val="000000"/>
                <w:sz w:val="21"/>
                <w:szCs w:val="21"/>
              </w:rPr>
            </w:pPr>
            <w:r w:rsidRPr="002D4FF3">
              <w:rPr>
                <w:rFonts w:ascii="Arial" w:eastAsia="Times New Roman" w:hAnsi="Arial" w:cs="Arial"/>
                <w:color w:val="000000"/>
                <w:sz w:val="21"/>
                <w:szCs w:val="21"/>
              </w:rPr>
              <w:t>(iv) section……………….</w:t>
            </w:r>
          </w:p>
        </w:tc>
        <w:tc>
          <w:tcPr>
            <w:tcW w:w="1036"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1384" w:type="dxa"/>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r>
      <w:tr w:rsidR="00AC49A8" w:rsidRPr="002D4FF3" w:rsidTr="004B7F61">
        <w:trPr>
          <w:trHeight w:val="300"/>
        </w:trPr>
        <w:tc>
          <w:tcPr>
            <w:tcW w:w="810" w:type="dxa"/>
            <w:tcBorders>
              <w:top w:val="nil"/>
              <w:left w:val="single" w:sz="4" w:space="0" w:color="auto"/>
              <w:bottom w:val="single" w:sz="4" w:space="0" w:color="auto"/>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6429" w:type="dxa"/>
            <w:gridSpan w:val="3"/>
            <w:tcBorders>
              <w:top w:val="nil"/>
              <w:left w:val="nil"/>
              <w:bottom w:val="single" w:sz="4" w:space="0" w:color="auto"/>
              <w:right w:val="single" w:sz="4" w:space="0" w:color="000000"/>
            </w:tcBorders>
            <w:shd w:val="clear" w:color="000000" w:fill="FFFFFF"/>
            <w:hideMark/>
          </w:tcPr>
          <w:p w:rsidR="00AC49A8" w:rsidRPr="002D4FF3" w:rsidRDefault="00AC49A8" w:rsidP="004B7F61">
            <w:pPr>
              <w:spacing w:after="0" w:line="240" w:lineRule="auto"/>
              <w:jc w:val="center"/>
              <w:rPr>
                <w:rFonts w:ascii="Arial" w:eastAsia="Times New Roman" w:hAnsi="Arial" w:cs="Arial"/>
                <w:color w:val="000000"/>
                <w:sz w:val="21"/>
                <w:szCs w:val="21"/>
              </w:rPr>
            </w:pPr>
            <w:r w:rsidRPr="002D4FF3">
              <w:rPr>
                <w:rFonts w:ascii="Arial" w:eastAsia="Times New Roman" w:hAnsi="Arial" w:cs="Arial"/>
                <w:color w:val="000000"/>
                <w:sz w:val="21"/>
                <w:szCs w:val="21"/>
              </w:rPr>
              <w:t>(v) section……………….</w:t>
            </w:r>
          </w:p>
        </w:tc>
        <w:tc>
          <w:tcPr>
            <w:tcW w:w="1036" w:type="dxa"/>
            <w:tcBorders>
              <w:top w:val="nil"/>
              <w:left w:val="nil"/>
              <w:bottom w:val="single" w:sz="4" w:space="0" w:color="auto"/>
              <w:right w:val="single" w:sz="4" w:space="0" w:color="auto"/>
            </w:tcBorders>
            <w:shd w:val="clear" w:color="000000" w:fill="FFFFFF"/>
            <w:hideMark/>
          </w:tcPr>
          <w:p w:rsidR="00AC49A8" w:rsidRPr="002D4FF3" w:rsidRDefault="00AC49A8" w:rsidP="004B7F61">
            <w:pPr>
              <w:spacing w:after="0" w:line="240" w:lineRule="auto"/>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c>
          <w:tcPr>
            <w:tcW w:w="1384" w:type="dxa"/>
            <w:tcBorders>
              <w:top w:val="nil"/>
              <w:left w:val="nil"/>
              <w:bottom w:val="single" w:sz="4" w:space="0" w:color="auto"/>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r>
      <w:tr w:rsidR="00AC49A8" w:rsidRPr="002D4FF3" w:rsidTr="004B7F61">
        <w:trPr>
          <w:trHeight w:val="300"/>
        </w:trPr>
        <w:tc>
          <w:tcPr>
            <w:tcW w:w="9659" w:type="dxa"/>
            <w:gridSpan w:val="6"/>
            <w:tcBorders>
              <w:top w:val="nil"/>
              <w:left w:val="single" w:sz="4" w:space="0" w:color="auto"/>
              <w:bottom w:val="nil"/>
              <w:right w:val="single" w:sz="4" w:space="0" w:color="auto"/>
            </w:tcBorders>
            <w:shd w:val="clear" w:color="000000" w:fill="FFFFFF"/>
            <w:hideMark/>
          </w:tcPr>
          <w:p w:rsidR="00AC49A8" w:rsidRPr="002D4FF3" w:rsidRDefault="00AC49A8" w:rsidP="004B7F61">
            <w:pPr>
              <w:spacing w:after="0" w:line="240" w:lineRule="auto"/>
              <w:jc w:val="center"/>
              <w:rPr>
                <w:rFonts w:ascii="Arial" w:eastAsia="Times New Roman" w:hAnsi="Arial" w:cs="Arial"/>
                <w:color w:val="000000"/>
                <w:sz w:val="21"/>
                <w:szCs w:val="21"/>
              </w:rPr>
            </w:pPr>
            <w:r w:rsidRPr="002D4FF3">
              <w:rPr>
                <w:rFonts w:ascii="Arial" w:eastAsia="Times New Roman" w:hAnsi="Arial" w:cs="Arial"/>
                <w:color w:val="000000"/>
                <w:sz w:val="21"/>
                <w:szCs w:val="21"/>
              </w:rPr>
              <w:t>Verification</w:t>
            </w:r>
          </w:p>
        </w:tc>
      </w:tr>
      <w:tr w:rsidR="00AC49A8" w:rsidRPr="002D4FF3" w:rsidTr="004B7F61">
        <w:trPr>
          <w:trHeight w:val="675"/>
        </w:trPr>
        <w:tc>
          <w:tcPr>
            <w:tcW w:w="9659" w:type="dxa"/>
            <w:gridSpan w:val="6"/>
            <w:tcBorders>
              <w:top w:val="single" w:sz="4" w:space="0" w:color="auto"/>
              <w:left w:val="single" w:sz="4" w:space="0" w:color="auto"/>
              <w:bottom w:val="single" w:sz="4" w:space="0" w:color="auto"/>
              <w:right w:val="single" w:sz="4" w:space="0" w:color="000000"/>
            </w:tcBorders>
            <w:shd w:val="clear" w:color="000000" w:fill="FFFFFF"/>
            <w:vAlign w:val="center"/>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I,…………………..,son/daughter of……………………….. do hereby certify that the information given above is complete and correct.</w:t>
            </w:r>
          </w:p>
        </w:tc>
      </w:tr>
      <w:tr w:rsidR="00AC49A8" w:rsidRPr="002D4FF3" w:rsidTr="004B7F61">
        <w:trPr>
          <w:trHeight w:val="300"/>
        </w:trPr>
        <w:tc>
          <w:tcPr>
            <w:tcW w:w="7239" w:type="dxa"/>
            <w:gridSpan w:val="4"/>
            <w:tcBorders>
              <w:top w:val="nil"/>
              <w:left w:val="single" w:sz="4" w:space="0" w:color="auto"/>
              <w:bottom w:val="nil"/>
              <w:right w:val="single" w:sz="4" w:space="0" w:color="auto"/>
            </w:tcBorders>
            <w:shd w:val="clear" w:color="000000" w:fill="FFFFFF"/>
            <w:vAlign w:val="bottom"/>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Place……………………………………………...</w:t>
            </w:r>
          </w:p>
        </w:tc>
        <w:tc>
          <w:tcPr>
            <w:tcW w:w="2420" w:type="dxa"/>
            <w:gridSpan w:val="2"/>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 </w:t>
            </w:r>
          </w:p>
        </w:tc>
      </w:tr>
      <w:tr w:rsidR="00AC49A8" w:rsidRPr="002D4FF3" w:rsidTr="004B7F61">
        <w:trPr>
          <w:trHeight w:val="300"/>
        </w:trPr>
        <w:tc>
          <w:tcPr>
            <w:tcW w:w="7239" w:type="dxa"/>
            <w:gridSpan w:val="4"/>
            <w:tcBorders>
              <w:top w:val="nil"/>
              <w:left w:val="single" w:sz="4" w:space="0" w:color="auto"/>
              <w:bottom w:val="nil"/>
              <w:right w:val="single" w:sz="4" w:space="0" w:color="auto"/>
            </w:tcBorders>
            <w:shd w:val="clear" w:color="000000" w:fill="FFFFFF"/>
            <w:vAlign w:val="bottom"/>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Date……………………………………………....</w:t>
            </w:r>
          </w:p>
        </w:tc>
        <w:tc>
          <w:tcPr>
            <w:tcW w:w="2420" w:type="dxa"/>
            <w:gridSpan w:val="2"/>
            <w:tcBorders>
              <w:top w:val="nil"/>
              <w:left w:val="nil"/>
              <w:bottom w:val="nil"/>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(Signature of the employee)</w:t>
            </w:r>
          </w:p>
        </w:tc>
      </w:tr>
      <w:tr w:rsidR="00AC49A8" w:rsidRPr="002D4FF3" w:rsidTr="004B7F61">
        <w:trPr>
          <w:trHeight w:val="300"/>
        </w:trPr>
        <w:tc>
          <w:tcPr>
            <w:tcW w:w="7239" w:type="dxa"/>
            <w:gridSpan w:val="4"/>
            <w:tcBorders>
              <w:top w:val="nil"/>
              <w:left w:val="single" w:sz="4" w:space="0" w:color="auto"/>
              <w:bottom w:val="single" w:sz="4" w:space="0" w:color="auto"/>
              <w:right w:val="single" w:sz="4" w:space="0" w:color="auto"/>
            </w:tcBorders>
            <w:shd w:val="clear" w:color="000000" w:fill="FFFFFF"/>
            <w:vAlign w:val="bottom"/>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Designation ……………………………….….</w:t>
            </w:r>
          </w:p>
        </w:tc>
        <w:tc>
          <w:tcPr>
            <w:tcW w:w="2420" w:type="dxa"/>
            <w:gridSpan w:val="2"/>
            <w:tcBorders>
              <w:top w:val="nil"/>
              <w:left w:val="nil"/>
              <w:bottom w:val="single" w:sz="4" w:space="0" w:color="auto"/>
              <w:right w:val="single" w:sz="4" w:space="0" w:color="auto"/>
            </w:tcBorders>
            <w:shd w:val="clear" w:color="000000" w:fill="FFFFFF"/>
            <w:hideMark/>
          </w:tcPr>
          <w:p w:rsidR="00AC49A8" w:rsidRPr="002D4FF3" w:rsidRDefault="00AC49A8" w:rsidP="004B7F61">
            <w:pPr>
              <w:spacing w:after="0" w:line="240" w:lineRule="auto"/>
              <w:jc w:val="both"/>
              <w:rPr>
                <w:rFonts w:ascii="Arial" w:eastAsia="Times New Roman" w:hAnsi="Arial" w:cs="Arial"/>
                <w:color w:val="000000"/>
                <w:sz w:val="21"/>
                <w:szCs w:val="21"/>
              </w:rPr>
            </w:pPr>
            <w:r w:rsidRPr="002D4FF3">
              <w:rPr>
                <w:rFonts w:ascii="Arial" w:eastAsia="Times New Roman" w:hAnsi="Arial" w:cs="Arial"/>
                <w:color w:val="000000"/>
                <w:sz w:val="21"/>
                <w:szCs w:val="21"/>
              </w:rPr>
              <w:t>Full Name</w:t>
            </w:r>
          </w:p>
        </w:tc>
      </w:tr>
    </w:tbl>
    <w:p w:rsidR="00AC49A8" w:rsidRPr="00AD57F5" w:rsidRDefault="00AC49A8" w:rsidP="00AD57F5"/>
    <w:sectPr w:rsidR="00AC49A8" w:rsidRPr="00AD57F5" w:rsidSect="00EF11C7">
      <w:headerReference w:type="default" r:id="rId12"/>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3D82" w:rsidRDefault="00CF3D82" w:rsidP="00AC49A8">
      <w:pPr>
        <w:spacing w:after="0" w:line="240" w:lineRule="auto"/>
      </w:pPr>
      <w:r>
        <w:separator/>
      </w:r>
    </w:p>
  </w:endnote>
  <w:endnote w:type="continuationSeparator" w:id="1">
    <w:p w:rsidR="00CF3D82" w:rsidRDefault="00CF3D82" w:rsidP="00AC49A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3D82" w:rsidRDefault="00CF3D82" w:rsidP="00AC49A8">
      <w:pPr>
        <w:spacing w:after="0" w:line="240" w:lineRule="auto"/>
      </w:pPr>
      <w:r>
        <w:separator/>
      </w:r>
    </w:p>
  </w:footnote>
  <w:footnote w:type="continuationSeparator" w:id="1">
    <w:p w:rsidR="00CF3D82" w:rsidRDefault="00CF3D82" w:rsidP="00AC49A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49A8" w:rsidRPr="00AC49A8" w:rsidRDefault="00AC49A8">
    <w:pPr>
      <w:pStyle w:val="Header"/>
      <w:rPr>
        <w:b/>
        <w:i/>
      </w:rPr>
    </w:pPr>
    <w:r w:rsidRPr="00AC49A8">
      <w:rPr>
        <w:b/>
        <w:i/>
      </w:rPr>
      <w:t>Adv. RAVINDRA KRISHNA</w:t>
    </w:r>
  </w:p>
  <w:p w:rsidR="00AC49A8" w:rsidRDefault="00AC49A8">
    <w:pPr>
      <w:pStyle w:val="Header"/>
    </w:pPr>
    <w:r>
      <w:t>M.Com, L.L.B</w:t>
    </w:r>
  </w:p>
  <w:p w:rsidR="00AC49A8" w:rsidRDefault="00AC49A8">
    <w:pPr>
      <w:pStyle w:val="Header"/>
    </w:pPr>
    <w:r>
      <w:t>advravindra2@gmail.com</w:t>
    </w:r>
  </w:p>
  <w:p w:rsidR="00AC49A8" w:rsidRDefault="00AC49A8">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AD57F5"/>
    <w:rsid w:val="005D6ABE"/>
    <w:rsid w:val="008C56CA"/>
    <w:rsid w:val="00AC49A8"/>
    <w:rsid w:val="00AD57F5"/>
    <w:rsid w:val="00CF3D82"/>
    <w:rsid w:val="00EF11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11C7"/>
  </w:style>
  <w:style w:type="paragraph" w:styleId="Heading1">
    <w:name w:val="heading 1"/>
    <w:basedOn w:val="Normal"/>
    <w:link w:val="Heading1Char"/>
    <w:uiPriority w:val="9"/>
    <w:qFormat/>
    <w:rsid w:val="00AD57F5"/>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57F5"/>
    <w:rPr>
      <w:rFonts w:ascii="Times New Roman" w:eastAsia="Times New Roman" w:hAnsi="Times New Roman" w:cs="Times New Roman"/>
      <w:b/>
      <w:bCs/>
      <w:kern w:val="36"/>
      <w:sz w:val="48"/>
      <w:szCs w:val="48"/>
    </w:rPr>
  </w:style>
  <w:style w:type="character" w:customStyle="1" w:styleId="apple-converted-space">
    <w:name w:val="apple-converted-space"/>
    <w:basedOn w:val="DefaultParagraphFont"/>
    <w:rsid w:val="00AD57F5"/>
  </w:style>
  <w:style w:type="character" w:styleId="Hyperlink">
    <w:name w:val="Hyperlink"/>
    <w:basedOn w:val="DefaultParagraphFont"/>
    <w:uiPriority w:val="99"/>
    <w:semiHidden/>
    <w:unhideWhenUsed/>
    <w:rsid w:val="00AD57F5"/>
    <w:rPr>
      <w:color w:val="0000FF"/>
      <w:u w:val="single"/>
    </w:rPr>
  </w:style>
  <w:style w:type="paragraph" w:styleId="NormalWeb">
    <w:name w:val="Normal (Web)"/>
    <w:basedOn w:val="Normal"/>
    <w:uiPriority w:val="99"/>
    <w:semiHidden/>
    <w:unhideWhenUsed/>
    <w:rsid w:val="00AC49A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C49A8"/>
    <w:rPr>
      <w:b/>
      <w:bCs/>
    </w:rPr>
  </w:style>
  <w:style w:type="table" w:styleId="TableGrid">
    <w:name w:val="Table Grid"/>
    <w:basedOn w:val="TableNormal"/>
    <w:uiPriority w:val="59"/>
    <w:rsid w:val="00AC49A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AC49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C49A8"/>
  </w:style>
  <w:style w:type="paragraph" w:styleId="Footer">
    <w:name w:val="footer"/>
    <w:basedOn w:val="Normal"/>
    <w:link w:val="FooterChar"/>
    <w:uiPriority w:val="99"/>
    <w:semiHidden/>
    <w:unhideWhenUsed/>
    <w:rsid w:val="00AC49A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C49A8"/>
  </w:style>
  <w:style w:type="paragraph" w:styleId="BalloonText">
    <w:name w:val="Balloon Text"/>
    <w:basedOn w:val="Normal"/>
    <w:link w:val="BalloonTextChar"/>
    <w:uiPriority w:val="99"/>
    <w:semiHidden/>
    <w:unhideWhenUsed/>
    <w:rsid w:val="00AC49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C49A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21258609">
      <w:bodyDiv w:val="1"/>
      <w:marLeft w:val="0"/>
      <w:marRight w:val="0"/>
      <w:marTop w:val="0"/>
      <w:marBottom w:val="0"/>
      <w:divBdr>
        <w:top w:val="none" w:sz="0" w:space="0" w:color="auto"/>
        <w:left w:val="none" w:sz="0" w:space="0" w:color="auto"/>
        <w:bottom w:val="none" w:sz="0" w:space="0" w:color="auto"/>
        <w:right w:val="none" w:sz="0" w:space="0" w:color="auto"/>
      </w:divBdr>
    </w:div>
    <w:div w:id="243540281">
      <w:bodyDiv w:val="1"/>
      <w:marLeft w:val="0"/>
      <w:marRight w:val="0"/>
      <w:marTop w:val="0"/>
      <w:marBottom w:val="0"/>
      <w:divBdr>
        <w:top w:val="none" w:sz="0" w:space="0" w:color="auto"/>
        <w:left w:val="none" w:sz="0" w:space="0" w:color="auto"/>
        <w:bottom w:val="none" w:sz="0" w:space="0" w:color="auto"/>
        <w:right w:val="none" w:sz="0" w:space="0" w:color="auto"/>
      </w:divBdr>
    </w:div>
    <w:div w:id="904297780">
      <w:bodyDiv w:val="1"/>
      <w:marLeft w:val="0"/>
      <w:marRight w:val="0"/>
      <w:marTop w:val="0"/>
      <w:marBottom w:val="0"/>
      <w:divBdr>
        <w:top w:val="none" w:sz="0" w:space="0" w:color="auto"/>
        <w:left w:val="none" w:sz="0" w:space="0" w:color="auto"/>
        <w:bottom w:val="none" w:sz="0" w:space="0" w:color="auto"/>
        <w:right w:val="none" w:sz="0" w:space="0" w:color="auto"/>
      </w:divBdr>
      <w:divsChild>
        <w:div w:id="314527874">
          <w:marLeft w:val="0"/>
          <w:marRight w:val="0"/>
          <w:marTop w:val="0"/>
          <w:marBottom w:val="0"/>
          <w:divBdr>
            <w:top w:val="none" w:sz="0" w:space="0" w:color="auto"/>
            <w:left w:val="none" w:sz="0" w:space="0" w:color="auto"/>
            <w:bottom w:val="none" w:sz="0" w:space="0" w:color="auto"/>
            <w:right w:val="none" w:sz="0" w:space="0" w:color="auto"/>
          </w:divBdr>
        </w:div>
      </w:divsChild>
    </w:div>
    <w:div w:id="979264712">
      <w:bodyDiv w:val="1"/>
      <w:marLeft w:val="0"/>
      <w:marRight w:val="0"/>
      <w:marTop w:val="0"/>
      <w:marBottom w:val="0"/>
      <w:divBdr>
        <w:top w:val="none" w:sz="0" w:space="0" w:color="auto"/>
        <w:left w:val="none" w:sz="0" w:space="0" w:color="auto"/>
        <w:bottom w:val="none" w:sz="0" w:space="0" w:color="auto"/>
        <w:right w:val="none" w:sz="0" w:space="0" w:color="auto"/>
      </w:divBdr>
    </w:div>
    <w:div w:id="1240748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economictimes.indiatimes.com/topic/PAN"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economictimes.indiatimes.com/topic/travel" TargetMode="External"/><Relationship Id="rId12"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economictimes.indiatimes.com/topic/income-tax" TargetMode="External"/><Relationship Id="rId11" Type="http://schemas.openxmlformats.org/officeDocument/2006/relationships/hyperlink" Target="http://economictimes.indiatimes.com/definition/insurance" TargetMode="External"/><Relationship Id="rId5" Type="http://schemas.openxmlformats.org/officeDocument/2006/relationships/endnotes" Target="endnotes.xml"/><Relationship Id="rId10" Type="http://schemas.openxmlformats.org/officeDocument/2006/relationships/hyperlink" Target="http://economictimes.indiatimes.com/topic/Section-80C" TargetMode="External"/><Relationship Id="rId4" Type="http://schemas.openxmlformats.org/officeDocument/2006/relationships/footnotes" Target="footnotes.xml"/><Relationship Id="rId9" Type="http://schemas.openxmlformats.org/officeDocument/2006/relationships/hyperlink" Target="http://economictimes.indiatimes.com/definition/home-loa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3</Pages>
  <Words>658</Words>
  <Characters>3757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Ravindra</dc:creator>
  <cp:lastModifiedBy>Ravindra</cp:lastModifiedBy>
  <cp:revision>2</cp:revision>
  <dcterms:created xsi:type="dcterms:W3CDTF">2016-06-18T07:39:00Z</dcterms:created>
  <dcterms:modified xsi:type="dcterms:W3CDTF">2016-06-18T09:04:00Z</dcterms:modified>
</cp:coreProperties>
</file>