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C9" w:rsidRDefault="00736DA3">
      <w:r>
        <w:rPr>
          <w:noProof/>
        </w:rPr>
        <w:drawing>
          <wp:inline distT="0" distB="0" distL="0" distR="0">
            <wp:extent cx="5939155" cy="385064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85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2FC9" w:rsidSect="00E42F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B8" w:rsidRDefault="007518B8" w:rsidP="00736DA3">
      <w:pPr>
        <w:spacing w:after="0" w:line="240" w:lineRule="auto"/>
      </w:pPr>
      <w:r>
        <w:separator/>
      </w:r>
    </w:p>
  </w:endnote>
  <w:endnote w:type="continuationSeparator" w:id="1">
    <w:p w:rsidR="007518B8" w:rsidRDefault="007518B8" w:rsidP="0073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B8" w:rsidRDefault="007518B8" w:rsidP="00736DA3">
      <w:pPr>
        <w:spacing w:after="0" w:line="240" w:lineRule="auto"/>
      </w:pPr>
      <w:r>
        <w:separator/>
      </w:r>
    </w:p>
  </w:footnote>
  <w:footnote w:type="continuationSeparator" w:id="1">
    <w:p w:rsidR="007518B8" w:rsidRDefault="007518B8" w:rsidP="0073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A3" w:rsidRPr="00736DA3" w:rsidRDefault="00736DA3">
    <w:pPr>
      <w:pStyle w:val="Header"/>
      <w:rPr>
        <w:sz w:val="32"/>
        <w:szCs w:val="32"/>
      </w:rPr>
    </w:pPr>
    <w:r>
      <w:t xml:space="preserve">                          </w:t>
    </w:r>
    <w:r w:rsidRPr="00736DA3">
      <w:rPr>
        <w:sz w:val="32"/>
        <w:szCs w:val="32"/>
      </w:rPr>
      <w:t>Relative u/s 56(2)(vii) of income Tax Act,1961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DA3"/>
    <w:rsid w:val="00736DA3"/>
    <w:rsid w:val="007518B8"/>
    <w:rsid w:val="0080679B"/>
    <w:rsid w:val="009A2803"/>
    <w:rsid w:val="009B69B9"/>
    <w:rsid w:val="00E4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DA3"/>
  </w:style>
  <w:style w:type="paragraph" w:styleId="Footer">
    <w:name w:val="footer"/>
    <w:basedOn w:val="Normal"/>
    <w:link w:val="FooterChar"/>
    <w:uiPriority w:val="99"/>
    <w:semiHidden/>
    <w:unhideWhenUsed/>
    <w:rsid w:val="0073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R2COMPUTERS</dc:creator>
  <cp:keywords/>
  <dc:description/>
  <cp:lastModifiedBy>R2COMPUTERS</cp:lastModifiedBy>
  <cp:revision>1</cp:revision>
  <dcterms:created xsi:type="dcterms:W3CDTF">2016-05-03T06:27:00Z</dcterms:created>
  <dcterms:modified xsi:type="dcterms:W3CDTF">2016-05-03T06:30:00Z</dcterms:modified>
</cp:coreProperties>
</file>