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Dear Sir,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We introduce ourselves as an ISO 9001:2008 certified Strategic Management Consulting Company providing wide range of services including Financial Solutions, Incentives/ Subsidies schemes, In-House</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Recognition, Certification &amp; Rating, Marketing &amp; Operations</w:t>
      </w:r>
      <w:r w:rsidRPr="00E60DB4">
        <w:rPr>
          <w:rFonts w:ascii="Arial" w:eastAsia="Times New Roman" w:hAnsi="Arial" w:cs="Arial"/>
          <w:color w:val="000000"/>
          <w:sz w:val="19"/>
          <w:szCs w:val="19"/>
        </w:rPr>
        <w:t>, Human Resource, Supply Chain Management, Training/ Workshop/ Seminars/ Events etc.</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Amongst all the above services, here, we would like to inform you about the services being rendered by us relating to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recognition, as your Company has been regularly involved in</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activities since long time and also has plans to continue the same in future.</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Times New Roman" w:eastAsia="Times New Roman" w:hAnsi="Times New Roman" w:cs="Times New Roman"/>
          <w:b/>
          <w:bCs/>
          <w:color w:val="222222"/>
          <w:sz w:val="24"/>
          <w:szCs w:val="24"/>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rPr>
        <w:t>What is In-House </w:t>
      </w:r>
      <w:r w:rsidRPr="00E60DB4">
        <w:rPr>
          <w:rFonts w:ascii="Arial" w:eastAsia="Times New Roman" w:hAnsi="Arial" w:cs="Arial"/>
          <w:b/>
          <w:bCs/>
          <w:color w:val="222222"/>
          <w:sz w:val="19"/>
        </w:rPr>
        <w:t>R</w:t>
      </w:r>
      <w:r w:rsidRPr="00E60DB4">
        <w:rPr>
          <w:rFonts w:ascii="Arial" w:eastAsia="Times New Roman" w:hAnsi="Arial" w:cs="Arial"/>
          <w:b/>
          <w:bCs/>
          <w:color w:val="000000"/>
          <w:sz w:val="19"/>
        </w:rPr>
        <w:t>&amp;</w:t>
      </w:r>
      <w:r w:rsidRPr="00E60DB4">
        <w:rPr>
          <w:rFonts w:ascii="Arial" w:eastAsia="Times New Roman" w:hAnsi="Arial" w:cs="Arial"/>
          <w:b/>
          <w:bCs/>
          <w:color w:val="222222"/>
          <w:sz w:val="19"/>
        </w:rPr>
        <w:t>D</w:t>
      </w:r>
      <w:r w:rsidRPr="00E60DB4">
        <w:rPr>
          <w:rFonts w:ascii="Arial" w:eastAsia="Times New Roman" w:hAnsi="Arial" w:cs="Arial"/>
          <w:b/>
          <w:bCs/>
          <w:color w:val="000000"/>
          <w:sz w:val="19"/>
        </w:rPr>
        <w:t> Recognition</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The Department of Scientific &amp; Industrial Research (DSIR), which is under the Ministry of Science &amp; Technology is operating a scheme for granting recognition and registration to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set up of Companies engaged in innovative</w:t>
      </w:r>
      <w:r w:rsidRPr="00E60DB4">
        <w:rPr>
          <w:rFonts w:ascii="Arial" w:eastAsia="Times New Roman" w:hAnsi="Arial" w:cs="Arial"/>
          <w:color w:val="000000"/>
          <w:sz w:val="19"/>
        </w:rPr>
        <w:t> </w:t>
      </w:r>
      <w:proofErr w:type="spellStart"/>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szCs w:val="19"/>
        </w:rPr>
        <w:t>activities</w:t>
      </w:r>
      <w:proofErr w:type="spellEnd"/>
      <w:r w:rsidRPr="00E60DB4">
        <w:rPr>
          <w:rFonts w:ascii="Arial" w:eastAsia="Times New Roman" w:hAnsi="Arial" w:cs="Arial"/>
          <w:color w:val="000000"/>
          <w:sz w:val="19"/>
          <w:szCs w:val="19"/>
        </w:rPr>
        <w:t xml:space="preserve"> related to the line of their business, such as development of new product/ technologies, design and engineering, improvements in process/ product/ design, developing new methods of analysis and testing, research for increased efficiency in use of resources such as capital equipment, material and energy, pollution control, effluent treatment and recycling of waste products or any other areas of research.</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rPr>
        <w:t>Benefits of In- House </w:t>
      </w:r>
      <w:r w:rsidRPr="00E60DB4">
        <w:rPr>
          <w:rFonts w:ascii="Arial" w:eastAsia="Times New Roman" w:hAnsi="Arial" w:cs="Arial"/>
          <w:b/>
          <w:bCs/>
          <w:color w:val="222222"/>
          <w:sz w:val="19"/>
        </w:rPr>
        <w:t>R</w:t>
      </w:r>
      <w:r w:rsidRPr="00E60DB4">
        <w:rPr>
          <w:rFonts w:ascii="Arial" w:eastAsia="Times New Roman" w:hAnsi="Arial" w:cs="Arial"/>
          <w:b/>
          <w:bCs/>
          <w:color w:val="000000"/>
          <w:sz w:val="19"/>
        </w:rPr>
        <w:t>&amp;</w:t>
      </w:r>
      <w:r w:rsidRPr="00E60DB4">
        <w:rPr>
          <w:rFonts w:ascii="Arial" w:eastAsia="Times New Roman" w:hAnsi="Arial" w:cs="Arial"/>
          <w:b/>
          <w:bCs/>
          <w:color w:val="222222"/>
          <w:sz w:val="19"/>
        </w:rPr>
        <w:t>D</w:t>
      </w:r>
      <w:r w:rsidRPr="00E60DB4">
        <w:rPr>
          <w:rFonts w:ascii="Arial" w:eastAsia="Times New Roman" w:hAnsi="Arial" w:cs="Arial"/>
          <w:b/>
          <w:bCs/>
          <w:color w:val="000000"/>
          <w:sz w:val="19"/>
        </w:rPr>
        <w:t> Recognition</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r w:rsidRPr="00E60DB4">
        <w:rPr>
          <w:rFonts w:ascii="Arial" w:eastAsia="Times New Roman" w:hAnsi="Arial" w:cs="Arial"/>
          <w:color w:val="000000"/>
          <w:sz w:val="19"/>
          <w:szCs w:val="19"/>
        </w:rPr>
        <w:t>Any manufacturing unit having its own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set up which is duly recognized by the DSIR department is eligible for following benefits:</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proofErr w:type="gramStart"/>
      <w:r w:rsidRPr="00E60DB4">
        <w:rPr>
          <w:rFonts w:ascii="Arial" w:eastAsia="Times New Roman" w:hAnsi="Arial" w:cs="Arial"/>
          <w:color w:val="000000"/>
          <w:sz w:val="19"/>
          <w:szCs w:val="19"/>
        </w:rPr>
        <w:t>1.Under</w:t>
      </w:r>
      <w:proofErr w:type="gramEnd"/>
      <w:r w:rsidRPr="00E60DB4">
        <w:rPr>
          <w:rFonts w:ascii="Arial" w:eastAsia="Times New Roman" w:hAnsi="Arial" w:cs="Arial"/>
          <w:color w:val="000000"/>
          <w:sz w:val="19"/>
          <w:szCs w:val="19"/>
        </w:rPr>
        <w:t xml:space="preserve"> section 35(2) of the Income Tax Act, 1961, 100% deduction is allowed for Capital expenditure on</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including cost of building (excluding cost of land), plant &amp; equipments etc.</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2.</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Under section 35 (2AB) of the Income Tax Act, a weighted deduction of 200% is allowed to Recognized</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unit for all expenditures (other than Land &amp; Building) incurred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Here, it is to be noted that this weighted deduction of 200% is allowed for all the direct expenses incurred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such as Salaries &amp; Allowances, Traveling &amp; Conveyance, Staff Welfare, Electricity, Computer &amp; Software, Raw material used by</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department and also various other expenditures which are directly incurred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Therefore an additional amount equivalent to the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expenses incurred by a recognized</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unit is allowed as deduction from the income of such unit while computing the income tax liabilities as per Income Tax Act.</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3. 100% exemption in Custom duty for capital goods imported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is allowed.</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4.</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100% exemption in excise duty on purchase of capital equipment and consumables needed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is allowed.</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5.</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The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 xml:space="preserve">units recognized by DSIR are also eligible for receiving funds </w:t>
      </w:r>
      <w:proofErr w:type="spellStart"/>
      <w:r w:rsidRPr="00E60DB4">
        <w:rPr>
          <w:rFonts w:ascii="Arial" w:eastAsia="Times New Roman" w:hAnsi="Arial" w:cs="Arial"/>
          <w:color w:val="000000"/>
          <w:sz w:val="19"/>
          <w:szCs w:val="19"/>
        </w:rPr>
        <w:t>for</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proofErr w:type="spellEnd"/>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from various government departments and agencies such as DST, DBT, CSIR, ICMR, ICAR, and TDB.</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6.</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Apart from the monetary benefits as above,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Recognition is a prestigious accreditation for any unit for its continuous research and development of new technologies, products, process, design, quality, ranges, etc.</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7.</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The recognition, once received is valid for 3 years from the date of receipt of the recognition. It is to be renewed again for next 3 years by a simple process of renewal.</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8.</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This is the only scheme in the entire government set up for benchmarking the Industrial</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szCs w:val="19"/>
        </w:rPr>
        <w:t>.</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rPr>
        <w:t>Feasibility</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xml:space="preserve">It is well known that your Company has been involved in manufacturing and also committed to develop outstanding quality products since long time and is engaged </w:t>
      </w:r>
      <w:proofErr w:type="spellStart"/>
      <w:r w:rsidRPr="00E60DB4">
        <w:rPr>
          <w:rFonts w:ascii="Arial" w:eastAsia="Times New Roman" w:hAnsi="Arial" w:cs="Arial"/>
          <w:color w:val="000000"/>
          <w:sz w:val="19"/>
          <w:szCs w:val="19"/>
        </w:rPr>
        <w:t>in</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proofErr w:type="spellEnd"/>
      <w:r w:rsidRPr="00E60DB4">
        <w:rPr>
          <w:rFonts w:ascii="Arial" w:eastAsia="Times New Roman" w:hAnsi="Arial" w:cs="Arial"/>
          <w:color w:val="000000"/>
          <w:sz w:val="19"/>
        </w:rPr>
        <w:t> </w:t>
      </w:r>
      <w:r w:rsidRPr="00E60DB4">
        <w:rPr>
          <w:rFonts w:ascii="Arial" w:eastAsia="Times New Roman" w:hAnsi="Arial" w:cs="Arial"/>
          <w:color w:val="000000"/>
          <w:sz w:val="19"/>
          <w:szCs w:val="19"/>
        </w:rPr>
        <w:t xml:space="preserve">activities such as development of new </w:t>
      </w:r>
      <w:r w:rsidRPr="00E60DB4">
        <w:rPr>
          <w:rFonts w:ascii="Arial" w:eastAsia="Times New Roman" w:hAnsi="Arial" w:cs="Arial"/>
          <w:color w:val="000000"/>
          <w:sz w:val="19"/>
          <w:szCs w:val="19"/>
        </w:rPr>
        <w:lastRenderedPageBreak/>
        <w:t>products/ technologies, improvements in process, product, design, improvement in efficiency in use of resources and other areas. This has become possible only because of your own</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initiatives, hard core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team, technical personals and dedication of your team to provide the customers with the highest level of satisfaction. Your research oriented and product innovation approach seems to be never ending. In view of the same, we suggest that your Company should forward one more leap in this respect by getting the recognition for your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set up as an approved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unit by the DSIR. We shall be pleased to assist and guide you and provide our services for the same.</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rPr>
        <w:t>Our Scope and Areas of Assistance and Guidance</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We shall assist and guide you by providing our expert services in obtaining the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recognition as under:</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1.</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Preparation and filing of application with DSIR,</w:t>
      </w:r>
      <w:r w:rsidRPr="00E60DB4">
        <w:rPr>
          <w:rFonts w:ascii="Arial" w:eastAsia="Times New Roman" w:hAnsi="Arial" w:cs="Arial"/>
          <w:color w:val="222222"/>
          <w:sz w:val="19"/>
        </w:rPr>
        <w:t> </w:t>
      </w:r>
      <w:r w:rsidRPr="00E60DB4">
        <w:rPr>
          <w:rFonts w:ascii="Arial" w:eastAsia="Times New Roman" w:hAnsi="Arial" w:cs="Arial"/>
          <w:color w:val="222222"/>
          <w:sz w:val="19"/>
          <w:szCs w:val="19"/>
        </w:rPr>
        <w:t>New Delhi</w:t>
      </w:r>
      <w:r w:rsidRPr="00E60DB4">
        <w:rPr>
          <w:rFonts w:ascii="Arial" w:eastAsia="Times New Roman" w:hAnsi="Arial" w:cs="Arial"/>
          <w:color w:val="222222"/>
          <w:sz w:val="19"/>
        </w:rPr>
        <w:t> </w:t>
      </w:r>
      <w:r w:rsidRPr="00E60DB4">
        <w:rPr>
          <w:rFonts w:ascii="Arial" w:eastAsia="Times New Roman" w:hAnsi="Arial" w:cs="Arial"/>
          <w:color w:val="222222"/>
          <w:sz w:val="19"/>
          <w:szCs w:val="19"/>
        </w:rPr>
        <w:t>along with necessary documents and certificates.</w:t>
      </w:r>
    </w:p>
    <w:p w:rsidR="00E60DB4" w:rsidRDefault="00E60DB4" w:rsidP="00E60DB4">
      <w:pPr>
        <w:shd w:val="clear" w:color="auto" w:fill="FFFFFF"/>
        <w:spacing w:after="0" w:line="240" w:lineRule="auto"/>
        <w:ind w:left="720" w:hanging="360"/>
        <w:jc w:val="both"/>
        <w:rPr>
          <w:rFonts w:ascii="Arial" w:eastAsia="Times New Roman" w:hAnsi="Arial" w:cs="Arial"/>
          <w:color w:val="222222"/>
          <w:sz w:val="19"/>
          <w:szCs w:val="19"/>
        </w:rPr>
      </w:pPr>
      <w:r w:rsidRPr="00E60DB4">
        <w:rPr>
          <w:rFonts w:ascii="Arial" w:eastAsia="Times New Roman" w:hAnsi="Arial" w:cs="Arial"/>
          <w:color w:val="222222"/>
          <w:sz w:val="19"/>
          <w:szCs w:val="19"/>
        </w:rPr>
        <w:t>2.</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Preparation of reports and finalizing the following points required to be submitted: </w:t>
      </w:r>
    </w:p>
    <w:p w:rsidR="00E60DB4" w:rsidRPr="00E60DB4" w:rsidRDefault="00E60DB4" w:rsidP="00E60DB4">
      <w:pPr>
        <w:shd w:val="clear" w:color="auto" w:fill="FFFFFF"/>
        <w:spacing w:after="0" w:line="240" w:lineRule="auto"/>
        <w:ind w:left="1080" w:hanging="360"/>
        <w:rPr>
          <w:rFonts w:ascii="Times New Roman" w:eastAsia="Times New Roman" w:hAnsi="Times New Roman" w:cs="Times New Roman"/>
          <w:color w:val="222222"/>
          <w:sz w:val="24"/>
          <w:szCs w:val="24"/>
        </w:rPr>
      </w:pPr>
      <w:proofErr w:type="spellStart"/>
      <w:r w:rsidRPr="00E60DB4">
        <w:rPr>
          <w:rFonts w:ascii="Arial" w:eastAsia="Times New Roman" w:hAnsi="Arial" w:cs="Arial"/>
          <w:color w:val="222222"/>
          <w:sz w:val="19"/>
          <w:szCs w:val="19"/>
        </w:rPr>
        <w:t>i</w:t>
      </w:r>
      <w:proofErr w:type="spellEnd"/>
      <w:r w:rsidRPr="00E60DB4">
        <w:rPr>
          <w:rFonts w:ascii="Arial" w:eastAsia="Times New Roman" w:hAnsi="Arial" w:cs="Arial"/>
          <w:color w:val="222222"/>
          <w:sz w:val="19"/>
          <w:szCs w:val="19"/>
        </w:rPr>
        <w:t>)</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 xml:space="preserve">Ascertaining the present and future Capital &amp; Revenue Expenses </w:t>
      </w:r>
      <w:proofErr w:type="spellStart"/>
      <w:r w:rsidRPr="00E60DB4">
        <w:rPr>
          <w:rFonts w:ascii="Arial" w:eastAsia="Times New Roman" w:hAnsi="Arial" w:cs="Arial"/>
          <w:color w:val="222222"/>
          <w:sz w:val="19"/>
          <w:szCs w:val="19"/>
        </w:rPr>
        <w:t>under</w:t>
      </w:r>
      <w:r w:rsidRPr="00E60DB4">
        <w:rPr>
          <w:rFonts w:ascii="Arial" w:eastAsia="Times New Roman" w:hAnsi="Arial" w:cs="Arial"/>
          <w:color w:val="222222"/>
          <w:sz w:val="19"/>
        </w:rPr>
        <w:t>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w:t>
      </w:r>
      <w:proofErr w:type="spellEnd"/>
      <w:r w:rsidRPr="00E60DB4">
        <w:rPr>
          <w:rFonts w:ascii="Arial" w:eastAsia="Times New Roman" w:hAnsi="Arial" w:cs="Arial"/>
          <w:color w:val="222222"/>
          <w:sz w:val="19"/>
        </w:rPr>
        <w:t> </w:t>
      </w:r>
      <w:r w:rsidRPr="00E60DB4">
        <w:rPr>
          <w:rFonts w:ascii="Arial" w:eastAsia="Times New Roman" w:hAnsi="Arial" w:cs="Arial"/>
          <w:color w:val="222222"/>
          <w:sz w:val="19"/>
          <w:szCs w:val="19"/>
        </w:rPr>
        <w:t>Head.</w:t>
      </w:r>
    </w:p>
    <w:p w:rsidR="00E60DB4" w:rsidRPr="00E60DB4" w:rsidRDefault="00E60DB4" w:rsidP="00E60DB4">
      <w:pPr>
        <w:shd w:val="clear" w:color="auto" w:fill="FFFFFF"/>
        <w:spacing w:after="0" w:line="240" w:lineRule="auto"/>
        <w:ind w:left="1080" w:hanging="360"/>
        <w:rPr>
          <w:rFonts w:ascii="Times New Roman" w:eastAsia="Times New Roman" w:hAnsi="Times New Roman" w:cs="Times New Roman"/>
          <w:color w:val="222222"/>
          <w:sz w:val="24"/>
          <w:szCs w:val="24"/>
        </w:rPr>
      </w:pPr>
      <w:r w:rsidRPr="00E60DB4">
        <w:rPr>
          <w:rFonts w:ascii="Arial" w:eastAsia="Times New Roman" w:hAnsi="Arial" w:cs="Arial"/>
          <w:color w:val="000080"/>
          <w:sz w:val="19"/>
          <w:szCs w:val="19"/>
        </w:rPr>
        <w:t>ii)</w:t>
      </w:r>
      <w:r w:rsidRPr="00E60DB4">
        <w:rPr>
          <w:rFonts w:ascii="Times New Roman" w:eastAsia="Times New Roman" w:hAnsi="Times New Roman" w:cs="Times New Roman"/>
          <w:color w:val="000080"/>
          <w:sz w:val="14"/>
          <w:szCs w:val="14"/>
        </w:rPr>
        <w:t> </w:t>
      </w:r>
      <w:r w:rsidRPr="00E60DB4">
        <w:rPr>
          <w:rFonts w:ascii="Arial" w:eastAsia="Times New Roman" w:hAnsi="Arial" w:cs="Arial"/>
          <w:color w:val="222222"/>
          <w:sz w:val="19"/>
        </w:rPr>
        <w:t>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initiatives taken in past, present &amp; to be taken in future.</w:t>
      </w:r>
    </w:p>
    <w:p w:rsidR="00E60DB4" w:rsidRPr="00E60DB4" w:rsidRDefault="00E60DB4" w:rsidP="00E60DB4">
      <w:pPr>
        <w:shd w:val="clear" w:color="auto" w:fill="FFFFFF"/>
        <w:spacing w:after="0" w:line="240" w:lineRule="auto"/>
        <w:ind w:left="1080" w:hanging="360"/>
        <w:rPr>
          <w:rFonts w:ascii="Times New Roman" w:eastAsia="Times New Roman" w:hAnsi="Times New Roman" w:cs="Times New Roman"/>
          <w:color w:val="222222"/>
          <w:sz w:val="24"/>
          <w:szCs w:val="24"/>
        </w:rPr>
      </w:pPr>
      <w:proofErr w:type="gramStart"/>
      <w:r w:rsidRPr="00E60DB4">
        <w:rPr>
          <w:rFonts w:ascii="Arial" w:eastAsia="Times New Roman" w:hAnsi="Arial" w:cs="Arial"/>
          <w:color w:val="222222"/>
          <w:sz w:val="19"/>
          <w:szCs w:val="19"/>
        </w:rPr>
        <w:t>iii)</w:t>
      </w:r>
      <w:proofErr w:type="gramEnd"/>
      <w:r w:rsidRPr="00E60DB4">
        <w:rPr>
          <w:rFonts w:ascii="Arial" w:eastAsia="Times New Roman" w:hAnsi="Arial" w:cs="Arial"/>
          <w:color w:val="222222"/>
          <w:sz w:val="19"/>
          <w:szCs w:val="19"/>
        </w:rPr>
        <w:t>Maintaining separate books of Accounts for</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expenditures.  </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3.</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Providing clarification for the observation raised by DSIR during the course of processing the application.</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4.</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Preparation for Visit and Inspection by DSIR team along with domain experts including preparation of presentation to be given before the Team.</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5.</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Assistance in presentation before the team.</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6.</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Assistance in representations at</w:t>
      </w:r>
      <w:r w:rsidRPr="00E60DB4">
        <w:rPr>
          <w:rFonts w:ascii="Arial" w:eastAsia="Times New Roman" w:hAnsi="Arial" w:cs="Arial"/>
          <w:color w:val="222222"/>
          <w:sz w:val="19"/>
        </w:rPr>
        <w:t> </w:t>
      </w:r>
      <w:r w:rsidRPr="00E60DB4">
        <w:rPr>
          <w:rFonts w:ascii="Arial" w:eastAsia="Times New Roman" w:hAnsi="Arial" w:cs="Arial"/>
          <w:color w:val="222222"/>
          <w:sz w:val="19"/>
          <w:szCs w:val="19"/>
        </w:rPr>
        <w:t>New Delhi</w:t>
      </w:r>
      <w:r w:rsidRPr="00E60DB4">
        <w:rPr>
          <w:rFonts w:ascii="Arial" w:eastAsia="Times New Roman" w:hAnsi="Arial" w:cs="Arial"/>
          <w:color w:val="222222"/>
          <w:sz w:val="19"/>
        </w:rPr>
        <w:t> </w:t>
      </w:r>
      <w:r w:rsidRPr="00E60DB4">
        <w:rPr>
          <w:rFonts w:ascii="Arial" w:eastAsia="Times New Roman" w:hAnsi="Arial" w:cs="Arial"/>
          <w:color w:val="222222"/>
          <w:sz w:val="19"/>
          <w:szCs w:val="19"/>
        </w:rPr>
        <w:t>with regard to final clarifications.</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7.</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Approval by DSIR Committee as a Recognized in-house</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unit.</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8.</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Issue of In House</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Recognition Certificate by DSIR.</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9.</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Filing of necessary forms and documents to DSIR for approval under section 35 (2AB) of the Income Tax Act and for other eligible exemptions certificates.</w:t>
      </w:r>
    </w:p>
    <w:p w:rsidR="00E60DB4" w:rsidRPr="00E60DB4" w:rsidRDefault="00E60DB4" w:rsidP="00E60DB4">
      <w:pPr>
        <w:shd w:val="clear" w:color="auto" w:fill="FFFFFF"/>
        <w:spacing w:after="0" w:line="240" w:lineRule="auto"/>
        <w:ind w:left="720"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10.</w:t>
      </w:r>
      <w:r w:rsidRPr="00E60DB4">
        <w:rPr>
          <w:rFonts w:ascii="Times New Roman" w:eastAsia="Times New Roman" w:hAnsi="Times New Roman" w:cs="Times New Roman"/>
          <w:color w:val="222222"/>
          <w:sz w:val="14"/>
          <w:szCs w:val="14"/>
        </w:rPr>
        <w:t>  </w:t>
      </w:r>
      <w:r w:rsidRPr="00E60DB4">
        <w:rPr>
          <w:rFonts w:ascii="Times New Roman" w:eastAsia="Times New Roman" w:hAnsi="Times New Roman" w:cs="Times New Roman"/>
          <w:color w:val="222222"/>
          <w:sz w:val="14"/>
        </w:rPr>
        <w:t> </w:t>
      </w:r>
      <w:r w:rsidRPr="00E60DB4">
        <w:rPr>
          <w:rFonts w:ascii="Arial" w:eastAsia="Times New Roman" w:hAnsi="Arial" w:cs="Arial"/>
          <w:color w:val="222222"/>
          <w:sz w:val="19"/>
          <w:szCs w:val="19"/>
        </w:rPr>
        <w:t>Issue of Certificates by DSIR for the exemption under section 35(2AB) of the I.T Act for claiming weighted deduction and other eligible exemption certificates.</w:t>
      </w:r>
    </w:p>
    <w:p w:rsidR="00E60DB4" w:rsidRPr="00E60DB4" w:rsidRDefault="00E60DB4" w:rsidP="00E60DB4">
      <w:pPr>
        <w:shd w:val="clear" w:color="auto" w:fill="FFFFFF"/>
        <w:spacing w:after="0" w:line="240" w:lineRule="auto"/>
        <w:ind w:hanging="36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222222"/>
          <w:sz w:val="19"/>
        </w:rPr>
        <w:t>Time Period</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As the</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recognition is approved by DSIR after the various stages given above, it takes approx 3-4 months to receive the in-house</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recognition.</w:t>
      </w:r>
    </w:p>
    <w:p w:rsidR="00E60DB4" w:rsidRPr="00E60DB4" w:rsidRDefault="00E60DB4" w:rsidP="00E60DB4">
      <w:pPr>
        <w:shd w:val="clear" w:color="auto" w:fill="FFFFFF"/>
        <w:spacing w:before="100" w:beforeAutospacing="1"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br/>
        <w:t>We would therefore be pleased to assist you for obtaining the in-house</w:t>
      </w:r>
      <w:r w:rsidRPr="00E60DB4">
        <w:rPr>
          <w:rFonts w:ascii="Arial" w:eastAsia="Times New Roman" w:hAnsi="Arial" w:cs="Arial"/>
          <w:color w:val="000000"/>
          <w:sz w:val="19"/>
        </w:rPr>
        <w:t> </w:t>
      </w:r>
      <w:proofErr w:type="spellStart"/>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szCs w:val="19"/>
        </w:rPr>
        <w:t>recognition</w:t>
      </w:r>
      <w:proofErr w:type="spellEnd"/>
      <w:r w:rsidRPr="00E60DB4">
        <w:rPr>
          <w:rFonts w:ascii="Arial" w:eastAsia="Times New Roman" w:hAnsi="Arial" w:cs="Arial"/>
          <w:color w:val="000000"/>
          <w:sz w:val="19"/>
          <w:szCs w:val="19"/>
        </w:rPr>
        <w:t xml:space="preserve"> from DSIR. We have a dedicated team of CA/ CS/ MBA/ Engineers and other qualified &amp; experienced professional/ technical personnel, Diploma Holders to carry out the same.</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Thanking you,</w:t>
      </w:r>
    </w:p>
    <w:p w:rsidR="00E60DB4" w:rsidRPr="00E60DB4" w:rsidRDefault="00E60DB4" w:rsidP="00E60DB4">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E60DB4" w:rsidRDefault="00E60DB4" w:rsidP="00E60DB4">
      <w:pPr>
        <w:shd w:val="clear" w:color="auto" w:fill="FFFFFF"/>
        <w:spacing w:after="0" w:line="240" w:lineRule="auto"/>
        <w:jc w:val="both"/>
        <w:rPr>
          <w:rFonts w:ascii="Arial" w:eastAsia="Times New Roman" w:hAnsi="Arial" w:cs="Arial"/>
          <w:color w:val="000000"/>
          <w:sz w:val="19"/>
          <w:szCs w:val="19"/>
        </w:rPr>
      </w:pPr>
      <w:r w:rsidRPr="00E60DB4">
        <w:rPr>
          <w:rFonts w:ascii="Arial" w:eastAsia="Times New Roman" w:hAnsi="Arial" w:cs="Arial"/>
          <w:color w:val="000000"/>
          <w:sz w:val="19"/>
          <w:szCs w:val="19"/>
        </w:rPr>
        <w:t>Yours sincerely,</w:t>
      </w:r>
    </w:p>
    <w:p w:rsidR="002E42CC" w:rsidRDefault="002E42CC" w:rsidP="00E60DB4">
      <w:pPr>
        <w:shd w:val="clear" w:color="auto" w:fill="FFFFFF"/>
        <w:spacing w:after="0" w:line="240" w:lineRule="auto"/>
        <w:jc w:val="both"/>
        <w:rPr>
          <w:rFonts w:ascii="Arial" w:eastAsia="Times New Roman" w:hAnsi="Arial" w:cs="Arial"/>
          <w:color w:val="000000"/>
          <w:sz w:val="19"/>
          <w:szCs w:val="19"/>
        </w:rPr>
      </w:pPr>
    </w:p>
    <w:p w:rsidR="002E42CC" w:rsidRDefault="002E42CC" w:rsidP="00E60DB4">
      <w:pPr>
        <w:shd w:val="clear" w:color="auto" w:fill="FFFFFF"/>
        <w:spacing w:after="0" w:line="240" w:lineRule="auto"/>
        <w:jc w:val="both"/>
        <w:rPr>
          <w:rFonts w:ascii="Arial" w:eastAsia="Times New Roman" w:hAnsi="Arial" w:cs="Arial"/>
          <w:color w:val="000000"/>
          <w:sz w:val="19"/>
          <w:szCs w:val="19"/>
        </w:rPr>
      </w:pPr>
      <w:proofErr w:type="spellStart"/>
      <w:r>
        <w:rPr>
          <w:rFonts w:ascii="Arial" w:eastAsia="Times New Roman" w:hAnsi="Arial" w:cs="Arial"/>
          <w:color w:val="000000"/>
          <w:sz w:val="19"/>
          <w:szCs w:val="19"/>
        </w:rPr>
        <w:t>Utpal</w:t>
      </w:r>
      <w:proofErr w:type="spellEnd"/>
      <w:r>
        <w:rPr>
          <w:rFonts w:ascii="Arial" w:eastAsia="Times New Roman" w:hAnsi="Arial" w:cs="Arial"/>
          <w:color w:val="000000"/>
          <w:sz w:val="19"/>
          <w:szCs w:val="19"/>
        </w:rPr>
        <w:t xml:space="preserve"> Mehta</w:t>
      </w:r>
    </w:p>
    <w:p w:rsidR="002E42CC" w:rsidRPr="00E60DB4" w:rsidRDefault="002E42CC" w:rsidP="00E60DB4">
      <w:pPr>
        <w:shd w:val="clear" w:color="auto" w:fill="FFFFFF"/>
        <w:spacing w:after="0" w:line="240" w:lineRule="auto"/>
        <w:jc w:val="both"/>
        <w:rPr>
          <w:rFonts w:ascii="Times New Roman" w:eastAsia="Times New Roman" w:hAnsi="Times New Roman" w:cs="Times New Roman"/>
          <w:color w:val="222222"/>
          <w:sz w:val="24"/>
          <w:szCs w:val="24"/>
        </w:rPr>
      </w:pPr>
      <w:r>
        <w:rPr>
          <w:rFonts w:ascii="Arial" w:eastAsia="Times New Roman" w:hAnsi="Arial" w:cs="Arial"/>
          <w:color w:val="000000"/>
          <w:sz w:val="19"/>
          <w:szCs w:val="19"/>
        </w:rPr>
        <w:t>9167405694</w:t>
      </w:r>
      <w:r>
        <w:rPr>
          <w:rFonts w:ascii="Arial" w:eastAsia="Times New Roman" w:hAnsi="Arial" w:cs="Arial"/>
          <w:color w:val="000000"/>
          <w:sz w:val="19"/>
          <w:szCs w:val="19"/>
        </w:rPr>
        <w:tab/>
      </w:r>
    </w:p>
    <w:sectPr w:rsidR="002E42CC" w:rsidRPr="00E60DB4" w:rsidSect="000B3A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60DB4"/>
    <w:rsid w:val="000B3A5F"/>
    <w:rsid w:val="002E42CC"/>
    <w:rsid w:val="00C93301"/>
    <w:rsid w:val="00E60D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A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D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60DB4"/>
  </w:style>
  <w:style w:type="character" w:customStyle="1" w:styleId="il">
    <w:name w:val="il"/>
    <w:basedOn w:val="DefaultParagraphFont"/>
    <w:rsid w:val="00E60DB4"/>
  </w:style>
  <w:style w:type="character" w:styleId="Strong">
    <w:name w:val="Strong"/>
    <w:basedOn w:val="DefaultParagraphFont"/>
    <w:uiPriority w:val="22"/>
    <w:qFormat/>
    <w:rsid w:val="00E60DB4"/>
    <w:rPr>
      <w:b/>
      <w:bCs/>
    </w:rPr>
  </w:style>
</w:styles>
</file>

<file path=word/webSettings.xml><?xml version="1.0" encoding="utf-8"?>
<w:webSettings xmlns:r="http://schemas.openxmlformats.org/officeDocument/2006/relationships" xmlns:w="http://schemas.openxmlformats.org/wordprocessingml/2006/main">
  <w:divs>
    <w:div w:id="10519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937</Words>
  <Characters>5342</Characters>
  <Application>Microsoft Office Word</Application>
  <DocSecurity>0</DocSecurity>
  <Lines>44</Lines>
  <Paragraphs>12</Paragraphs>
  <ScaleCrop>false</ScaleCrop>
  <Company>Microsoft Corporation</Company>
  <LinksUpToDate>false</LinksUpToDate>
  <CharactersWithSpaces>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2</cp:revision>
  <dcterms:created xsi:type="dcterms:W3CDTF">2014-12-07T11:06:00Z</dcterms:created>
  <dcterms:modified xsi:type="dcterms:W3CDTF">2014-12-07T11:06:00Z</dcterms:modified>
</cp:coreProperties>
</file>