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8C" w:rsidRPr="000A2A7F" w:rsidRDefault="008436A8" w:rsidP="008436A8">
      <w:pPr>
        <w:jc w:val="center"/>
        <w:outlineLvl w:val="0"/>
        <w:rPr>
          <w:rFonts w:ascii="Lucida Sans Unicode" w:hAnsi="Lucida Sans Unicode" w:cs="Lucida Sans Unicode"/>
          <w:b/>
          <w:sz w:val="32"/>
          <w:u w:val="single"/>
        </w:rPr>
      </w:pPr>
      <w:r w:rsidRPr="000A2A7F">
        <w:rPr>
          <w:rFonts w:ascii="Lucida Sans Unicode" w:hAnsi="Lucida Sans Unicode" w:cs="Lucida Sans Unicode"/>
          <w:b/>
          <w:sz w:val="32"/>
          <w:u w:val="single"/>
        </w:rPr>
        <w:t>CHECK LIST</w:t>
      </w:r>
    </w:p>
    <w:p w:rsidR="00465788" w:rsidRPr="000A2A7F" w:rsidRDefault="0046578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Copy of appointment letter and acceptance thereof.</w:t>
      </w:r>
    </w:p>
    <w:p w:rsidR="00465788" w:rsidRPr="000A2A7F" w:rsidRDefault="0046578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Comparison with the last years Audit Report if available.</w:t>
      </w:r>
    </w:p>
    <w:p w:rsidR="00465788" w:rsidRPr="000A2A7F" w:rsidRDefault="00120262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VAT</w:t>
      </w:r>
      <w:r w:rsidR="00465788" w:rsidRPr="000A2A7F">
        <w:rPr>
          <w:rFonts w:ascii="Lucida Sans Unicode" w:hAnsi="Lucida Sans Unicode" w:cs="Lucida Sans Unicode"/>
        </w:rPr>
        <w:t>, S</w:t>
      </w:r>
      <w:r w:rsidRPr="000A2A7F">
        <w:rPr>
          <w:rFonts w:ascii="Lucida Sans Unicode" w:hAnsi="Lucida Sans Unicode" w:cs="Lucida Sans Unicode"/>
        </w:rPr>
        <w:t xml:space="preserve">ervice Tax Registration Numbers- Assessment and </w:t>
      </w:r>
      <w:r w:rsidR="009D4603" w:rsidRPr="000A2A7F">
        <w:rPr>
          <w:rFonts w:ascii="Lucida Sans Unicode" w:hAnsi="Lucida Sans Unicode" w:cs="Lucida Sans Unicode"/>
        </w:rPr>
        <w:t>return</w:t>
      </w:r>
      <w:r w:rsidRPr="000A2A7F">
        <w:rPr>
          <w:rFonts w:ascii="Lucida Sans Unicode" w:hAnsi="Lucida Sans Unicode" w:cs="Lucida Sans Unicode"/>
        </w:rPr>
        <w:t xml:space="preserve"> filing status to be furnished.</w:t>
      </w:r>
    </w:p>
    <w:p w:rsidR="00465788" w:rsidRPr="000A2A7F" w:rsidRDefault="0046578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Check the Digital signature of Client and Chartered Accountant and confi</w:t>
      </w:r>
      <w:r w:rsidR="00AD7C3D" w:rsidRPr="000A2A7F">
        <w:rPr>
          <w:rFonts w:ascii="Lucida Sans Unicode" w:hAnsi="Lucida Sans Unicode" w:cs="Lucida Sans Unicode"/>
        </w:rPr>
        <w:t>rm that the digital signatures are</w:t>
      </w:r>
      <w:r w:rsidRPr="000A2A7F">
        <w:rPr>
          <w:rFonts w:ascii="Lucida Sans Unicode" w:hAnsi="Lucida Sans Unicode" w:cs="Lucida Sans Unicode"/>
        </w:rPr>
        <w:t xml:space="preserve"> not expired.</w:t>
      </w:r>
    </w:p>
    <w:p w:rsidR="00465788" w:rsidRPr="000A2A7F" w:rsidRDefault="0046578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Login into the income tax website using client’s login prior to uploading Tax audit forms so that no contact details update problem arises.</w:t>
      </w:r>
    </w:p>
    <w:p w:rsidR="00465788" w:rsidRPr="000A2A7F" w:rsidRDefault="0046578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Keep the passwords of digital signature ready.</w:t>
      </w:r>
    </w:p>
    <w:p w:rsidR="00465788" w:rsidRPr="000A2A7F" w:rsidRDefault="00EF153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 xml:space="preserve">Confirm that chartered Accountant details are available like Pan No, Membership No, </w:t>
      </w:r>
      <w:proofErr w:type="gramStart"/>
      <w:r w:rsidRPr="000A2A7F">
        <w:rPr>
          <w:rFonts w:ascii="Lucida Sans Unicode" w:hAnsi="Lucida Sans Unicode" w:cs="Lucida Sans Unicode"/>
        </w:rPr>
        <w:t>Address</w:t>
      </w:r>
      <w:proofErr w:type="gramEnd"/>
      <w:r w:rsidRPr="000A2A7F">
        <w:rPr>
          <w:rFonts w:ascii="Lucida Sans Unicode" w:hAnsi="Lucida Sans Unicode" w:cs="Lucida Sans Unicode"/>
        </w:rPr>
        <w:t xml:space="preserve"> etc.</w:t>
      </w:r>
    </w:p>
    <w:p w:rsidR="00EF1538" w:rsidRPr="000A2A7F" w:rsidRDefault="00C91613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Stock details of</w:t>
      </w:r>
      <w:r w:rsidR="00120262" w:rsidRPr="000A2A7F">
        <w:rPr>
          <w:rFonts w:ascii="Lucida Sans Unicode" w:hAnsi="Lucida Sans Unicode" w:cs="Lucida Sans Unicode"/>
        </w:rPr>
        <w:t xml:space="preserve"> client’s business are required- obtain signed stock statement and keep it in file</w:t>
      </w:r>
    </w:p>
    <w:p w:rsidR="00C91613" w:rsidRPr="000A2A7F" w:rsidRDefault="009E3A2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Are there any observations</w:t>
      </w:r>
      <w:r w:rsidR="00C91613" w:rsidRPr="000A2A7F">
        <w:rPr>
          <w:rFonts w:ascii="Lucida Sans Unicode" w:hAnsi="Lucida Sans Unicode" w:cs="Lucida Sans Unicode"/>
        </w:rPr>
        <w:t xml:space="preserve"> to be made?</w:t>
      </w:r>
      <w:r w:rsidR="000A2A7F">
        <w:rPr>
          <w:rFonts w:ascii="Lucida Sans Unicode" w:hAnsi="Lucida Sans Unicode" w:cs="Lucida Sans Unicode"/>
        </w:rPr>
        <w:t xml:space="preserve"> </w:t>
      </w:r>
    </w:p>
    <w:p w:rsidR="00120262" w:rsidRPr="000A2A7F" w:rsidRDefault="00C91613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Any inadmissible expenses are to be provided for.</w:t>
      </w:r>
      <w:r w:rsidR="00120262" w:rsidRPr="000A2A7F">
        <w:rPr>
          <w:rFonts w:ascii="Lucida Sans Unicode" w:hAnsi="Lucida Sans Unicode" w:cs="Lucida Sans Unicode"/>
        </w:rPr>
        <w:t xml:space="preserve">- prepare a list , get it signed and keep it in the file for reference </w:t>
      </w:r>
    </w:p>
    <w:p w:rsidR="00C91613" w:rsidRPr="000A2A7F" w:rsidRDefault="00C91613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 xml:space="preserve">Check </w:t>
      </w:r>
      <w:r w:rsidR="00120262" w:rsidRPr="000A2A7F">
        <w:rPr>
          <w:rFonts w:ascii="Lucida Sans Unicode" w:hAnsi="Lucida Sans Unicode" w:cs="Lucida Sans Unicode"/>
        </w:rPr>
        <w:t>for</w:t>
      </w:r>
      <w:r w:rsidRPr="000A2A7F">
        <w:rPr>
          <w:rFonts w:ascii="Lucida Sans Unicode" w:hAnsi="Lucida Sans Unicode" w:cs="Lucida Sans Unicode"/>
        </w:rPr>
        <w:t xml:space="preserve"> Loans and repayment thereof comply with section 269SS and 269T.</w:t>
      </w:r>
      <w:r w:rsidR="00AA0337">
        <w:rPr>
          <w:rFonts w:ascii="Lucida Sans Unicode" w:hAnsi="Lucida Sans Unicode" w:cs="Lucida Sans Unicode"/>
        </w:rPr>
        <w:t>Obtain a Certificate from the Client.</w:t>
      </w:r>
    </w:p>
    <w:p w:rsidR="00C91613" w:rsidRPr="000A2A7F" w:rsidRDefault="009E3A2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 xml:space="preserve">Confirm that Balance sheet and Profit and loss Account are signed both by the </w:t>
      </w:r>
      <w:proofErr w:type="gramStart"/>
      <w:r w:rsidRPr="000A2A7F">
        <w:rPr>
          <w:rFonts w:ascii="Lucida Sans Unicode" w:hAnsi="Lucida Sans Unicode" w:cs="Lucida Sans Unicode"/>
        </w:rPr>
        <w:t>Auditor</w:t>
      </w:r>
      <w:r w:rsidR="00AA0337">
        <w:rPr>
          <w:rFonts w:ascii="Lucida Sans Unicode" w:hAnsi="Lucida Sans Unicode" w:cs="Lucida Sans Unicode"/>
        </w:rPr>
        <w:t>(</w:t>
      </w:r>
      <w:proofErr w:type="gramEnd"/>
      <w:r w:rsidR="00AA0337">
        <w:rPr>
          <w:rFonts w:ascii="Lucida Sans Unicode" w:hAnsi="Lucida Sans Unicode" w:cs="Lucida Sans Unicode"/>
        </w:rPr>
        <w:t>with Stamp)</w:t>
      </w:r>
      <w:r w:rsidRPr="000A2A7F">
        <w:rPr>
          <w:rFonts w:ascii="Lucida Sans Unicode" w:hAnsi="Lucida Sans Unicode" w:cs="Lucida Sans Unicode"/>
        </w:rPr>
        <w:t xml:space="preserve"> and the Client and are scanned and converted into PDF.</w:t>
      </w:r>
    </w:p>
    <w:p w:rsidR="009E3A28" w:rsidRPr="000A2A7F" w:rsidRDefault="009E3A28" w:rsidP="005D51BD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Tally data of client should be copied into CD’s.</w:t>
      </w:r>
    </w:p>
    <w:p w:rsidR="00A71124" w:rsidRPr="000A2A7F" w:rsidRDefault="00A71124" w:rsidP="000A2A7F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  <w:i/>
          <w:u w:val="single"/>
        </w:rPr>
      </w:pPr>
      <w:r w:rsidRPr="000A2A7F">
        <w:rPr>
          <w:rFonts w:ascii="Lucida Sans Unicode" w:hAnsi="Lucida Sans Unicode" w:cs="Lucida Sans Unicode"/>
        </w:rPr>
        <w:t>Confirm that data entered in is correct. Double check is required.</w:t>
      </w:r>
    </w:p>
    <w:p w:rsidR="004547BA" w:rsidRPr="000A2A7F" w:rsidRDefault="00E3616D" w:rsidP="004547BA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 xml:space="preserve">Scrutinize the expenses debited to P&amp; L Account, particularly the following expenses like telephone </w:t>
      </w:r>
      <w:r w:rsidR="00436582" w:rsidRPr="000A2A7F">
        <w:rPr>
          <w:rFonts w:ascii="Lucida Sans Unicode" w:hAnsi="Lucida Sans Unicode" w:cs="Lucida Sans Unicode"/>
        </w:rPr>
        <w:t>expenses, vehicle maintenance, travelling expenses, repairs and maintenance and bank charges.</w:t>
      </w:r>
    </w:p>
    <w:p w:rsidR="004547BA" w:rsidRPr="000A2A7F" w:rsidRDefault="00436582" w:rsidP="004547BA">
      <w:pPr>
        <w:pStyle w:val="ListParagraph"/>
        <w:numPr>
          <w:ilvl w:val="0"/>
          <w:numId w:val="1"/>
        </w:numPr>
        <w:jc w:val="both"/>
        <w:rPr>
          <w:rFonts w:ascii="Lucida Sans Unicode" w:hAnsi="Lucida Sans Unicode" w:cs="Lucida Sans Unicode"/>
        </w:rPr>
      </w:pPr>
      <w:r w:rsidRPr="000A2A7F">
        <w:rPr>
          <w:rFonts w:ascii="Lucida Sans Unicode" w:hAnsi="Lucida Sans Unicode" w:cs="Lucida Sans Unicode"/>
        </w:rPr>
        <w:t>Advertisement expenditure</w:t>
      </w:r>
      <w:r w:rsidR="008436A8" w:rsidRPr="000A2A7F">
        <w:rPr>
          <w:rFonts w:ascii="Lucida Sans Unicode" w:hAnsi="Lucida Sans Unicode" w:cs="Lucida Sans Unicode"/>
        </w:rPr>
        <w:t xml:space="preserve"> </w:t>
      </w:r>
      <w:r w:rsidRPr="000A2A7F">
        <w:rPr>
          <w:rFonts w:ascii="Lucida Sans Unicode" w:hAnsi="Lucida Sans Unicode" w:cs="Lucida Sans Unicode"/>
        </w:rPr>
        <w:t xml:space="preserve">(in case of </w:t>
      </w:r>
      <w:r w:rsidR="008436A8" w:rsidRPr="000A2A7F">
        <w:rPr>
          <w:rFonts w:ascii="Lucida Sans Unicode" w:hAnsi="Lucida Sans Unicode" w:cs="Lucida Sans Unicode"/>
        </w:rPr>
        <w:t xml:space="preserve">souvenir, brochure, tract, </w:t>
      </w:r>
      <w:proofErr w:type="spellStart"/>
      <w:r w:rsidR="008436A8" w:rsidRPr="000A2A7F">
        <w:rPr>
          <w:rFonts w:ascii="Lucida Sans Unicode" w:hAnsi="Lucida Sans Unicode" w:cs="Lucida Sans Unicode"/>
        </w:rPr>
        <w:t>pamp</w:t>
      </w:r>
      <w:r w:rsidRPr="000A2A7F">
        <w:rPr>
          <w:rFonts w:ascii="Lucida Sans Unicode" w:hAnsi="Lucida Sans Unicode" w:cs="Lucida Sans Unicode"/>
        </w:rPr>
        <w:t>let</w:t>
      </w:r>
      <w:proofErr w:type="spellEnd"/>
      <w:r w:rsidRPr="000A2A7F">
        <w:rPr>
          <w:rFonts w:ascii="Lucida Sans Unicode" w:hAnsi="Lucida Sans Unicode" w:cs="Lucida Sans Unicode"/>
        </w:rPr>
        <w:t>) is inadmissible.</w:t>
      </w:r>
    </w:p>
    <w:sectPr w:rsidR="004547BA" w:rsidRPr="000A2A7F" w:rsidSect="005D51BD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A4259"/>
    <w:multiLevelType w:val="hybridMultilevel"/>
    <w:tmpl w:val="1FB25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5788"/>
    <w:rsid w:val="00013135"/>
    <w:rsid w:val="000A2A7F"/>
    <w:rsid w:val="00120262"/>
    <w:rsid w:val="002C3A3A"/>
    <w:rsid w:val="00436582"/>
    <w:rsid w:val="004547BA"/>
    <w:rsid w:val="00465788"/>
    <w:rsid w:val="005C5C23"/>
    <w:rsid w:val="005D51BD"/>
    <w:rsid w:val="00740A1B"/>
    <w:rsid w:val="008436A8"/>
    <w:rsid w:val="00861C7D"/>
    <w:rsid w:val="009D4603"/>
    <w:rsid w:val="009E3A28"/>
    <w:rsid w:val="00A71124"/>
    <w:rsid w:val="00A71206"/>
    <w:rsid w:val="00A84882"/>
    <w:rsid w:val="00AA0337"/>
    <w:rsid w:val="00AD7C3D"/>
    <w:rsid w:val="00C91613"/>
    <w:rsid w:val="00D50034"/>
    <w:rsid w:val="00D75B8C"/>
    <w:rsid w:val="00E21F67"/>
    <w:rsid w:val="00E3616D"/>
    <w:rsid w:val="00EB6B95"/>
    <w:rsid w:val="00EF1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788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4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3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SERVER</cp:lastModifiedBy>
  <cp:revision>16</cp:revision>
  <cp:lastPrinted>2014-09-13T05:16:00Z</cp:lastPrinted>
  <dcterms:created xsi:type="dcterms:W3CDTF">2014-09-12T14:18:00Z</dcterms:created>
  <dcterms:modified xsi:type="dcterms:W3CDTF">2014-09-15T08:52:00Z</dcterms:modified>
</cp:coreProperties>
</file>