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F0" w:rsidRPr="009C3BF0" w:rsidRDefault="009C3BF0">
      <w:pPr>
        <w:rPr>
          <w:b/>
          <w:lang w:val="en-US"/>
        </w:rPr>
      </w:pPr>
      <w:bookmarkStart w:id="0" w:name="_GoBack"/>
      <w:bookmarkEnd w:id="0"/>
      <w:r w:rsidRPr="009C3BF0">
        <w:rPr>
          <w:b/>
          <w:lang w:val="en-US"/>
        </w:rPr>
        <w:t>How to reset Income tax India e-filing portal password!!--you don’t need password at all to file your income tax return</w:t>
      </w:r>
      <w:r>
        <w:rPr>
          <w:b/>
          <w:lang w:val="en-US"/>
        </w:rPr>
        <w:t xml:space="preserve"> </w:t>
      </w:r>
      <w:r w:rsidRPr="009C3BF0">
        <w:rPr>
          <w:b/>
          <w:color w:val="FF0000"/>
          <w:lang w:val="en-US"/>
        </w:rPr>
        <w:t>Ganesh babu K says</w:t>
      </w:r>
    </w:p>
    <w:p w:rsidR="00661650" w:rsidRDefault="00661650">
      <w:pPr>
        <w:rPr>
          <w:lang w:val="en-US"/>
        </w:rPr>
      </w:pPr>
      <w:r>
        <w:rPr>
          <w:lang w:val="en-US"/>
        </w:rPr>
        <w:t>Dear friends,</w:t>
      </w:r>
    </w:p>
    <w:p w:rsidR="00A07C05" w:rsidRDefault="00CC3F76">
      <w:pPr>
        <w:rPr>
          <w:lang w:val="en-US"/>
        </w:rPr>
      </w:pPr>
      <w:r>
        <w:rPr>
          <w:lang w:val="en-US"/>
        </w:rPr>
        <w:t>T</w:t>
      </w:r>
      <w:r w:rsidR="00A07C05">
        <w:rPr>
          <w:lang w:val="en-US"/>
        </w:rPr>
        <w:t>here is an unresolved question with so many Assesses,</w:t>
      </w:r>
      <w:r w:rsidR="00B63086">
        <w:rPr>
          <w:lang w:val="en-US"/>
        </w:rPr>
        <w:t xml:space="preserve"> </w:t>
      </w:r>
    </w:p>
    <w:p w:rsidR="00B63086" w:rsidRPr="00472729" w:rsidRDefault="00B63086">
      <w:pPr>
        <w:rPr>
          <w:b/>
          <w:lang w:val="en-US"/>
        </w:rPr>
      </w:pPr>
      <w:r w:rsidRPr="00472729">
        <w:rPr>
          <w:b/>
          <w:lang w:val="en-US"/>
        </w:rPr>
        <w:t>How to r</w:t>
      </w:r>
      <w:r w:rsidR="00A07C05" w:rsidRPr="00472729">
        <w:rPr>
          <w:b/>
          <w:lang w:val="en-US"/>
        </w:rPr>
        <w:t>eset forgotten income tax India E-filing password?</w:t>
      </w:r>
    </w:p>
    <w:p w:rsidR="00472729" w:rsidRDefault="00B63086" w:rsidP="00456CEE">
      <w:pPr>
        <w:rPr>
          <w:lang w:val="en-US"/>
        </w:rPr>
      </w:pPr>
      <w:r>
        <w:rPr>
          <w:lang w:val="en-US"/>
        </w:rPr>
        <w:t xml:space="preserve">As department stopped sending reset password links to alternate mail </w:t>
      </w:r>
      <w:proofErr w:type="gramStart"/>
      <w:r>
        <w:rPr>
          <w:lang w:val="en-US"/>
        </w:rPr>
        <w:t xml:space="preserve">id’s </w:t>
      </w:r>
      <w:r w:rsidR="00472729">
        <w:rPr>
          <w:lang w:val="en-US"/>
        </w:rPr>
        <w:t>,</w:t>
      </w:r>
      <w:proofErr w:type="gramEnd"/>
      <w:r w:rsidR="00CC3F76">
        <w:rPr>
          <w:lang w:val="en-US"/>
        </w:rPr>
        <w:t xml:space="preserve"> </w:t>
      </w:r>
      <w:r>
        <w:rPr>
          <w:lang w:val="en-US"/>
        </w:rPr>
        <w:t>it became a headache to so many clients how to file return</w:t>
      </w:r>
      <w:r w:rsidR="00472729">
        <w:rPr>
          <w:lang w:val="en-US"/>
        </w:rPr>
        <w:t xml:space="preserve"> of income</w:t>
      </w:r>
      <w:r>
        <w:rPr>
          <w:lang w:val="en-US"/>
        </w:rPr>
        <w:t xml:space="preserve"> now!!!!! </w:t>
      </w:r>
    </w:p>
    <w:p w:rsidR="00661650" w:rsidRDefault="00B63086" w:rsidP="00456CEE">
      <w:pPr>
        <w:rPr>
          <w:lang w:val="en-US"/>
        </w:rPr>
      </w:pPr>
      <w:r>
        <w:rPr>
          <w:lang w:val="en-US"/>
        </w:rPr>
        <w:t>Friends in this article I would like to share with all of you how to reset</w:t>
      </w:r>
      <w:r w:rsidR="00472729">
        <w:rPr>
          <w:lang w:val="en-US"/>
        </w:rPr>
        <w:t xml:space="preserve"> income tax India e-filing portal password</w:t>
      </w:r>
      <w:r>
        <w:rPr>
          <w:lang w:val="en-US"/>
        </w:rPr>
        <w:t xml:space="preserve"> </w:t>
      </w:r>
      <w:r w:rsidR="00456CEE">
        <w:rPr>
          <w:lang w:val="en-US"/>
        </w:rPr>
        <w:t>by filing return without any password.</w:t>
      </w:r>
    </w:p>
    <w:p w:rsidR="00661650" w:rsidRDefault="00661650">
      <w:pPr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3419475" cy="2857500"/>
            <wp:effectExtent l="0" t="0" r="9525" b="0"/>
            <wp:docPr id="1" name="Picture 1" descr="http://2.bp.blogspot.com/-tC-SWZm2IR4/T9Yz76al_rI/AAAAAAAACCM/41j0liVJqgk/s1600/forgot-password+income+tax+india.gov.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tC-SWZm2IR4/T9Yz76al_rI/AAAAAAAACCM/41j0liVJqgk/s1600/forgot-password+income+tax+india.gov.i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650" w:rsidRDefault="00661650">
      <w:pPr>
        <w:rPr>
          <w:lang w:val="en-US"/>
        </w:rPr>
      </w:pPr>
    </w:p>
    <w:p w:rsidR="00030AD4" w:rsidRPr="00CC3F76" w:rsidRDefault="0022160C" w:rsidP="0022160C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22160C">
        <w:rPr>
          <w:b/>
          <w:lang w:val="en-US"/>
        </w:rPr>
        <w:t xml:space="preserve">HOW TO FILE </w:t>
      </w:r>
      <w:r w:rsidRPr="009C55D2">
        <w:rPr>
          <w:b/>
          <w:color w:val="FF0000"/>
          <w:lang w:val="en-US"/>
        </w:rPr>
        <w:t>INCOME TAX RETURN WITH OUT PASSWORD</w:t>
      </w:r>
      <w:r w:rsidR="009F6A6A">
        <w:rPr>
          <w:b/>
          <w:color w:val="FF0000"/>
          <w:lang w:val="en-US"/>
        </w:rPr>
        <w:t xml:space="preserve"> OF INCOME TAX E-FILING PORTAL.</w:t>
      </w:r>
    </w:p>
    <w:p w:rsidR="00661650" w:rsidRPr="00CC3F76" w:rsidRDefault="00030AD4" w:rsidP="00030AD4">
      <w:pPr>
        <w:pStyle w:val="ListParagraph"/>
        <w:jc w:val="both"/>
        <w:rPr>
          <w:b/>
          <w:u w:val="single"/>
          <w:lang w:val="en-US"/>
        </w:rPr>
      </w:pPr>
      <w:r w:rsidRPr="00CC3F76">
        <w:rPr>
          <w:b/>
          <w:color w:val="FF0000"/>
          <w:u w:val="single"/>
          <w:lang w:val="en-US"/>
        </w:rPr>
        <w:t xml:space="preserve">***[ </w:t>
      </w:r>
      <w:r w:rsidRPr="00CC3F76">
        <w:rPr>
          <w:b/>
          <w:u w:val="single"/>
          <w:lang w:val="en-US"/>
        </w:rPr>
        <w:t>once you filed your income tax return with this procedure you can reset password with ITR-V acknowledgement number &amp; bank account number used in income tax return</w:t>
      </w:r>
      <w:r w:rsidRPr="00CC3F76">
        <w:rPr>
          <w:b/>
          <w:color w:val="FF0000"/>
          <w:u w:val="single"/>
          <w:lang w:val="en-US"/>
        </w:rPr>
        <w:t>]</w:t>
      </w:r>
    </w:p>
    <w:p w:rsidR="00E552E1" w:rsidRPr="0022160C" w:rsidRDefault="00E552E1" w:rsidP="00E552E1">
      <w:pPr>
        <w:pStyle w:val="ListParagraph"/>
        <w:rPr>
          <w:b/>
          <w:lang w:val="en-US"/>
        </w:rPr>
      </w:pPr>
    </w:p>
    <w:p w:rsidR="00F53226" w:rsidRDefault="00456CEE" w:rsidP="00F53226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Yes, </w:t>
      </w:r>
      <w:r w:rsidR="00030AD4">
        <w:rPr>
          <w:lang w:val="en-US"/>
        </w:rPr>
        <w:t>it</w:t>
      </w:r>
      <w:r>
        <w:rPr>
          <w:lang w:val="en-US"/>
        </w:rPr>
        <w:t xml:space="preserve"> </w:t>
      </w:r>
      <w:r w:rsidR="00E552E1">
        <w:rPr>
          <w:lang w:val="en-US"/>
        </w:rPr>
        <w:t xml:space="preserve">is </w:t>
      </w:r>
      <w:r w:rsidR="00030AD4">
        <w:rPr>
          <w:lang w:val="en-US"/>
        </w:rPr>
        <w:t>correct;</w:t>
      </w:r>
      <w:r w:rsidR="00472729">
        <w:rPr>
          <w:lang w:val="en-US"/>
        </w:rPr>
        <w:t xml:space="preserve"> </w:t>
      </w:r>
      <w:r w:rsidR="00030AD4">
        <w:rPr>
          <w:lang w:val="en-US"/>
        </w:rPr>
        <w:t>it</w:t>
      </w:r>
      <w:r w:rsidR="00472729">
        <w:rPr>
          <w:lang w:val="en-US"/>
        </w:rPr>
        <w:t xml:space="preserve"> is possible to file Income tax return without password</w:t>
      </w:r>
      <w:r w:rsidR="00511297">
        <w:rPr>
          <w:lang w:val="en-US"/>
        </w:rPr>
        <w:t>. E</w:t>
      </w:r>
      <w:r w:rsidR="0022160C">
        <w:rPr>
          <w:lang w:val="en-US"/>
        </w:rPr>
        <w:t>ven I was</w:t>
      </w:r>
    </w:p>
    <w:p w:rsidR="0022160C" w:rsidRDefault="0022160C" w:rsidP="00030AD4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 </w:t>
      </w:r>
      <w:r w:rsidR="00030AD4">
        <w:rPr>
          <w:lang w:val="en-US"/>
        </w:rPr>
        <w:t>Shocked</w:t>
      </w:r>
      <w:r>
        <w:rPr>
          <w:lang w:val="en-US"/>
        </w:rPr>
        <w:t xml:space="preserve"> how it is possible to file income tax return with</w:t>
      </w:r>
      <w:r w:rsidR="00E552E1">
        <w:rPr>
          <w:lang w:val="en-US"/>
        </w:rPr>
        <w:t>out password</w:t>
      </w:r>
      <w:r>
        <w:rPr>
          <w:lang w:val="en-US"/>
        </w:rPr>
        <w:t xml:space="preserve"> but I have done it personally and confirmed that yes it is possible.</w:t>
      </w:r>
    </w:p>
    <w:p w:rsidR="00F53226" w:rsidRDefault="00F53226" w:rsidP="00F53226">
      <w:pPr>
        <w:pStyle w:val="ListParagraph"/>
        <w:ind w:left="1080"/>
        <w:jc w:val="both"/>
        <w:rPr>
          <w:lang w:val="en-US"/>
        </w:rPr>
      </w:pPr>
    </w:p>
    <w:p w:rsidR="00F53226" w:rsidRPr="008B5F4E" w:rsidRDefault="008B5F4E" w:rsidP="008B5F4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Go to</w:t>
      </w:r>
      <w:r w:rsidR="00E552E1" w:rsidRPr="008B5F4E">
        <w:rPr>
          <w:lang w:val="en-US"/>
        </w:rPr>
        <w:t xml:space="preserve"> </w:t>
      </w:r>
      <w:r w:rsidR="00E552E1" w:rsidRPr="008B5F4E">
        <w:rPr>
          <w:b/>
          <w:lang w:val="en-US"/>
        </w:rPr>
        <w:t>Tax cloud India</w:t>
      </w:r>
      <w:r>
        <w:rPr>
          <w:b/>
          <w:lang w:val="en-US"/>
        </w:rPr>
        <w:t xml:space="preserve"> website</w:t>
      </w:r>
      <w:r w:rsidR="00E552E1" w:rsidRPr="008B5F4E">
        <w:rPr>
          <w:lang w:val="en-US"/>
        </w:rPr>
        <w:t xml:space="preserve"> to file returns without password.</w:t>
      </w:r>
      <w:r>
        <w:rPr>
          <w:lang w:val="en-US"/>
        </w:rPr>
        <w:t xml:space="preserve"> </w:t>
      </w:r>
      <w:r w:rsidR="00E552E1" w:rsidRPr="008B5F4E">
        <w:rPr>
          <w:lang w:val="en-US"/>
        </w:rPr>
        <w:t xml:space="preserve">Please find this link to go to tax cloud India website </w:t>
      </w:r>
      <w:hyperlink r:id="rId7" w:history="1">
        <w:r w:rsidR="00E552E1" w:rsidRPr="008B5F4E">
          <w:rPr>
            <w:rStyle w:val="Hyperlink"/>
            <w:b/>
            <w:lang w:val="en-US"/>
          </w:rPr>
          <w:t>http://taxcloudindia.com/</w:t>
        </w:r>
      </w:hyperlink>
      <w:r>
        <w:rPr>
          <w:rStyle w:val="Hyperlink"/>
          <w:color w:val="auto"/>
          <w:u w:val="none"/>
          <w:lang w:val="en-US"/>
        </w:rPr>
        <w:t>.</w:t>
      </w:r>
    </w:p>
    <w:p w:rsidR="00E552E1" w:rsidRDefault="00E552E1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CC3F76" w:rsidRDefault="00CC3F76" w:rsidP="00E552E1">
      <w:pPr>
        <w:pStyle w:val="ListParagraph"/>
        <w:rPr>
          <w:b/>
          <w:lang w:val="en-US"/>
        </w:rPr>
      </w:pPr>
    </w:p>
    <w:p w:rsidR="00E552E1" w:rsidRDefault="00E552E1" w:rsidP="00E552E1">
      <w:pPr>
        <w:pStyle w:val="ListParagraph"/>
        <w:rPr>
          <w:b/>
          <w:lang w:val="en-US"/>
        </w:rPr>
      </w:pPr>
      <w:r>
        <w:rPr>
          <w:b/>
          <w:lang w:val="en-US"/>
        </w:rPr>
        <w:t>Below is the screen shot of website,</w:t>
      </w:r>
    </w:p>
    <w:p w:rsidR="00E552E1" w:rsidRPr="00E552E1" w:rsidRDefault="00E552E1" w:rsidP="00E552E1">
      <w:pPr>
        <w:pStyle w:val="ListParagraph"/>
        <w:rPr>
          <w:b/>
          <w:lang w:val="en-US"/>
        </w:rPr>
      </w:pPr>
    </w:p>
    <w:p w:rsidR="001F0F28" w:rsidRPr="001F0F28" w:rsidRDefault="0022160C" w:rsidP="001F0F28">
      <w:pPr>
        <w:pStyle w:val="ListParagraph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72452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28" w:rsidRDefault="001F0F28" w:rsidP="0022160C">
      <w:pPr>
        <w:pStyle w:val="ListParagraph"/>
        <w:rPr>
          <w:lang w:val="en-US"/>
        </w:rPr>
      </w:pPr>
    </w:p>
    <w:p w:rsidR="001F0F28" w:rsidRDefault="00B40DA2" w:rsidP="008B5F4E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Really I was surprised</w:t>
      </w:r>
      <w:r w:rsidR="00A52B0B">
        <w:rPr>
          <w:lang w:val="en-US"/>
        </w:rPr>
        <w:t xml:space="preserve"> how Income tax dept.</w:t>
      </w:r>
      <w:r>
        <w:rPr>
          <w:lang w:val="en-US"/>
        </w:rPr>
        <w:t xml:space="preserve"> allows filing</w:t>
      </w:r>
      <w:r w:rsidR="001F0F28">
        <w:rPr>
          <w:lang w:val="en-US"/>
        </w:rPr>
        <w:t xml:space="preserve"> returns without any </w:t>
      </w:r>
      <w:r>
        <w:rPr>
          <w:lang w:val="en-US"/>
        </w:rPr>
        <w:t>passwords; however it helps to us</w:t>
      </w:r>
      <w:r w:rsidR="001F0F28">
        <w:rPr>
          <w:lang w:val="en-US"/>
        </w:rPr>
        <w:t>,</w:t>
      </w:r>
      <w:r>
        <w:rPr>
          <w:lang w:val="en-US"/>
        </w:rPr>
        <w:t xml:space="preserve"> </w:t>
      </w:r>
      <w:r w:rsidR="00BF4A77">
        <w:rPr>
          <w:lang w:val="en-US"/>
        </w:rPr>
        <w:t>here we don’t need Assesse</w:t>
      </w:r>
      <w:r w:rsidR="001F0F28">
        <w:rPr>
          <w:lang w:val="en-US"/>
        </w:rPr>
        <w:t xml:space="preserve"> password to file income tax return.</w:t>
      </w:r>
      <w:r w:rsidR="0087179C">
        <w:rPr>
          <w:lang w:val="en-US"/>
        </w:rPr>
        <w:t>[I don’t think this is fair to give access to</w:t>
      </w:r>
      <w:r w:rsidR="00385F8C">
        <w:rPr>
          <w:lang w:val="en-US"/>
        </w:rPr>
        <w:t xml:space="preserve"> file returns without password</w:t>
      </w:r>
      <w:r w:rsidR="00A52B0B">
        <w:rPr>
          <w:lang w:val="en-US"/>
        </w:rPr>
        <w:t>, income tax dept. may restrict the same in future in my opinion</w:t>
      </w:r>
      <w:r w:rsidR="00385F8C">
        <w:rPr>
          <w:lang w:val="en-US"/>
        </w:rPr>
        <w:t>]</w:t>
      </w:r>
      <w:r w:rsidR="00F53226">
        <w:rPr>
          <w:lang w:val="en-US"/>
        </w:rPr>
        <w:t xml:space="preserve"> </w:t>
      </w:r>
    </w:p>
    <w:p w:rsidR="00CC3F76" w:rsidRDefault="00CC3F76" w:rsidP="008B5F4E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Register in taxcloudIndia.com ,then only you can file return,&gt;&gt;&gt;&gt;&gt;</w:t>
      </w:r>
      <w:hyperlink r:id="rId9" w:history="1">
        <w:r w:rsidRPr="00CC3F76">
          <w:rPr>
            <w:rStyle w:val="Hyperlink"/>
            <w:b/>
            <w:lang w:val="en-US"/>
          </w:rPr>
          <w:t>Click here</w:t>
        </w:r>
      </w:hyperlink>
    </w:p>
    <w:p w:rsidR="00CC3F76" w:rsidRPr="00CC3F76" w:rsidRDefault="001F0F28" w:rsidP="008B5F4E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  <w:lang w:val="en-US"/>
        </w:rPr>
      </w:pPr>
      <w:r w:rsidRPr="008B5F4E">
        <w:rPr>
          <w:lang w:val="en-US"/>
        </w:rPr>
        <w:t>To view Guide to file income tax return with Tax Cloud India website&gt;&gt;&gt;&gt;</w:t>
      </w:r>
      <w:hyperlink r:id="rId10" w:history="1">
        <w:r w:rsidRPr="008B5F4E">
          <w:rPr>
            <w:rStyle w:val="Hyperlink"/>
            <w:b/>
            <w:lang w:val="en-US"/>
          </w:rPr>
          <w:t>Click here</w:t>
        </w:r>
      </w:hyperlink>
    </w:p>
    <w:p w:rsidR="001F0F28" w:rsidRPr="00CC3F76" w:rsidRDefault="00CC3F76" w:rsidP="008B5F4E">
      <w:pPr>
        <w:pStyle w:val="ListParagraph"/>
        <w:numPr>
          <w:ilvl w:val="0"/>
          <w:numId w:val="3"/>
        </w:numPr>
        <w:rPr>
          <w:lang w:val="en-US"/>
        </w:rPr>
      </w:pPr>
      <w:r w:rsidRPr="00CC3F76">
        <w:rPr>
          <w:rStyle w:val="Hyperlink"/>
          <w:color w:val="auto"/>
          <w:u w:val="none"/>
          <w:lang w:val="en-US"/>
        </w:rPr>
        <w:t>Generally once you registered and started browsing tax</w:t>
      </w:r>
      <w:r>
        <w:rPr>
          <w:rStyle w:val="Hyperlink"/>
          <w:color w:val="auto"/>
          <w:u w:val="none"/>
          <w:lang w:val="en-US"/>
        </w:rPr>
        <w:t xml:space="preserve"> </w:t>
      </w:r>
      <w:r w:rsidRPr="00CC3F76">
        <w:rPr>
          <w:rStyle w:val="Hyperlink"/>
          <w:color w:val="auto"/>
          <w:u w:val="none"/>
          <w:lang w:val="en-US"/>
        </w:rPr>
        <w:t>c</w:t>
      </w:r>
      <w:r>
        <w:rPr>
          <w:rStyle w:val="Hyperlink"/>
          <w:color w:val="auto"/>
          <w:u w:val="none"/>
          <w:lang w:val="en-US"/>
        </w:rPr>
        <w:t>loud India website you can under</w:t>
      </w:r>
      <w:r w:rsidRPr="00CC3F76">
        <w:rPr>
          <w:rStyle w:val="Hyperlink"/>
          <w:color w:val="auto"/>
          <w:u w:val="none"/>
          <w:lang w:val="en-US"/>
        </w:rPr>
        <w:t>stand how to file ITR by going to link given in point 5.</w:t>
      </w:r>
      <w:r w:rsidR="001F0F28" w:rsidRPr="00CC3F76">
        <w:rPr>
          <w:lang w:val="en-US"/>
        </w:rPr>
        <w:tab/>
      </w:r>
    </w:p>
    <w:p w:rsidR="00880F3F" w:rsidRPr="008B5F4E" w:rsidRDefault="001F0F28" w:rsidP="008B5F4E">
      <w:pPr>
        <w:pStyle w:val="ListParagraph"/>
        <w:numPr>
          <w:ilvl w:val="0"/>
          <w:numId w:val="3"/>
        </w:numPr>
        <w:tabs>
          <w:tab w:val="left" w:pos="7095"/>
        </w:tabs>
        <w:rPr>
          <w:lang w:val="en-US"/>
        </w:rPr>
      </w:pPr>
      <w:r w:rsidRPr="008B5F4E">
        <w:rPr>
          <w:lang w:val="en-US"/>
        </w:rPr>
        <w:t>So with above introduction you can file your Income tax return online and can generate ITR-V without any password for income tax India e-filing password.</w:t>
      </w:r>
    </w:p>
    <w:p w:rsidR="00030AD4" w:rsidRPr="00030AD4" w:rsidRDefault="00F53226" w:rsidP="0003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8B5F4E">
        <w:rPr>
          <w:b/>
          <w:lang w:val="en-US"/>
        </w:rPr>
        <w:t>So dear friends take this website help and file your returns which were kept pending because of unavailability of password and also reset your password immediately with ITR-V generated.</w:t>
      </w:r>
      <w:r w:rsidRPr="008B5F4E">
        <w:rPr>
          <w:b/>
          <w:lang w:val="en-US"/>
        </w:rPr>
        <w:t xml:space="preserve">  </w:t>
      </w:r>
    </w:p>
    <w:p w:rsidR="00030AD4" w:rsidRPr="00BF4A77" w:rsidRDefault="00030AD4" w:rsidP="0003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b/>
          <w:lang w:val="en-US"/>
        </w:rPr>
        <w:t>We cannot say how long this website allow to file return with password so hurry up</w:t>
      </w:r>
      <w:r w:rsidR="00CC3F76">
        <w:rPr>
          <w:b/>
          <w:lang w:val="en-US"/>
        </w:rPr>
        <w:t xml:space="preserve"> and file all pending returns, </w:t>
      </w:r>
      <w:r>
        <w:rPr>
          <w:b/>
          <w:lang w:val="en-US"/>
        </w:rPr>
        <w:t>and reset your passwords</w:t>
      </w:r>
      <w:r w:rsidR="00CC3F76">
        <w:rPr>
          <w:b/>
          <w:lang w:val="en-US"/>
        </w:rPr>
        <w:t>.</w:t>
      </w:r>
    </w:p>
    <w:p w:rsidR="006F09A7" w:rsidRPr="006F09A7" w:rsidRDefault="00BF4A77" w:rsidP="006F09A7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b/>
          <w:lang w:val="en-US"/>
        </w:rPr>
        <w:t>For other important guidance on how to go ahead in Tax cloud India website&gt;&gt;&gt;</w:t>
      </w:r>
      <w:hyperlink r:id="rId11" w:history="1">
        <w:r w:rsidRPr="00BF4A77">
          <w:rPr>
            <w:rStyle w:val="Hyperlink"/>
            <w:b/>
            <w:lang w:val="en-US"/>
          </w:rPr>
          <w:t>Click here</w:t>
        </w:r>
      </w:hyperlink>
    </w:p>
    <w:p w:rsidR="001F0F28" w:rsidRPr="006F09A7" w:rsidRDefault="006F09A7" w:rsidP="006F09A7">
      <w:pPr>
        <w:pStyle w:val="ListParagraph"/>
        <w:ind w:left="1080"/>
        <w:jc w:val="both"/>
        <w:rPr>
          <w:lang w:val="en-US"/>
        </w:rPr>
      </w:pPr>
      <w:r w:rsidRPr="006F09A7">
        <w:rPr>
          <w:lang w:val="en-US"/>
        </w:rPr>
        <w:t xml:space="preserve">  </w:t>
      </w:r>
    </w:p>
    <w:p w:rsidR="00CD4ECD" w:rsidRDefault="00CD4ECD" w:rsidP="00CD4ECD">
      <w:pPr>
        <w:pStyle w:val="ListParagraph"/>
        <w:numPr>
          <w:ilvl w:val="0"/>
          <w:numId w:val="1"/>
        </w:numPr>
        <w:tabs>
          <w:tab w:val="left" w:pos="7095"/>
        </w:tabs>
        <w:rPr>
          <w:b/>
          <w:lang w:val="en-US"/>
        </w:rPr>
      </w:pPr>
      <w:r w:rsidRPr="00CD4ECD">
        <w:rPr>
          <w:b/>
          <w:lang w:val="en-US"/>
        </w:rPr>
        <w:t>HOW TO RESET PASSWORD WITH ITRV AND BANK ACCOUNT NUMBER.</w:t>
      </w:r>
    </w:p>
    <w:p w:rsidR="00CD4ECD" w:rsidRDefault="00CD4ECD" w:rsidP="00CD4ECD">
      <w:pPr>
        <w:pStyle w:val="ListParagraph"/>
        <w:tabs>
          <w:tab w:val="left" w:pos="7095"/>
        </w:tabs>
        <w:rPr>
          <w:lang w:val="en-US"/>
        </w:rPr>
      </w:pPr>
    </w:p>
    <w:p w:rsidR="00CD4ECD" w:rsidRDefault="00CD4ECD" w:rsidP="00030AD4">
      <w:pPr>
        <w:pStyle w:val="ListParagraph"/>
        <w:numPr>
          <w:ilvl w:val="0"/>
          <w:numId w:val="2"/>
        </w:numPr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 xml:space="preserve">Assesse having previous year e-filed Income tax return acknowledgement </w:t>
      </w:r>
      <w:r w:rsidR="0058493D">
        <w:rPr>
          <w:lang w:val="en-US"/>
        </w:rPr>
        <w:t>number (</w:t>
      </w:r>
      <w:r>
        <w:rPr>
          <w:lang w:val="en-US"/>
        </w:rPr>
        <w:t>ITR-V) and bank account number quoted in ITR can reset password with the help of these details.</w:t>
      </w:r>
    </w:p>
    <w:p w:rsidR="00CD4ECD" w:rsidRDefault="00CD4ECD" w:rsidP="0058493D">
      <w:pPr>
        <w:pStyle w:val="ListParagraph"/>
        <w:numPr>
          <w:ilvl w:val="0"/>
          <w:numId w:val="2"/>
        </w:numPr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Assesse who is n</w:t>
      </w:r>
      <w:r w:rsidR="0058493D">
        <w:rPr>
          <w:lang w:val="en-US"/>
        </w:rPr>
        <w:t xml:space="preserve">ot having previous year ITR details can file current year income tax return without any password as explained in </w:t>
      </w:r>
      <w:r w:rsidR="0058493D" w:rsidRPr="0058493D">
        <w:rPr>
          <w:b/>
          <w:lang w:val="en-US"/>
        </w:rPr>
        <w:t>STEP 1</w:t>
      </w:r>
      <w:r w:rsidR="0058493D">
        <w:rPr>
          <w:lang w:val="en-US"/>
        </w:rPr>
        <w:t xml:space="preserve"> and can reset your income tax India e-filing password with the help of ITR-V GENERATED AND BANK ACCOUNT NUMBER USED in filing ITR as in STEP1. </w:t>
      </w:r>
    </w:p>
    <w:p w:rsidR="00E45BF5" w:rsidRDefault="00E45BF5" w:rsidP="0058493D">
      <w:pPr>
        <w:pStyle w:val="ListParagraph"/>
        <w:numPr>
          <w:ilvl w:val="0"/>
          <w:numId w:val="2"/>
        </w:numPr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 xml:space="preserve">Procedure to Reset password with ITR-V acknowledgement number and </w:t>
      </w:r>
      <w:r w:rsidR="005E50D7">
        <w:rPr>
          <w:lang w:val="en-US"/>
        </w:rPr>
        <w:t>bank account number,</w:t>
      </w:r>
    </w:p>
    <w:p w:rsidR="005E50D7" w:rsidRDefault="005E50D7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Go to</w:t>
      </w:r>
      <w:r w:rsidRPr="005E50D7">
        <w:rPr>
          <w:b/>
          <w:lang w:val="en-US"/>
        </w:rPr>
        <w:t xml:space="preserve"> </w:t>
      </w:r>
      <w:hyperlink r:id="rId12" w:history="1">
        <w:r w:rsidRPr="005E50D7">
          <w:rPr>
            <w:rStyle w:val="Hyperlink"/>
            <w:b/>
            <w:lang w:val="en-US"/>
          </w:rPr>
          <w:t>https://incometaxindiaefiling.gov.in/e-Filing/UserLogin/LoginHome.html</w:t>
        </w:r>
      </w:hyperlink>
    </w:p>
    <w:p w:rsidR="005E50D7" w:rsidRDefault="005E50D7" w:rsidP="005E50D7">
      <w:pPr>
        <w:pStyle w:val="ListParagraph"/>
        <w:tabs>
          <w:tab w:val="left" w:pos="7095"/>
        </w:tabs>
        <w:ind w:left="1080"/>
        <w:jc w:val="both"/>
        <w:rPr>
          <w:b/>
          <w:lang w:val="en-US"/>
        </w:rPr>
      </w:pPr>
      <w:r w:rsidRPr="005E50D7">
        <w:rPr>
          <w:lang w:val="en-US"/>
        </w:rPr>
        <w:lastRenderedPageBreak/>
        <w:t>(ii)</w:t>
      </w:r>
      <w:r>
        <w:rPr>
          <w:lang w:val="en-US"/>
        </w:rPr>
        <w:t>Click on</w:t>
      </w:r>
      <w:r w:rsidRPr="005E50D7">
        <w:rPr>
          <w:b/>
          <w:lang w:val="en-US"/>
        </w:rPr>
        <w:t xml:space="preserve"> “Forgot password”</w:t>
      </w:r>
      <w:r>
        <w:rPr>
          <w:b/>
          <w:lang w:val="en-US"/>
        </w:rPr>
        <w:t>.</w:t>
      </w:r>
    </w:p>
    <w:p w:rsidR="005E50D7" w:rsidRDefault="005E50D7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731510" cy="1677332"/>
            <wp:effectExtent l="0" t="0" r="2540" b="0"/>
            <wp:docPr id="4" name="Picture 4" descr="Forgot Passwor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got Password-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A2" w:rsidRDefault="00112AA2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5E50D7" w:rsidRDefault="005E50D7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lang w:val="en-US"/>
        </w:rPr>
        <w:t xml:space="preserve">(iii)Enter PAN number as USER id and </w:t>
      </w:r>
      <w:proofErr w:type="spellStart"/>
      <w:r>
        <w:rPr>
          <w:lang w:val="en-US"/>
        </w:rPr>
        <w:t>Captcha</w:t>
      </w:r>
      <w:proofErr w:type="spellEnd"/>
      <w:r>
        <w:rPr>
          <w:lang w:val="en-US"/>
        </w:rPr>
        <w:t xml:space="preserve"> code then click on Continue.</w:t>
      </w:r>
    </w:p>
    <w:p w:rsidR="005E50D7" w:rsidRDefault="005E50D7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731510" cy="1701908"/>
            <wp:effectExtent l="0" t="0" r="2540" b="0"/>
            <wp:docPr id="5" name="Picture 5" descr="Forgot Passwor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got Password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A2" w:rsidRDefault="00112AA2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112AA2" w:rsidRDefault="00112AA2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proofErr w:type="gramStart"/>
      <w:r>
        <w:rPr>
          <w:lang w:val="en-US"/>
        </w:rPr>
        <w:t>(iv) After</w:t>
      </w:r>
      <w:proofErr w:type="gramEnd"/>
      <w:r>
        <w:rPr>
          <w:lang w:val="en-US"/>
        </w:rPr>
        <w:t xml:space="preserve"> above step you will find the below screen where you will find 3 option to choose any of them. Select one of them which you are comfortable with its respective data requirement. You can select 3</w:t>
      </w:r>
      <w:r w:rsidRPr="00112AA2">
        <w:rPr>
          <w:vertAlign w:val="superscript"/>
          <w:lang w:val="en-US"/>
        </w:rPr>
        <w:t>rd</w:t>
      </w:r>
      <w:r>
        <w:rPr>
          <w:lang w:val="en-US"/>
        </w:rPr>
        <w:t xml:space="preserve"> option to reset password with ITR-V and bank account number</w:t>
      </w:r>
    </w:p>
    <w:p w:rsidR="00112AA2" w:rsidRDefault="00112AA2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731510" cy="2136876"/>
            <wp:effectExtent l="0" t="0" r="2540" b="0"/>
            <wp:docPr id="6" name="Picture 6" descr="Forgot Passwor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got Password-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AA2" w:rsidRDefault="00112AA2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112AA2" w:rsidRDefault="00030AD4" w:rsidP="005E50D7">
      <w:pPr>
        <w:pStyle w:val="ListParagraph"/>
        <w:tabs>
          <w:tab w:val="left" w:pos="7095"/>
        </w:tabs>
        <w:ind w:left="1080"/>
        <w:jc w:val="both"/>
        <w:rPr>
          <w:b/>
          <w:lang w:val="en-US"/>
        </w:rPr>
      </w:pPr>
      <w:r>
        <w:rPr>
          <w:lang w:val="en-US"/>
        </w:rPr>
        <w:t>(v)</w:t>
      </w:r>
      <w:r w:rsidR="00112AA2">
        <w:rPr>
          <w:lang w:val="en-US"/>
        </w:rPr>
        <w:t xml:space="preserve">Once you provided data as required in above </w:t>
      </w:r>
      <w:r w:rsidR="003E4186">
        <w:rPr>
          <w:lang w:val="en-US"/>
        </w:rPr>
        <w:t>screenshot and click on submit button you will find new screen where you can enter new password and confirm the password by entering again then click on</w:t>
      </w:r>
      <w:r w:rsidR="003E4186" w:rsidRPr="003E4186">
        <w:rPr>
          <w:b/>
          <w:lang w:val="en-US"/>
        </w:rPr>
        <w:t xml:space="preserve"> submit</w:t>
      </w:r>
      <w:r w:rsidR="003E4186">
        <w:rPr>
          <w:b/>
          <w:lang w:val="en-US"/>
        </w:rPr>
        <w:t>.</w:t>
      </w:r>
    </w:p>
    <w:p w:rsidR="003E4186" w:rsidRDefault="003E4186" w:rsidP="005E50D7">
      <w:pPr>
        <w:pStyle w:val="ListParagraph"/>
        <w:tabs>
          <w:tab w:val="left" w:pos="7095"/>
        </w:tabs>
        <w:ind w:left="1080"/>
        <w:jc w:val="both"/>
        <w:rPr>
          <w:b/>
          <w:lang w:val="en-US"/>
        </w:rPr>
      </w:pPr>
    </w:p>
    <w:p w:rsidR="003E4186" w:rsidRDefault="003E4186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731510" cy="1368281"/>
            <wp:effectExtent l="0" t="0" r="2540" b="3810"/>
            <wp:docPr id="7" name="Picture 7" descr="Forgot Passwor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got Password-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86" w:rsidRDefault="003E4186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030AD4" w:rsidRDefault="00030AD4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3E4186" w:rsidRDefault="003E4186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lang w:val="en-US"/>
        </w:rPr>
        <w:t>With this you can complete the resetting your e-filing password and use it for filing your income tax returns.</w:t>
      </w:r>
    </w:p>
    <w:p w:rsidR="00030AD4" w:rsidRDefault="00030AD4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030AD4" w:rsidRPr="000C533B" w:rsidRDefault="000C533B" w:rsidP="005E50D7">
      <w:pPr>
        <w:pStyle w:val="ListParagraph"/>
        <w:tabs>
          <w:tab w:val="left" w:pos="7095"/>
        </w:tabs>
        <w:ind w:left="1080"/>
        <w:jc w:val="both"/>
        <w:rPr>
          <w:b/>
          <w:lang w:val="en-US"/>
        </w:rPr>
      </w:pPr>
      <w:r>
        <w:rPr>
          <w:lang w:val="en-US"/>
        </w:rPr>
        <w:t xml:space="preserve">Thanks to </w:t>
      </w:r>
      <w:r w:rsidRPr="000C533B">
        <w:rPr>
          <w:b/>
          <w:lang w:val="en-US"/>
        </w:rPr>
        <w:t>Tax Cloud India</w:t>
      </w:r>
    </w:p>
    <w:p w:rsidR="00030AD4" w:rsidRDefault="00030AD4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030AD4" w:rsidRDefault="00030AD4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</w:p>
    <w:p w:rsidR="001D6A08" w:rsidRDefault="001D6A08" w:rsidP="001D6A08">
      <w:pPr>
        <w:pStyle w:val="ListParagraph"/>
        <w:numPr>
          <w:ilvl w:val="0"/>
          <w:numId w:val="1"/>
        </w:numPr>
        <w:tabs>
          <w:tab w:val="left" w:pos="7095"/>
        </w:tabs>
        <w:jc w:val="both"/>
        <w:rPr>
          <w:b/>
          <w:lang w:val="en-US"/>
        </w:rPr>
      </w:pPr>
      <w:r>
        <w:rPr>
          <w:b/>
          <w:lang w:val="en-US"/>
        </w:rPr>
        <w:t>RESET PASSWORD THROUGH</w:t>
      </w:r>
      <w:r w:rsidRPr="001D6A08">
        <w:rPr>
          <w:b/>
          <w:lang w:val="en-US"/>
        </w:rPr>
        <w:t xml:space="preserve"> SENDING MAIL ID:-</w:t>
      </w:r>
    </w:p>
    <w:p w:rsidR="001D6A08" w:rsidRDefault="001D6A08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If password for e-filing portal was created from your mail id you can reset the password by sending a mail to</w:t>
      </w:r>
      <w:r w:rsidRPr="001D6A08">
        <w:rPr>
          <w:b/>
          <w:lang w:val="en-US"/>
        </w:rPr>
        <w:t xml:space="preserve"> </w:t>
      </w:r>
      <w:proofErr w:type="gramStart"/>
      <w:r w:rsidRPr="001D6A08">
        <w:rPr>
          <w:b/>
          <w:lang w:val="en-US"/>
        </w:rPr>
        <w:t>validate@incometaxindia.gov.in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with the below required details requesting to reset password.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>
        <w:rPr>
          <w:lang w:val="en-US"/>
        </w:rPr>
        <w:t>)PAN number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(ii)PAN holder name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(iii)Date of birth/Date of Incorporation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proofErr w:type="gramStart"/>
      <w:r>
        <w:rPr>
          <w:lang w:val="en-US"/>
        </w:rPr>
        <w:t>(iv)</w:t>
      </w:r>
      <w:proofErr w:type="gramEnd"/>
      <w:r>
        <w:rPr>
          <w:lang w:val="en-US"/>
        </w:rPr>
        <w:t>Father’s name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>(v)Address as per PAN records (Form16</w:t>
      </w:r>
      <w:proofErr w:type="gramStart"/>
      <w:r>
        <w:rPr>
          <w:lang w:val="en-US"/>
        </w:rPr>
        <w:t>,16A</w:t>
      </w:r>
      <w:proofErr w:type="gramEnd"/>
      <w:r>
        <w:rPr>
          <w:lang w:val="en-US"/>
        </w:rPr>
        <w:t xml:space="preserve"> will contain Address as per PAN records)</w:t>
      </w: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</w:p>
    <w:p w:rsidR="00AD145A" w:rsidRDefault="00AD145A" w:rsidP="001D6A08">
      <w:pPr>
        <w:pStyle w:val="ListParagraph"/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 xml:space="preserve">You will receive reply from income tax department </w:t>
      </w:r>
      <w:r w:rsidR="0083212B">
        <w:rPr>
          <w:lang w:val="en-US"/>
        </w:rPr>
        <w:t>to your registered mail id, and then you can reset the password with new password.</w:t>
      </w:r>
    </w:p>
    <w:p w:rsidR="0083212B" w:rsidRDefault="0083212B" w:rsidP="001D6A08">
      <w:pPr>
        <w:pStyle w:val="ListParagraph"/>
        <w:tabs>
          <w:tab w:val="left" w:pos="7095"/>
        </w:tabs>
        <w:jc w:val="both"/>
        <w:rPr>
          <w:lang w:val="en-US"/>
        </w:rPr>
      </w:pPr>
    </w:p>
    <w:p w:rsidR="00030AD4" w:rsidRPr="001D6A08" w:rsidRDefault="00030AD4" w:rsidP="001D6A08">
      <w:pPr>
        <w:pStyle w:val="ListParagraph"/>
        <w:tabs>
          <w:tab w:val="left" w:pos="7095"/>
        </w:tabs>
        <w:jc w:val="both"/>
        <w:rPr>
          <w:lang w:val="en-US"/>
        </w:rPr>
      </w:pPr>
    </w:p>
    <w:p w:rsidR="001D6A08" w:rsidRDefault="0083212B" w:rsidP="0083212B">
      <w:pPr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 xml:space="preserve">             </w:t>
      </w:r>
      <w:r w:rsidR="001D6A08" w:rsidRPr="0083212B">
        <w:rPr>
          <w:lang w:val="en-US"/>
        </w:rPr>
        <w:t xml:space="preserve">Hope this article </w:t>
      </w:r>
      <w:r w:rsidR="009F6A6A">
        <w:rPr>
          <w:lang w:val="en-US"/>
        </w:rPr>
        <w:t>will helps you in resetting</w:t>
      </w:r>
      <w:r w:rsidR="001D6A08" w:rsidRPr="0083212B">
        <w:rPr>
          <w:lang w:val="en-US"/>
        </w:rPr>
        <w:t xml:space="preserve"> income tax India e-filing password.</w:t>
      </w:r>
    </w:p>
    <w:p w:rsidR="0083212B" w:rsidRDefault="0083212B" w:rsidP="0083212B">
      <w:pPr>
        <w:tabs>
          <w:tab w:val="left" w:pos="7095"/>
        </w:tabs>
        <w:jc w:val="both"/>
        <w:rPr>
          <w:lang w:val="en-US"/>
        </w:rPr>
      </w:pPr>
      <w:r>
        <w:rPr>
          <w:lang w:val="en-US"/>
        </w:rPr>
        <w:t xml:space="preserve">            </w:t>
      </w:r>
    </w:p>
    <w:p w:rsidR="000F3672" w:rsidRDefault="000F3672" w:rsidP="0083212B">
      <w:pPr>
        <w:tabs>
          <w:tab w:val="left" w:pos="7095"/>
        </w:tabs>
        <w:jc w:val="both"/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</w:pPr>
      <w:r w:rsidRPr="000F3672"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No Person in this World has Ever been Rewarded for What He has 'RECEIVED'</w:t>
      </w:r>
      <w:proofErr w:type="gramStart"/>
      <w:r w:rsidRPr="000F3672"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,</w:t>
      </w:r>
      <w:proofErr w:type="gramEnd"/>
      <w:r w:rsidRPr="000F3672">
        <w:rPr>
          <w:rFonts w:ascii="Tahoma" w:hAnsi="Tahoma" w:cs="Tahoma"/>
          <w:b/>
          <w:color w:val="FF0000"/>
          <w:sz w:val="20"/>
          <w:szCs w:val="20"/>
        </w:rPr>
        <w:br/>
      </w:r>
      <w:r w:rsidRPr="000F3672"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He is Always "Honoured" for what He has 'GIVEN' to Others !!</w:t>
      </w:r>
    </w:p>
    <w:p w:rsidR="000F3672" w:rsidRDefault="000F3672" w:rsidP="0083212B">
      <w:pPr>
        <w:tabs>
          <w:tab w:val="left" w:pos="7095"/>
        </w:tabs>
        <w:jc w:val="both"/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Knowledge is power!!Keep sharing</w:t>
      </w:r>
      <w:proofErr w:type="gramStart"/>
      <w:r>
        <w:rPr>
          <w:rFonts w:ascii="Tahoma" w:hAnsi="Tahoma" w:cs="Tahoma"/>
          <w:b/>
          <w:color w:val="FF0000"/>
          <w:sz w:val="20"/>
          <w:szCs w:val="20"/>
          <w:shd w:val="clear" w:color="auto" w:fill="FFFFFF"/>
        </w:rPr>
        <w:t>..</w:t>
      </w:r>
      <w:proofErr w:type="gramEnd"/>
    </w:p>
    <w:p w:rsidR="008B5F4E" w:rsidRPr="000F3672" w:rsidRDefault="008B5F4E" w:rsidP="0083212B">
      <w:pPr>
        <w:tabs>
          <w:tab w:val="left" w:pos="7095"/>
        </w:tabs>
        <w:jc w:val="both"/>
        <w:rPr>
          <w:b/>
          <w:color w:val="FF0000"/>
          <w:lang w:val="en-US"/>
        </w:rPr>
      </w:pPr>
    </w:p>
    <w:p w:rsidR="001D6A08" w:rsidRPr="000F3672" w:rsidRDefault="001D6A08" w:rsidP="005E50D7">
      <w:pPr>
        <w:pStyle w:val="ListParagraph"/>
        <w:tabs>
          <w:tab w:val="left" w:pos="7095"/>
        </w:tabs>
        <w:ind w:left="1080"/>
        <w:jc w:val="both"/>
        <w:rPr>
          <w:b/>
          <w:lang w:val="en-US"/>
        </w:rPr>
      </w:pPr>
      <w:r w:rsidRPr="000F3672">
        <w:rPr>
          <w:b/>
          <w:lang w:val="en-US"/>
        </w:rPr>
        <w:t>Thanks &amp; Regards</w:t>
      </w:r>
    </w:p>
    <w:p w:rsidR="001D6A08" w:rsidRPr="005E50D7" w:rsidRDefault="001D6A08" w:rsidP="005E50D7">
      <w:pPr>
        <w:pStyle w:val="ListParagraph"/>
        <w:tabs>
          <w:tab w:val="left" w:pos="7095"/>
        </w:tabs>
        <w:ind w:left="1080"/>
        <w:jc w:val="both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1371600" cy="504825"/>
            <wp:effectExtent l="0" t="0" r="0" b="9525"/>
            <wp:docPr id="8" name="Picture 8" descr="C:\Users\Sony\Downloads\ganesh babu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ony\Downloads\ganesh babu 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A08" w:rsidRPr="005E5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2F54"/>
    <w:multiLevelType w:val="hybridMultilevel"/>
    <w:tmpl w:val="87D8E764"/>
    <w:lvl w:ilvl="0" w:tplc="FF922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F32C18"/>
    <w:multiLevelType w:val="hybridMultilevel"/>
    <w:tmpl w:val="49B281D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64E05"/>
    <w:multiLevelType w:val="hybridMultilevel"/>
    <w:tmpl w:val="48067F2A"/>
    <w:lvl w:ilvl="0" w:tplc="65724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B7"/>
    <w:rsid w:val="00030AD4"/>
    <w:rsid w:val="000C533B"/>
    <w:rsid w:val="000F3672"/>
    <w:rsid w:val="00112AA2"/>
    <w:rsid w:val="001D0A5B"/>
    <w:rsid w:val="001D6A08"/>
    <w:rsid w:val="001F0F28"/>
    <w:rsid w:val="0022160C"/>
    <w:rsid w:val="002A63B7"/>
    <w:rsid w:val="00385F8C"/>
    <w:rsid w:val="003E4186"/>
    <w:rsid w:val="00456CEE"/>
    <w:rsid w:val="00472729"/>
    <w:rsid w:val="004B58B5"/>
    <w:rsid w:val="00511297"/>
    <w:rsid w:val="0058493D"/>
    <w:rsid w:val="005E50D7"/>
    <w:rsid w:val="00661650"/>
    <w:rsid w:val="006F09A7"/>
    <w:rsid w:val="0083212B"/>
    <w:rsid w:val="0087179C"/>
    <w:rsid w:val="00880F3F"/>
    <w:rsid w:val="008B5F4E"/>
    <w:rsid w:val="009C3BF0"/>
    <w:rsid w:val="009C55D2"/>
    <w:rsid w:val="009F6A6A"/>
    <w:rsid w:val="00A07C05"/>
    <w:rsid w:val="00A52B0B"/>
    <w:rsid w:val="00AD145A"/>
    <w:rsid w:val="00B40DA2"/>
    <w:rsid w:val="00B63086"/>
    <w:rsid w:val="00BF4A77"/>
    <w:rsid w:val="00CC3F76"/>
    <w:rsid w:val="00CD4ECD"/>
    <w:rsid w:val="00E45BF5"/>
    <w:rsid w:val="00E552E1"/>
    <w:rsid w:val="00E7595E"/>
    <w:rsid w:val="00F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2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0F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2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0F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axcloudindia.com/" TargetMode="External"/><Relationship Id="rId12" Type="http://schemas.openxmlformats.org/officeDocument/2006/relationships/hyperlink" Target="https://incometaxindiaefiling.gov.in/e-Filing/UserLogin/LoginHome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taxcloudindia.com/Gui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taxcloudindia.com/guide/eFilingIncomeTaxRetur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axcloudindia.com/Account/Registe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Babu</dc:creator>
  <cp:lastModifiedBy>Ganesh Babu</cp:lastModifiedBy>
  <cp:revision>34</cp:revision>
  <cp:lastPrinted>2013-10-24T22:21:00Z</cp:lastPrinted>
  <dcterms:created xsi:type="dcterms:W3CDTF">2013-10-24T12:05:00Z</dcterms:created>
  <dcterms:modified xsi:type="dcterms:W3CDTF">2013-10-24T22:51:00Z</dcterms:modified>
</cp:coreProperties>
</file>