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431"/>
        <w:tblW w:w="9682" w:type="dxa"/>
        <w:tblLook w:val="04A0"/>
      </w:tblPr>
      <w:tblGrid>
        <w:gridCol w:w="2111"/>
        <w:gridCol w:w="7571"/>
      </w:tblGrid>
      <w:tr w:rsidR="002C59A5" w:rsidTr="00205A65">
        <w:trPr>
          <w:trHeight w:val="361"/>
        </w:trPr>
        <w:tc>
          <w:tcPr>
            <w:tcW w:w="2111" w:type="dxa"/>
            <w:vAlign w:val="center"/>
          </w:tcPr>
          <w:p w:rsidR="002C59A5" w:rsidRPr="0036064B" w:rsidRDefault="002C59A5" w:rsidP="002C59A5">
            <w:pPr>
              <w:jc w:val="center"/>
              <w:rPr>
                <w:b/>
              </w:rPr>
            </w:pPr>
            <w:r w:rsidRPr="0036064B">
              <w:rPr>
                <w:b/>
              </w:rPr>
              <w:t>SECTION NUMBER</w:t>
            </w:r>
          </w:p>
        </w:tc>
        <w:tc>
          <w:tcPr>
            <w:tcW w:w="7571" w:type="dxa"/>
            <w:vAlign w:val="center"/>
          </w:tcPr>
          <w:p w:rsidR="002C59A5" w:rsidRPr="0036064B" w:rsidRDefault="002C59A5" w:rsidP="002C59A5">
            <w:pPr>
              <w:jc w:val="center"/>
              <w:rPr>
                <w:b/>
              </w:rPr>
            </w:pPr>
            <w:r w:rsidRPr="0036064B">
              <w:rPr>
                <w:b/>
              </w:rPr>
              <w:t>DETAILS</w:t>
            </w:r>
          </w:p>
        </w:tc>
      </w:tr>
      <w:tr w:rsidR="002C59A5" w:rsidTr="0036064B">
        <w:trPr>
          <w:trHeight w:val="361"/>
        </w:trPr>
        <w:tc>
          <w:tcPr>
            <w:tcW w:w="2111" w:type="dxa"/>
            <w:vAlign w:val="center"/>
          </w:tcPr>
          <w:p w:rsidR="002C59A5" w:rsidRDefault="002C59A5" w:rsidP="0036064B">
            <w:r w:rsidRPr="002C59A5">
              <w:t>Sec 15</w:t>
            </w:r>
          </w:p>
        </w:tc>
        <w:tc>
          <w:tcPr>
            <w:tcW w:w="7571" w:type="dxa"/>
            <w:vAlign w:val="center"/>
          </w:tcPr>
          <w:p w:rsidR="002C59A5" w:rsidRDefault="002C59A5" w:rsidP="0036064B">
            <w:r w:rsidRPr="002C59A5">
              <w:t>CHARGEABILITY</w:t>
            </w:r>
          </w:p>
        </w:tc>
      </w:tr>
      <w:tr w:rsidR="002C59A5" w:rsidTr="0036064B">
        <w:trPr>
          <w:trHeight w:val="361"/>
        </w:trPr>
        <w:tc>
          <w:tcPr>
            <w:tcW w:w="9682" w:type="dxa"/>
            <w:gridSpan w:val="2"/>
            <w:vAlign w:val="center"/>
          </w:tcPr>
          <w:p w:rsidR="002C59A5" w:rsidRDefault="002C59A5" w:rsidP="0036064B">
            <w:r>
              <w:t xml:space="preserve">Sec 16 : </w:t>
            </w:r>
            <w:r w:rsidRPr="002C59A5">
              <w:t>DEDUCTIONS:-</w:t>
            </w:r>
            <w:r>
              <w:t xml:space="preserve"> </w:t>
            </w:r>
          </w:p>
        </w:tc>
      </w:tr>
      <w:tr w:rsidR="002C59A5" w:rsidTr="0036064B">
        <w:trPr>
          <w:trHeight w:val="361"/>
        </w:trPr>
        <w:tc>
          <w:tcPr>
            <w:tcW w:w="2111" w:type="dxa"/>
            <w:tcBorders>
              <w:right w:val="single" w:sz="4" w:space="0" w:color="auto"/>
            </w:tcBorders>
            <w:vAlign w:val="center"/>
          </w:tcPr>
          <w:p w:rsidR="002C59A5" w:rsidRDefault="002C59A5" w:rsidP="0036064B">
            <w:r w:rsidRPr="00B156CF">
              <w:t>Sec 16(ii)</w:t>
            </w:r>
          </w:p>
        </w:tc>
        <w:tc>
          <w:tcPr>
            <w:tcW w:w="7571" w:type="dxa"/>
            <w:tcBorders>
              <w:left w:val="single" w:sz="4" w:space="0" w:color="auto"/>
            </w:tcBorders>
            <w:vAlign w:val="center"/>
          </w:tcPr>
          <w:p w:rsidR="002C59A5" w:rsidRDefault="002C59A5" w:rsidP="0036064B">
            <w:r w:rsidRPr="00B156CF">
              <w:t>ENTERTAINMENT ALLOWANCE</w:t>
            </w:r>
          </w:p>
        </w:tc>
      </w:tr>
      <w:tr w:rsidR="002C59A5" w:rsidTr="0036064B">
        <w:trPr>
          <w:trHeight w:val="341"/>
        </w:trPr>
        <w:tc>
          <w:tcPr>
            <w:tcW w:w="2111" w:type="dxa"/>
            <w:vAlign w:val="center"/>
          </w:tcPr>
          <w:p w:rsidR="002C59A5" w:rsidRDefault="002C59A5" w:rsidP="0036064B">
            <w:r w:rsidRPr="00B156CF">
              <w:t>Sec 16(iii)</w:t>
            </w:r>
          </w:p>
        </w:tc>
        <w:tc>
          <w:tcPr>
            <w:tcW w:w="7571" w:type="dxa"/>
            <w:vAlign w:val="center"/>
          </w:tcPr>
          <w:p w:rsidR="002C59A5" w:rsidRDefault="002C59A5" w:rsidP="0036064B">
            <w:r w:rsidRPr="00B156CF">
              <w:t>PROFESSION TAX</w:t>
            </w:r>
          </w:p>
        </w:tc>
      </w:tr>
      <w:tr w:rsidR="002C59A5" w:rsidTr="0036064B">
        <w:trPr>
          <w:trHeight w:val="361"/>
        </w:trPr>
        <w:tc>
          <w:tcPr>
            <w:tcW w:w="9682" w:type="dxa"/>
            <w:gridSpan w:val="2"/>
            <w:vAlign w:val="center"/>
          </w:tcPr>
          <w:p w:rsidR="002C59A5" w:rsidRDefault="002C59A5" w:rsidP="0036064B">
            <w:r>
              <w:t>Sec 17 : DEFINITIONS:-</w:t>
            </w:r>
          </w:p>
        </w:tc>
      </w:tr>
      <w:tr w:rsidR="002C59A5" w:rsidTr="0036064B">
        <w:trPr>
          <w:trHeight w:val="361"/>
        </w:trPr>
        <w:tc>
          <w:tcPr>
            <w:tcW w:w="2111" w:type="dxa"/>
            <w:vAlign w:val="center"/>
          </w:tcPr>
          <w:p w:rsidR="002C59A5" w:rsidRPr="00B156CF" w:rsidRDefault="002C59A5" w:rsidP="0036064B">
            <w:r w:rsidRPr="002C59A5">
              <w:t>Sec 17(1)</w:t>
            </w:r>
          </w:p>
        </w:tc>
        <w:tc>
          <w:tcPr>
            <w:tcW w:w="7571" w:type="dxa"/>
            <w:vAlign w:val="center"/>
          </w:tcPr>
          <w:p w:rsidR="002C59A5" w:rsidRDefault="002C59A5" w:rsidP="0036064B">
            <w:r w:rsidRPr="002C59A5">
              <w:t>SALARY</w:t>
            </w:r>
          </w:p>
        </w:tc>
      </w:tr>
      <w:tr w:rsidR="002C601E" w:rsidTr="0036064B">
        <w:trPr>
          <w:trHeight w:val="361"/>
        </w:trPr>
        <w:tc>
          <w:tcPr>
            <w:tcW w:w="2111" w:type="dxa"/>
            <w:vAlign w:val="center"/>
          </w:tcPr>
          <w:p w:rsidR="002C601E" w:rsidRDefault="002C601E" w:rsidP="0036064B">
            <w:r w:rsidRPr="00B156CF">
              <w:t>Sec 17(2)</w:t>
            </w:r>
          </w:p>
        </w:tc>
        <w:tc>
          <w:tcPr>
            <w:tcW w:w="7571" w:type="dxa"/>
            <w:vAlign w:val="center"/>
          </w:tcPr>
          <w:p w:rsidR="002C601E" w:rsidRDefault="002C601E" w:rsidP="0036064B">
            <w:r w:rsidRPr="00B156CF">
              <w:t>PERQUISITES</w:t>
            </w:r>
          </w:p>
        </w:tc>
      </w:tr>
      <w:tr w:rsidR="002C601E" w:rsidTr="0036064B">
        <w:trPr>
          <w:trHeight w:val="361"/>
        </w:trPr>
        <w:tc>
          <w:tcPr>
            <w:tcW w:w="2111" w:type="dxa"/>
            <w:vAlign w:val="center"/>
          </w:tcPr>
          <w:p w:rsidR="002C601E" w:rsidRPr="00B156CF" w:rsidRDefault="002C601E" w:rsidP="0036064B">
            <w:r w:rsidRPr="002C59A5">
              <w:t>Sec 17(3)</w:t>
            </w:r>
          </w:p>
        </w:tc>
        <w:tc>
          <w:tcPr>
            <w:tcW w:w="7571" w:type="dxa"/>
            <w:vAlign w:val="center"/>
          </w:tcPr>
          <w:p w:rsidR="002C601E" w:rsidRDefault="002C601E" w:rsidP="0036064B">
            <w:r w:rsidRPr="002C59A5">
              <w:t>PROFITS IN LIEU OF SALARY</w:t>
            </w:r>
          </w:p>
        </w:tc>
      </w:tr>
      <w:tr w:rsidR="002C601E" w:rsidTr="0036064B">
        <w:trPr>
          <w:trHeight w:val="361"/>
        </w:trPr>
        <w:tc>
          <w:tcPr>
            <w:tcW w:w="9682" w:type="dxa"/>
            <w:gridSpan w:val="2"/>
            <w:vAlign w:val="center"/>
          </w:tcPr>
          <w:p w:rsidR="002C601E" w:rsidRDefault="002C601E" w:rsidP="0036064B">
            <w:r w:rsidRPr="00B156CF">
              <w:t>EXEMPTIONS:-</w:t>
            </w:r>
          </w:p>
        </w:tc>
      </w:tr>
      <w:tr w:rsidR="002C601E" w:rsidTr="0036064B">
        <w:trPr>
          <w:trHeight w:val="341"/>
        </w:trPr>
        <w:tc>
          <w:tcPr>
            <w:tcW w:w="2111" w:type="dxa"/>
            <w:vAlign w:val="center"/>
          </w:tcPr>
          <w:p w:rsidR="002C601E" w:rsidRDefault="002C601E" w:rsidP="0036064B">
            <w:r w:rsidRPr="00B156CF">
              <w:t>Sec 10(5)</w:t>
            </w:r>
          </w:p>
        </w:tc>
        <w:tc>
          <w:tcPr>
            <w:tcW w:w="7571" w:type="dxa"/>
            <w:vAlign w:val="center"/>
          </w:tcPr>
          <w:p w:rsidR="002C601E" w:rsidRDefault="002C601E" w:rsidP="0036064B">
            <w:r w:rsidRPr="00B156CF">
              <w:t>VALUE OF TRAVEL CONCESSION OR ASSISTANCE</w:t>
            </w:r>
          </w:p>
        </w:tc>
      </w:tr>
      <w:tr w:rsidR="002C601E" w:rsidTr="0036064B">
        <w:trPr>
          <w:trHeight w:val="361"/>
        </w:trPr>
        <w:tc>
          <w:tcPr>
            <w:tcW w:w="2111" w:type="dxa"/>
            <w:vAlign w:val="center"/>
          </w:tcPr>
          <w:p w:rsidR="002C601E" w:rsidRDefault="002C601E" w:rsidP="0036064B">
            <w:r w:rsidRPr="00B156CF">
              <w:t>Sec 10(6)</w:t>
            </w:r>
          </w:p>
        </w:tc>
        <w:tc>
          <w:tcPr>
            <w:tcW w:w="7571" w:type="dxa"/>
            <w:vAlign w:val="center"/>
          </w:tcPr>
          <w:p w:rsidR="002C601E" w:rsidRDefault="002C601E" w:rsidP="0036064B">
            <w:r w:rsidRPr="00B156CF">
              <w:t xml:space="preserve">IN CASE OF </w:t>
            </w:r>
            <w:r>
              <w:t xml:space="preserve">A </w:t>
            </w:r>
            <w:r w:rsidRPr="00B156CF">
              <w:t xml:space="preserve">FOREIGN NATIONAL </w:t>
            </w:r>
          </w:p>
        </w:tc>
      </w:tr>
      <w:tr w:rsidR="002C601E" w:rsidTr="0036064B">
        <w:trPr>
          <w:trHeight w:val="341"/>
        </w:trPr>
        <w:tc>
          <w:tcPr>
            <w:tcW w:w="2111" w:type="dxa"/>
            <w:vAlign w:val="center"/>
          </w:tcPr>
          <w:p w:rsidR="002C601E" w:rsidRDefault="002C601E" w:rsidP="0036064B">
            <w:r w:rsidRPr="00B156CF">
              <w:t>Sec 10(7)</w:t>
            </w:r>
          </w:p>
        </w:tc>
        <w:tc>
          <w:tcPr>
            <w:tcW w:w="7571" w:type="dxa"/>
            <w:vAlign w:val="center"/>
          </w:tcPr>
          <w:p w:rsidR="002C601E" w:rsidRDefault="002C601E" w:rsidP="0036064B">
            <w:r w:rsidRPr="00B156CF">
              <w:t xml:space="preserve">INDIAN CITIZENS EMPLOYED ABROAD BY GOVERNMENT OF INDIA </w:t>
            </w:r>
          </w:p>
        </w:tc>
      </w:tr>
      <w:tr w:rsidR="002C601E" w:rsidTr="0036064B">
        <w:trPr>
          <w:trHeight w:val="361"/>
        </w:trPr>
        <w:tc>
          <w:tcPr>
            <w:tcW w:w="2111" w:type="dxa"/>
            <w:vAlign w:val="center"/>
          </w:tcPr>
          <w:p w:rsidR="002C601E" w:rsidRDefault="002C601E" w:rsidP="0036064B">
            <w:r w:rsidRPr="00B156CF">
              <w:t>Sec 10(45)</w:t>
            </w:r>
          </w:p>
        </w:tc>
        <w:tc>
          <w:tcPr>
            <w:tcW w:w="7571" w:type="dxa"/>
            <w:vAlign w:val="center"/>
          </w:tcPr>
          <w:p w:rsidR="002C601E" w:rsidRDefault="002C601E" w:rsidP="0036064B">
            <w:r w:rsidRPr="00B156CF">
              <w:t xml:space="preserve">IN CASE OF CHAIRMAN OR MEMBER OF UNION PUBLIC SERVICE COMMISSION </w:t>
            </w:r>
          </w:p>
        </w:tc>
      </w:tr>
      <w:tr w:rsidR="002C601E" w:rsidTr="0036064B">
        <w:trPr>
          <w:trHeight w:val="361"/>
        </w:trPr>
        <w:tc>
          <w:tcPr>
            <w:tcW w:w="2111" w:type="dxa"/>
            <w:vAlign w:val="center"/>
          </w:tcPr>
          <w:p w:rsidR="002C601E" w:rsidRDefault="002C601E" w:rsidP="0036064B">
            <w:r w:rsidRPr="00B156CF">
              <w:t>Sec 10(10)</w:t>
            </w:r>
          </w:p>
        </w:tc>
        <w:tc>
          <w:tcPr>
            <w:tcW w:w="7571" w:type="dxa"/>
            <w:vAlign w:val="center"/>
          </w:tcPr>
          <w:p w:rsidR="002C601E" w:rsidRDefault="002C601E" w:rsidP="0036064B">
            <w:r w:rsidRPr="00B156CF">
              <w:t>GRATUITY</w:t>
            </w:r>
          </w:p>
        </w:tc>
      </w:tr>
      <w:tr w:rsidR="002C601E" w:rsidTr="0036064B">
        <w:trPr>
          <w:trHeight w:val="341"/>
        </w:trPr>
        <w:tc>
          <w:tcPr>
            <w:tcW w:w="2111" w:type="dxa"/>
            <w:vAlign w:val="center"/>
          </w:tcPr>
          <w:p w:rsidR="002C601E" w:rsidRDefault="002C601E" w:rsidP="0036064B">
            <w:r w:rsidRPr="00B156CF">
              <w:t>Sec 10(10A)</w:t>
            </w:r>
          </w:p>
        </w:tc>
        <w:tc>
          <w:tcPr>
            <w:tcW w:w="7571" w:type="dxa"/>
            <w:vAlign w:val="center"/>
          </w:tcPr>
          <w:p w:rsidR="002C601E" w:rsidRDefault="002C601E" w:rsidP="0036064B">
            <w:r w:rsidRPr="00B156CF">
              <w:t>PENSION</w:t>
            </w:r>
          </w:p>
        </w:tc>
      </w:tr>
      <w:tr w:rsidR="002C601E" w:rsidTr="0036064B">
        <w:trPr>
          <w:trHeight w:val="361"/>
        </w:trPr>
        <w:tc>
          <w:tcPr>
            <w:tcW w:w="2111" w:type="dxa"/>
            <w:vAlign w:val="center"/>
          </w:tcPr>
          <w:p w:rsidR="002C601E" w:rsidRDefault="002C601E" w:rsidP="0036064B">
            <w:r w:rsidRPr="00B156CF">
              <w:t>Sec 10(10AA)</w:t>
            </w:r>
          </w:p>
        </w:tc>
        <w:tc>
          <w:tcPr>
            <w:tcW w:w="7571" w:type="dxa"/>
            <w:vAlign w:val="center"/>
          </w:tcPr>
          <w:p w:rsidR="002C601E" w:rsidRDefault="002C601E" w:rsidP="0036064B">
            <w:r w:rsidRPr="00B156CF">
              <w:t>LEAVE SALARY</w:t>
            </w:r>
          </w:p>
        </w:tc>
      </w:tr>
      <w:tr w:rsidR="002C601E" w:rsidTr="0036064B">
        <w:trPr>
          <w:trHeight w:val="341"/>
        </w:trPr>
        <w:tc>
          <w:tcPr>
            <w:tcW w:w="2111" w:type="dxa"/>
            <w:vAlign w:val="center"/>
          </w:tcPr>
          <w:p w:rsidR="002C601E" w:rsidRDefault="002C601E" w:rsidP="0036064B">
            <w:r w:rsidRPr="00B156CF">
              <w:t>Sec 10(10B)</w:t>
            </w:r>
          </w:p>
        </w:tc>
        <w:tc>
          <w:tcPr>
            <w:tcW w:w="7571" w:type="dxa"/>
            <w:vAlign w:val="center"/>
          </w:tcPr>
          <w:p w:rsidR="002C601E" w:rsidRDefault="002C601E" w:rsidP="0036064B">
            <w:r w:rsidRPr="00B156CF">
              <w:t>RETRENCHMENT COMPENSATION</w:t>
            </w:r>
          </w:p>
        </w:tc>
      </w:tr>
      <w:tr w:rsidR="002C601E" w:rsidTr="0036064B">
        <w:trPr>
          <w:trHeight w:val="361"/>
        </w:trPr>
        <w:tc>
          <w:tcPr>
            <w:tcW w:w="2111" w:type="dxa"/>
            <w:vAlign w:val="center"/>
          </w:tcPr>
          <w:p w:rsidR="002C601E" w:rsidRDefault="002C601E" w:rsidP="0036064B">
            <w:r w:rsidRPr="00B156CF">
              <w:t>Sec 10(10C)</w:t>
            </w:r>
          </w:p>
        </w:tc>
        <w:tc>
          <w:tcPr>
            <w:tcW w:w="7571" w:type="dxa"/>
            <w:vAlign w:val="center"/>
          </w:tcPr>
          <w:p w:rsidR="002C601E" w:rsidRDefault="002C601E" w:rsidP="0036064B">
            <w:r w:rsidRPr="00B156CF">
              <w:t>VOLUNTARY RETIREMENT</w:t>
            </w:r>
            <w:r>
              <w:t xml:space="preserve"> / SEPARATION SCHEME </w:t>
            </w:r>
          </w:p>
        </w:tc>
      </w:tr>
      <w:tr w:rsidR="002C601E" w:rsidTr="0036064B">
        <w:trPr>
          <w:trHeight w:val="361"/>
        </w:trPr>
        <w:tc>
          <w:tcPr>
            <w:tcW w:w="2111" w:type="dxa"/>
            <w:vAlign w:val="center"/>
          </w:tcPr>
          <w:p w:rsidR="002C601E" w:rsidRPr="00B156CF" w:rsidRDefault="002C601E" w:rsidP="0036064B">
            <w:r>
              <w:t>Sec 10(10CC)</w:t>
            </w:r>
          </w:p>
        </w:tc>
        <w:tc>
          <w:tcPr>
            <w:tcW w:w="7571" w:type="dxa"/>
            <w:vAlign w:val="center"/>
          </w:tcPr>
          <w:p w:rsidR="002C601E" w:rsidRPr="00B156CF" w:rsidRDefault="002C601E" w:rsidP="0036064B">
            <w:r>
              <w:t>TAX ON NON MONETARY PERQUISITES</w:t>
            </w:r>
          </w:p>
        </w:tc>
      </w:tr>
      <w:tr w:rsidR="002C601E" w:rsidTr="0036064B">
        <w:trPr>
          <w:trHeight w:val="341"/>
        </w:trPr>
        <w:tc>
          <w:tcPr>
            <w:tcW w:w="2111" w:type="dxa"/>
            <w:vAlign w:val="center"/>
          </w:tcPr>
          <w:p w:rsidR="002C601E" w:rsidRDefault="002C601E" w:rsidP="0036064B">
            <w:r w:rsidRPr="00B156CF">
              <w:t>Sec 10(11)</w:t>
            </w:r>
          </w:p>
        </w:tc>
        <w:tc>
          <w:tcPr>
            <w:tcW w:w="7571" w:type="dxa"/>
            <w:vAlign w:val="center"/>
          </w:tcPr>
          <w:p w:rsidR="002C601E" w:rsidRDefault="002C601E" w:rsidP="0036064B">
            <w:r w:rsidRPr="00B156CF">
              <w:t xml:space="preserve">STATUTORY </w:t>
            </w:r>
            <w:r>
              <w:t xml:space="preserve">/ PUBLIC </w:t>
            </w:r>
            <w:r w:rsidRPr="00B156CF">
              <w:t>PROVIDENT FUND</w:t>
            </w:r>
          </w:p>
        </w:tc>
      </w:tr>
      <w:tr w:rsidR="002C601E" w:rsidTr="0036064B">
        <w:trPr>
          <w:trHeight w:val="361"/>
        </w:trPr>
        <w:tc>
          <w:tcPr>
            <w:tcW w:w="2111" w:type="dxa"/>
            <w:vAlign w:val="center"/>
          </w:tcPr>
          <w:p w:rsidR="002C601E" w:rsidRDefault="002C601E" w:rsidP="0036064B">
            <w:r w:rsidRPr="00B156CF">
              <w:t>Sec 10(12)</w:t>
            </w:r>
          </w:p>
        </w:tc>
        <w:tc>
          <w:tcPr>
            <w:tcW w:w="7571" w:type="dxa"/>
            <w:vAlign w:val="center"/>
          </w:tcPr>
          <w:p w:rsidR="002C601E" w:rsidRDefault="002C601E" w:rsidP="0036064B">
            <w:r w:rsidRPr="00B156CF">
              <w:t>RECOGNISED PROVIDENT FUND</w:t>
            </w:r>
          </w:p>
        </w:tc>
      </w:tr>
      <w:tr w:rsidR="002C601E" w:rsidTr="0036064B">
        <w:trPr>
          <w:trHeight w:val="341"/>
        </w:trPr>
        <w:tc>
          <w:tcPr>
            <w:tcW w:w="2111" w:type="dxa"/>
            <w:vAlign w:val="center"/>
          </w:tcPr>
          <w:p w:rsidR="002C601E" w:rsidRDefault="002C601E" w:rsidP="0036064B">
            <w:r w:rsidRPr="00B156CF">
              <w:t>Sec 10(13)</w:t>
            </w:r>
          </w:p>
        </w:tc>
        <w:tc>
          <w:tcPr>
            <w:tcW w:w="7571" w:type="dxa"/>
            <w:vAlign w:val="center"/>
          </w:tcPr>
          <w:p w:rsidR="002C601E" w:rsidRDefault="002C601E" w:rsidP="0036064B">
            <w:r w:rsidRPr="00B156CF">
              <w:t>APPROVED SUPERANNUATION FUND</w:t>
            </w:r>
          </w:p>
        </w:tc>
      </w:tr>
      <w:tr w:rsidR="002C601E" w:rsidTr="0036064B">
        <w:trPr>
          <w:trHeight w:val="361"/>
        </w:trPr>
        <w:tc>
          <w:tcPr>
            <w:tcW w:w="9682" w:type="dxa"/>
            <w:gridSpan w:val="2"/>
            <w:vAlign w:val="center"/>
          </w:tcPr>
          <w:p w:rsidR="002C601E" w:rsidRDefault="002C601E" w:rsidP="0036064B">
            <w:r w:rsidRPr="00B156CF">
              <w:t>ALLOWANCES:-</w:t>
            </w:r>
          </w:p>
        </w:tc>
      </w:tr>
      <w:tr w:rsidR="002C601E" w:rsidTr="0036064B">
        <w:trPr>
          <w:trHeight w:val="341"/>
        </w:trPr>
        <w:tc>
          <w:tcPr>
            <w:tcW w:w="2111" w:type="dxa"/>
            <w:vAlign w:val="center"/>
          </w:tcPr>
          <w:p w:rsidR="002C601E" w:rsidRDefault="002C601E" w:rsidP="0036064B">
            <w:r w:rsidRPr="00B156CF">
              <w:t>Sec 10(13A)</w:t>
            </w:r>
          </w:p>
        </w:tc>
        <w:tc>
          <w:tcPr>
            <w:tcW w:w="7571" w:type="dxa"/>
            <w:vAlign w:val="center"/>
          </w:tcPr>
          <w:p w:rsidR="002C601E" w:rsidRDefault="002C601E" w:rsidP="0036064B">
            <w:r w:rsidRPr="00B156CF">
              <w:t>HOUSE RENT ALLOWANCE</w:t>
            </w:r>
          </w:p>
        </w:tc>
      </w:tr>
      <w:tr w:rsidR="002C601E" w:rsidTr="0036064B">
        <w:trPr>
          <w:trHeight w:val="361"/>
        </w:trPr>
        <w:tc>
          <w:tcPr>
            <w:tcW w:w="2111" w:type="dxa"/>
            <w:vAlign w:val="center"/>
          </w:tcPr>
          <w:p w:rsidR="002C601E" w:rsidRDefault="002C601E" w:rsidP="0036064B">
            <w:r w:rsidRPr="00B156CF">
              <w:t>Sec 10(14)</w:t>
            </w:r>
          </w:p>
        </w:tc>
        <w:tc>
          <w:tcPr>
            <w:tcW w:w="7571" w:type="dxa"/>
            <w:vAlign w:val="center"/>
          </w:tcPr>
          <w:p w:rsidR="002C601E" w:rsidRDefault="002C601E" w:rsidP="0036064B">
            <w:r w:rsidRPr="00B156CF">
              <w:t>SPECIAL ALLOWANCE</w:t>
            </w:r>
            <w:r>
              <w:t xml:space="preserve">S(Allowances prescribed by the CBDT under Rule 2BB of the Income-tax Rules </w:t>
            </w:r>
            <w:r w:rsidR="001D34FD">
              <w:t>as exempt to the extend spent or up to specified limit</w:t>
            </w:r>
            <w:r>
              <w:t>)</w:t>
            </w:r>
          </w:p>
        </w:tc>
      </w:tr>
      <w:tr w:rsidR="00EC1883" w:rsidTr="0036064B">
        <w:trPr>
          <w:trHeight w:val="341"/>
        </w:trPr>
        <w:tc>
          <w:tcPr>
            <w:tcW w:w="9682" w:type="dxa"/>
            <w:gridSpan w:val="2"/>
            <w:vAlign w:val="center"/>
          </w:tcPr>
          <w:p w:rsidR="00EC1883" w:rsidRDefault="00EC1883" w:rsidP="0036064B">
            <w:r>
              <w:t>VALUATION OF PERQUISITES:-</w:t>
            </w:r>
          </w:p>
        </w:tc>
      </w:tr>
      <w:tr w:rsidR="002C601E" w:rsidTr="0036064B">
        <w:trPr>
          <w:trHeight w:val="361"/>
        </w:trPr>
        <w:tc>
          <w:tcPr>
            <w:tcW w:w="2111" w:type="dxa"/>
            <w:vAlign w:val="center"/>
          </w:tcPr>
          <w:p w:rsidR="002C601E" w:rsidRDefault="002C601E" w:rsidP="0036064B">
            <w:r w:rsidRPr="00B156CF">
              <w:t>Sec 17(2)(i)</w:t>
            </w:r>
          </w:p>
        </w:tc>
        <w:tc>
          <w:tcPr>
            <w:tcW w:w="7571" w:type="dxa"/>
            <w:vAlign w:val="center"/>
          </w:tcPr>
          <w:p w:rsidR="002C601E" w:rsidRDefault="002C601E" w:rsidP="0036064B">
            <w:r w:rsidRPr="00B156CF">
              <w:t>RESIDENTIAL ACCOMODATION</w:t>
            </w:r>
            <w:r w:rsidR="00EC1883">
              <w:t xml:space="preserve"> FREE OF COST</w:t>
            </w:r>
          </w:p>
        </w:tc>
      </w:tr>
      <w:tr w:rsidR="002C601E" w:rsidTr="0036064B">
        <w:trPr>
          <w:trHeight w:val="361"/>
        </w:trPr>
        <w:tc>
          <w:tcPr>
            <w:tcW w:w="2111" w:type="dxa"/>
            <w:vAlign w:val="center"/>
          </w:tcPr>
          <w:p w:rsidR="002C601E" w:rsidRDefault="001D34FD" w:rsidP="0036064B">
            <w:r w:rsidRPr="00B156CF">
              <w:t>Sec 17(2)(i</w:t>
            </w:r>
            <w:r w:rsidR="00EC1883">
              <w:t>i</w:t>
            </w:r>
            <w:r w:rsidRPr="00B156CF">
              <w:t>)</w:t>
            </w:r>
          </w:p>
        </w:tc>
        <w:tc>
          <w:tcPr>
            <w:tcW w:w="7571" w:type="dxa"/>
            <w:vAlign w:val="center"/>
          </w:tcPr>
          <w:p w:rsidR="002C601E" w:rsidRDefault="00EC1883" w:rsidP="0036064B">
            <w:r w:rsidRPr="00B156CF">
              <w:t>RESIDENTIAL ACCOMODATION</w:t>
            </w:r>
            <w:r>
              <w:t xml:space="preserve"> AT A CONCESSIONAL RENT</w:t>
            </w:r>
          </w:p>
        </w:tc>
      </w:tr>
      <w:tr w:rsidR="002C601E" w:rsidTr="0036064B">
        <w:trPr>
          <w:trHeight w:val="341"/>
        </w:trPr>
        <w:tc>
          <w:tcPr>
            <w:tcW w:w="2111" w:type="dxa"/>
            <w:vAlign w:val="center"/>
          </w:tcPr>
          <w:p w:rsidR="002C601E" w:rsidRDefault="001D34FD" w:rsidP="0036064B">
            <w:r w:rsidRPr="00B156CF">
              <w:t>Sec 17(2)(i</w:t>
            </w:r>
            <w:r w:rsidR="00EC1883">
              <w:t>ii</w:t>
            </w:r>
            <w:r w:rsidRPr="00B156CF">
              <w:t>)</w:t>
            </w:r>
          </w:p>
        </w:tc>
        <w:tc>
          <w:tcPr>
            <w:tcW w:w="7571" w:type="dxa"/>
            <w:vAlign w:val="center"/>
          </w:tcPr>
          <w:p w:rsidR="002C601E" w:rsidRDefault="00EC1883" w:rsidP="0036064B">
            <w:r>
              <w:t>BENEFITS OR AMENITIES TO SPECIFIED EMPLOYEES</w:t>
            </w:r>
          </w:p>
        </w:tc>
      </w:tr>
      <w:tr w:rsidR="002C601E" w:rsidTr="0036064B">
        <w:trPr>
          <w:trHeight w:val="361"/>
        </w:trPr>
        <w:tc>
          <w:tcPr>
            <w:tcW w:w="2111" w:type="dxa"/>
            <w:vAlign w:val="center"/>
          </w:tcPr>
          <w:p w:rsidR="002C601E" w:rsidRDefault="00EC1883" w:rsidP="0036064B">
            <w:r w:rsidRPr="00B156CF">
              <w:t>Sec 17(2)(i</w:t>
            </w:r>
            <w:r>
              <w:t>v</w:t>
            </w:r>
            <w:r w:rsidRPr="00B156CF">
              <w:t>)</w:t>
            </w:r>
          </w:p>
        </w:tc>
        <w:tc>
          <w:tcPr>
            <w:tcW w:w="7571" w:type="dxa"/>
            <w:vAlign w:val="center"/>
          </w:tcPr>
          <w:p w:rsidR="002C601E" w:rsidRDefault="00EC1883" w:rsidP="0036064B">
            <w:r>
              <w:t xml:space="preserve">ANY SUM PAID BY THE EMPLOYER IN RESPECT OF ANY OBLIGATION OF THE EMPLOYEE </w:t>
            </w:r>
          </w:p>
        </w:tc>
      </w:tr>
    </w:tbl>
    <w:p w:rsidR="002C601E" w:rsidRPr="0036064B" w:rsidRDefault="00100ABC" w:rsidP="002C601E">
      <w:pPr>
        <w:jc w:val="center"/>
        <w:rPr>
          <w:sz w:val="44"/>
          <w:szCs w:val="44"/>
          <w:u w:val="single"/>
        </w:rPr>
      </w:pPr>
      <w:r w:rsidRPr="0036064B">
        <w:rPr>
          <w:sz w:val="44"/>
          <w:szCs w:val="44"/>
          <w:u w:val="single"/>
        </w:rPr>
        <w:t>INCOME FROM SALARY</w:t>
      </w:r>
    </w:p>
    <w:p w:rsidR="00445342" w:rsidRPr="00924CF0" w:rsidRDefault="00445342" w:rsidP="002C601E">
      <w:pPr>
        <w:jc w:val="center"/>
        <w:rPr>
          <w:sz w:val="44"/>
          <w:szCs w:val="44"/>
          <w:u w:val="single"/>
        </w:rPr>
      </w:pPr>
    </w:p>
    <w:p w:rsidR="00785CD8" w:rsidRPr="00924CF0" w:rsidRDefault="00785CD8" w:rsidP="002C601E">
      <w:pPr>
        <w:jc w:val="center"/>
        <w:rPr>
          <w:sz w:val="44"/>
          <w:szCs w:val="44"/>
          <w:u w:val="single"/>
        </w:rPr>
      </w:pPr>
      <w:r w:rsidRPr="00924CF0">
        <w:rPr>
          <w:sz w:val="44"/>
          <w:szCs w:val="44"/>
          <w:u w:val="single"/>
        </w:rPr>
        <w:t>INCOME FROM HOUSE PROPERTY</w:t>
      </w:r>
    </w:p>
    <w:p w:rsidR="00445342" w:rsidRDefault="00445342" w:rsidP="002C601E">
      <w:pPr>
        <w:jc w:val="center"/>
        <w:rPr>
          <w:sz w:val="44"/>
          <w:szCs w:val="44"/>
        </w:rPr>
      </w:pPr>
    </w:p>
    <w:tbl>
      <w:tblPr>
        <w:tblStyle w:val="TableGrid"/>
        <w:tblW w:w="9591" w:type="dxa"/>
        <w:tblLook w:val="04A0"/>
      </w:tblPr>
      <w:tblGrid>
        <w:gridCol w:w="2091"/>
        <w:gridCol w:w="7500"/>
      </w:tblGrid>
      <w:tr w:rsidR="009450FE" w:rsidTr="00445342">
        <w:trPr>
          <w:trHeight w:val="383"/>
        </w:trPr>
        <w:tc>
          <w:tcPr>
            <w:tcW w:w="2091" w:type="dxa"/>
            <w:vAlign w:val="center"/>
          </w:tcPr>
          <w:p w:rsidR="009450FE" w:rsidRPr="00924CF0" w:rsidRDefault="00445342" w:rsidP="009450FE">
            <w:pPr>
              <w:jc w:val="center"/>
              <w:rPr>
                <w:b/>
              </w:rPr>
            </w:pPr>
            <w:r w:rsidRPr="00924CF0">
              <w:rPr>
                <w:b/>
              </w:rPr>
              <w:t>S</w:t>
            </w:r>
            <w:r w:rsidR="009450FE" w:rsidRPr="00924CF0">
              <w:rPr>
                <w:b/>
              </w:rPr>
              <w:t>ECTION NUMBER</w:t>
            </w:r>
          </w:p>
        </w:tc>
        <w:tc>
          <w:tcPr>
            <w:tcW w:w="7500" w:type="dxa"/>
            <w:vAlign w:val="center"/>
          </w:tcPr>
          <w:p w:rsidR="009450FE" w:rsidRPr="00924CF0" w:rsidRDefault="009450FE" w:rsidP="009450FE">
            <w:pPr>
              <w:jc w:val="center"/>
              <w:rPr>
                <w:b/>
              </w:rPr>
            </w:pPr>
            <w:r w:rsidRPr="00924CF0">
              <w:rPr>
                <w:b/>
              </w:rPr>
              <w:t>DETAILS</w:t>
            </w:r>
          </w:p>
        </w:tc>
      </w:tr>
      <w:tr w:rsidR="009450FE" w:rsidTr="00924CF0">
        <w:trPr>
          <w:trHeight w:val="383"/>
        </w:trPr>
        <w:tc>
          <w:tcPr>
            <w:tcW w:w="2091" w:type="dxa"/>
            <w:vAlign w:val="center"/>
          </w:tcPr>
          <w:p w:rsidR="009450FE" w:rsidRDefault="009450FE" w:rsidP="00924CF0">
            <w:r w:rsidRPr="009450FE">
              <w:t>Sec 22</w:t>
            </w:r>
          </w:p>
        </w:tc>
        <w:tc>
          <w:tcPr>
            <w:tcW w:w="7500" w:type="dxa"/>
            <w:vAlign w:val="center"/>
          </w:tcPr>
          <w:p w:rsidR="009450FE" w:rsidRDefault="009450FE" w:rsidP="00924CF0">
            <w:r w:rsidRPr="009450FE">
              <w:t>CHARGEABILITY</w:t>
            </w:r>
          </w:p>
        </w:tc>
      </w:tr>
      <w:tr w:rsidR="00FE45F5" w:rsidTr="00924CF0">
        <w:trPr>
          <w:trHeight w:val="383"/>
        </w:trPr>
        <w:tc>
          <w:tcPr>
            <w:tcW w:w="9591" w:type="dxa"/>
            <w:gridSpan w:val="2"/>
            <w:vAlign w:val="center"/>
          </w:tcPr>
          <w:p w:rsidR="00FE45F5" w:rsidRDefault="00FE45F5" w:rsidP="00924CF0">
            <w:r w:rsidRPr="00FE45F5">
              <w:t>Sec 23</w:t>
            </w:r>
            <w:r>
              <w:t xml:space="preserve">: </w:t>
            </w:r>
            <w:r w:rsidRPr="00FE45F5">
              <w:t xml:space="preserve">DETERMINATION OF </w:t>
            </w:r>
            <w:r>
              <w:t>A</w:t>
            </w:r>
            <w:r w:rsidRPr="00FE45F5">
              <w:t>NNUAL VALUE</w:t>
            </w:r>
            <w:r>
              <w:t xml:space="preserve"> :-</w:t>
            </w:r>
          </w:p>
        </w:tc>
      </w:tr>
      <w:tr w:rsidR="009450FE" w:rsidTr="00924CF0">
        <w:trPr>
          <w:trHeight w:val="406"/>
        </w:trPr>
        <w:tc>
          <w:tcPr>
            <w:tcW w:w="2091" w:type="dxa"/>
            <w:vAlign w:val="center"/>
          </w:tcPr>
          <w:p w:rsidR="009450FE" w:rsidRDefault="00FE45F5" w:rsidP="00924CF0">
            <w:r w:rsidRPr="00FE45F5">
              <w:t>Sec 23(1)</w:t>
            </w:r>
          </w:p>
        </w:tc>
        <w:tc>
          <w:tcPr>
            <w:tcW w:w="7500" w:type="dxa"/>
            <w:vAlign w:val="center"/>
          </w:tcPr>
          <w:p w:rsidR="009450FE" w:rsidRDefault="00FE45F5" w:rsidP="00924CF0">
            <w:r w:rsidRPr="00FE45F5">
              <w:t>LET-OUT PROPERTY</w:t>
            </w:r>
          </w:p>
        </w:tc>
      </w:tr>
      <w:tr w:rsidR="009450FE" w:rsidTr="00924CF0">
        <w:trPr>
          <w:trHeight w:val="383"/>
        </w:trPr>
        <w:tc>
          <w:tcPr>
            <w:tcW w:w="2091" w:type="dxa"/>
            <w:vAlign w:val="center"/>
          </w:tcPr>
          <w:p w:rsidR="009450FE" w:rsidRDefault="00FE45F5" w:rsidP="00924CF0">
            <w:r w:rsidRPr="00FE45F5">
              <w:t>Sec 23(2)(a)</w:t>
            </w:r>
            <w:r>
              <w:t xml:space="preserve"> &amp;</w:t>
            </w:r>
            <w:r w:rsidRPr="00FE45F5">
              <w:t xml:space="preserve"> (b)</w:t>
            </w:r>
          </w:p>
        </w:tc>
        <w:tc>
          <w:tcPr>
            <w:tcW w:w="7500" w:type="dxa"/>
            <w:vAlign w:val="center"/>
          </w:tcPr>
          <w:p w:rsidR="009450FE" w:rsidRDefault="00FE45F5" w:rsidP="00924CF0">
            <w:r w:rsidRPr="00FE45F5">
              <w:t>SELF-OCCUPIED PROPERTY OR UNOCCUPIED PROPERTY</w:t>
            </w:r>
          </w:p>
        </w:tc>
      </w:tr>
      <w:tr w:rsidR="009450FE" w:rsidTr="00924CF0">
        <w:trPr>
          <w:trHeight w:val="406"/>
        </w:trPr>
        <w:tc>
          <w:tcPr>
            <w:tcW w:w="2091" w:type="dxa"/>
            <w:vAlign w:val="center"/>
          </w:tcPr>
          <w:p w:rsidR="009450FE" w:rsidRDefault="00FE45F5" w:rsidP="00924CF0">
            <w:r w:rsidRPr="00FE45F5">
              <w:t>Sec 23(4)</w:t>
            </w:r>
          </w:p>
        </w:tc>
        <w:tc>
          <w:tcPr>
            <w:tcW w:w="7500" w:type="dxa"/>
            <w:vAlign w:val="center"/>
          </w:tcPr>
          <w:p w:rsidR="009450FE" w:rsidRDefault="00FE45F5" w:rsidP="00924CF0">
            <w:r w:rsidRPr="00FE45F5">
              <w:t>DEEMED LET OUT PROPERTY</w:t>
            </w:r>
          </w:p>
        </w:tc>
      </w:tr>
      <w:tr w:rsidR="00FE45F5" w:rsidTr="00924CF0">
        <w:trPr>
          <w:trHeight w:val="383"/>
        </w:trPr>
        <w:tc>
          <w:tcPr>
            <w:tcW w:w="9591" w:type="dxa"/>
            <w:gridSpan w:val="2"/>
            <w:vAlign w:val="center"/>
          </w:tcPr>
          <w:p w:rsidR="00FE45F5" w:rsidRDefault="00FE45F5" w:rsidP="00924CF0">
            <w:r w:rsidRPr="00FE45F5">
              <w:t>Sec 24</w:t>
            </w:r>
            <w:r>
              <w:t xml:space="preserve"> : DEDUCTIONS:-</w:t>
            </w:r>
          </w:p>
        </w:tc>
      </w:tr>
      <w:tr w:rsidR="009450FE" w:rsidTr="00924CF0">
        <w:trPr>
          <w:trHeight w:val="406"/>
        </w:trPr>
        <w:tc>
          <w:tcPr>
            <w:tcW w:w="2091" w:type="dxa"/>
            <w:vAlign w:val="center"/>
          </w:tcPr>
          <w:p w:rsidR="009450FE" w:rsidRDefault="00FE45F5" w:rsidP="00924CF0">
            <w:r w:rsidRPr="00FE45F5">
              <w:t>Sec 24(a)</w:t>
            </w:r>
          </w:p>
        </w:tc>
        <w:tc>
          <w:tcPr>
            <w:tcW w:w="7500" w:type="dxa"/>
            <w:vAlign w:val="center"/>
          </w:tcPr>
          <w:p w:rsidR="009450FE" w:rsidRDefault="00FE45F5" w:rsidP="00924CF0">
            <w:r w:rsidRPr="00FE45F5">
              <w:t>30% OF NAV</w:t>
            </w:r>
          </w:p>
        </w:tc>
      </w:tr>
      <w:tr w:rsidR="009450FE" w:rsidTr="00924CF0">
        <w:trPr>
          <w:trHeight w:val="383"/>
        </w:trPr>
        <w:tc>
          <w:tcPr>
            <w:tcW w:w="2091" w:type="dxa"/>
            <w:vAlign w:val="center"/>
          </w:tcPr>
          <w:p w:rsidR="009450FE" w:rsidRDefault="00FE45F5" w:rsidP="00924CF0">
            <w:r w:rsidRPr="00FE45F5">
              <w:t>Sec 24(b)</w:t>
            </w:r>
          </w:p>
        </w:tc>
        <w:tc>
          <w:tcPr>
            <w:tcW w:w="7500" w:type="dxa"/>
            <w:vAlign w:val="center"/>
          </w:tcPr>
          <w:p w:rsidR="009450FE" w:rsidRDefault="00FE45F5" w:rsidP="00924CF0">
            <w:r w:rsidRPr="00FE45F5">
              <w:t>INTEREST ON LOAN</w:t>
            </w:r>
          </w:p>
        </w:tc>
      </w:tr>
      <w:tr w:rsidR="008C2037" w:rsidTr="00924CF0">
        <w:trPr>
          <w:trHeight w:val="383"/>
        </w:trPr>
        <w:tc>
          <w:tcPr>
            <w:tcW w:w="2091" w:type="dxa"/>
            <w:vAlign w:val="center"/>
          </w:tcPr>
          <w:p w:rsidR="008C2037" w:rsidRPr="00FE45F5" w:rsidRDefault="008C2037" w:rsidP="00924CF0"/>
        </w:tc>
        <w:tc>
          <w:tcPr>
            <w:tcW w:w="7500" w:type="dxa"/>
            <w:vAlign w:val="center"/>
          </w:tcPr>
          <w:p w:rsidR="008C2037" w:rsidRPr="00FE45F5" w:rsidRDefault="008C2037" w:rsidP="00924CF0"/>
        </w:tc>
      </w:tr>
      <w:tr w:rsidR="009450FE" w:rsidTr="00924CF0">
        <w:trPr>
          <w:trHeight w:val="383"/>
        </w:trPr>
        <w:tc>
          <w:tcPr>
            <w:tcW w:w="2091" w:type="dxa"/>
            <w:vAlign w:val="center"/>
          </w:tcPr>
          <w:p w:rsidR="009450FE" w:rsidRDefault="00FE45F5" w:rsidP="00924CF0">
            <w:r w:rsidRPr="00FE45F5">
              <w:t>Sec 25</w:t>
            </w:r>
          </w:p>
        </w:tc>
        <w:tc>
          <w:tcPr>
            <w:tcW w:w="7500" w:type="dxa"/>
            <w:vAlign w:val="center"/>
          </w:tcPr>
          <w:p w:rsidR="009450FE" w:rsidRDefault="00FE45F5" w:rsidP="00924CF0">
            <w:r w:rsidRPr="00FE45F5">
              <w:t>INADMISSIBLE EXPENSES</w:t>
            </w:r>
          </w:p>
        </w:tc>
      </w:tr>
      <w:tr w:rsidR="009450FE" w:rsidTr="00924CF0">
        <w:trPr>
          <w:trHeight w:val="406"/>
        </w:trPr>
        <w:tc>
          <w:tcPr>
            <w:tcW w:w="2091" w:type="dxa"/>
            <w:vAlign w:val="center"/>
          </w:tcPr>
          <w:p w:rsidR="009450FE" w:rsidRDefault="00FE45F5" w:rsidP="00924CF0">
            <w:r w:rsidRPr="00FE45F5">
              <w:t>Sec 25AA</w:t>
            </w:r>
          </w:p>
        </w:tc>
        <w:tc>
          <w:tcPr>
            <w:tcW w:w="7500" w:type="dxa"/>
            <w:vAlign w:val="center"/>
          </w:tcPr>
          <w:p w:rsidR="009450FE" w:rsidRDefault="00FE45F5" w:rsidP="00924CF0">
            <w:r w:rsidRPr="00FE45F5">
              <w:t>UNREALISED RENT</w:t>
            </w:r>
            <w:r>
              <w:t xml:space="preserve"> SUBSEQUENTLY RECIEVED</w:t>
            </w:r>
          </w:p>
        </w:tc>
      </w:tr>
      <w:tr w:rsidR="009450FE" w:rsidTr="00924CF0">
        <w:trPr>
          <w:trHeight w:val="383"/>
        </w:trPr>
        <w:tc>
          <w:tcPr>
            <w:tcW w:w="2091" w:type="dxa"/>
            <w:vAlign w:val="center"/>
          </w:tcPr>
          <w:p w:rsidR="009450FE" w:rsidRDefault="00FE45F5" w:rsidP="00924CF0">
            <w:r w:rsidRPr="00FE45F5">
              <w:t>Sec 25B</w:t>
            </w:r>
          </w:p>
        </w:tc>
        <w:tc>
          <w:tcPr>
            <w:tcW w:w="7500" w:type="dxa"/>
            <w:vAlign w:val="center"/>
          </w:tcPr>
          <w:p w:rsidR="009450FE" w:rsidRDefault="00FE45F5" w:rsidP="00924CF0">
            <w:r w:rsidRPr="00FE45F5">
              <w:t>T</w:t>
            </w:r>
            <w:r>
              <w:t>AXABILITY</w:t>
            </w:r>
            <w:r w:rsidRPr="00FE45F5">
              <w:t xml:space="preserve"> OF ARREARS OF RENT RECEIVED</w:t>
            </w:r>
          </w:p>
        </w:tc>
      </w:tr>
      <w:tr w:rsidR="009450FE" w:rsidTr="00924CF0">
        <w:trPr>
          <w:trHeight w:val="406"/>
        </w:trPr>
        <w:tc>
          <w:tcPr>
            <w:tcW w:w="2091" w:type="dxa"/>
            <w:vAlign w:val="center"/>
          </w:tcPr>
          <w:p w:rsidR="009450FE" w:rsidRDefault="00A64EE8" w:rsidP="00924CF0">
            <w:r w:rsidRPr="00A64EE8">
              <w:t>Sec 26</w:t>
            </w:r>
          </w:p>
        </w:tc>
        <w:tc>
          <w:tcPr>
            <w:tcW w:w="7500" w:type="dxa"/>
            <w:vAlign w:val="center"/>
          </w:tcPr>
          <w:p w:rsidR="009450FE" w:rsidRDefault="00A64EE8" w:rsidP="00924CF0">
            <w:r>
              <w:t xml:space="preserve">TREATMENT OF INCOME FROM CO-OWNED PROPERTY </w:t>
            </w:r>
          </w:p>
        </w:tc>
      </w:tr>
      <w:tr w:rsidR="009450FE" w:rsidTr="00924CF0">
        <w:trPr>
          <w:trHeight w:val="406"/>
        </w:trPr>
        <w:tc>
          <w:tcPr>
            <w:tcW w:w="2091" w:type="dxa"/>
            <w:vAlign w:val="center"/>
          </w:tcPr>
          <w:p w:rsidR="009450FE" w:rsidRDefault="00A64EE8" w:rsidP="00924CF0">
            <w:r w:rsidRPr="00A64EE8">
              <w:t>Sec 27</w:t>
            </w:r>
          </w:p>
        </w:tc>
        <w:tc>
          <w:tcPr>
            <w:tcW w:w="7500" w:type="dxa"/>
            <w:vAlign w:val="center"/>
          </w:tcPr>
          <w:p w:rsidR="009450FE" w:rsidRDefault="00A64EE8" w:rsidP="00924CF0">
            <w:r w:rsidRPr="00A64EE8">
              <w:t>DEEMED OWNER</w:t>
            </w:r>
          </w:p>
        </w:tc>
      </w:tr>
    </w:tbl>
    <w:p w:rsidR="00785CD8" w:rsidRDefault="00785CD8" w:rsidP="00785CD8"/>
    <w:p w:rsidR="00445342" w:rsidRDefault="00445342" w:rsidP="00785CD8"/>
    <w:p w:rsidR="00445342" w:rsidRDefault="00445342" w:rsidP="00785CD8"/>
    <w:p w:rsidR="00445342" w:rsidRDefault="00445342" w:rsidP="00785CD8"/>
    <w:p w:rsidR="00445342" w:rsidRDefault="00445342" w:rsidP="00785CD8"/>
    <w:p w:rsidR="00445342" w:rsidRDefault="00445342" w:rsidP="00785CD8"/>
    <w:p w:rsidR="00445342" w:rsidRDefault="00445342" w:rsidP="00785CD8"/>
    <w:p w:rsidR="00445342" w:rsidRDefault="00445342" w:rsidP="00785CD8"/>
    <w:p w:rsidR="00445342" w:rsidRDefault="00445342" w:rsidP="00785CD8"/>
    <w:p w:rsidR="00445342" w:rsidRDefault="00445342" w:rsidP="00785CD8"/>
    <w:p w:rsidR="00445342" w:rsidRDefault="00445342" w:rsidP="00445342">
      <w:pPr>
        <w:jc w:val="center"/>
        <w:rPr>
          <w:sz w:val="44"/>
          <w:szCs w:val="44"/>
          <w:u w:val="single"/>
        </w:rPr>
      </w:pPr>
      <w:r w:rsidRPr="00924CF0">
        <w:rPr>
          <w:sz w:val="44"/>
          <w:szCs w:val="44"/>
          <w:u w:val="single"/>
        </w:rPr>
        <w:t>PROFITS AND GAINS OF BUSINESS AND PROFESSION</w:t>
      </w:r>
    </w:p>
    <w:p w:rsidR="00924CF0" w:rsidRPr="00924CF0" w:rsidRDefault="00924CF0" w:rsidP="00445342">
      <w:pPr>
        <w:jc w:val="center"/>
        <w:rPr>
          <w:sz w:val="44"/>
          <w:szCs w:val="44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1998"/>
        <w:gridCol w:w="7578"/>
      </w:tblGrid>
      <w:tr w:rsidR="00136C5B" w:rsidTr="00136C5B">
        <w:tc>
          <w:tcPr>
            <w:tcW w:w="1998" w:type="dxa"/>
            <w:vAlign w:val="center"/>
          </w:tcPr>
          <w:p w:rsidR="00136C5B" w:rsidRPr="00924CF0" w:rsidRDefault="00136C5B" w:rsidP="00136C5B">
            <w:pPr>
              <w:jc w:val="center"/>
              <w:rPr>
                <w:b/>
              </w:rPr>
            </w:pPr>
            <w:r w:rsidRPr="00924CF0">
              <w:rPr>
                <w:b/>
              </w:rPr>
              <w:t>SECTION NUMBER</w:t>
            </w:r>
          </w:p>
        </w:tc>
        <w:tc>
          <w:tcPr>
            <w:tcW w:w="7578" w:type="dxa"/>
            <w:vAlign w:val="center"/>
          </w:tcPr>
          <w:p w:rsidR="00136C5B" w:rsidRPr="00924CF0" w:rsidRDefault="00136C5B" w:rsidP="00136C5B">
            <w:pPr>
              <w:jc w:val="center"/>
              <w:rPr>
                <w:b/>
              </w:rPr>
            </w:pPr>
            <w:r w:rsidRPr="00924CF0">
              <w:rPr>
                <w:b/>
              </w:rPr>
              <w:t>DETAILS</w:t>
            </w:r>
          </w:p>
        </w:tc>
      </w:tr>
      <w:tr w:rsidR="00136C5B" w:rsidTr="00924CF0">
        <w:tc>
          <w:tcPr>
            <w:tcW w:w="1998" w:type="dxa"/>
            <w:vAlign w:val="center"/>
          </w:tcPr>
          <w:p w:rsidR="00136C5B" w:rsidRDefault="00136C5B" w:rsidP="00924CF0">
            <w:r>
              <w:t>Sec 28</w:t>
            </w:r>
          </w:p>
        </w:tc>
        <w:tc>
          <w:tcPr>
            <w:tcW w:w="7578" w:type="dxa"/>
            <w:vAlign w:val="center"/>
          </w:tcPr>
          <w:p w:rsidR="00136C5B" w:rsidRDefault="00136C5B" w:rsidP="00924CF0">
            <w:r>
              <w:t>CHARGEABILITY</w:t>
            </w:r>
          </w:p>
        </w:tc>
      </w:tr>
      <w:tr w:rsidR="00800292" w:rsidTr="00924CF0">
        <w:tc>
          <w:tcPr>
            <w:tcW w:w="9576" w:type="dxa"/>
            <w:gridSpan w:val="2"/>
            <w:vAlign w:val="center"/>
          </w:tcPr>
          <w:p w:rsidR="00800292" w:rsidRDefault="00800292" w:rsidP="00924CF0">
            <w:r>
              <w:t>DEFINITIONS:-</w:t>
            </w:r>
          </w:p>
        </w:tc>
      </w:tr>
      <w:tr w:rsidR="00136C5B" w:rsidTr="00924CF0">
        <w:tc>
          <w:tcPr>
            <w:tcW w:w="1998" w:type="dxa"/>
            <w:vAlign w:val="center"/>
          </w:tcPr>
          <w:p w:rsidR="00136C5B" w:rsidRDefault="00800292" w:rsidP="00924CF0">
            <w:r w:rsidRPr="00800292">
              <w:t>Sec 2(13)</w:t>
            </w:r>
          </w:p>
        </w:tc>
        <w:tc>
          <w:tcPr>
            <w:tcW w:w="7578" w:type="dxa"/>
            <w:vAlign w:val="center"/>
          </w:tcPr>
          <w:p w:rsidR="00136C5B" w:rsidRDefault="008A7504" w:rsidP="00924CF0">
            <w:r w:rsidRPr="008A7504">
              <w:t>BUSINESS</w:t>
            </w:r>
          </w:p>
        </w:tc>
      </w:tr>
      <w:tr w:rsidR="00136C5B" w:rsidTr="00924CF0">
        <w:tc>
          <w:tcPr>
            <w:tcW w:w="1998" w:type="dxa"/>
            <w:vAlign w:val="center"/>
          </w:tcPr>
          <w:p w:rsidR="00136C5B" w:rsidRDefault="00800292" w:rsidP="00924CF0">
            <w:r w:rsidRPr="00800292">
              <w:t>Sec 2(36)</w:t>
            </w:r>
          </w:p>
        </w:tc>
        <w:tc>
          <w:tcPr>
            <w:tcW w:w="7578" w:type="dxa"/>
            <w:vAlign w:val="center"/>
          </w:tcPr>
          <w:p w:rsidR="00136C5B" w:rsidRDefault="008A7504" w:rsidP="00924CF0">
            <w:r w:rsidRPr="008A7504">
              <w:t>PROFESSION</w:t>
            </w:r>
          </w:p>
        </w:tc>
      </w:tr>
      <w:tr w:rsidR="00136C5B" w:rsidTr="00924CF0">
        <w:tc>
          <w:tcPr>
            <w:tcW w:w="1998" w:type="dxa"/>
            <w:vAlign w:val="center"/>
          </w:tcPr>
          <w:p w:rsidR="00136C5B" w:rsidRDefault="008A7504" w:rsidP="00924CF0">
            <w:r>
              <w:t>Sec 2(29BA)</w:t>
            </w:r>
          </w:p>
        </w:tc>
        <w:tc>
          <w:tcPr>
            <w:tcW w:w="7578" w:type="dxa"/>
            <w:vAlign w:val="center"/>
          </w:tcPr>
          <w:p w:rsidR="00136C5B" w:rsidRDefault="008A7504" w:rsidP="00924CF0">
            <w:r>
              <w:t>MANUFACTURE</w:t>
            </w:r>
          </w:p>
        </w:tc>
      </w:tr>
      <w:tr w:rsidR="00136C5B" w:rsidTr="00924CF0">
        <w:tc>
          <w:tcPr>
            <w:tcW w:w="1998" w:type="dxa"/>
            <w:vAlign w:val="center"/>
          </w:tcPr>
          <w:p w:rsidR="00136C5B" w:rsidRDefault="004E5F5C" w:rsidP="00924CF0">
            <w:r w:rsidRPr="004E5F5C">
              <w:t>Sec 29</w:t>
            </w:r>
          </w:p>
        </w:tc>
        <w:tc>
          <w:tcPr>
            <w:tcW w:w="7578" w:type="dxa"/>
            <w:vAlign w:val="center"/>
          </w:tcPr>
          <w:p w:rsidR="00136C5B" w:rsidRDefault="004E5F5C" w:rsidP="00924CF0">
            <w:r w:rsidRPr="004E5F5C">
              <w:t>COMPUTATION OF INCOME</w:t>
            </w:r>
          </w:p>
        </w:tc>
      </w:tr>
      <w:tr w:rsidR="004E5F5C" w:rsidTr="00924CF0">
        <w:tc>
          <w:tcPr>
            <w:tcW w:w="9576" w:type="dxa"/>
            <w:gridSpan w:val="2"/>
            <w:vAlign w:val="center"/>
          </w:tcPr>
          <w:p w:rsidR="004E5F5C" w:rsidRDefault="004E5F5C" w:rsidP="00924CF0">
            <w:r w:rsidRPr="004E5F5C">
              <w:t>ADMISSIBLE DEDUCTIONS:-</w:t>
            </w:r>
          </w:p>
        </w:tc>
      </w:tr>
      <w:tr w:rsidR="00136C5B" w:rsidTr="00924CF0">
        <w:tc>
          <w:tcPr>
            <w:tcW w:w="1998" w:type="dxa"/>
            <w:vAlign w:val="center"/>
          </w:tcPr>
          <w:p w:rsidR="00136C5B" w:rsidRDefault="004E5F5C" w:rsidP="00924CF0">
            <w:r w:rsidRPr="004E5F5C">
              <w:t>Sec 30</w:t>
            </w:r>
          </w:p>
        </w:tc>
        <w:tc>
          <w:tcPr>
            <w:tcW w:w="7578" w:type="dxa"/>
            <w:vAlign w:val="center"/>
          </w:tcPr>
          <w:p w:rsidR="00136C5B" w:rsidRDefault="004E5F5C" w:rsidP="00924CF0">
            <w:r w:rsidRPr="004E5F5C">
              <w:t>EXPENSES IN RESPECT OF BUSINESS PREMISES</w:t>
            </w:r>
          </w:p>
        </w:tc>
      </w:tr>
      <w:tr w:rsidR="00136C5B" w:rsidTr="00924CF0">
        <w:tc>
          <w:tcPr>
            <w:tcW w:w="1998" w:type="dxa"/>
            <w:vAlign w:val="center"/>
          </w:tcPr>
          <w:p w:rsidR="00136C5B" w:rsidRDefault="004E5F5C" w:rsidP="00924CF0">
            <w:r w:rsidRPr="004E5F5C">
              <w:t>Sec 31</w:t>
            </w:r>
          </w:p>
        </w:tc>
        <w:tc>
          <w:tcPr>
            <w:tcW w:w="7578" w:type="dxa"/>
            <w:vAlign w:val="center"/>
          </w:tcPr>
          <w:p w:rsidR="00136C5B" w:rsidRDefault="004E5F5C" w:rsidP="00924CF0">
            <w:r w:rsidRPr="004E5F5C">
              <w:t>REPAIRS AND INSURANCE OF MACHINERY, PLANT AND FURNITURE</w:t>
            </w:r>
          </w:p>
        </w:tc>
      </w:tr>
      <w:tr w:rsidR="00136C5B" w:rsidTr="00924CF0">
        <w:tc>
          <w:tcPr>
            <w:tcW w:w="1998" w:type="dxa"/>
            <w:vAlign w:val="center"/>
          </w:tcPr>
          <w:p w:rsidR="00136C5B" w:rsidRDefault="004E5F5C" w:rsidP="00924CF0">
            <w:r w:rsidRPr="004E5F5C">
              <w:t>Sec 32</w:t>
            </w:r>
          </w:p>
        </w:tc>
        <w:tc>
          <w:tcPr>
            <w:tcW w:w="7578" w:type="dxa"/>
            <w:vAlign w:val="center"/>
          </w:tcPr>
          <w:p w:rsidR="00136C5B" w:rsidRDefault="004E5F5C" w:rsidP="00924CF0">
            <w:r w:rsidRPr="004E5F5C">
              <w:t>DEPRECIATION</w:t>
            </w:r>
          </w:p>
        </w:tc>
      </w:tr>
      <w:tr w:rsidR="004E5F5C" w:rsidTr="00924CF0">
        <w:tc>
          <w:tcPr>
            <w:tcW w:w="9576" w:type="dxa"/>
            <w:gridSpan w:val="2"/>
            <w:vAlign w:val="center"/>
          </w:tcPr>
          <w:p w:rsidR="004E5F5C" w:rsidRDefault="004E5F5C" w:rsidP="00924CF0">
            <w:r>
              <w:t>DEFINITIONS RELEVANT FOR DEPRECIATION:-</w:t>
            </w:r>
          </w:p>
        </w:tc>
      </w:tr>
      <w:tr w:rsidR="00136C5B" w:rsidTr="00924CF0">
        <w:tc>
          <w:tcPr>
            <w:tcW w:w="1998" w:type="dxa"/>
            <w:vAlign w:val="center"/>
          </w:tcPr>
          <w:p w:rsidR="00136C5B" w:rsidRDefault="004E5F5C" w:rsidP="00924CF0">
            <w:r w:rsidRPr="004E5F5C">
              <w:t>Sec 2(11)</w:t>
            </w:r>
          </w:p>
        </w:tc>
        <w:tc>
          <w:tcPr>
            <w:tcW w:w="7578" w:type="dxa"/>
            <w:vAlign w:val="center"/>
          </w:tcPr>
          <w:p w:rsidR="00136C5B" w:rsidRDefault="004E5F5C" w:rsidP="00924CF0">
            <w:r w:rsidRPr="004E5F5C">
              <w:t>BLOCK OF ASSETS</w:t>
            </w:r>
          </w:p>
        </w:tc>
      </w:tr>
      <w:tr w:rsidR="00136C5B" w:rsidTr="00924CF0">
        <w:tc>
          <w:tcPr>
            <w:tcW w:w="1998" w:type="dxa"/>
            <w:vAlign w:val="center"/>
          </w:tcPr>
          <w:p w:rsidR="00136C5B" w:rsidRDefault="004E5F5C" w:rsidP="00924CF0">
            <w:r w:rsidRPr="004E5F5C">
              <w:t>Sec 43(1)</w:t>
            </w:r>
          </w:p>
        </w:tc>
        <w:tc>
          <w:tcPr>
            <w:tcW w:w="7578" w:type="dxa"/>
            <w:vAlign w:val="center"/>
          </w:tcPr>
          <w:p w:rsidR="00136C5B" w:rsidRDefault="004E5F5C" w:rsidP="00924CF0">
            <w:r w:rsidRPr="004E5F5C">
              <w:t>ACTUAL COST</w:t>
            </w:r>
          </w:p>
        </w:tc>
      </w:tr>
      <w:tr w:rsidR="00136C5B" w:rsidTr="00924CF0">
        <w:tc>
          <w:tcPr>
            <w:tcW w:w="1998" w:type="dxa"/>
            <w:vAlign w:val="center"/>
          </w:tcPr>
          <w:p w:rsidR="00136C5B" w:rsidRDefault="004E5F5C" w:rsidP="00924CF0">
            <w:r w:rsidRPr="004E5F5C">
              <w:t>Sec 43(6)</w:t>
            </w:r>
          </w:p>
        </w:tc>
        <w:tc>
          <w:tcPr>
            <w:tcW w:w="7578" w:type="dxa"/>
            <w:vAlign w:val="center"/>
          </w:tcPr>
          <w:p w:rsidR="00136C5B" w:rsidRDefault="004E5F5C" w:rsidP="00924CF0">
            <w:r w:rsidRPr="004E5F5C">
              <w:t>WRITTEN DOWN VALUE</w:t>
            </w:r>
          </w:p>
        </w:tc>
      </w:tr>
      <w:tr w:rsidR="008C2037" w:rsidTr="00924CF0">
        <w:tc>
          <w:tcPr>
            <w:tcW w:w="1998" w:type="dxa"/>
            <w:vAlign w:val="center"/>
          </w:tcPr>
          <w:p w:rsidR="008C2037" w:rsidRPr="004E5F5C" w:rsidRDefault="008C2037" w:rsidP="00924CF0"/>
        </w:tc>
        <w:tc>
          <w:tcPr>
            <w:tcW w:w="7578" w:type="dxa"/>
            <w:vAlign w:val="center"/>
          </w:tcPr>
          <w:p w:rsidR="008C2037" w:rsidRPr="004E5F5C" w:rsidRDefault="008C2037" w:rsidP="00924CF0"/>
        </w:tc>
      </w:tr>
      <w:tr w:rsidR="004A5BCE" w:rsidTr="00924CF0">
        <w:tc>
          <w:tcPr>
            <w:tcW w:w="1998" w:type="dxa"/>
            <w:vAlign w:val="center"/>
          </w:tcPr>
          <w:p w:rsidR="004A5BCE" w:rsidRPr="004E5F5C" w:rsidRDefault="004A5BCE" w:rsidP="00924CF0">
            <w:r>
              <w:t>Sec 33AB</w:t>
            </w:r>
          </w:p>
        </w:tc>
        <w:tc>
          <w:tcPr>
            <w:tcW w:w="7578" w:type="dxa"/>
            <w:vAlign w:val="center"/>
          </w:tcPr>
          <w:p w:rsidR="004A5BCE" w:rsidRPr="004E5F5C" w:rsidRDefault="004A5BCE" w:rsidP="00924CF0">
            <w:r>
              <w:t>TEA OR COFFEE OR RUBBER DEVELOPMENT ACCOUNT</w:t>
            </w:r>
          </w:p>
        </w:tc>
      </w:tr>
      <w:tr w:rsidR="004A5BCE" w:rsidTr="00924CF0">
        <w:tc>
          <w:tcPr>
            <w:tcW w:w="1998" w:type="dxa"/>
            <w:vAlign w:val="center"/>
          </w:tcPr>
          <w:p w:rsidR="004A5BCE" w:rsidRPr="004E5F5C" w:rsidRDefault="004A5BCE" w:rsidP="00924CF0">
            <w:r>
              <w:t>Sec 33ABA</w:t>
            </w:r>
          </w:p>
        </w:tc>
        <w:tc>
          <w:tcPr>
            <w:tcW w:w="7578" w:type="dxa"/>
            <w:vAlign w:val="center"/>
          </w:tcPr>
          <w:p w:rsidR="004A5BCE" w:rsidRPr="004E5F5C" w:rsidRDefault="004A5BCE" w:rsidP="00924CF0">
            <w:r>
              <w:t>SIRE RESTORATION FUND</w:t>
            </w:r>
          </w:p>
        </w:tc>
      </w:tr>
      <w:tr w:rsidR="00136C5B" w:rsidTr="00924CF0">
        <w:tc>
          <w:tcPr>
            <w:tcW w:w="1998" w:type="dxa"/>
            <w:vAlign w:val="center"/>
          </w:tcPr>
          <w:p w:rsidR="004E5F5C" w:rsidRDefault="004E5F5C" w:rsidP="00924CF0">
            <w:r w:rsidRPr="004E5F5C">
              <w:t>Sec 35</w:t>
            </w:r>
          </w:p>
        </w:tc>
        <w:tc>
          <w:tcPr>
            <w:tcW w:w="7578" w:type="dxa"/>
            <w:vAlign w:val="center"/>
          </w:tcPr>
          <w:p w:rsidR="00136C5B" w:rsidRDefault="004E5F5C" w:rsidP="00924CF0">
            <w:r w:rsidRPr="004E5F5C">
              <w:t>EXPENDITURE ON SCIENTIFIC RESEARCH</w:t>
            </w:r>
          </w:p>
        </w:tc>
      </w:tr>
      <w:tr w:rsidR="00136C5B" w:rsidTr="00924CF0">
        <w:tc>
          <w:tcPr>
            <w:tcW w:w="1998" w:type="dxa"/>
            <w:vAlign w:val="center"/>
          </w:tcPr>
          <w:p w:rsidR="00136C5B" w:rsidRDefault="00092F81" w:rsidP="00924CF0">
            <w:r w:rsidRPr="00092F81">
              <w:t>Sec 35ABB</w:t>
            </w:r>
          </w:p>
        </w:tc>
        <w:tc>
          <w:tcPr>
            <w:tcW w:w="7578" w:type="dxa"/>
            <w:vAlign w:val="center"/>
          </w:tcPr>
          <w:p w:rsidR="00136C5B" w:rsidRDefault="00092F81" w:rsidP="00924CF0">
            <w:r w:rsidRPr="00092F81">
              <w:t>EXPENDITURE FOR OBTAINING LICENSE TO OPERATE TELECOMMUNICATION SERVICES</w:t>
            </w:r>
          </w:p>
        </w:tc>
      </w:tr>
      <w:tr w:rsidR="00092F81" w:rsidTr="00924CF0">
        <w:tc>
          <w:tcPr>
            <w:tcW w:w="1998" w:type="dxa"/>
            <w:vAlign w:val="center"/>
          </w:tcPr>
          <w:p w:rsidR="00092F81" w:rsidRPr="00092F81" w:rsidRDefault="00092F81" w:rsidP="00924CF0">
            <w:r>
              <w:t>Sec 35AC</w:t>
            </w:r>
          </w:p>
        </w:tc>
        <w:tc>
          <w:tcPr>
            <w:tcW w:w="7578" w:type="dxa"/>
            <w:vAlign w:val="center"/>
          </w:tcPr>
          <w:p w:rsidR="00092F81" w:rsidRPr="00092F81" w:rsidRDefault="00092F81" w:rsidP="00924CF0">
            <w:r>
              <w:t>EXPENDITURE ON ELIGIBLE PROJECTS / SCHEMES</w:t>
            </w:r>
          </w:p>
        </w:tc>
      </w:tr>
      <w:tr w:rsidR="00136C5B" w:rsidTr="00924CF0">
        <w:tc>
          <w:tcPr>
            <w:tcW w:w="1998" w:type="dxa"/>
            <w:vAlign w:val="center"/>
          </w:tcPr>
          <w:p w:rsidR="00136C5B" w:rsidRDefault="00092F81" w:rsidP="00924CF0">
            <w:r w:rsidRPr="00092F81">
              <w:t>Sec 35AD</w:t>
            </w:r>
          </w:p>
        </w:tc>
        <w:tc>
          <w:tcPr>
            <w:tcW w:w="7578" w:type="dxa"/>
            <w:vAlign w:val="center"/>
          </w:tcPr>
          <w:p w:rsidR="00136C5B" w:rsidRDefault="00092F81" w:rsidP="00924CF0">
            <w:r w:rsidRPr="00092F81">
              <w:t>DEDUCTION OF CAPITAL EXPENDITURE OF SPECIFIED BUSINESS</w:t>
            </w:r>
          </w:p>
        </w:tc>
      </w:tr>
      <w:tr w:rsidR="006152AF" w:rsidTr="00924CF0">
        <w:tc>
          <w:tcPr>
            <w:tcW w:w="1998" w:type="dxa"/>
            <w:vAlign w:val="center"/>
          </w:tcPr>
          <w:p w:rsidR="006152AF" w:rsidRPr="00092F81" w:rsidRDefault="006152AF" w:rsidP="00924CF0">
            <w:r>
              <w:t>Sec 35CCA</w:t>
            </w:r>
          </w:p>
        </w:tc>
        <w:tc>
          <w:tcPr>
            <w:tcW w:w="7578" w:type="dxa"/>
            <w:vAlign w:val="center"/>
          </w:tcPr>
          <w:p w:rsidR="006152AF" w:rsidRPr="00092F81" w:rsidRDefault="006152AF" w:rsidP="00924CF0">
            <w:r>
              <w:t>CONTRIBUTIONS TO RURAL DEVELOPMENT PROGRAMME</w:t>
            </w:r>
          </w:p>
        </w:tc>
      </w:tr>
      <w:tr w:rsidR="006152AF" w:rsidTr="00924CF0">
        <w:tc>
          <w:tcPr>
            <w:tcW w:w="1998" w:type="dxa"/>
            <w:vAlign w:val="center"/>
          </w:tcPr>
          <w:p w:rsidR="006152AF" w:rsidRPr="00092F81" w:rsidRDefault="006152AF" w:rsidP="00924CF0">
            <w:r>
              <w:t>Sec 35CCC</w:t>
            </w:r>
          </w:p>
        </w:tc>
        <w:tc>
          <w:tcPr>
            <w:tcW w:w="7578" w:type="dxa"/>
            <w:vAlign w:val="center"/>
          </w:tcPr>
          <w:p w:rsidR="006152AF" w:rsidRPr="00092F81" w:rsidRDefault="006152AF" w:rsidP="00924CF0">
            <w:r>
              <w:t>EXPENDITURE ON AGRICULTURAL EXTENSION PROJECT</w:t>
            </w:r>
          </w:p>
        </w:tc>
      </w:tr>
      <w:tr w:rsidR="006152AF" w:rsidTr="00924CF0">
        <w:tc>
          <w:tcPr>
            <w:tcW w:w="1998" w:type="dxa"/>
            <w:vAlign w:val="center"/>
          </w:tcPr>
          <w:p w:rsidR="006152AF" w:rsidRDefault="006152AF" w:rsidP="00924CF0">
            <w:r>
              <w:t>Sec 35CCD</w:t>
            </w:r>
          </w:p>
        </w:tc>
        <w:tc>
          <w:tcPr>
            <w:tcW w:w="7578" w:type="dxa"/>
            <w:vAlign w:val="center"/>
          </w:tcPr>
          <w:p w:rsidR="006152AF" w:rsidRDefault="006152AF" w:rsidP="00924CF0">
            <w:r>
              <w:t>EXPENDITURE ON SKILL DEVELOPMENT PROJECT</w:t>
            </w:r>
          </w:p>
        </w:tc>
      </w:tr>
      <w:tr w:rsidR="00136C5B" w:rsidTr="00924CF0">
        <w:tc>
          <w:tcPr>
            <w:tcW w:w="1998" w:type="dxa"/>
            <w:vAlign w:val="center"/>
          </w:tcPr>
          <w:p w:rsidR="00136C5B" w:rsidRDefault="00092F81" w:rsidP="00924CF0">
            <w:r w:rsidRPr="00092F81">
              <w:t>Sec 35D</w:t>
            </w:r>
          </w:p>
        </w:tc>
        <w:tc>
          <w:tcPr>
            <w:tcW w:w="7578" w:type="dxa"/>
            <w:vAlign w:val="center"/>
          </w:tcPr>
          <w:p w:rsidR="00136C5B" w:rsidRDefault="00092F81" w:rsidP="00924CF0">
            <w:r w:rsidRPr="00092F81">
              <w:t>AMORTIZATION OF CERTAIN PRELIMINARY EXPENDITURE</w:t>
            </w:r>
          </w:p>
        </w:tc>
      </w:tr>
      <w:tr w:rsidR="00136C5B" w:rsidTr="00924CF0">
        <w:tc>
          <w:tcPr>
            <w:tcW w:w="1998" w:type="dxa"/>
            <w:vAlign w:val="center"/>
          </w:tcPr>
          <w:p w:rsidR="00136C5B" w:rsidRDefault="00092F81" w:rsidP="00924CF0">
            <w:r w:rsidRPr="00092F81">
              <w:t>Sec 35DD</w:t>
            </w:r>
          </w:p>
        </w:tc>
        <w:tc>
          <w:tcPr>
            <w:tcW w:w="7578" w:type="dxa"/>
            <w:vAlign w:val="center"/>
          </w:tcPr>
          <w:p w:rsidR="00136C5B" w:rsidRDefault="00092F81" w:rsidP="00924CF0">
            <w:r w:rsidRPr="00092F81">
              <w:t>AMORTIZATION OF EXPENDITURE IN CASE OF AMALGAMATION OR DEMERGER</w:t>
            </w:r>
          </w:p>
        </w:tc>
      </w:tr>
      <w:tr w:rsidR="00136C5B" w:rsidTr="00924CF0">
        <w:tc>
          <w:tcPr>
            <w:tcW w:w="1998" w:type="dxa"/>
            <w:vAlign w:val="center"/>
          </w:tcPr>
          <w:p w:rsidR="00136C5B" w:rsidRDefault="00092F81" w:rsidP="00924CF0">
            <w:r w:rsidRPr="00092F81">
              <w:t>Sec 35DDA</w:t>
            </w:r>
          </w:p>
        </w:tc>
        <w:tc>
          <w:tcPr>
            <w:tcW w:w="7578" w:type="dxa"/>
            <w:vAlign w:val="center"/>
          </w:tcPr>
          <w:p w:rsidR="00136C5B" w:rsidRDefault="00092F81" w:rsidP="00924CF0">
            <w:r w:rsidRPr="00092F81">
              <w:t>VRS COMPENSATION</w:t>
            </w:r>
          </w:p>
        </w:tc>
      </w:tr>
      <w:tr w:rsidR="006152AF" w:rsidTr="00924CF0">
        <w:tc>
          <w:tcPr>
            <w:tcW w:w="1998" w:type="dxa"/>
            <w:vAlign w:val="center"/>
          </w:tcPr>
          <w:p w:rsidR="006152AF" w:rsidRPr="00092F81" w:rsidRDefault="006152AF" w:rsidP="00924CF0">
            <w:r>
              <w:t>Sec 35E</w:t>
            </w:r>
          </w:p>
        </w:tc>
        <w:tc>
          <w:tcPr>
            <w:tcW w:w="7578" w:type="dxa"/>
            <w:vAlign w:val="center"/>
          </w:tcPr>
          <w:p w:rsidR="006152AF" w:rsidRPr="00092F81" w:rsidRDefault="006152AF" w:rsidP="00924CF0">
            <w:r>
              <w:t>EXPENDITURE ON PROSPECTING FOR CERTAIN MINERALS</w:t>
            </w:r>
          </w:p>
        </w:tc>
      </w:tr>
      <w:tr w:rsidR="00136C5B" w:rsidTr="00924CF0">
        <w:tc>
          <w:tcPr>
            <w:tcW w:w="1998" w:type="dxa"/>
            <w:vAlign w:val="center"/>
          </w:tcPr>
          <w:p w:rsidR="00136C5B" w:rsidRDefault="00092F81" w:rsidP="00924CF0">
            <w:r w:rsidRPr="00092F81">
              <w:t>Sec 36(1)</w:t>
            </w:r>
          </w:p>
        </w:tc>
        <w:tc>
          <w:tcPr>
            <w:tcW w:w="7578" w:type="dxa"/>
            <w:vAlign w:val="center"/>
          </w:tcPr>
          <w:p w:rsidR="00136C5B" w:rsidRDefault="00092F81" w:rsidP="00924CF0">
            <w:r w:rsidRPr="00092F81">
              <w:t>OTHER DEDUCTIONS</w:t>
            </w:r>
          </w:p>
        </w:tc>
      </w:tr>
      <w:tr w:rsidR="00136C5B" w:rsidTr="00924CF0">
        <w:tc>
          <w:tcPr>
            <w:tcW w:w="1998" w:type="dxa"/>
            <w:vAlign w:val="center"/>
          </w:tcPr>
          <w:p w:rsidR="00136C5B" w:rsidRDefault="00092F81" w:rsidP="00924CF0">
            <w:r w:rsidRPr="00092F81">
              <w:t>Sec 37</w:t>
            </w:r>
          </w:p>
        </w:tc>
        <w:tc>
          <w:tcPr>
            <w:tcW w:w="7578" w:type="dxa"/>
            <w:vAlign w:val="center"/>
          </w:tcPr>
          <w:p w:rsidR="00136C5B" w:rsidRDefault="006152AF" w:rsidP="00924CF0">
            <w:r w:rsidRPr="006152AF">
              <w:t>GENERAL</w:t>
            </w:r>
            <w:r>
              <w:t xml:space="preserve"> (All deduction expenses other than those specifically covered by other provisions)</w:t>
            </w:r>
          </w:p>
        </w:tc>
      </w:tr>
      <w:tr w:rsidR="00136C5B" w:rsidTr="00924CF0">
        <w:tc>
          <w:tcPr>
            <w:tcW w:w="1998" w:type="dxa"/>
            <w:vAlign w:val="center"/>
          </w:tcPr>
          <w:p w:rsidR="00136C5B" w:rsidRDefault="0025476A" w:rsidP="00924CF0">
            <w:r>
              <w:t>37(2B</w:t>
            </w:r>
            <w:r w:rsidR="00092F81" w:rsidRPr="00092F81">
              <w:t>)</w:t>
            </w:r>
          </w:p>
        </w:tc>
        <w:tc>
          <w:tcPr>
            <w:tcW w:w="7578" w:type="dxa"/>
            <w:vAlign w:val="center"/>
          </w:tcPr>
          <w:p w:rsidR="00136C5B" w:rsidRDefault="006152AF" w:rsidP="00924CF0">
            <w:r w:rsidRPr="006152AF">
              <w:t>ADVERTISEMENT IN PUBLICATIONS OF A POLITICAL PARTY</w:t>
            </w:r>
          </w:p>
        </w:tc>
      </w:tr>
      <w:tr w:rsidR="006152AF" w:rsidTr="00924CF0">
        <w:tc>
          <w:tcPr>
            <w:tcW w:w="9576" w:type="dxa"/>
            <w:gridSpan w:val="2"/>
            <w:vAlign w:val="center"/>
          </w:tcPr>
          <w:p w:rsidR="006152AF" w:rsidRDefault="006152AF" w:rsidP="00924CF0">
            <w:r w:rsidRPr="006152AF">
              <w:t>INADMISSIBLE DEDUCTIONS:-</w:t>
            </w:r>
          </w:p>
        </w:tc>
      </w:tr>
      <w:tr w:rsidR="006152AF" w:rsidTr="00924CF0">
        <w:tc>
          <w:tcPr>
            <w:tcW w:w="1998" w:type="dxa"/>
            <w:vAlign w:val="center"/>
          </w:tcPr>
          <w:p w:rsidR="006152AF" w:rsidRDefault="006152AF" w:rsidP="00924CF0">
            <w:r w:rsidRPr="006152AF">
              <w:t>Sec 40(a)</w:t>
            </w:r>
          </w:p>
        </w:tc>
        <w:tc>
          <w:tcPr>
            <w:tcW w:w="7578" w:type="dxa"/>
            <w:vAlign w:val="center"/>
          </w:tcPr>
          <w:p w:rsidR="006152AF" w:rsidRDefault="006152AF" w:rsidP="00924CF0">
            <w:r w:rsidRPr="006152AF">
              <w:t>DISALLOWANCE IN CASE OF ALL ASSESSEE</w:t>
            </w:r>
          </w:p>
        </w:tc>
      </w:tr>
      <w:tr w:rsidR="006152AF" w:rsidTr="00924CF0">
        <w:tc>
          <w:tcPr>
            <w:tcW w:w="1998" w:type="dxa"/>
            <w:vAlign w:val="center"/>
          </w:tcPr>
          <w:p w:rsidR="006152AF" w:rsidRDefault="006152AF" w:rsidP="00924CF0">
            <w:r w:rsidRPr="006152AF">
              <w:t>Sec 40(b)</w:t>
            </w:r>
          </w:p>
        </w:tc>
        <w:tc>
          <w:tcPr>
            <w:tcW w:w="7578" w:type="dxa"/>
            <w:vAlign w:val="center"/>
          </w:tcPr>
          <w:p w:rsidR="006152AF" w:rsidRDefault="006152AF" w:rsidP="00924CF0">
            <w:r w:rsidRPr="006152AF">
              <w:t>DISALLOWANCE IN THE CASE OF PARTNERSHIP FIRMS</w:t>
            </w:r>
          </w:p>
        </w:tc>
      </w:tr>
      <w:tr w:rsidR="006152AF" w:rsidTr="00924CF0">
        <w:tc>
          <w:tcPr>
            <w:tcW w:w="1998" w:type="dxa"/>
            <w:vAlign w:val="center"/>
          </w:tcPr>
          <w:p w:rsidR="006152AF" w:rsidRDefault="006152AF" w:rsidP="00924CF0">
            <w:r w:rsidRPr="006152AF">
              <w:t>Sec 40(ba)</w:t>
            </w:r>
          </w:p>
        </w:tc>
        <w:tc>
          <w:tcPr>
            <w:tcW w:w="7578" w:type="dxa"/>
            <w:vAlign w:val="center"/>
          </w:tcPr>
          <w:p w:rsidR="006152AF" w:rsidRDefault="0025476A" w:rsidP="00924CF0">
            <w:r w:rsidRPr="0025476A">
              <w:t>DISALLOWANCE IN THE CASE OF AOP AND BOI</w:t>
            </w:r>
          </w:p>
        </w:tc>
      </w:tr>
      <w:tr w:rsidR="006152AF" w:rsidTr="00924CF0">
        <w:tc>
          <w:tcPr>
            <w:tcW w:w="1998" w:type="dxa"/>
            <w:vAlign w:val="center"/>
          </w:tcPr>
          <w:p w:rsidR="006152AF" w:rsidRDefault="0025476A" w:rsidP="00924CF0">
            <w:r w:rsidRPr="0025476A">
              <w:lastRenderedPageBreak/>
              <w:t>Sec 40A(2)</w:t>
            </w:r>
          </w:p>
        </w:tc>
        <w:tc>
          <w:tcPr>
            <w:tcW w:w="7578" w:type="dxa"/>
            <w:vAlign w:val="center"/>
          </w:tcPr>
          <w:p w:rsidR="006152AF" w:rsidRDefault="0025476A" w:rsidP="00924CF0">
            <w:r w:rsidRPr="0025476A">
              <w:t>EXCESSIVE AND UNREASONABLE EXPENDITURE</w:t>
            </w:r>
          </w:p>
        </w:tc>
      </w:tr>
      <w:tr w:rsidR="0025476A" w:rsidTr="00924CF0">
        <w:tc>
          <w:tcPr>
            <w:tcW w:w="1998" w:type="dxa"/>
            <w:vAlign w:val="center"/>
          </w:tcPr>
          <w:p w:rsidR="0025476A" w:rsidRPr="0025476A" w:rsidRDefault="0025476A" w:rsidP="00924CF0">
            <w:r w:rsidRPr="0025476A">
              <w:t>Sec 40A(3)</w:t>
            </w:r>
          </w:p>
        </w:tc>
        <w:tc>
          <w:tcPr>
            <w:tcW w:w="7578" w:type="dxa"/>
            <w:vAlign w:val="center"/>
          </w:tcPr>
          <w:p w:rsidR="0025476A" w:rsidRPr="0025476A" w:rsidRDefault="0025476A" w:rsidP="00924CF0">
            <w:r w:rsidRPr="0025476A">
              <w:t>CASH PAYMENTS IN RESPECT OF EXPENDITURE EXCEEDING</w:t>
            </w:r>
          </w:p>
        </w:tc>
      </w:tr>
      <w:tr w:rsidR="0025476A" w:rsidTr="00924CF0">
        <w:tc>
          <w:tcPr>
            <w:tcW w:w="1998" w:type="dxa"/>
            <w:vAlign w:val="center"/>
          </w:tcPr>
          <w:p w:rsidR="0025476A" w:rsidRPr="0025476A" w:rsidRDefault="0025476A" w:rsidP="00924CF0">
            <w:r w:rsidRPr="0025476A">
              <w:t>Sec 40A(7)</w:t>
            </w:r>
          </w:p>
        </w:tc>
        <w:tc>
          <w:tcPr>
            <w:tcW w:w="7578" w:type="dxa"/>
            <w:vAlign w:val="center"/>
          </w:tcPr>
          <w:p w:rsidR="0025476A" w:rsidRPr="0025476A" w:rsidRDefault="0025476A" w:rsidP="00924CF0">
            <w:r w:rsidRPr="0025476A">
              <w:t>PROVISION FOR GRATUITY</w:t>
            </w:r>
          </w:p>
        </w:tc>
      </w:tr>
      <w:tr w:rsidR="0025476A" w:rsidTr="00924CF0">
        <w:tc>
          <w:tcPr>
            <w:tcW w:w="1998" w:type="dxa"/>
            <w:vAlign w:val="center"/>
          </w:tcPr>
          <w:p w:rsidR="0025476A" w:rsidRPr="0025476A" w:rsidRDefault="0025476A" w:rsidP="00924CF0">
            <w:r w:rsidRPr="0025476A">
              <w:t>Sec 40A(9)</w:t>
            </w:r>
          </w:p>
        </w:tc>
        <w:tc>
          <w:tcPr>
            <w:tcW w:w="7578" w:type="dxa"/>
            <w:vAlign w:val="center"/>
          </w:tcPr>
          <w:p w:rsidR="0025476A" w:rsidRPr="0025476A" w:rsidRDefault="0025476A" w:rsidP="00924CF0">
            <w:r w:rsidRPr="0025476A">
              <w:t>NON STATIONARY / UNRECOGNISED WELFARE FUND CONTRIBUTIONS</w:t>
            </w:r>
          </w:p>
        </w:tc>
      </w:tr>
      <w:tr w:rsidR="0025476A" w:rsidTr="00924CF0">
        <w:tc>
          <w:tcPr>
            <w:tcW w:w="1998" w:type="dxa"/>
            <w:vAlign w:val="center"/>
          </w:tcPr>
          <w:p w:rsidR="0025476A" w:rsidRPr="0025476A" w:rsidRDefault="0025476A" w:rsidP="00924CF0">
            <w:r w:rsidRPr="0025476A">
              <w:t>Sec 43B</w:t>
            </w:r>
          </w:p>
        </w:tc>
        <w:tc>
          <w:tcPr>
            <w:tcW w:w="7578" w:type="dxa"/>
            <w:vAlign w:val="center"/>
          </w:tcPr>
          <w:p w:rsidR="0025476A" w:rsidRPr="0025476A" w:rsidRDefault="0025476A" w:rsidP="00924CF0">
            <w:r w:rsidRPr="0025476A">
              <w:t>DEDUCTION BASED ON ACTUAL PAYMENT</w:t>
            </w:r>
          </w:p>
        </w:tc>
      </w:tr>
      <w:tr w:rsidR="0025476A" w:rsidTr="00924CF0">
        <w:tc>
          <w:tcPr>
            <w:tcW w:w="1998" w:type="dxa"/>
            <w:vAlign w:val="center"/>
          </w:tcPr>
          <w:p w:rsidR="0025476A" w:rsidRPr="0025476A" w:rsidRDefault="008C2037" w:rsidP="00924CF0">
            <w:r w:rsidRPr="008C2037">
              <w:t>Sec 41</w:t>
            </w:r>
          </w:p>
        </w:tc>
        <w:tc>
          <w:tcPr>
            <w:tcW w:w="7578" w:type="dxa"/>
            <w:vAlign w:val="center"/>
          </w:tcPr>
          <w:p w:rsidR="0025476A" w:rsidRPr="0025476A" w:rsidRDefault="008C2037" w:rsidP="00924CF0">
            <w:r w:rsidRPr="008C2037">
              <w:t>DEEMED PROFIT</w:t>
            </w:r>
          </w:p>
        </w:tc>
      </w:tr>
      <w:tr w:rsidR="008126FC" w:rsidTr="00924CF0">
        <w:tc>
          <w:tcPr>
            <w:tcW w:w="1998" w:type="dxa"/>
            <w:vAlign w:val="center"/>
          </w:tcPr>
          <w:p w:rsidR="008126FC" w:rsidRPr="008C2037" w:rsidRDefault="008126FC" w:rsidP="00924CF0">
            <w:r>
              <w:t>Sec 42</w:t>
            </w:r>
          </w:p>
        </w:tc>
        <w:tc>
          <w:tcPr>
            <w:tcW w:w="7578" w:type="dxa"/>
            <w:vAlign w:val="center"/>
          </w:tcPr>
          <w:p w:rsidR="008126FC" w:rsidRPr="008C2037" w:rsidRDefault="008126FC" w:rsidP="00924CF0">
            <w:r>
              <w:t>COMPUTATION OF INCOME IN CASE OF BUSINESS OF PROSPECTING FOR EXTRACTION OR PRODUCTION OF MINERAL OIL</w:t>
            </w:r>
          </w:p>
        </w:tc>
      </w:tr>
      <w:tr w:rsidR="0025476A" w:rsidTr="00924CF0">
        <w:tc>
          <w:tcPr>
            <w:tcW w:w="1998" w:type="dxa"/>
            <w:vAlign w:val="center"/>
          </w:tcPr>
          <w:p w:rsidR="0025476A" w:rsidRPr="0025476A" w:rsidRDefault="008C2037" w:rsidP="00924CF0">
            <w:r w:rsidRPr="008C2037">
              <w:t>Sec 43A</w:t>
            </w:r>
          </w:p>
        </w:tc>
        <w:tc>
          <w:tcPr>
            <w:tcW w:w="7578" w:type="dxa"/>
            <w:vAlign w:val="center"/>
          </w:tcPr>
          <w:p w:rsidR="0025476A" w:rsidRPr="0025476A" w:rsidRDefault="008C2037" w:rsidP="00924CF0">
            <w:r w:rsidRPr="008C2037">
              <w:t>EXCHANGE RATE FLUCTUATION</w:t>
            </w:r>
          </w:p>
        </w:tc>
      </w:tr>
      <w:tr w:rsidR="00105325" w:rsidTr="00924CF0">
        <w:tc>
          <w:tcPr>
            <w:tcW w:w="9576" w:type="dxa"/>
            <w:gridSpan w:val="2"/>
            <w:vAlign w:val="center"/>
          </w:tcPr>
          <w:p w:rsidR="00105325" w:rsidRPr="0025476A" w:rsidRDefault="00105325" w:rsidP="00924CF0">
            <w:r w:rsidRPr="00105325">
              <w:t>SPECIAL PROVISIONS:</w:t>
            </w:r>
            <w:r>
              <w:t>-</w:t>
            </w:r>
          </w:p>
        </w:tc>
      </w:tr>
      <w:tr w:rsidR="0025476A" w:rsidTr="00924CF0">
        <w:tc>
          <w:tcPr>
            <w:tcW w:w="1998" w:type="dxa"/>
            <w:vAlign w:val="center"/>
          </w:tcPr>
          <w:p w:rsidR="0025476A" w:rsidRPr="0025476A" w:rsidRDefault="00105325" w:rsidP="00924CF0">
            <w:r w:rsidRPr="00105325">
              <w:t>Sec 44A</w:t>
            </w:r>
          </w:p>
        </w:tc>
        <w:tc>
          <w:tcPr>
            <w:tcW w:w="7578" w:type="dxa"/>
            <w:vAlign w:val="center"/>
          </w:tcPr>
          <w:p w:rsidR="0025476A" w:rsidRPr="0025476A" w:rsidRDefault="00105325" w:rsidP="00924CF0">
            <w:r w:rsidRPr="00105325">
              <w:t>TRADE, PROFESSIONAL OR SIMILAR ASSOCIATIONS</w:t>
            </w:r>
          </w:p>
        </w:tc>
      </w:tr>
      <w:tr w:rsidR="0025476A" w:rsidTr="00924CF0">
        <w:tc>
          <w:tcPr>
            <w:tcW w:w="1998" w:type="dxa"/>
            <w:vAlign w:val="center"/>
          </w:tcPr>
          <w:p w:rsidR="0025476A" w:rsidRPr="0025476A" w:rsidRDefault="00105325" w:rsidP="00924CF0">
            <w:r>
              <w:t xml:space="preserve">Sec </w:t>
            </w:r>
            <w:r w:rsidRPr="00105325">
              <w:t>44AA</w:t>
            </w:r>
          </w:p>
        </w:tc>
        <w:tc>
          <w:tcPr>
            <w:tcW w:w="7578" w:type="dxa"/>
            <w:vAlign w:val="center"/>
          </w:tcPr>
          <w:p w:rsidR="0025476A" w:rsidRPr="0025476A" w:rsidRDefault="00105325" w:rsidP="00924CF0">
            <w:r w:rsidRPr="00105325">
              <w:t>MAINTENANCE OF BOOKS OF ACCOUNTS</w:t>
            </w:r>
          </w:p>
        </w:tc>
      </w:tr>
      <w:tr w:rsidR="0025476A" w:rsidTr="00924CF0">
        <w:tc>
          <w:tcPr>
            <w:tcW w:w="1998" w:type="dxa"/>
            <w:vAlign w:val="center"/>
          </w:tcPr>
          <w:p w:rsidR="0025476A" w:rsidRPr="0025476A" w:rsidRDefault="00105325" w:rsidP="00924CF0">
            <w:r w:rsidRPr="00105325">
              <w:t>Sec 44AB</w:t>
            </w:r>
          </w:p>
        </w:tc>
        <w:tc>
          <w:tcPr>
            <w:tcW w:w="7578" w:type="dxa"/>
            <w:vAlign w:val="center"/>
          </w:tcPr>
          <w:p w:rsidR="0025476A" w:rsidRPr="0025476A" w:rsidRDefault="00105325" w:rsidP="00924CF0">
            <w:r w:rsidRPr="00105325">
              <w:t>AUDIT OF BOOKS</w:t>
            </w:r>
          </w:p>
        </w:tc>
      </w:tr>
      <w:tr w:rsidR="0025476A" w:rsidTr="00924CF0">
        <w:tc>
          <w:tcPr>
            <w:tcW w:w="1998" w:type="dxa"/>
            <w:vAlign w:val="center"/>
          </w:tcPr>
          <w:p w:rsidR="0025476A" w:rsidRPr="0025476A" w:rsidRDefault="00105325" w:rsidP="00924CF0">
            <w:r w:rsidRPr="00105325">
              <w:t>Sec 44AD</w:t>
            </w:r>
          </w:p>
        </w:tc>
        <w:tc>
          <w:tcPr>
            <w:tcW w:w="7578" w:type="dxa"/>
            <w:vAlign w:val="center"/>
          </w:tcPr>
          <w:p w:rsidR="0025476A" w:rsidRPr="0025476A" w:rsidRDefault="00105325" w:rsidP="00924CF0">
            <w:r w:rsidRPr="00105325">
              <w:t>PRESUMPTIVE TAXATION</w:t>
            </w:r>
          </w:p>
        </w:tc>
      </w:tr>
      <w:tr w:rsidR="00105325" w:rsidTr="00924CF0">
        <w:tc>
          <w:tcPr>
            <w:tcW w:w="1998" w:type="dxa"/>
            <w:vAlign w:val="center"/>
          </w:tcPr>
          <w:p w:rsidR="00105325" w:rsidRPr="0025476A" w:rsidRDefault="00105325" w:rsidP="00924CF0">
            <w:r w:rsidRPr="00105325">
              <w:t>Sec 44AE</w:t>
            </w:r>
          </w:p>
        </w:tc>
        <w:tc>
          <w:tcPr>
            <w:tcW w:w="7578" w:type="dxa"/>
            <w:vAlign w:val="center"/>
          </w:tcPr>
          <w:p w:rsidR="00105325" w:rsidRPr="00105325" w:rsidRDefault="00105325" w:rsidP="00924CF0">
            <w:r w:rsidRPr="00105325">
              <w:t>BUSINESS</w:t>
            </w:r>
            <w:r w:rsidR="00A00AEE">
              <w:t xml:space="preserve"> OF PLYING, HIRING OR LEASING GOODS CARRIAGES</w:t>
            </w:r>
          </w:p>
        </w:tc>
      </w:tr>
      <w:tr w:rsidR="00A00AEE" w:rsidTr="00924CF0">
        <w:tc>
          <w:tcPr>
            <w:tcW w:w="9576" w:type="dxa"/>
            <w:gridSpan w:val="2"/>
            <w:vAlign w:val="center"/>
          </w:tcPr>
          <w:p w:rsidR="00A00AEE" w:rsidRPr="00105325" w:rsidRDefault="00A00AEE" w:rsidP="00924CF0">
            <w:r>
              <w:t>FOR NON-RESIDENTS AND FOREIGN COMPANIES:-</w:t>
            </w:r>
          </w:p>
        </w:tc>
      </w:tr>
      <w:tr w:rsidR="00A00AEE" w:rsidTr="00924CF0">
        <w:tc>
          <w:tcPr>
            <w:tcW w:w="9576" w:type="dxa"/>
            <w:gridSpan w:val="2"/>
            <w:vAlign w:val="center"/>
          </w:tcPr>
          <w:p w:rsidR="00A00AEE" w:rsidRPr="00105325" w:rsidRDefault="00A00AEE" w:rsidP="00924CF0">
            <w:r w:rsidRPr="00A00AEE">
              <w:t xml:space="preserve">Sec 44B to 44BBA </w:t>
            </w:r>
            <w:r>
              <w:t xml:space="preserve">: </w:t>
            </w:r>
            <w:r w:rsidRPr="00A00AEE">
              <w:t xml:space="preserve">BUSINESS OF NON-RESIDENTS </w:t>
            </w:r>
          </w:p>
        </w:tc>
      </w:tr>
      <w:tr w:rsidR="00105325" w:rsidTr="00924CF0">
        <w:tc>
          <w:tcPr>
            <w:tcW w:w="1998" w:type="dxa"/>
            <w:vAlign w:val="center"/>
          </w:tcPr>
          <w:p w:rsidR="00105325" w:rsidRPr="0025476A" w:rsidRDefault="00A00AEE" w:rsidP="00924CF0">
            <w:r w:rsidRPr="00A00AEE">
              <w:t>Sec 44B</w:t>
            </w:r>
          </w:p>
        </w:tc>
        <w:tc>
          <w:tcPr>
            <w:tcW w:w="7578" w:type="dxa"/>
            <w:vAlign w:val="center"/>
          </w:tcPr>
          <w:p w:rsidR="00105325" w:rsidRPr="00105325" w:rsidRDefault="00A00AEE" w:rsidP="00924CF0">
            <w:r w:rsidRPr="00A00AEE">
              <w:t>SHIPPING</w:t>
            </w:r>
          </w:p>
        </w:tc>
      </w:tr>
      <w:tr w:rsidR="00105325" w:rsidTr="00924CF0">
        <w:tc>
          <w:tcPr>
            <w:tcW w:w="1998" w:type="dxa"/>
            <w:vAlign w:val="center"/>
          </w:tcPr>
          <w:p w:rsidR="00105325" w:rsidRPr="0025476A" w:rsidRDefault="00A00AEE" w:rsidP="00924CF0">
            <w:r w:rsidRPr="00A00AEE">
              <w:t>Sec 44BB</w:t>
            </w:r>
          </w:p>
        </w:tc>
        <w:tc>
          <w:tcPr>
            <w:tcW w:w="7578" w:type="dxa"/>
            <w:vAlign w:val="center"/>
          </w:tcPr>
          <w:p w:rsidR="00105325" w:rsidRPr="00105325" w:rsidRDefault="00A00AEE" w:rsidP="00924CF0">
            <w:r>
              <w:t>BUSINESS OF PROVIDING SERVICES OR FACILITIES IN CONNECTION WITH OR SUPPLYING PLANT AND MACHINERY ON HIRE USED IN THE PROSPECTING FOR OR EXTRACTION OR PRODUCTION OF MINERAL OILS</w:t>
            </w:r>
          </w:p>
        </w:tc>
      </w:tr>
      <w:tr w:rsidR="00105325" w:rsidTr="00924CF0">
        <w:tc>
          <w:tcPr>
            <w:tcW w:w="1998" w:type="dxa"/>
            <w:vAlign w:val="center"/>
          </w:tcPr>
          <w:p w:rsidR="00105325" w:rsidRPr="0025476A" w:rsidRDefault="00A00AEE" w:rsidP="00924CF0">
            <w:r>
              <w:t>Sec 44BB</w:t>
            </w:r>
            <w:r w:rsidRPr="00A00AEE">
              <w:t>A</w:t>
            </w:r>
          </w:p>
        </w:tc>
        <w:tc>
          <w:tcPr>
            <w:tcW w:w="7578" w:type="dxa"/>
            <w:vAlign w:val="center"/>
          </w:tcPr>
          <w:p w:rsidR="00105325" w:rsidRPr="00105325" w:rsidRDefault="00A00AEE" w:rsidP="00924CF0">
            <w:r w:rsidRPr="00A00AEE">
              <w:t>BUSINESS OF OPERATION OF AIRCRAFT</w:t>
            </w:r>
          </w:p>
        </w:tc>
      </w:tr>
      <w:tr w:rsidR="00105325" w:rsidTr="00924CF0">
        <w:tc>
          <w:tcPr>
            <w:tcW w:w="1998" w:type="dxa"/>
            <w:vAlign w:val="center"/>
          </w:tcPr>
          <w:p w:rsidR="00105325" w:rsidRPr="0025476A" w:rsidRDefault="00105325" w:rsidP="00924CF0"/>
        </w:tc>
        <w:tc>
          <w:tcPr>
            <w:tcW w:w="7578" w:type="dxa"/>
            <w:vAlign w:val="center"/>
          </w:tcPr>
          <w:p w:rsidR="00105325" w:rsidRPr="00105325" w:rsidRDefault="00105325" w:rsidP="00924CF0"/>
        </w:tc>
      </w:tr>
      <w:tr w:rsidR="00105325" w:rsidTr="00924CF0">
        <w:tc>
          <w:tcPr>
            <w:tcW w:w="1998" w:type="dxa"/>
            <w:vAlign w:val="center"/>
          </w:tcPr>
          <w:p w:rsidR="00105325" w:rsidRPr="0025476A" w:rsidRDefault="00A00AEE" w:rsidP="00924CF0">
            <w:r>
              <w:t>Sec 44BBB</w:t>
            </w:r>
          </w:p>
        </w:tc>
        <w:tc>
          <w:tcPr>
            <w:tcW w:w="7578" w:type="dxa"/>
            <w:vAlign w:val="center"/>
          </w:tcPr>
          <w:p w:rsidR="00105325" w:rsidRPr="00105325" w:rsidRDefault="00A00AEE" w:rsidP="00924CF0">
            <w:r>
              <w:t>FOREIGN COMPANY DOING CIVIL CONSTRUCTION BUSINESS</w:t>
            </w:r>
          </w:p>
        </w:tc>
      </w:tr>
      <w:tr w:rsidR="00105325" w:rsidTr="00924CF0">
        <w:tc>
          <w:tcPr>
            <w:tcW w:w="1998" w:type="dxa"/>
            <w:vAlign w:val="center"/>
          </w:tcPr>
          <w:p w:rsidR="00105325" w:rsidRPr="0025476A" w:rsidRDefault="00A00AEE" w:rsidP="00924CF0">
            <w:r>
              <w:t>Sec 44C</w:t>
            </w:r>
          </w:p>
        </w:tc>
        <w:tc>
          <w:tcPr>
            <w:tcW w:w="7578" w:type="dxa"/>
            <w:vAlign w:val="center"/>
          </w:tcPr>
          <w:p w:rsidR="00105325" w:rsidRPr="00105325" w:rsidRDefault="00A00AEE" w:rsidP="00924CF0">
            <w:r>
              <w:t>HEAD OFFICE EXPENDITURE</w:t>
            </w:r>
          </w:p>
        </w:tc>
      </w:tr>
      <w:tr w:rsidR="00105325" w:rsidTr="00924CF0">
        <w:tc>
          <w:tcPr>
            <w:tcW w:w="1998" w:type="dxa"/>
            <w:vAlign w:val="center"/>
          </w:tcPr>
          <w:p w:rsidR="00105325" w:rsidRPr="0025476A" w:rsidRDefault="006908FB" w:rsidP="00924CF0">
            <w:r>
              <w:t>Sec 44DA</w:t>
            </w:r>
          </w:p>
        </w:tc>
        <w:tc>
          <w:tcPr>
            <w:tcW w:w="7578" w:type="dxa"/>
            <w:vAlign w:val="center"/>
          </w:tcPr>
          <w:p w:rsidR="006908FB" w:rsidRPr="00105325" w:rsidRDefault="006908FB" w:rsidP="00924CF0">
            <w:r>
              <w:t>COMPUTATION OF INCOME BY WAY OF ROYALTIES, ETC.,</w:t>
            </w:r>
          </w:p>
        </w:tc>
      </w:tr>
      <w:tr w:rsidR="006908FB" w:rsidTr="00924CF0">
        <w:tc>
          <w:tcPr>
            <w:tcW w:w="1998" w:type="dxa"/>
            <w:vAlign w:val="center"/>
          </w:tcPr>
          <w:p w:rsidR="006908FB" w:rsidRDefault="006908FB" w:rsidP="00924CF0">
            <w:r>
              <w:t>Sec 44DB</w:t>
            </w:r>
          </w:p>
        </w:tc>
        <w:tc>
          <w:tcPr>
            <w:tcW w:w="7578" w:type="dxa"/>
            <w:vAlign w:val="center"/>
          </w:tcPr>
          <w:p w:rsidR="006908FB" w:rsidRDefault="006908FB" w:rsidP="00924CF0">
            <w:r>
              <w:t>COMPUTATION OF DEDUCTIONS IN THE CASE OF BUSINESS REORGANISATION OF CO-OPERATIVE BANKS</w:t>
            </w:r>
          </w:p>
        </w:tc>
      </w:tr>
    </w:tbl>
    <w:p w:rsidR="00136C5B" w:rsidRPr="00136C5B" w:rsidRDefault="00136C5B" w:rsidP="00136C5B"/>
    <w:p w:rsidR="00445342" w:rsidRDefault="00445342" w:rsidP="00785CD8"/>
    <w:p w:rsidR="00445342" w:rsidRDefault="00445342" w:rsidP="00785CD8"/>
    <w:p w:rsidR="00445342" w:rsidRDefault="00445342" w:rsidP="00785CD8"/>
    <w:p w:rsidR="00EF5F60" w:rsidRDefault="00EF5F60" w:rsidP="00785CD8"/>
    <w:p w:rsidR="00EF5F60" w:rsidRDefault="00EF5F60">
      <w:r>
        <w:br w:type="page"/>
      </w:r>
    </w:p>
    <w:p w:rsidR="00EF5F60" w:rsidRDefault="00EF5F60" w:rsidP="00EF5F60">
      <w:pPr>
        <w:jc w:val="center"/>
        <w:rPr>
          <w:sz w:val="44"/>
          <w:szCs w:val="44"/>
          <w:u w:val="single"/>
        </w:rPr>
      </w:pPr>
      <w:r w:rsidRPr="00924CF0">
        <w:rPr>
          <w:sz w:val="44"/>
          <w:szCs w:val="44"/>
          <w:u w:val="single"/>
        </w:rPr>
        <w:lastRenderedPageBreak/>
        <w:t>INCOME FROM CAPITAL GAINS</w:t>
      </w:r>
    </w:p>
    <w:p w:rsidR="00924CF0" w:rsidRPr="00924CF0" w:rsidRDefault="00924CF0" w:rsidP="00EF5F60">
      <w:pPr>
        <w:jc w:val="center"/>
        <w:rPr>
          <w:sz w:val="44"/>
          <w:szCs w:val="44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1908"/>
        <w:gridCol w:w="7668"/>
      </w:tblGrid>
      <w:tr w:rsidR="00EF5F60" w:rsidTr="00EF5F60">
        <w:tc>
          <w:tcPr>
            <w:tcW w:w="1908" w:type="dxa"/>
            <w:vAlign w:val="center"/>
          </w:tcPr>
          <w:p w:rsidR="00EF5F60" w:rsidRPr="00924CF0" w:rsidRDefault="00EF5F60" w:rsidP="00EF5F60">
            <w:pPr>
              <w:jc w:val="center"/>
              <w:rPr>
                <w:b/>
              </w:rPr>
            </w:pPr>
            <w:r w:rsidRPr="00924CF0">
              <w:rPr>
                <w:b/>
              </w:rPr>
              <w:t>SECTION NUMBER</w:t>
            </w:r>
          </w:p>
        </w:tc>
        <w:tc>
          <w:tcPr>
            <w:tcW w:w="7668" w:type="dxa"/>
            <w:vAlign w:val="center"/>
          </w:tcPr>
          <w:p w:rsidR="00EF5F60" w:rsidRPr="00924CF0" w:rsidRDefault="00EF5F60" w:rsidP="00EF5F60">
            <w:pPr>
              <w:jc w:val="center"/>
              <w:rPr>
                <w:b/>
              </w:rPr>
            </w:pPr>
            <w:r w:rsidRPr="00924CF0">
              <w:rPr>
                <w:b/>
              </w:rPr>
              <w:t>DETAILS</w:t>
            </w:r>
          </w:p>
        </w:tc>
      </w:tr>
      <w:tr w:rsidR="00EF5F60" w:rsidTr="00924CF0">
        <w:tc>
          <w:tcPr>
            <w:tcW w:w="1908" w:type="dxa"/>
            <w:vAlign w:val="center"/>
          </w:tcPr>
          <w:p w:rsidR="00EF5F60" w:rsidRDefault="00E74EE5" w:rsidP="00924CF0">
            <w:r>
              <w:t>Sec 45</w:t>
            </w:r>
          </w:p>
        </w:tc>
        <w:tc>
          <w:tcPr>
            <w:tcW w:w="7668" w:type="dxa"/>
            <w:vAlign w:val="center"/>
          </w:tcPr>
          <w:p w:rsidR="00EF5F60" w:rsidRDefault="00E74EE5" w:rsidP="00924CF0">
            <w:r>
              <w:t>CHARGEABILITY</w:t>
            </w:r>
          </w:p>
        </w:tc>
      </w:tr>
      <w:tr w:rsidR="003650C5" w:rsidTr="00924CF0">
        <w:tc>
          <w:tcPr>
            <w:tcW w:w="9576" w:type="dxa"/>
            <w:gridSpan w:val="2"/>
            <w:vAlign w:val="center"/>
          </w:tcPr>
          <w:p w:rsidR="003650C5" w:rsidRDefault="003650C5" w:rsidP="00924CF0">
            <w:r>
              <w:t>DEFINITIONS:-</w:t>
            </w:r>
          </w:p>
        </w:tc>
      </w:tr>
      <w:tr w:rsidR="00EF5F60" w:rsidTr="00924CF0">
        <w:tc>
          <w:tcPr>
            <w:tcW w:w="1908" w:type="dxa"/>
            <w:vAlign w:val="center"/>
          </w:tcPr>
          <w:p w:rsidR="00EF5F60" w:rsidRDefault="003650C5" w:rsidP="00924CF0">
            <w:r>
              <w:t>Sec 2(14)</w:t>
            </w:r>
          </w:p>
        </w:tc>
        <w:tc>
          <w:tcPr>
            <w:tcW w:w="7668" w:type="dxa"/>
            <w:vAlign w:val="center"/>
          </w:tcPr>
          <w:p w:rsidR="00EF5F60" w:rsidRDefault="003650C5" w:rsidP="00924CF0">
            <w:r>
              <w:t>CAPITAL ASSET</w:t>
            </w:r>
          </w:p>
        </w:tc>
      </w:tr>
      <w:tr w:rsidR="00EF5F60" w:rsidTr="00924CF0">
        <w:tc>
          <w:tcPr>
            <w:tcW w:w="1908" w:type="dxa"/>
            <w:vAlign w:val="center"/>
          </w:tcPr>
          <w:p w:rsidR="00EF5F60" w:rsidRDefault="003650C5" w:rsidP="00924CF0">
            <w:r>
              <w:t>Sec 2(29A)</w:t>
            </w:r>
          </w:p>
        </w:tc>
        <w:tc>
          <w:tcPr>
            <w:tcW w:w="7668" w:type="dxa"/>
            <w:vAlign w:val="center"/>
          </w:tcPr>
          <w:p w:rsidR="00EF5F60" w:rsidRDefault="003650C5" w:rsidP="00924CF0">
            <w:r>
              <w:t>LONG TERM CAPITAL ASSET</w:t>
            </w:r>
          </w:p>
        </w:tc>
      </w:tr>
      <w:tr w:rsidR="00EF5F60" w:rsidTr="00924CF0">
        <w:tc>
          <w:tcPr>
            <w:tcW w:w="1908" w:type="dxa"/>
            <w:vAlign w:val="center"/>
          </w:tcPr>
          <w:p w:rsidR="00EF5F60" w:rsidRDefault="003650C5" w:rsidP="00924CF0">
            <w:r>
              <w:t>Sec 2(42A)</w:t>
            </w:r>
          </w:p>
        </w:tc>
        <w:tc>
          <w:tcPr>
            <w:tcW w:w="7668" w:type="dxa"/>
            <w:vAlign w:val="center"/>
          </w:tcPr>
          <w:p w:rsidR="00EF5F60" w:rsidRDefault="003650C5" w:rsidP="00924CF0">
            <w:r>
              <w:t>SHORT TERM CAPITAL ASSET</w:t>
            </w:r>
          </w:p>
        </w:tc>
      </w:tr>
      <w:tr w:rsidR="00EF5F60" w:rsidTr="00924CF0">
        <w:tc>
          <w:tcPr>
            <w:tcW w:w="1908" w:type="dxa"/>
            <w:vAlign w:val="center"/>
          </w:tcPr>
          <w:p w:rsidR="00EF5F60" w:rsidRDefault="003650C5" w:rsidP="00924CF0">
            <w:r>
              <w:t>Sec 2(22B)</w:t>
            </w:r>
          </w:p>
        </w:tc>
        <w:tc>
          <w:tcPr>
            <w:tcW w:w="7668" w:type="dxa"/>
            <w:vAlign w:val="center"/>
          </w:tcPr>
          <w:p w:rsidR="00EF5F60" w:rsidRDefault="003650C5" w:rsidP="00924CF0">
            <w:r>
              <w:t>FAIR MARKET VALUE</w:t>
            </w:r>
          </w:p>
        </w:tc>
      </w:tr>
      <w:tr w:rsidR="00EF5F60" w:rsidTr="00924CF0">
        <w:tc>
          <w:tcPr>
            <w:tcW w:w="1908" w:type="dxa"/>
            <w:vAlign w:val="center"/>
          </w:tcPr>
          <w:p w:rsidR="00EF5F60" w:rsidRDefault="003650C5" w:rsidP="00924CF0">
            <w:r>
              <w:t>Sec 2(47)</w:t>
            </w:r>
          </w:p>
        </w:tc>
        <w:tc>
          <w:tcPr>
            <w:tcW w:w="7668" w:type="dxa"/>
            <w:vAlign w:val="center"/>
          </w:tcPr>
          <w:p w:rsidR="003650C5" w:rsidRDefault="003650C5" w:rsidP="00924CF0">
            <w:r>
              <w:t>TRANSFER</w:t>
            </w:r>
          </w:p>
        </w:tc>
      </w:tr>
      <w:tr w:rsidR="00EF5F60" w:rsidTr="00924CF0">
        <w:tc>
          <w:tcPr>
            <w:tcW w:w="1908" w:type="dxa"/>
            <w:vAlign w:val="center"/>
          </w:tcPr>
          <w:p w:rsidR="00EF5F60" w:rsidRDefault="001967DB" w:rsidP="00924CF0">
            <w:r>
              <w:t>Sec 2(48)</w:t>
            </w:r>
          </w:p>
        </w:tc>
        <w:tc>
          <w:tcPr>
            <w:tcW w:w="7668" w:type="dxa"/>
            <w:vAlign w:val="center"/>
          </w:tcPr>
          <w:p w:rsidR="00EF5F60" w:rsidRDefault="001967DB" w:rsidP="00924CF0">
            <w:r>
              <w:t>ZERO COUPON BONDS (ZCBs)</w:t>
            </w:r>
          </w:p>
        </w:tc>
      </w:tr>
      <w:tr w:rsidR="00EF5F60" w:rsidTr="00924CF0">
        <w:tc>
          <w:tcPr>
            <w:tcW w:w="1908" w:type="dxa"/>
            <w:vAlign w:val="center"/>
          </w:tcPr>
          <w:p w:rsidR="00EF5F60" w:rsidRDefault="00EF5F60" w:rsidP="00924CF0"/>
        </w:tc>
        <w:tc>
          <w:tcPr>
            <w:tcW w:w="7668" w:type="dxa"/>
            <w:vAlign w:val="center"/>
          </w:tcPr>
          <w:p w:rsidR="00EF5F60" w:rsidRDefault="00EF5F60" w:rsidP="00924CF0"/>
        </w:tc>
      </w:tr>
      <w:tr w:rsidR="00E853C7" w:rsidTr="00924CF0">
        <w:tc>
          <w:tcPr>
            <w:tcW w:w="1908" w:type="dxa"/>
            <w:vAlign w:val="center"/>
          </w:tcPr>
          <w:p w:rsidR="00E853C7" w:rsidRDefault="00E853C7" w:rsidP="00924CF0">
            <w:r>
              <w:t>Sec 46</w:t>
            </w:r>
          </w:p>
        </w:tc>
        <w:tc>
          <w:tcPr>
            <w:tcW w:w="7668" w:type="dxa"/>
            <w:vAlign w:val="center"/>
          </w:tcPr>
          <w:p w:rsidR="00E853C7" w:rsidRDefault="00E853C7" w:rsidP="00924CF0">
            <w:r>
              <w:t>DISTRIBUTION OF ASSETS BY COMPANIES IN LIQUIDATION</w:t>
            </w:r>
          </w:p>
        </w:tc>
      </w:tr>
      <w:tr w:rsidR="00E853C7" w:rsidTr="00924CF0">
        <w:tc>
          <w:tcPr>
            <w:tcW w:w="1908" w:type="dxa"/>
            <w:vAlign w:val="center"/>
          </w:tcPr>
          <w:p w:rsidR="00E853C7" w:rsidRDefault="00E853C7" w:rsidP="00924CF0">
            <w:r>
              <w:t>Sec 46A</w:t>
            </w:r>
          </w:p>
        </w:tc>
        <w:tc>
          <w:tcPr>
            <w:tcW w:w="7668" w:type="dxa"/>
            <w:vAlign w:val="center"/>
          </w:tcPr>
          <w:p w:rsidR="00E853C7" w:rsidRDefault="00E853C7" w:rsidP="00924CF0">
            <w:r>
              <w:t>PURCHASE BY COMPANY OF ITS OWN SHARES OR OTHER SPECIFIED SECURITIES</w:t>
            </w:r>
          </w:p>
        </w:tc>
      </w:tr>
      <w:tr w:rsidR="00E853C7" w:rsidTr="00924CF0">
        <w:tc>
          <w:tcPr>
            <w:tcW w:w="1908" w:type="dxa"/>
            <w:vAlign w:val="center"/>
          </w:tcPr>
          <w:p w:rsidR="00E853C7" w:rsidRDefault="00E853C7" w:rsidP="00924CF0">
            <w:r>
              <w:t>Sec 47</w:t>
            </w:r>
          </w:p>
        </w:tc>
        <w:tc>
          <w:tcPr>
            <w:tcW w:w="7668" w:type="dxa"/>
            <w:vAlign w:val="center"/>
          </w:tcPr>
          <w:p w:rsidR="00E853C7" w:rsidRDefault="00E853C7" w:rsidP="00924CF0">
            <w:r>
              <w:t>TRANSACTION WHICH ARE NOT CONSIDERED AS TRANSFER</w:t>
            </w:r>
          </w:p>
        </w:tc>
      </w:tr>
      <w:tr w:rsidR="00E853C7" w:rsidTr="00924CF0">
        <w:tc>
          <w:tcPr>
            <w:tcW w:w="1908" w:type="dxa"/>
            <w:vAlign w:val="center"/>
          </w:tcPr>
          <w:p w:rsidR="00E853C7" w:rsidRDefault="00E853C7" w:rsidP="00924CF0">
            <w:r w:rsidRPr="00976126">
              <w:t>Sec</w:t>
            </w:r>
            <w:r>
              <w:t xml:space="preserve"> 47A</w:t>
            </w:r>
          </w:p>
        </w:tc>
        <w:tc>
          <w:tcPr>
            <w:tcW w:w="7668" w:type="dxa"/>
            <w:vAlign w:val="center"/>
          </w:tcPr>
          <w:p w:rsidR="00E853C7" w:rsidRDefault="00E853C7" w:rsidP="00924CF0">
            <w:r>
              <w:t>WITHDRAWAL OF EXEMPTION</w:t>
            </w:r>
          </w:p>
        </w:tc>
      </w:tr>
      <w:tr w:rsidR="00EF5F60" w:rsidTr="00924CF0">
        <w:tc>
          <w:tcPr>
            <w:tcW w:w="1908" w:type="dxa"/>
            <w:vAlign w:val="center"/>
          </w:tcPr>
          <w:p w:rsidR="00EF5F60" w:rsidRDefault="001967DB" w:rsidP="00924CF0">
            <w:r>
              <w:t>Sec 48</w:t>
            </w:r>
          </w:p>
        </w:tc>
        <w:tc>
          <w:tcPr>
            <w:tcW w:w="7668" w:type="dxa"/>
            <w:vAlign w:val="center"/>
          </w:tcPr>
          <w:p w:rsidR="00EF5F60" w:rsidRDefault="001967DB" w:rsidP="00924CF0">
            <w:r>
              <w:t>COMPUTATION OF CAPITAL GAINS – NON-DEPRECIABLE ASSET</w:t>
            </w:r>
          </w:p>
        </w:tc>
      </w:tr>
      <w:tr w:rsidR="00EF5F60" w:rsidTr="00924CF0">
        <w:tc>
          <w:tcPr>
            <w:tcW w:w="1908" w:type="dxa"/>
            <w:vAlign w:val="center"/>
          </w:tcPr>
          <w:p w:rsidR="00EF5F60" w:rsidRDefault="00F565B8" w:rsidP="00924CF0">
            <w:r>
              <w:t xml:space="preserve">Sec 49, 51, 55 </w:t>
            </w:r>
          </w:p>
        </w:tc>
        <w:tc>
          <w:tcPr>
            <w:tcW w:w="7668" w:type="dxa"/>
            <w:vAlign w:val="center"/>
          </w:tcPr>
          <w:p w:rsidR="00EF5F60" w:rsidRDefault="00F565B8" w:rsidP="00924CF0">
            <w:r>
              <w:t>COST OF ACQUISITION</w:t>
            </w:r>
          </w:p>
        </w:tc>
      </w:tr>
      <w:tr w:rsidR="001967DB" w:rsidTr="00924CF0">
        <w:tc>
          <w:tcPr>
            <w:tcW w:w="1908" w:type="dxa"/>
            <w:vAlign w:val="center"/>
          </w:tcPr>
          <w:p w:rsidR="001967DB" w:rsidRDefault="00EA256A" w:rsidP="00924CF0">
            <w:r>
              <w:t>Sec 55</w:t>
            </w:r>
          </w:p>
        </w:tc>
        <w:tc>
          <w:tcPr>
            <w:tcW w:w="7668" w:type="dxa"/>
            <w:vAlign w:val="center"/>
          </w:tcPr>
          <w:p w:rsidR="001967DB" w:rsidRDefault="00EA256A" w:rsidP="00924CF0">
            <w:r>
              <w:t>COST OF IMPROVEMENT</w:t>
            </w:r>
          </w:p>
        </w:tc>
      </w:tr>
      <w:tr w:rsidR="00EA256A" w:rsidTr="00924CF0">
        <w:tc>
          <w:tcPr>
            <w:tcW w:w="9576" w:type="dxa"/>
            <w:gridSpan w:val="2"/>
            <w:vAlign w:val="center"/>
          </w:tcPr>
          <w:p w:rsidR="00EA256A" w:rsidRDefault="00EA256A" w:rsidP="00924CF0">
            <w:r>
              <w:t>EXEMPTIONS :-</w:t>
            </w:r>
          </w:p>
        </w:tc>
      </w:tr>
      <w:tr w:rsidR="001967DB" w:rsidTr="00924CF0">
        <w:tc>
          <w:tcPr>
            <w:tcW w:w="1908" w:type="dxa"/>
            <w:vAlign w:val="center"/>
          </w:tcPr>
          <w:p w:rsidR="001967DB" w:rsidRDefault="00EA256A" w:rsidP="00924CF0">
            <w:r>
              <w:t>Sec 10(33)</w:t>
            </w:r>
          </w:p>
        </w:tc>
        <w:tc>
          <w:tcPr>
            <w:tcW w:w="7668" w:type="dxa"/>
            <w:vAlign w:val="center"/>
          </w:tcPr>
          <w:p w:rsidR="001967DB" w:rsidRDefault="00EA256A" w:rsidP="00924CF0">
            <w:r>
              <w:t xml:space="preserve">INCOME ARISING FROM TRANSFER OF CAPITAL ASSET BEING A UNIT OF UNIT SCHEME 1964 OF UTI </w:t>
            </w:r>
          </w:p>
        </w:tc>
      </w:tr>
      <w:tr w:rsidR="001967DB" w:rsidTr="00924CF0">
        <w:tc>
          <w:tcPr>
            <w:tcW w:w="1908" w:type="dxa"/>
            <w:vAlign w:val="center"/>
          </w:tcPr>
          <w:p w:rsidR="001967DB" w:rsidRDefault="00EA256A" w:rsidP="00924CF0">
            <w:r>
              <w:t>Sec 10(37)</w:t>
            </w:r>
          </w:p>
        </w:tc>
        <w:tc>
          <w:tcPr>
            <w:tcW w:w="7668" w:type="dxa"/>
            <w:vAlign w:val="center"/>
          </w:tcPr>
          <w:p w:rsidR="001967DB" w:rsidRDefault="00EA256A" w:rsidP="00924CF0">
            <w:r>
              <w:t>INCOME ARISING FROM TRANSFER OF URBAN AGRICULTURAL LAND BY WAY OF COMPULSORILY ACQUISITION BY THE  GOVERNMENT</w:t>
            </w:r>
          </w:p>
        </w:tc>
      </w:tr>
      <w:tr w:rsidR="001967DB" w:rsidTr="00924CF0">
        <w:tc>
          <w:tcPr>
            <w:tcW w:w="1908" w:type="dxa"/>
            <w:vAlign w:val="center"/>
          </w:tcPr>
          <w:p w:rsidR="001967DB" w:rsidRDefault="00EA256A" w:rsidP="00924CF0">
            <w:r>
              <w:t>Sec 10(38)</w:t>
            </w:r>
          </w:p>
        </w:tc>
        <w:tc>
          <w:tcPr>
            <w:tcW w:w="7668" w:type="dxa"/>
            <w:vAlign w:val="center"/>
          </w:tcPr>
          <w:p w:rsidR="001967DB" w:rsidRDefault="00EA256A" w:rsidP="00924CF0">
            <w:r>
              <w:t xml:space="preserve">LONG TERM CAPITAL GAIN ARISING ON TRANSFER OF A LISTED SECURITY BEING AN EQUITY SHARE INA A COMPANY OR A UNIT OF AN EQUITY ORIENTED FUND  </w:t>
            </w:r>
          </w:p>
        </w:tc>
      </w:tr>
      <w:tr w:rsidR="001967DB" w:rsidTr="00924CF0">
        <w:tc>
          <w:tcPr>
            <w:tcW w:w="1908" w:type="dxa"/>
            <w:vAlign w:val="center"/>
          </w:tcPr>
          <w:p w:rsidR="001967DB" w:rsidRDefault="00EA256A" w:rsidP="00924CF0">
            <w:r>
              <w:t>Sec 10(43)</w:t>
            </w:r>
          </w:p>
        </w:tc>
        <w:tc>
          <w:tcPr>
            <w:tcW w:w="7668" w:type="dxa"/>
            <w:vAlign w:val="center"/>
          </w:tcPr>
          <w:p w:rsidR="001967DB" w:rsidRDefault="00EA256A" w:rsidP="00924CF0">
            <w:r>
              <w:t>LUMPSUM AMOUNT OR INSTALLMENT RECEIVED UNDER THE SCHEME OF REVERSE MORTGAGE FROM A BANK BY SENIOR CITIZENS</w:t>
            </w:r>
          </w:p>
        </w:tc>
      </w:tr>
      <w:tr w:rsidR="00EA256A" w:rsidTr="00924CF0">
        <w:tc>
          <w:tcPr>
            <w:tcW w:w="9576" w:type="dxa"/>
            <w:gridSpan w:val="2"/>
            <w:vAlign w:val="center"/>
          </w:tcPr>
          <w:p w:rsidR="00EA256A" w:rsidRDefault="00EA256A" w:rsidP="00924CF0">
            <w:r>
              <w:t>EXEMPTIONS IN COMPUTATION OF CAPITAL GAINS:-</w:t>
            </w:r>
          </w:p>
        </w:tc>
      </w:tr>
      <w:tr w:rsidR="001967DB" w:rsidTr="00924CF0">
        <w:tc>
          <w:tcPr>
            <w:tcW w:w="1908" w:type="dxa"/>
            <w:vAlign w:val="center"/>
          </w:tcPr>
          <w:p w:rsidR="001967DB" w:rsidRDefault="00421A99" w:rsidP="00924CF0">
            <w:r>
              <w:t>Sec 54</w:t>
            </w:r>
          </w:p>
        </w:tc>
        <w:tc>
          <w:tcPr>
            <w:tcW w:w="7668" w:type="dxa"/>
            <w:vAlign w:val="center"/>
          </w:tcPr>
          <w:p w:rsidR="001967DB" w:rsidRDefault="00421A99" w:rsidP="00924CF0">
            <w:r>
              <w:t xml:space="preserve">CAPITAL GAIN ON TRANSFER OF RESIDENTIAL HP </w:t>
            </w:r>
          </w:p>
        </w:tc>
      </w:tr>
      <w:tr w:rsidR="001967DB" w:rsidTr="00924CF0">
        <w:tc>
          <w:tcPr>
            <w:tcW w:w="1908" w:type="dxa"/>
            <w:vAlign w:val="center"/>
          </w:tcPr>
          <w:p w:rsidR="001967DB" w:rsidRDefault="00421A99" w:rsidP="00924CF0">
            <w:r>
              <w:t>Sec 54B</w:t>
            </w:r>
          </w:p>
        </w:tc>
        <w:tc>
          <w:tcPr>
            <w:tcW w:w="7668" w:type="dxa"/>
            <w:vAlign w:val="center"/>
          </w:tcPr>
          <w:p w:rsidR="001967DB" w:rsidRDefault="00421A99" w:rsidP="00924CF0">
            <w:r>
              <w:t>CAPITAL GAIN ON TRANSFER OF SELF-CULTIVATED AGRICULTURAL LAND</w:t>
            </w:r>
          </w:p>
        </w:tc>
      </w:tr>
      <w:tr w:rsidR="001967DB" w:rsidTr="00924CF0">
        <w:tc>
          <w:tcPr>
            <w:tcW w:w="1908" w:type="dxa"/>
            <w:vAlign w:val="center"/>
          </w:tcPr>
          <w:p w:rsidR="001967DB" w:rsidRDefault="00421A99" w:rsidP="00924CF0">
            <w:r>
              <w:t>Sec 54D</w:t>
            </w:r>
          </w:p>
        </w:tc>
        <w:tc>
          <w:tcPr>
            <w:tcW w:w="7668" w:type="dxa"/>
            <w:vAlign w:val="center"/>
          </w:tcPr>
          <w:p w:rsidR="001967DB" w:rsidRDefault="00421A99" w:rsidP="00924CF0">
            <w:r>
              <w:t>CAPITAL GAIN ON COMPULSORY ACQUISITION OF CAPITAL ASSETS</w:t>
            </w:r>
          </w:p>
        </w:tc>
      </w:tr>
      <w:tr w:rsidR="00421A99" w:rsidTr="00924CF0">
        <w:tc>
          <w:tcPr>
            <w:tcW w:w="1908" w:type="dxa"/>
            <w:vAlign w:val="center"/>
          </w:tcPr>
          <w:p w:rsidR="00421A99" w:rsidRDefault="00421A99" w:rsidP="00924CF0">
            <w:r>
              <w:t>Sec 54F</w:t>
            </w:r>
          </w:p>
        </w:tc>
        <w:tc>
          <w:tcPr>
            <w:tcW w:w="7668" w:type="dxa"/>
            <w:vAlign w:val="center"/>
          </w:tcPr>
          <w:p w:rsidR="00421A99" w:rsidRDefault="00421A99" w:rsidP="00924CF0">
            <w:r>
              <w:t xml:space="preserve">CAPITAL GAIN ON TRANSFER OF LONG TERM CAPITAL ASSETS IN CASE OF INVESTMENT IN RESIDENTIAL HOUSES </w:t>
            </w:r>
          </w:p>
        </w:tc>
      </w:tr>
      <w:tr w:rsidR="00421A99" w:rsidTr="00924CF0">
        <w:tc>
          <w:tcPr>
            <w:tcW w:w="1908" w:type="dxa"/>
            <w:vAlign w:val="center"/>
          </w:tcPr>
          <w:p w:rsidR="00421A99" w:rsidRDefault="00421A99" w:rsidP="00924CF0">
            <w:r>
              <w:t>Sec 54G</w:t>
            </w:r>
          </w:p>
        </w:tc>
        <w:tc>
          <w:tcPr>
            <w:tcW w:w="7668" w:type="dxa"/>
            <w:vAlign w:val="center"/>
          </w:tcPr>
          <w:p w:rsidR="00421A99" w:rsidRDefault="00421A99" w:rsidP="00924CF0">
            <w:r>
              <w:t>TRANSFER OF ASSETS DUE TO SHIFTING OF FACTORY FROM URBAN TO NON-URBAN AREAS</w:t>
            </w:r>
          </w:p>
        </w:tc>
      </w:tr>
      <w:tr w:rsidR="00421A99" w:rsidTr="00924CF0">
        <w:tc>
          <w:tcPr>
            <w:tcW w:w="1908" w:type="dxa"/>
            <w:vAlign w:val="center"/>
          </w:tcPr>
          <w:p w:rsidR="00421A99" w:rsidRDefault="00421A99" w:rsidP="00924CF0">
            <w:r>
              <w:t>Sec 54GA</w:t>
            </w:r>
          </w:p>
        </w:tc>
        <w:tc>
          <w:tcPr>
            <w:tcW w:w="7668" w:type="dxa"/>
            <w:vAlign w:val="center"/>
          </w:tcPr>
          <w:p w:rsidR="00421A99" w:rsidRDefault="00421A99" w:rsidP="00924CF0">
            <w:r>
              <w:t xml:space="preserve">EXEMPTION RELATING TO SHIFTING OF </w:t>
            </w:r>
            <w:r w:rsidR="00151EE9">
              <w:t>INDUSTRIAL UNDERTAKING TO ANY SPECIAL ECONOMIC ZONE</w:t>
            </w:r>
            <w:r>
              <w:t xml:space="preserve"> </w:t>
            </w:r>
          </w:p>
        </w:tc>
      </w:tr>
      <w:tr w:rsidR="00421A99" w:rsidTr="00924CF0">
        <w:tc>
          <w:tcPr>
            <w:tcW w:w="1908" w:type="dxa"/>
            <w:vAlign w:val="center"/>
          </w:tcPr>
          <w:p w:rsidR="00421A99" w:rsidRDefault="00421A99" w:rsidP="00924CF0">
            <w:r>
              <w:t>Sec 54GB</w:t>
            </w:r>
          </w:p>
        </w:tc>
        <w:tc>
          <w:tcPr>
            <w:tcW w:w="7668" w:type="dxa"/>
            <w:vAlign w:val="center"/>
          </w:tcPr>
          <w:p w:rsidR="00421A99" w:rsidRDefault="00151EE9" w:rsidP="00924CF0">
            <w:r>
              <w:t>EXEMPTION RELATING TO SUBSCRIBING TO THE EQUITY SHARES OF AN ELIGIBLE COMPANY</w:t>
            </w:r>
          </w:p>
        </w:tc>
      </w:tr>
      <w:tr w:rsidR="00421A99" w:rsidTr="00924CF0">
        <w:tc>
          <w:tcPr>
            <w:tcW w:w="1908" w:type="dxa"/>
            <w:vAlign w:val="center"/>
          </w:tcPr>
          <w:p w:rsidR="00421A99" w:rsidRDefault="00151EE9" w:rsidP="00924CF0">
            <w:r>
              <w:t>Sec 54EC</w:t>
            </w:r>
          </w:p>
        </w:tc>
        <w:tc>
          <w:tcPr>
            <w:tcW w:w="7668" w:type="dxa"/>
            <w:vAlign w:val="center"/>
          </w:tcPr>
          <w:p w:rsidR="00421A99" w:rsidRDefault="00151EE9" w:rsidP="00924CF0">
            <w:r>
              <w:t xml:space="preserve">CAPITAL GAIN NOT TO BE CHARGED ON INVESTMENTS IN CERTAIN BONDS </w:t>
            </w:r>
          </w:p>
        </w:tc>
      </w:tr>
      <w:tr w:rsidR="00151EE9" w:rsidTr="00924CF0">
        <w:tc>
          <w:tcPr>
            <w:tcW w:w="1908" w:type="dxa"/>
            <w:vAlign w:val="center"/>
          </w:tcPr>
          <w:p w:rsidR="00151EE9" w:rsidRDefault="00151EE9" w:rsidP="00924CF0">
            <w:r>
              <w:t>Sec 54H</w:t>
            </w:r>
          </w:p>
        </w:tc>
        <w:tc>
          <w:tcPr>
            <w:tcW w:w="7668" w:type="dxa"/>
            <w:vAlign w:val="center"/>
          </w:tcPr>
          <w:p w:rsidR="00151EE9" w:rsidRDefault="00151EE9" w:rsidP="00924CF0">
            <w:r>
              <w:t xml:space="preserve">EXTENSION OF TIME FOR ACQUIRING NEW ASSET OR DEPOSITING AMOUNT OF </w:t>
            </w:r>
            <w:r>
              <w:lastRenderedPageBreak/>
              <w:t>CAPITAL GAIN</w:t>
            </w:r>
          </w:p>
        </w:tc>
      </w:tr>
      <w:tr w:rsidR="00151EE9" w:rsidTr="00924CF0">
        <w:tc>
          <w:tcPr>
            <w:tcW w:w="1908" w:type="dxa"/>
            <w:vAlign w:val="center"/>
          </w:tcPr>
          <w:p w:rsidR="00151EE9" w:rsidRDefault="00151EE9" w:rsidP="00924CF0"/>
        </w:tc>
        <w:tc>
          <w:tcPr>
            <w:tcW w:w="7668" w:type="dxa"/>
            <w:vAlign w:val="center"/>
          </w:tcPr>
          <w:p w:rsidR="00151EE9" w:rsidRDefault="00151EE9" w:rsidP="00924CF0"/>
        </w:tc>
      </w:tr>
      <w:tr w:rsidR="00151EE9" w:rsidTr="00924CF0">
        <w:tc>
          <w:tcPr>
            <w:tcW w:w="1908" w:type="dxa"/>
            <w:vAlign w:val="center"/>
          </w:tcPr>
          <w:p w:rsidR="00151EE9" w:rsidRDefault="00151EE9" w:rsidP="00924CF0">
            <w:r>
              <w:t>Sec 111A</w:t>
            </w:r>
          </w:p>
        </w:tc>
        <w:tc>
          <w:tcPr>
            <w:tcW w:w="7668" w:type="dxa"/>
            <w:vAlign w:val="center"/>
          </w:tcPr>
          <w:p w:rsidR="00151EE9" w:rsidRDefault="00151EE9" w:rsidP="00924CF0">
            <w:r>
              <w:t>TAX ON SHORT TERM CAPITAL GAIN</w:t>
            </w:r>
          </w:p>
        </w:tc>
      </w:tr>
      <w:tr w:rsidR="00151EE9" w:rsidTr="00924CF0">
        <w:tc>
          <w:tcPr>
            <w:tcW w:w="1908" w:type="dxa"/>
            <w:vAlign w:val="center"/>
          </w:tcPr>
          <w:p w:rsidR="00151EE9" w:rsidRDefault="00151EE9" w:rsidP="00924CF0">
            <w:r>
              <w:t>Sec 112</w:t>
            </w:r>
          </w:p>
        </w:tc>
        <w:tc>
          <w:tcPr>
            <w:tcW w:w="7668" w:type="dxa"/>
            <w:vAlign w:val="center"/>
          </w:tcPr>
          <w:p w:rsidR="00151EE9" w:rsidRDefault="00151EE9" w:rsidP="00924CF0">
            <w:r>
              <w:t>TAX ON LONG TERM CAPITAL GAIN</w:t>
            </w:r>
          </w:p>
        </w:tc>
      </w:tr>
      <w:tr w:rsidR="004139A8" w:rsidTr="00924CF0">
        <w:tc>
          <w:tcPr>
            <w:tcW w:w="1908" w:type="dxa"/>
            <w:vAlign w:val="center"/>
          </w:tcPr>
          <w:p w:rsidR="004139A8" w:rsidRDefault="004139A8" w:rsidP="00924CF0"/>
        </w:tc>
        <w:tc>
          <w:tcPr>
            <w:tcW w:w="7668" w:type="dxa"/>
            <w:vAlign w:val="center"/>
          </w:tcPr>
          <w:p w:rsidR="004139A8" w:rsidRDefault="004139A8" w:rsidP="00924CF0"/>
        </w:tc>
      </w:tr>
      <w:tr w:rsidR="00151EE9" w:rsidTr="00924CF0">
        <w:tc>
          <w:tcPr>
            <w:tcW w:w="1908" w:type="dxa"/>
            <w:vAlign w:val="center"/>
          </w:tcPr>
          <w:p w:rsidR="00151EE9" w:rsidRDefault="004139A8" w:rsidP="00924CF0">
            <w:r>
              <w:t>Sec 50</w:t>
            </w:r>
          </w:p>
        </w:tc>
        <w:tc>
          <w:tcPr>
            <w:tcW w:w="7668" w:type="dxa"/>
            <w:vAlign w:val="center"/>
          </w:tcPr>
          <w:p w:rsidR="00151EE9" w:rsidRDefault="004139A8" w:rsidP="00924CF0">
            <w:r>
              <w:t>COMPUTATION OF CAPITAL GAINS – DEPRECIABLE ASSET</w:t>
            </w:r>
          </w:p>
        </w:tc>
      </w:tr>
      <w:tr w:rsidR="004139A8" w:rsidTr="00924CF0">
        <w:tc>
          <w:tcPr>
            <w:tcW w:w="1908" w:type="dxa"/>
            <w:vAlign w:val="center"/>
          </w:tcPr>
          <w:p w:rsidR="004139A8" w:rsidRDefault="004139A8" w:rsidP="00924CF0">
            <w:r w:rsidRPr="00F870CC">
              <w:t>Sec 50</w:t>
            </w:r>
            <w:r>
              <w:t>A</w:t>
            </w:r>
          </w:p>
        </w:tc>
        <w:tc>
          <w:tcPr>
            <w:tcW w:w="7668" w:type="dxa"/>
            <w:vAlign w:val="center"/>
          </w:tcPr>
          <w:p w:rsidR="004139A8" w:rsidRDefault="00247BBA" w:rsidP="00924CF0">
            <w:r>
              <w:t>SPECIAL PROVISION FOR COST OF ACQUISITION IN CASE OF DEPRECIABLE ASSET</w:t>
            </w:r>
          </w:p>
        </w:tc>
      </w:tr>
      <w:tr w:rsidR="004139A8" w:rsidTr="00924CF0">
        <w:tc>
          <w:tcPr>
            <w:tcW w:w="1908" w:type="dxa"/>
            <w:vAlign w:val="center"/>
          </w:tcPr>
          <w:p w:rsidR="004139A8" w:rsidRDefault="004139A8" w:rsidP="00924CF0">
            <w:r>
              <w:t>Sec 50B</w:t>
            </w:r>
          </w:p>
        </w:tc>
        <w:tc>
          <w:tcPr>
            <w:tcW w:w="7668" w:type="dxa"/>
            <w:vAlign w:val="center"/>
          </w:tcPr>
          <w:p w:rsidR="004139A8" w:rsidRDefault="004139A8" w:rsidP="00924CF0">
            <w:r>
              <w:t>SPECIAL PROVISION FOR COMPUTATION OF CAPITAL GAINS IN CASE OF SLUMP SALE</w:t>
            </w:r>
          </w:p>
        </w:tc>
      </w:tr>
      <w:tr w:rsidR="00151EE9" w:rsidTr="00924CF0">
        <w:tc>
          <w:tcPr>
            <w:tcW w:w="1908" w:type="dxa"/>
            <w:vAlign w:val="center"/>
          </w:tcPr>
          <w:p w:rsidR="00151EE9" w:rsidRDefault="004139A8" w:rsidP="00924CF0">
            <w:r>
              <w:t>Sec 50C</w:t>
            </w:r>
          </w:p>
        </w:tc>
        <w:tc>
          <w:tcPr>
            <w:tcW w:w="7668" w:type="dxa"/>
            <w:vAlign w:val="center"/>
          </w:tcPr>
          <w:p w:rsidR="00151EE9" w:rsidRDefault="004139A8" w:rsidP="00924CF0">
            <w:r>
              <w:t xml:space="preserve">SPECIAL PROVISION FOR FULL VALUE OF CONSIDERATION IN </w:t>
            </w:r>
            <w:r w:rsidR="002D2585">
              <w:t>CASE THE PROPERTY IS TRANSFERRED WITH OR WITHOUT REGISTRATION</w:t>
            </w:r>
          </w:p>
        </w:tc>
      </w:tr>
      <w:tr w:rsidR="002D2585" w:rsidTr="00924CF0">
        <w:tc>
          <w:tcPr>
            <w:tcW w:w="1908" w:type="dxa"/>
            <w:vAlign w:val="center"/>
          </w:tcPr>
          <w:p w:rsidR="002D2585" w:rsidRDefault="002D2585" w:rsidP="00924CF0">
            <w:r>
              <w:t>Sec 50</w:t>
            </w:r>
            <w:r>
              <w:t>D</w:t>
            </w:r>
          </w:p>
        </w:tc>
        <w:tc>
          <w:tcPr>
            <w:tcW w:w="7668" w:type="dxa"/>
            <w:vAlign w:val="center"/>
          </w:tcPr>
          <w:p w:rsidR="002D2585" w:rsidRDefault="002D2585" w:rsidP="00924CF0">
            <w:r>
              <w:t xml:space="preserve">SPECIAL PROVISION FOR FULL VALUE OF CONSIDERATION IN </w:t>
            </w:r>
            <w:r>
              <w:t xml:space="preserve">CASE THE CONSIDERATION RECEIVED OR ACCRUING ON TRANSFER IS NOT ASCERTAINABLE  </w:t>
            </w:r>
          </w:p>
        </w:tc>
      </w:tr>
      <w:tr w:rsidR="00151EE9" w:rsidTr="00924CF0">
        <w:tc>
          <w:tcPr>
            <w:tcW w:w="1908" w:type="dxa"/>
            <w:vAlign w:val="center"/>
          </w:tcPr>
          <w:p w:rsidR="00151EE9" w:rsidRDefault="00247BBA" w:rsidP="00924CF0">
            <w:r>
              <w:t>Sec 55A</w:t>
            </w:r>
          </w:p>
        </w:tc>
        <w:tc>
          <w:tcPr>
            <w:tcW w:w="7668" w:type="dxa"/>
            <w:vAlign w:val="center"/>
          </w:tcPr>
          <w:p w:rsidR="00151EE9" w:rsidRDefault="00247BBA" w:rsidP="00924CF0">
            <w:r>
              <w:t>REFERENCE TO VALUATION OFFICER</w:t>
            </w:r>
          </w:p>
        </w:tc>
      </w:tr>
    </w:tbl>
    <w:p w:rsidR="00AE4EFB" w:rsidRDefault="00AE4EFB" w:rsidP="00EF5F60"/>
    <w:p w:rsidR="00AE4EFB" w:rsidRDefault="00AE4EFB">
      <w:r>
        <w:br w:type="page"/>
      </w:r>
    </w:p>
    <w:p w:rsidR="00EF5F60" w:rsidRDefault="00AE4EFB" w:rsidP="00AE4EFB">
      <w:pPr>
        <w:jc w:val="center"/>
        <w:rPr>
          <w:sz w:val="44"/>
          <w:szCs w:val="44"/>
          <w:u w:val="single"/>
        </w:rPr>
      </w:pPr>
      <w:r w:rsidRPr="00924CF0">
        <w:rPr>
          <w:sz w:val="44"/>
          <w:szCs w:val="44"/>
          <w:u w:val="single"/>
        </w:rPr>
        <w:lastRenderedPageBreak/>
        <w:t>INCOME FROM OTHER SOURCES</w:t>
      </w:r>
    </w:p>
    <w:p w:rsidR="00924CF0" w:rsidRDefault="00924CF0" w:rsidP="00AE4EFB">
      <w:pPr>
        <w:jc w:val="center"/>
        <w:rPr>
          <w:sz w:val="44"/>
          <w:szCs w:val="44"/>
          <w:u w:val="single"/>
        </w:rPr>
      </w:pPr>
    </w:p>
    <w:p w:rsidR="00924CF0" w:rsidRPr="00924CF0" w:rsidRDefault="00924CF0" w:rsidP="00AE4EFB">
      <w:pPr>
        <w:jc w:val="center"/>
        <w:rPr>
          <w:sz w:val="44"/>
          <w:szCs w:val="44"/>
          <w:u w:val="single"/>
        </w:rPr>
      </w:pPr>
    </w:p>
    <w:tbl>
      <w:tblPr>
        <w:tblStyle w:val="TableGrid"/>
        <w:tblW w:w="9606" w:type="dxa"/>
        <w:tblLook w:val="04A0"/>
      </w:tblPr>
      <w:tblGrid>
        <w:gridCol w:w="2004"/>
        <w:gridCol w:w="7602"/>
      </w:tblGrid>
      <w:tr w:rsidR="00AE4EFB" w:rsidTr="00924CF0">
        <w:trPr>
          <w:trHeight w:val="412"/>
        </w:trPr>
        <w:tc>
          <w:tcPr>
            <w:tcW w:w="2004" w:type="dxa"/>
            <w:vAlign w:val="center"/>
          </w:tcPr>
          <w:p w:rsidR="00AE4EFB" w:rsidRPr="00924CF0" w:rsidRDefault="00AE4EFB" w:rsidP="00924CF0">
            <w:pPr>
              <w:jc w:val="center"/>
              <w:rPr>
                <w:b/>
              </w:rPr>
            </w:pPr>
            <w:r w:rsidRPr="00924CF0">
              <w:rPr>
                <w:b/>
              </w:rPr>
              <w:t>SECTION NUMBER</w:t>
            </w:r>
          </w:p>
        </w:tc>
        <w:tc>
          <w:tcPr>
            <w:tcW w:w="7602" w:type="dxa"/>
            <w:vAlign w:val="center"/>
          </w:tcPr>
          <w:p w:rsidR="00AE4EFB" w:rsidRPr="00924CF0" w:rsidRDefault="00AE4EFB" w:rsidP="00924CF0">
            <w:pPr>
              <w:jc w:val="center"/>
              <w:rPr>
                <w:b/>
              </w:rPr>
            </w:pPr>
            <w:r w:rsidRPr="00924CF0">
              <w:rPr>
                <w:b/>
              </w:rPr>
              <w:t>DETAILS</w:t>
            </w:r>
          </w:p>
        </w:tc>
      </w:tr>
      <w:tr w:rsidR="00AE4EFB" w:rsidTr="00924CF0">
        <w:trPr>
          <w:trHeight w:val="412"/>
        </w:trPr>
        <w:tc>
          <w:tcPr>
            <w:tcW w:w="2004" w:type="dxa"/>
            <w:vAlign w:val="center"/>
          </w:tcPr>
          <w:p w:rsidR="00AE4EFB" w:rsidRDefault="00AE4EFB" w:rsidP="00924CF0">
            <w:r>
              <w:t>Sec 56</w:t>
            </w:r>
          </w:p>
        </w:tc>
        <w:tc>
          <w:tcPr>
            <w:tcW w:w="7602" w:type="dxa"/>
            <w:vAlign w:val="center"/>
          </w:tcPr>
          <w:p w:rsidR="00AE4EFB" w:rsidRDefault="00AE4EFB" w:rsidP="00924CF0">
            <w:r>
              <w:t>CHARGEABILITY</w:t>
            </w:r>
          </w:p>
        </w:tc>
      </w:tr>
      <w:tr w:rsidR="00671957" w:rsidTr="00924CF0">
        <w:trPr>
          <w:trHeight w:val="848"/>
        </w:trPr>
        <w:tc>
          <w:tcPr>
            <w:tcW w:w="2004" w:type="dxa"/>
            <w:vAlign w:val="center"/>
          </w:tcPr>
          <w:p w:rsidR="00671957" w:rsidRDefault="00671957" w:rsidP="00924CF0">
            <w:r>
              <w:t>Sec 56(2)(vii)</w:t>
            </w:r>
          </w:p>
        </w:tc>
        <w:tc>
          <w:tcPr>
            <w:tcW w:w="7602" w:type="dxa"/>
            <w:vAlign w:val="center"/>
          </w:tcPr>
          <w:p w:rsidR="00671957" w:rsidRDefault="00671957" w:rsidP="00924CF0">
            <w:r>
              <w:t>TAXABILITY OF ANY SUM, MOVABLE OR IMMOVABLE PROPERTY RECEIVED BY INDIVIDUAL / HUF</w:t>
            </w:r>
          </w:p>
        </w:tc>
      </w:tr>
      <w:tr w:rsidR="00AE4EFB" w:rsidTr="00924CF0">
        <w:trPr>
          <w:trHeight w:val="848"/>
        </w:trPr>
        <w:tc>
          <w:tcPr>
            <w:tcW w:w="2004" w:type="dxa"/>
            <w:vAlign w:val="center"/>
          </w:tcPr>
          <w:p w:rsidR="00AE4EFB" w:rsidRDefault="00AE4EFB" w:rsidP="00924CF0">
            <w:r>
              <w:t>Sec 56(2)(viia)</w:t>
            </w:r>
          </w:p>
        </w:tc>
        <w:tc>
          <w:tcPr>
            <w:tcW w:w="7602" w:type="dxa"/>
            <w:vAlign w:val="center"/>
          </w:tcPr>
          <w:p w:rsidR="00AE4EFB" w:rsidRDefault="002F5187" w:rsidP="00924CF0">
            <w:r>
              <w:t>RECEIPT OF SHARES OF CLOSELY HELD COMPANY BY FIRM OR CLOSELY HELD COMPANY</w:t>
            </w:r>
          </w:p>
        </w:tc>
      </w:tr>
      <w:tr w:rsidR="00AE4EFB" w:rsidTr="00924CF0">
        <w:trPr>
          <w:trHeight w:val="436"/>
        </w:trPr>
        <w:tc>
          <w:tcPr>
            <w:tcW w:w="2004" w:type="dxa"/>
            <w:vAlign w:val="center"/>
          </w:tcPr>
          <w:p w:rsidR="00AE4EFB" w:rsidRDefault="002F5187" w:rsidP="00924CF0">
            <w:r>
              <w:t>Sec 56(2)(viib)</w:t>
            </w:r>
          </w:p>
        </w:tc>
        <w:tc>
          <w:tcPr>
            <w:tcW w:w="7602" w:type="dxa"/>
            <w:vAlign w:val="center"/>
          </w:tcPr>
          <w:p w:rsidR="00AE4EFB" w:rsidRDefault="002F5187" w:rsidP="00924CF0">
            <w:r>
              <w:t>ISSUE OF SHARES BY A CLOSELY HELD COMPANY IN EXCESS OF FACE VALUE</w:t>
            </w:r>
          </w:p>
        </w:tc>
      </w:tr>
      <w:tr w:rsidR="00AD366B" w:rsidTr="00924CF0">
        <w:trPr>
          <w:trHeight w:val="412"/>
        </w:trPr>
        <w:tc>
          <w:tcPr>
            <w:tcW w:w="2004" w:type="dxa"/>
            <w:vAlign w:val="center"/>
          </w:tcPr>
          <w:p w:rsidR="00AD366B" w:rsidRDefault="00AD366B" w:rsidP="00924CF0">
            <w:r>
              <w:t>Sec 2(22)</w:t>
            </w:r>
          </w:p>
        </w:tc>
        <w:tc>
          <w:tcPr>
            <w:tcW w:w="7602" w:type="dxa"/>
            <w:vAlign w:val="center"/>
          </w:tcPr>
          <w:p w:rsidR="00AD366B" w:rsidRDefault="00AD366B" w:rsidP="00924CF0">
            <w:r>
              <w:t>DIVIDEND INCOME</w:t>
            </w:r>
          </w:p>
        </w:tc>
      </w:tr>
      <w:tr w:rsidR="00AD366B" w:rsidTr="00924CF0">
        <w:trPr>
          <w:trHeight w:val="436"/>
        </w:trPr>
        <w:tc>
          <w:tcPr>
            <w:tcW w:w="2004" w:type="dxa"/>
            <w:vAlign w:val="center"/>
          </w:tcPr>
          <w:p w:rsidR="00AD366B" w:rsidRDefault="00AD366B" w:rsidP="00924CF0">
            <w:r>
              <w:t>Sec 115BB</w:t>
            </w:r>
          </w:p>
        </w:tc>
        <w:tc>
          <w:tcPr>
            <w:tcW w:w="7602" w:type="dxa"/>
            <w:vAlign w:val="center"/>
          </w:tcPr>
          <w:p w:rsidR="00AD366B" w:rsidRDefault="00AD366B" w:rsidP="00924CF0">
            <w:r>
              <w:t>WINNINGS FROM LOTTERY</w:t>
            </w:r>
          </w:p>
        </w:tc>
      </w:tr>
      <w:tr w:rsidR="00AD366B" w:rsidTr="00924CF0">
        <w:trPr>
          <w:trHeight w:val="412"/>
        </w:trPr>
        <w:tc>
          <w:tcPr>
            <w:tcW w:w="2004" w:type="dxa"/>
            <w:vAlign w:val="center"/>
          </w:tcPr>
          <w:p w:rsidR="00AD366B" w:rsidRDefault="00AD366B" w:rsidP="00924CF0">
            <w:r>
              <w:t>Sec 57</w:t>
            </w:r>
          </w:p>
        </w:tc>
        <w:tc>
          <w:tcPr>
            <w:tcW w:w="7602" w:type="dxa"/>
            <w:vAlign w:val="center"/>
          </w:tcPr>
          <w:p w:rsidR="00AD366B" w:rsidRDefault="00AD366B" w:rsidP="00924CF0">
            <w:r>
              <w:t>DEDUCTIBLE EXPENSES</w:t>
            </w:r>
          </w:p>
        </w:tc>
      </w:tr>
      <w:tr w:rsidR="00AD366B" w:rsidTr="00924CF0">
        <w:trPr>
          <w:trHeight w:val="412"/>
        </w:trPr>
        <w:tc>
          <w:tcPr>
            <w:tcW w:w="2004" w:type="dxa"/>
            <w:vAlign w:val="center"/>
          </w:tcPr>
          <w:p w:rsidR="00AD366B" w:rsidRDefault="00AD366B" w:rsidP="00924CF0">
            <w:r>
              <w:t>Sec 58</w:t>
            </w:r>
          </w:p>
        </w:tc>
        <w:tc>
          <w:tcPr>
            <w:tcW w:w="7602" w:type="dxa"/>
            <w:vAlign w:val="center"/>
          </w:tcPr>
          <w:p w:rsidR="00AD366B" w:rsidRDefault="00AD366B" w:rsidP="00924CF0">
            <w:r>
              <w:t>INADMISSIBLE EXPENSES</w:t>
            </w:r>
          </w:p>
        </w:tc>
      </w:tr>
      <w:tr w:rsidR="00AD366B" w:rsidTr="00924CF0">
        <w:trPr>
          <w:trHeight w:val="436"/>
        </w:trPr>
        <w:tc>
          <w:tcPr>
            <w:tcW w:w="2004" w:type="dxa"/>
            <w:vAlign w:val="center"/>
          </w:tcPr>
          <w:p w:rsidR="00AD366B" w:rsidRDefault="00AD366B" w:rsidP="00924CF0">
            <w:r>
              <w:t>Sec 59</w:t>
            </w:r>
          </w:p>
        </w:tc>
        <w:tc>
          <w:tcPr>
            <w:tcW w:w="7602" w:type="dxa"/>
            <w:vAlign w:val="center"/>
          </w:tcPr>
          <w:p w:rsidR="00AD366B" w:rsidRDefault="00AD366B" w:rsidP="00924CF0">
            <w:r>
              <w:t>DEEMED INCOME</w:t>
            </w:r>
          </w:p>
        </w:tc>
      </w:tr>
      <w:tr w:rsidR="00AD366B" w:rsidTr="00924CF0">
        <w:trPr>
          <w:trHeight w:val="436"/>
        </w:trPr>
        <w:tc>
          <w:tcPr>
            <w:tcW w:w="2004" w:type="dxa"/>
            <w:vAlign w:val="center"/>
          </w:tcPr>
          <w:p w:rsidR="00AD366B" w:rsidRDefault="00AD366B" w:rsidP="00924CF0">
            <w:r>
              <w:t>Sec 145</w:t>
            </w:r>
          </w:p>
        </w:tc>
        <w:tc>
          <w:tcPr>
            <w:tcW w:w="7602" w:type="dxa"/>
            <w:vAlign w:val="center"/>
          </w:tcPr>
          <w:p w:rsidR="00AD366B" w:rsidRDefault="00AD366B" w:rsidP="00924CF0">
            <w:r>
              <w:t>METHOD OF ACCOUNTING</w:t>
            </w:r>
          </w:p>
        </w:tc>
      </w:tr>
    </w:tbl>
    <w:p w:rsidR="00AE4EFB" w:rsidRPr="00AE4EFB" w:rsidRDefault="00AE4EFB" w:rsidP="00AE4EFB"/>
    <w:sectPr w:rsidR="00AE4EFB" w:rsidRPr="00AE4EFB" w:rsidSect="00DB1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02720"/>
    <w:multiLevelType w:val="hybridMultilevel"/>
    <w:tmpl w:val="3C3C2F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0ABC"/>
    <w:rsid w:val="00092F81"/>
    <w:rsid w:val="00100ABC"/>
    <w:rsid w:val="00105325"/>
    <w:rsid w:val="00136C5B"/>
    <w:rsid w:val="00151EE9"/>
    <w:rsid w:val="001967DB"/>
    <w:rsid w:val="001D34FD"/>
    <w:rsid w:val="00205A65"/>
    <w:rsid w:val="00247BBA"/>
    <w:rsid w:val="0025476A"/>
    <w:rsid w:val="00293FE8"/>
    <w:rsid w:val="002B1DB3"/>
    <w:rsid w:val="002C59A5"/>
    <w:rsid w:val="002C601E"/>
    <w:rsid w:val="002D2585"/>
    <w:rsid w:val="002F5187"/>
    <w:rsid w:val="0036064B"/>
    <w:rsid w:val="003650C5"/>
    <w:rsid w:val="003C452C"/>
    <w:rsid w:val="004139A8"/>
    <w:rsid w:val="00421A99"/>
    <w:rsid w:val="00445342"/>
    <w:rsid w:val="00454CAE"/>
    <w:rsid w:val="004A5BCE"/>
    <w:rsid w:val="004E5F5C"/>
    <w:rsid w:val="004F34CB"/>
    <w:rsid w:val="005B587E"/>
    <w:rsid w:val="006152AF"/>
    <w:rsid w:val="00670A5B"/>
    <w:rsid w:val="00671957"/>
    <w:rsid w:val="006908FB"/>
    <w:rsid w:val="00785CD8"/>
    <w:rsid w:val="00800292"/>
    <w:rsid w:val="008126FC"/>
    <w:rsid w:val="00863471"/>
    <w:rsid w:val="008A7504"/>
    <w:rsid w:val="008C2037"/>
    <w:rsid w:val="008D5253"/>
    <w:rsid w:val="00924CF0"/>
    <w:rsid w:val="009450FE"/>
    <w:rsid w:val="00950E85"/>
    <w:rsid w:val="00954841"/>
    <w:rsid w:val="009D1784"/>
    <w:rsid w:val="00A00AEE"/>
    <w:rsid w:val="00A64EE8"/>
    <w:rsid w:val="00AD366B"/>
    <w:rsid w:val="00AE4EFB"/>
    <w:rsid w:val="00B156CF"/>
    <w:rsid w:val="00B415E0"/>
    <w:rsid w:val="00B809D8"/>
    <w:rsid w:val="00DB1A6D"/>
    <w:rsid w:val="00E74EE5"/>
    <w:rsid w:val="00E853C7"/>
    <w:rsid w:val="00EA256A"/>
    <w:rsid w:val="00EC1883"/>
    <w:rsid w:val="00EE754A"/>
    <w:rsid w:val="00EF5F60"/>
    <w:rsid w:val="00F565B8"/>
    <w:rsid w:val="00FE4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A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0A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5F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F7C2D-9427-4528-A0F6-8BAD743CF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GOLD</dc:creator>
  <cp:keywords/>
  <dc:description/>
  <cp:lastModifiedBy>XP GOLD</cp:lastModifiedBy>
  <cp:revision>48</cp:revision>
  <dcterms:created xsi:type="dcterms:W3CDTF">2013-07-07T17:57:00Z</dcterms:created>
  <dcterms:modified xsi:type="dcterms:W3CDTF">2013-07-07T22:26:00Z</dcterms:modified>
</cp:coreProperties>
</file>