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I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 you have Income from Salary, ask your employer for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FORM 16 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for the full Financial Year see that all tax deductions have been credited to your Pan Number. If your income is other than salary seek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FORM 16A, 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you can also cross check this with your form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26AS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which is available to you in your internet banking.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Keep ready the following: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-Last year’s Returns if any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- Your PAN CARD (Of Course)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- Your Savings Certificates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- Your bank details (don’t close your bank account until you receive your refund)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Now you have to register here </w:t>
      </w:r>
      <w:hyperlink r:id="rId4" w:tgtFrame="_blank" w:history="1">
        <w:r w:rsidRPr="00C244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https://incometaxindiaefiling.gov.in/e-Filing/Registration/RegistrationHome.html</w:t>
        </w:r>
      </w:hyperlink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(Carefully fill details coz. to change them will be difficult...) After successful registration an activation link will be sent to your email.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After Activation login to this website and navigate through pages just to have a feel of the site. Here you can also view your form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26 AS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 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Under download section, you can acquire your relevant forms, those individuals having Income from salary or income other than salary can use form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ITR4, 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after downloading it, read the instructions (it is boring &amp; majority will not understand), then carefully start filling it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(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these forms get updated each year so, check the latest version in the above link)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In this file, the sheets which you have to use are as follows: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N"/>
        </w:rPr>
        <w:t>Sheet Name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                                      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N"/>
        </w:rPr>
        <w:t>Description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Home                                                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where you check/uncheck the filled sheets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Part A General                                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Where you give your Name, Pan details, your ITO ward, &amp; your Return should be filed under section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11 - u/s 139(1),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Nature of Business                         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Here select your Designation Profession/Industry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PARTB - TI – TTI                        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Fill your bank details in which you want your refund &amp; you have to put your employer’s details (extreme below)</w:t>
      </w:r>
    </w:p>
    <w:p w:rsidR="00C2446E" w:rsidRPr="00C2446E" w:rsidRDefault="00C2446E" w:rsidP="00C2446E">
      <w:pPr>
        <w:spacing w:before="100" w:beforeAutospacing="1" w:after="100" w:afterAutospacing="1" w:line="240" w:lineRule="auto"/>
        <w:ind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80_                                                         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Here fill the details of your savings under Schedule VI-A, the various sections under which you can fill are as below:</w:t>
      </w:r>
    </w:p>
    <w:p w:rsidR="00C2446E" w:rsidRPr="00C2446E" w:rsidRDefault="00C2446E" w:rsidP="00C2446E">
      <w:pPr>
        <w:spacing w:before="100" w:beforeAutospacing="1" w:after="100" w:afterAutospacing="1" w:line="240" w:lineRule="auto"/>
        <w:ind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tbl>
      <w:tblPr>
        <w:tblW w:w="8992" w:type="dxa"/>
        <w:jc w:val="center"/>
        <w:tblCellMar>
          <w:left w:w="0" w:type="dxa"/>
          <w:right w:w="0" w:type="dxa"/>
        </w:tblCellMar>
        <w:tblLook w:val="04A0"/>
      </w:tblPr>
      <w:tblGrid>
        <w:gridCol w:w="1180"/>
        <w:gridCol w:w="7812"/>
      </w:tblGrid>
      <w:tr w:rsidR="00C2446E" w:rsidRPr="00C2446E" w:rsidTr="00C2446E">
        <w:trPr>
          <w:trHeight w:val="255"/>
          <w:jc w:val="center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lastRenderedPageBreak/>
              <w:t>80C</w:t>
            </w:r>
          </w:p>
        </w:tc>
        <w:tc>
          <w:tcPr>
            <w:tcW w:w="7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PPF</w:t>
            </w:r>
          </w:p>
        </w:tc>
      </w:tr>
      <w:tr w:rsidR="00C2446E" w:rsidRPr="00C2446E" w:rsidTr="00C2446E">
        <w:trPr>
          <w:trHeight w:val="255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EPF</w:t>
            </w:r>
          </w:p>
        </w:tc>
      </w:tr>
      <w:tr w:rsidR="00C2446E" w:rsidRPr="00C2446E" w:rsidTr="00C2446E">
        <w:trPr>
          <w:trHeight w:val="255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CHILDREN TUITION FEE</w:t>
            </w:r>
          </w:p>
        </w:tc>
      </w:tr>
      <w:tr w:rsidR="00C2446E" w:rsidRPr="00C2446E" w:rsidTr="00C2446E">
        <w:trPr>
          <w:trHeight w:val="255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MUTUAL FUNDS/NSC</w:t>
            </w:r>
          </w:p>
        </w:tc>
      </w:tr>
      <w:tr w:rsidR="00C2446E" w:rsidRPr="00C2446E" w:rsidTr="00C2446E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5-YR POST OFFICE TIME DEPOSIT </w:t>
            </w:r>
          </w:p>
        </w:tc>
      </w:tr>
      <w:tr w:rsidR="00C2446E" w:rsidRPr="00C2446E" w:rsidTr="00C2446E">
        <w:trPr>
          <w:trHeight w:val="300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STAMP DUTY AND REGISTRATION CHARGES FOR A HOME</w:t>
            </w:r>
          </w:p>
        </w:tc>
      </w:tr>
      <w:tr w:rsidR="00C2446E" w:rsidRPr="00C2446E" w:rsidTr="00C2446E">
        <w:trPr>
          <w:trHeight w:val="255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80D</w:t>
            </w: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HEALTH INSURANCE PREMIUM</w:t>
            </w:r>
          </w:p>
        </w:tc>
      </w:tr>
      <w:tr w:rsidR="00C2446E" w:rsidRPr="00C2446E" w:rsidTr="00C2446E">
        <w:trPr>
          <w:trHeight w:val="255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80 DDB</w:t>
            </w: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COSTS INCURRED FOR TREATMENT OF SPECIFIED ILLNESSES</w:t>
            </w:r>
          </w:p>
        </w:tc>
      </w:tr>
      <w:tr w:rsidR="00C2446E" w:rsidRPr="00C2446E" w:rsidTr="00C2446E">
        <w:trPr>
          <w:trHeight w:val="255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80G</w:t>
            </w: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DONATIONS TO CERTAIN PRESCRIBED FUNDS AND CHARITABLE INSTITUTIONS</w:t>
            </w:r>
          </w:p>
        </w:tc>
      </w:tr>
      <w:tr w:rsidR="00C2446E" w:rsidRPr="00C2446E" w:rsidTr="00C2446E">
        <w:trPr>
          <w:trHeight w:val="270"/>
          <w:jc w:val="center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80GG</w:t>
            </w:r>
          </w:p>
        </w:tc>
        <w:tc>
          <w:tcPr>
            <w:tcW w:w="7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446E" w:rsidRPr="00C2446E" w:rsidRDefault="00C2446E" w:rsidP="00C244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244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HOUSE RENT</w:t>
            </w:r>
          </w:p>
        </w:tc>
      </w:tr>
    </w:tbl>
    <w:p w:rsidR="00C2446E" w:rsidRPr="00C2446E" w:rsidRDefault="00C2446E" w:rsidP="00C2446E">
      <w:pPr>
        <w:spacing w:before="100" w:beforeAutospacing="1" w:after="100" w:afterAutospacing="1" w:line="240" w:lineRule="auto"/>
        <w:ind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C2446E" w:rsidRPr="00C2446E" w:rsidRDefault="00C2446E" w:rsidP="00C2446E">
      <w:pPr>
        <w:spacing w:before="100" w:beforeAutospacing="1"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TDS-TCS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                Here you have to fill the details of Tax deducted mentioning Certificate Numbers of your FORM 16 &amp; 16A’sAfter completing form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validate e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ach sheet, if you have entered data in wrong cells an error message will appear.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After Validating the file generates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XML File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save it.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(Both validate &amp; Generate XML options can be seen in every sheet)</w:t>
      </w:r>
    </w:p>
    <w:p w:rsidR="00C2446E" w:rsidRPr="00C2446E" w:rsidRDefault="00C2446E" w:rsidP="00C2446E">
      <w:pPr>
        <w:spacing w:before="100" w:beforeAutospacing="1" w:after="100" w:afterAutospacing="1" w:line="240" w:lineRule="auto"/>
        <w:ind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Now go to the link mentioned above, log in and under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 File</w:t>
      </w: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you can upload this XML File, after you do this an email will be sent to your id with ITR Form which you have to take a print, sign it and send to CPC Bangalore. The address is mentioned at the below of the form.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(Note that this form will be password protected, and it is the combination of your </w:t>
      </w: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Pan Card Number &amp; Date of Birth.)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 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The Stipulated time to get your refund is 90 days if you file it online.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If you file manually, Even God doesn’t know when you will get your Tax Returns.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INCOME Tax Slabs have not changed this year, 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A rebate of Rs.2000/- is given to every Individuals in the Bracket of Income above Rs.200000/- to Rs.500000/-, but this credit is applicable from the next Financial year i.e. 2013-2014 (AY 2013-2015)</w:t>
      </w: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2446E" w:rsidRPr="00C2446E" w:rsidRDefault="00C2446E" w:rsidP="00C24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2446E">
        <w:rPr>
          <w:rFonts w:ascii="Times New Roman" w:eastAsia="Times New Roman" w:hAnsi="Times New Roman" w:cs="Times New Roman"/>
          <w:sz w:val="24"/>
          <w:szCs w:val="24"/>
          <w:lang w:eastAsia="en-IN"/>
        </w:rPr>
        <w:t>Good Luck &amp; Happy Filing...</w:t>
      </w:r>
    </w:p>
    <w:p w:rsidR="005607D5" w:rsidRDefault="005607D5"/>
    <w:sectPr w:rsidR="005607D5" w:rsidSect="00C2446E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characterSpacingControl w:val="doNotCompress"/>
  <w:compat/>
  <w:rsids>
    <w:rsidRoot w:val="00C2446E"/>
    <w:rsid w:val="005607D5"/>
    <w:rsid w:val="00C2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7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C2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C244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4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cometaxindiaefiling.gov.in/e-Filing/Registration/RegistrationHo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nooruddin</dc:creator>
  <cp:lastModifiedBy>nooruddin</cp:lastModifiedBy>
  <cp:revision>1</cp:revision>
  <dcterms:created xsi:type="dcterms:W3CDTF">2013-05-03T04:51:00Z</dcterms:created>
  <dcterms:modified xsi:type="dcterms:W3CDTF">2013-05-03T04:52:00Z</dcterms:modified>
</cp:coreProperties>
</file>