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7B0" w:rsidRDefault="00A557B0" w:rsidP="00A557B0"/>
    <w:p w:rsidR="00A557B0" w:rsidRPr="00FA21F7" w:rsidRDefault="008A4B9B" w:rsidP="00FA21F7">
      <w:pPr>
        <w:jc w:val="center"/>
        <w:rPr>
          <w:b/>
          <w:bCs/>
          <w:sz w:val="32"/>
          <w:szCs w:val="32"/>
          <w:u w:val="single"/>
        </w:rPr>
      </w:pPr>
      <w:r w:rsidRPr="00FA21F7">
        <w:rPr>
          <w:b/>
          <w:bCs/>
          <w:sz w:val="32"/>
          <w:szCs w:val="32"/>
          <w:u w:val="single"/>
        </w:rPr>
        <w:t xml:space="preserve">Top </w:t>
      </w:r>
      <w:proofErr w:type="gramStart"/>
      <w:r w:rsidRPr="00FA21F7">
        <w:rPr>
          <w:b/>
          <w:bCs/>
          <w:sz w:val="32"/>
          <w:szCs w:val="32"/>
          <w:u w:val="single"/>
        </w:rPr>
        <w:t>10 ,</w:t>
      </w:r>
      <w:proofErr w:type="gramEnd"/>
      <w:r w:rsidRPr="00FA21F7">
        <w:rPr>
          <w:b/>
          <w:bCs/>
          <w:sz w:val="32"/>
          <w:szCs w:val="32"/>
          <w:u w:val="single"/>
        </w:rPr>
        <w:t xml:space="preserve"> </w:t>
      </w:r>
      <w:r w:rsidR="00A557B0" w:rsidRPr="00FA21F7">
        <w:rPr>
          <w:b/>
          <w:bCs/>
          <w:sz w:val="32"/>
          <w:szCs w:val="32"/>
          <w:u w:val="single"/>
        </w:rPr>
        <w:t xml:space="preserve">Myths about Income Tax Return </w:t>
      </w:r>
      <w:r w:rsidRPr="00FA21F7">
        <w:rPr>
          <w:b/>
          <w:bCs/>
          <w:sz w:val="32"/>
          <w:szCs w:val="32"/>
          <w:u w:val="single"/>
        </w:rPr>
        <w:t xml:space="preserve">Filing </w:t>
      </w:r>
      <w:r w:rsidR="00A557B0" w:rsidRPr="00FA21F7">
        <w:rPr>
          <w:b/>
          <w:bCs/>
          <w:sz w:val="32"/>
          <w:szCs w:val="32"/>
          <w:u w:val="single"/>
        </w:rPr>
        <w:t>on 31</w:t>
      </w:r>
      <w:r w:rsidR="00A557B0" w:rsidRPr="00FA21F7">
        <w:rPr>
          <w:b/>
          <w:bCs/>
          <w:sz w:val="32"/>
          <w:szCs w:val="32"/>
          <w:u w:val="single"/>
          <w:vertAlign w:val="superscript"/>
        </w:rPr>
        <w:t>st</w:t>
      </w:r>
      <w:r w:rsidR="00A557B0" w:rsidRPr="00FA21F7">
        <w:rPr>
          <w:b/>
          <w:bCs/>
          <w:sz w:val="32"/>
          <w:szCs w:val="32"/>
          <w:u w:val="single"/>
        </w:rPr>
        <w:t xml:space="preserve"> March ,2013 (deadline)</w:t>
      </w:r>
    </w:p>
    <w:p w:rsidR="00A557B0" w:rsidRPr="00AF2484" w:rsidRDefault="00A557B0" w:rsidP="00263BF1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AF2484">
        <w:rPr>
          <w:sz w:val="24"/>
          <w:szCs w:val="24"/>
        </w:rPr>
        <w:t xml:space="preserve">The date is for return of  this year ending 2013 – No , </w:t>
      </w:r>
      <w:proofErr w:type="spellStart"/>
      <w:r w:rsidRPr="00AF2484">
        <w:rPr>
          <w:sz w:val="24"/>
          <w:szCs w:val="24"/>
        </w:rPr>
        <w:t>infact</w:t>
      </w:r>
      <w:proofErr w:type="spellEnd"/>
      <w:r w:rsidRPr="00AF2484">
        <w:rPr>
          <w:sz w:val="24"/>
          <w:szCs w:val="24"/>
        </w:rPr>
        <w:t xml:space="preserve"> only those </w:t>
      </w:r>
      <w:proofErr w:type="spellStart"/>
      <w:r w:rsidRPr="00AF2484">
        <w:rPr>
          <w:sz w:val="24"/>
          <w:szCs w:val="24"/>
        </w:rPr>
        <w:t>assessee</w:t>
      </w:r>
      <w:proofErr w:type="spellEnd"/>
      <w:r w:rsidRPr="00AF2484">
        <w:rPr>
          <w:sz w:val="24"/>
          <w:szCs w:val="24"/>
        </w:rPr>
        <w:t xml:space="preserve"> have to file return who have nil tax , or ready to pay tax with 1% interest ,for the year ending 2012</w:t>
      </w:r>
      <w:r w:rsidR="00680C4A" w:rsidRPr="00AF2484">
        <w:rPr>
          <w:sz w:val="24"/>
          <w:szCs w:val="24"/>
        </w:rPr>
        <w:t xml:space="preserve">(March)  , but for </w:t>
      </w:r>
      <w:r w:rsidRPr="00AF2484">
        <w:rPr>
          <w:sz w:val="24"/>
          <w:szCs w:val="24"/>
        </w:rPr>
        <w:t xml:space="preserve"> fresh return filing date is  July , 2013 ,</w:t>
      </w:r>
    </w:p>
    <w:p w:rsidR="00A557B0" w:rsidRPr="00AF2484" w:rsidRDefault="00A557B0" w:rsidP="00263BF1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AF2484">
        <w:rPr>
          <w:sz w:val="24"/>
          <w:szCs w:val="24"/>
        </w:rPr>
        <w:t xml:space="preserve">PAN holders must file their return – </w:t>
      </w:r>
      <w:proofErr w:type="gramStart"/>
      <w:r w:rsidRPr="00AF2484">
        <w:rPr>
          <w:sz w:val="24"/>
          <w:szCs w:val="24"/>
        </w:rPr>
        <w:t>No ,</w:t>
      </w:r>
      <w:proofErr w:type="gramEnd"/>
      <w:r w:rsidRPr="00AF2484">
        <w:rPr>
          <w:sz w:val="24"/>
          <w:szCs w:val="24"/>
        </w:rPr>
        <w:t xml:space="preserve"> Banks have been instructed by Income tax  department of India to  ask for PAN of all customers for various transactions , but if the </w:t>
      </w:r>
      <w:proofErr w:type="spellStart"/>
      <w:r w:rsidRPr="00AF2484">
        <w:rPr>
          <w:sz w:val="24"/>
          <w:szCs w:val="24"/>
        </w:rPr>
        <w:t>assessee</w:t>
      </w:r>
      <w:proofErr w:type="spellEnd"/>
      <w:r w:rsidRPr="00AF2484">
        <w:rPr>
          <w:sz w:val="24"/>
          <w:szCs w:val="24"/>
        </w:rPr>
        <w:t xml:space="preserve"> </w:t>
      </w:r>
      <w:r w:rsidR="005961DC" w:rsidRPr="00AF2484">
        <w:rPr>
          <w:sz w:val="24"/>
          <w:szCs w:val="24"/>
        </w:rPr>
        <w:t>has no taxable income (</w:t>
      </w:r>
      <w:proofErr w:type="spellStart"/>
      <w:r w:rsidR="005961DC" w:rsidRPr="00AF2484">
        <w:rPr>
          <w:sz w:val="24"/>
          <w:szCs w:val="24"/>
        </w:rPr>
        <w:t>upto</w:t>
      </w:r>
      <w:proofErr w:type="spellEnd"/>
      <w:r w:rsidR="005961DC" w:rsidRPr="00AF2484">
        <w:rPr>
          <w:sz w:val="24"/>
          <w:szCs w:val="24"/>
        </w:rPr>
        <w:t xml:space="preserve"> two </w:t>
      </w:r>
      <w:proofErr w:type="spellStart"/>
      <w:r w:rsidR="005961DC" w:rsidRPr="00AF2484">
        <w:rPr>
          <w:sz w:val="24"/>
          <w:szCs w:val="24"/>
        </w:rPr>
        <w:t>lac</w:t>
      </w:r>
      <w:proofErr w:type="spellEnd"/>
      <w:r w:rsidRPr="00AF2484">
        <w:rPr>
          <w:sz w:val="24"/>
          <w:szCs w:val="24"/>
        </w:rPr>
        <w:t xml:space="preserve"> for 2013) they need not to file any return. </w:t>
      </w:r>
    </w:p>
    <w:p w:rsidR="00A557B0" w:rsidRPr="00AF2484" w:rsidRDefault="00A557B0" w:rsidP="00263BF1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AF2484">
        <w:rPr>
          <w:sz w:val="24"/>
          <w:szCs w:val="24"/>
        </w:rPr>
        <w:t>Giving Bank account number is risky – No ,</w:t>
      </w:r>
      <w:r w:rsidR="005961DC" w:rsidRPr="00AF2484">
        <w:rPr>
          <w:sz w:val="24"/>
          <w:szCs w:val="24"/>
        </w:rPr>
        <w:t xml:space="preserve"> for </w:t>
      </w:r>
      <w:r w:rsidRPr="00AF2484">
        <w:rPr>
          <w:sz w:val="24"/>
          <w:szCs w:val="24"/>
        </w:rPr>
        <w:t xml:space="preserve"> the online return filing</w:t>
      </w:r>
      <w:r w:rsidR="005961DC" w:rsidRPr="00AF2484">
        <w:rPr>
          <w:sz w:val="24"/>
          <w:szCs w:val="24"/>
        </w:rPr>
        <w:t xml:space="preserve">, quoting bank account number </w:t>
      </w:r>
      <w:r w:rsidRPr="00AF2484">
        <w:rPr>
          <w:sz w:val="24"/>
          <w:szCs w:val="24"/>
        </w:rPr>
        <w:t xml:space="preserve">  has nothing to do with </w:t>
      </w:r>
      <w:r w:rsidR="005961DC" w:rsidRPr="00AF2484">
        <w:rPr>
          <w:sz w:val="24"/>
          <w:szCs w:val="24"/>
        </w:rPr>
        <w:t xml:space="preserve">your bank transactions , but  </w:t>
      </w:r>
      <w:r w:rsidRPr="00AF2484">
        <w:rPr>
          <w:sz w:val="24"/>
          <w:szCs w:val="24"/>
        </w:rPr>
        <w:t xml:space="preserve"> be sure that you</w:t>
      </w:r>
      <w:r w:rsidR="005961DC" w:rsidRPr="00AF2484">
        <w:rPr>
          <w:sz w:val="24"/>
          <w:szCs w:val="24"/>
        </w:rPr>
        <w:t xml:space="preserve"> have taken into consideration </w:t>
      </w:r>
      <w:r w:rsidRPr="00AF2484">
        <w:rPr>
          <w:sz w:val="24"/>
          <w:szCs w:val="24"/>
        </w:rPr>
        <w:t xml:space="preserve"> that </w:t>
      </w:r>
      <w:r w:rsidR="008A4B9B" w:rsidRPr="00AF2484">
        <w:rPr>
          <w:sz w:val="24"/>
          <w:szCs w:val="24"/>
        </w:rPr>
        <w:t xml:space="preserve">interest </w:t>
      </w:r>
      <w:r w:rsidRPr="00AF2484">
        <w:rPr>
          <w:sz w:val="24"/>
          <w:szCs w:val="24"/>
        </w:rPr>
        <w:t xml:space="preserve"> income or capital gain in ITR .</w:t>
      </w:r>
    </w:p>
    <w:p w:rsidR="008A4B9B" w:rsidRPr="00AF2484" w:rsidRDefault="00A557B0" w:rsidP="00263BF1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AF2484">
        <w:rPr>
          <w:sz w:val="24"/>
          <w:szCs w:val="24"/>
        </w:rPr>
        <w:t>My other bank accounts are hidden</w:t>
      </w:r>
      <w:r w:rsidR="008A4B9B" w:rsidRPr="00AF2484">
        <w:rPr>
          <w:sz w:val="24"/>
          <w:szCs w:val="24"/>
        </w:rPr>
        <w:t xml:space="preserve"> </w:t>
      </w:r>
      <w:r w:rsidR="005961DC" w:rsidRPr="00AF2484">
        <w:rPr>
          <w:sz w:val="24"/>
          <w:szCs w:val="24"/>
        </w:rPr>
        <w:t>from IT department</w:t>
      </w:r>
      <w:r w:rsidRPr="00AF2484">
        <w:rPr>
          <w:sz w:val="24"/>
          <w:szCs w:val="24"/>
        </w:rPr>
        <w:t xml:space="preserve"> – </w:t>
      </w:r>
      <w:proofErr w:type="gramStart"/>
      <w:r w:rsidRPr="00AF2484">
        <w:rPr>
          <w:sz w:val="24"/>
          <w:szCs w:val="24"/>
        </w:rPr>
        <w:t>No ,</w:t>
      </w:r>
      <w:proofErr w:type="gramEnd"/>
      <w:r w:rsidRPr="00AF2484">
        <w:rPr>
          <w:sz w:val="24"/>
          <w:szCs w:val="24"/>
        </w:rPr>
        <w:t xml:space="preserve"> even if you </w:t>
      </w:r>
      <w:r w:rsidR="005961DC" w:rsidRPr="00AF2484">
        <w:rPr>
          <w:sz w:val="24"/>
          <w:szCs w:val="24"/>
        </w:rPr>
        <w:t xml:space="preserve">have </w:t>
      </w:r>
      <w:r w:rsidRPr="00AF2484">
        <w:rPr>
          <w:sz w:val="24"/>
          <w:szCs w:val="24"/>
        </w:rPr>
        <w:t xml:space="preserve">mentioned one bank account number in ITR , under the AIR scrutiny (CASS) , Income Tax department can find out your all huge </w:t>
      </w:r>
      <w:r w:rsidR="008A4B9B" w:rsidRPr="00AF2484">
        <w:rPr>
          <w:sz w:val="24"/>
          <w:szCs w:val="24"/>
        </w:rPr>
        <w:t xml:space="preserve">bank accounts if any . </w:t>
      </w:r>
    </w:p>
    <w:p w:rsidR="008A4B9B" w:rsidRPr="00AF2484" w:rsidRDefault="00A557B0" w:rsidP="00263BF1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AF2484">
        <w:rPr>
          <w:sz w:val="24"/>
          <w:szCs w:val="24"/>
        </w:rPr>
        <w:t xml:space="preserve"> </w:t>
      </w:r>
      <w:r w:rsidR="008A4B9B" w:rsidRPr="00AF2484">
        <w:rPr>
          <w:sz w:val="24"/>
          <w:szCs w:val="24"/>
        </w:rPr>
        <w:t xml:space="preserve">Person ,died so no need to file return – No , the return of deceased can be filed by successor ,adult son /daughter/spouse online , by registration as representative </w:t>
      </w:r>
      <w:proofErr w:type="spellStart"/>
      <w:r w:rsidR="008A4B9B" w:rsidRPr="00AF2484">
        <w:rPr>
          <w:sz w:val="24"/>
          <w:szCs w:val="24"/>
        </w:rPr>
        <w:t>assessee</w:t>
      </w:r>
      <w:proofErr w:type="spellEnd"/>
      <w:r w:rsidR="008A4B9B" w:rsidRPr="00AF2484">
        <w:rPr>
          <w:sz w:val="24"/>
          <w:szCs w:val="24"/>
        </w:rPr>
        <w:t xml:space="preserve">/and even refund can be claimed . </w:t>
      </w:r>
    </w:p>
    <w:p w:rsidR="00263BF1" w:rsidRPr="00AF2484" w:rsidRDefault="008A4B9B" w:rsidP="00263BF1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AF2484">
        <w:rPr>
          <w:sz w:val="24"/>
          <w:szCs w:val="24"/>
        </w:rPr>
        <w:t xml:space="preserve">I am safe by not filing ITR – No , you are unsafe , for your considerable profile as per your genuine sources of income you should file return </w:t>
      </w:r>
      <w:r w:rsidR="00263BF1" w:rsidRPr="00AF2484">
        <w:rPr>
          <w:sz w:val="24"/>
          <w:szCs w:val="24"/>
        </w:rPr>
        <w:t xml:space="preserve"> for example , </w:t>
      </w:r>
      <w:r w:rsidRPr="00AF2484">
        <w:rPr>
          <w:sz w:val="24"/>
          <w:szCs w:val="24"/>
        </w:rPr>
        <w:t xml:space="preserve">if you want a VISA in embassy , bank loan </w:t>
      </w:r>
      <w:r w:rsidR="00263BF1" w:rsidRPr="00AF2484">
        <w:rPr>
          <w:sz w:val="24"/>
          <w:szCs w:val="24"/>
        </w:rPr>
        <w:t xml:space="preserve">or limit  &amp; </w:t>
      </w:r>
      <w:r w:rsidRPr="00AF2484">
        <w:rPr>
          <w:sz w:val="24"/>
          <w:szCs w:val="24"/>
        </w:rPr>
        <w:t xml:space="preserve"> for various other places</w:t>
      </w:r>
      <w:r w:rsidR="00263BF1" w:rsidRPr="00AF2484">
        <w:rPr>
          <w:sz w:val="24"/>
          <w:szCs w:val="24"/>
        </w:rPr>
        <w:t xml:space="preserve"> ITR documents are required .</w:t>
      </w:r>
    </w:p>
    <w:p w:rsidR="00263BF1" w:rsidRPr="00AF2484" w:rsidRDefault="00263BF1" w:rsidP="00263BF1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AF2484">
        <w:rPr>
          <w:sz w:val="24"/>
          <w:szCs w:val="24"/>
        </w:rPr>
        <w:t xml:space="preserve">Online return filing is risky – No even if you visit the office and get   sticker / stamp acknowledgement by filing physical copy of </w:t>
      </w:r>
      <w:proofErr w:type="gramStart"/>
      <w:r w:rsidRPr="00AF2484">
        <w:rPr>
          <w:sz w:val="24"/>
          <w:szCs w:val="24"/>
        </w:rPr>
        <w:t>ITR ,</w:t>
      </w:r>
      <w:proofErr w:type="gramEnd"/>
      <w:r w:rsidRPr="00AF2484">
        <w:rPr>
          <w:sz w:val="24"/>
          <w:szCs w:val="24"/>
        </w:rPr>
        <w:t xml:space="preserve"> it will be processed online by the department , so it does not mean that </w:t>
      </w:r>
      <w:r w:rsidR="005961DC" w:rsidRPr="00AF2484">
        <w:rPr>
          <w:sz w:val="24"/>
          <w:szCs w:val="24"/>
        </w:rPr>
        <w:t>server</w:t>
      </w:r>
      <w:r w:rsidRPr="00AF2484">
        <w:rPr>
          <w:sz w:val="24"/>
          <w:szCs w:val="24"/>
        </w:rPr>
        <w:t xml:space="preserve">  will collect your all bank data or transactions of properties .</w:t>
      </w:r>
    </w:p>
    <w:p w:rsidR="00263BF1" w:rsidRPr="00AF2484" w:rsidRDefault="00263BF1" w:rsidP="0013647D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AF2484">
        <w:rPr>
          <w:sz w:val="24"/>
          <w:szCs w:val="24"/>
        </w:rPr>
        <w:t>Scared of   filing ITR</w:t>
      </w:r>
      <w:r w:rsidR="005961DC" w:rsidRPr="00AF2484">
        <w:rPr>
          <w:sz w:val="24"/>
          <w:szCs w:val="24"/>
        </w:rPr>
        <w:t xml:space="preserve"> from another </w:t>
      </w:r>
      <w:proofErr w:type="gramStart"/>
      <w:r w:rsidR="005961DC" w:rsidRPr="00AF2484">
        <w:rPr>
          <w:sz w:val="24"/>
          <w:szCs w:val="24"/>
        </w:rPr>
        <w:t>place</w:t>
      </w:r>
      <w:r w:rsidRPr="00AF2484">
        <w:rPr>
          <w:sz w:val="24"/>
          <w:szCs w:val="24"/>
        </w:rPr>
        <w:t xml:space="preserve">  -</w:t>
      </w:r>
      <w:proofErr w:type="gramEnd"/>
      <w:r w:rsidRPr="00AF2484">
        <w:rPr>
          <w:sz w:val="24"/>
          <w:szCs w:val="24"/>
        </w:rPr>
        <w:t xml:space="preserve"> You need not to worry , assessee can file his / her return anywhere in India ,</w:t>
      </w:r>
      <w:proofErr w:type="spellStart"/>
      <w:r w:rsidRPr="00AF2484">
        <w:rPr>
          <w:sz w:val="24"/>
          <w:szCs w:val="24"/>
        </w:rPr>
        <w:t>inspite</w:t>
      </w:r>
      <w:proofErr w:type="spellEnd"/>
      <w:r w:rsidRPr="00AF2484">
        <w:rPr>
          <w:sz w:val="24"/>
          <w:szCs w:val="24"/>
        </w:rPr>
        <w:t xml:space="preserve"> of change in address his all record is maintained as per PAN data. </w:t>
      </w:r>
    </w:p>
    <w:p w:rsidR="00263BF1" w:rsidRPr="00AF2484" w:rsidRDefault="00263BF1" w:rsidP="0013647D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AF2484">
        <w:rPr>
          <w:sz w:val="24"/>
          <w:szCs w:val="24"/>
        </w:rPr>
        <w:t xml:space="preserve">I lost my </w:t>
      </w:r>
      <w:r w:rsidR="0013647D" w:rsidRPr="00AF2484">
        <w:rPr>
          <w:sz w:val="24"/>
          <w:szCs w:val="24"/>
        </w:rPr>
        <w:t xml:space="preserve">PAN card </w:t>
      </w:r>
      <w:r w:rsidRPr="00AF2484">
        <w:rPr>
          <w:sz w:val="24"/>
          <w:szCs w:val="24"/>
        </w:rPr>
        <w:t xml:space="preserve"> ,</w:t>
      </w:r>
      <w:r w:rsidR="00680C4A" w:rsidRPr="00AF2484">
        <w:rPr>
          <w:sz w:val="24"/>
          <w:szCs w:val="24"/>
        </w:rPr>
        <w:t xml:space="preserve">department will ask for filing – No even if you have been </w:t>
      </w:r>
      <w:r w:rsidR="0013647D" w:rsidRPr="00AF2484">
        <w:rPr>
          <w:sz w:val="24"/>
          <w:szCs w:val="24"/>
        </w:rPr>
        <w:t xml:space="preserve">allotted </w:t>
      </w:r>
      <w:r w:rsidR="00680C4A" w:rsidRPr="00AF2484">
        <w:rPr>
          <w:sz w:val="24"/>
          <w:szCs w:val="24"/>
        </w:rPr>
        <w:t xml:space="preserve"> PAN but you lost your card or same number re-applied at you</w:t>
      </w:r>
      <w:r w:rsidR="0013647D" w:rsidRPr="00AF2484">
        <w:rPr>
          <w:sz w:val="24"/>
          <w:szCs w:val="24"/>
        </w:rPr>
        <w:t>r</w:t>
      </w:r>
      <w:r w:rsidR="00680C4A" w:rsidRPr="00AF2484">
        <w:rPr>
          <w:sz w:val="24"/>
          <w:szCs w:val="24"/>
        </w:rPr>
        <w:t xml:space="preserve"> CA/Lawyer’s office its online copy can be showed at filing counter ,the same is for depositing tax at bank counter .</w:t>
      </w:r>
    </w:p>
    <w:p w:rsidR="005961DC" w:rsidRPr="00AF2484" w:rsidRDefault="005961DC" w:rsidP="0013647D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AF2484">
        <w:rPr>
          <w:sz w:val="24"/>
          <w:szCs w:val="24"/>
        </w:rPr>
        <w:t xml:space="preserve">My refund is delayed by my  lawyer /CA – No generally tax professionals file your return very carefully , but the income tax portal ,its rapid server updations &amp; processing time </w:t>
      </w:r>
      <w:r w:rsidR="0013647D" w:rsidRPr="00AF2484">
        <w:rPr>
          <w:sz w:val="24"/>
          <w:szCs w:val="24"/>
        </w:rPr>
        <w:t xml:space="preserve">take by Income tax department of </w:t>
      </w:r>
      <w:r w:rsidRPr="00AF2484">
        <w:rPr>
          <w:sz w:val="24"/>
          <w:szCs w:val="24"/>
        </w:rPr>
        <w:t>India is the major issue so have patience and clear discrepancy yourself  if any .</w:t>
      </w:r>
    </w:p>
    <w:p w:rsidR="00BA7933" w:rsidRPr="00AF2484" w:rsidRDefault="00BA7933" w:rsidP="00BA7933">
      <w:pPr>
        <w:pStyle w:val="ListParagraph"/>
        <w:jc w:val="both"/>
        <w:rPr>
          <w:sz w:val="24"/>
          <w:szCs w:val="24"/>
        </w:rPr>
      </w:pPr>
    </w:p>
    <w:p w:rsidR="008A4B9B" w:rsidRDefault="00BA7933" w:rsidP="00AF2484">
      <w:pPr>
        <w:pStyle w:val="ListParagraph"/>
        <w:jc w:val="both"/>
      </w:pPr>
      <w:r w:rsidRPr="00AF2484">
        <w:rPr>
          <w:sz w:val="24"/>
          <w:szCs w:val="24"/>
        </w:rPr>
        <w:t xml:space="preserve">For more mail us at </w:t>
      </w:r>
      <w:hyperlink r:id="rId5" w:history="1">
        <w:r w:rsidR="00FA21F7" w:rsidRPr="00AF2484">
          <w:rPr>
            <w:rStyle w:val="Hyperlink"/>
            <w:sz w:val="24"/>
            <w:szCs w:val="24"/>
          </w:rPr>
          <w:t>dave_bhargav99@yahoo.co.in</w:t>
        </w:r>
      </w:hyperlink>
      <w:r w:rsidR="00FA21F7" w:rsidRPr="00AF2484">
        <w:rPr>
          <w:sz w:val="24"/>
          <w:szCs w:val="24"/>
        </w:rPr>
        <w:t xml:space="preserve"> </w:t>
      </w:r>
      <w:r w:rsidRPr="00AF2484">
        <w:rPr>
          <w:sz w:val="24"/>
          <w:szCs w:val="24"/>
        </w:rPr>
        <w:t xml:space="preserve">a leading </w:t>
      </w:r>
      <w:r w:rsidR="00AF2484">
        <w:rPr>
          <w:sz w:val="24"/>
          <w:szCs w:val="24"/>
        </w:rPr>
        <w:t>consultant in Gujarat</w:t>
      </w:r>
      <w:r w:rsidRPr="00AF2484">
        <w:rPr>
          <w:sz w:val="24"/>
          <w:szCs w:val="24"/>
        </w:rPr>
        <w:t>.</w:t>
      </w:r>
    </w:p>
    <w:sectPr w:rsidR="008A4B9B" w:rsidSect="00AF2484"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46014"/>
    <w:multiLevelType w:val="hybridMultilevel"/>
    <w:tmpl w:val="4FBC4C1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FA5D36"/>
    <w:multiLevelType w:val="hybridMultilevel"/>
    <w:tmpl w:val="37E46FC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557B0"/>
    <w:rsid w:val="0013647D"/>
    <w:rsid w:val="00263BF1"/>
    <w:rsid w:val="00395CD0"/>
    <w:rsid w:val="003E56FB"/>
    <w:rsid w:val="005961DC"/>
    <w:rsid w:val="00680C4A"/>
    <w:rsid w:val="008A4B9B"/>
    <w:rsid w:val="00A557B0"/>
    <w:rsid w:val="00AF2484"/>
    <w:rsid w:val="00BA7933"/>
    <w:rsid w:val="00FA2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7B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A793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ave_bhargav99@yahoo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ferry</dc:creator>
  <cp:lastModifiedBy>Bhargav Dave</cp:lastModifiedBy>
  <cp:revision>4</cp:revision>
  <dcterms:created xsi:type="dcterms:W3CDTF">2013-03-27T14:06:00Z</dcterms:created>
  <dcterms:modified xsi:type="dcterms:W3CDTF">2013-05-03T04:50:00Z</dcterms:modified>
</cp:coreProperties>
</file>