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1612" w:rsidRDefault="00B9373E">
      <w:pPr>
        <w:rPr>
          <w:i/>
          <w:color w:val="FF0000"/>
          <w:sz w:val="52"/>
          <w:szCs w:val="52"/>
          <w:u w:val="single"/>
        </w:rPr>
      </w:pPr>
      <w:r>
        <w:rPr>
          <w:i/>
          <w:color w:val="FF0000"/>
          <w:sz w:val="52"/>
          <w:szCs w:val="52"/>
          <w:u w:val="single"/>
        </w:rPr>
        <w:t>Legal Requirements for F</w:t>
      </w:r>
      <w:r w:rsidR="002E1F2B" w:rsidRPr="00B9373E">
        <w:rPr>
          <w:i/>
          <w:color w:val="FF0000"/>
          <w:sz w:val="52"/>
          <w:szCs w:val="52"/>
          <w:u w:val="single"/>
        </w:rPr>
        <w:t xml:space="preserve">ormation of </w:t>
      </w:r>
    </w:p>
    <w:p w:rsidR="00C423CE" w:rsidRPr="00B9373E" w:rsidRDefault="008E1612">
      <w:pPr>
        <w:rPr>
          <w:i/>
          <w:color w:val="FF0000"/>
          <w:sz w:val="52"/>
          <w:szCs w:val="52"/>
          <w:u w:val="single"/>
        </w:rPr>
      </w:pPr>
      <w:r>
        <w:rPr>
          <w:i/>
          <w:color w:val="FF0000"/>
          <w:sz w:val="52"/>
          <w:szCs w:val="52"/>
          <w:u w:val="single"/>
        </w:rPr>
        <w:t>A</w:t>
      </w:r>
      <w:r w:rsidR="002E1F2B" w:rsidRPr="00B9373E">
        <w:rPr>
          <w:i/>
          <w:color w:val="FF0000"/>
          <w:sz w:val="52"/>
          <w:szCs w:val="52"/>
          <w:u w:val="single"/>
        </w:rPr>
        <w:t xml:space="preserve"> </w:t>
      </w:r>
      <w:r w:rsidR="006450D1">
        <w:rPr>
          <w:i/>
          <w:color w:val="FF0000"/>
          <w:sz w:val="52"/>
          <w:szCs w:val="52"/>
          <w:u w:val="single"/>
        </w:rPr>
        <w:t xml:space="preserve"> </w:t>
      </w:r>
      <w:r w:rsidR="002E1F2B" w:rsidRPr="00B9373E">
        <w:rPr>
          <w:i/>
          <w:color w:val="FF0000"/>
          <w:sz w:val="52"/>
          <w:szCs w:val="52"/>
          <w:u w:val="single"/>
        </w:rPr>
        <w:t>Hindu Undivided Family.</w:t>
      </w:r>
    </w:p>
    <w:p w:rsidR="002E1F2B" w:rsidRPr="009B367B" w:rsidRDefault="002E1F2B"/>
    <w:p w:rsidR="004376B4" w:rsidRPr="00B9373E" w:rsidRDefault="002E1F2B" w:rsidP="00865629">
      <w:pPr>
        <w:pStyle w:val="NormalWeb"/>
        <w:numPr>
          <w:ilvl w:val="0"/>
          <w:numId w:val="5"/>
        </w:numPr>
        <w:shd w:val="clear" w:color="auto" w:fill="FFFFFF"/>
        <w:spacing w:before="0" w:beforeAutospacing="0" w:after="0" w:afterAutospacing="0" w:line="330" w:lineRule="atLeast"/>
        <w:jc w:val="both"/>
        <w:rPr>
          <w:rFonts w:ascii="Arial" w:hAnsi="Arial" w:cs="Arial"/>
          <w:b/>
          <w:i/>
          <w:color w:val="666666"/>
          <w:sz w:val="28"/>
          <w:szCs w:val="28"/>
        </w:rPr>
      </w:pPr>
      <w:r w:rsidRPr="003B0B5F">
        <w:rPr>
          <w:rStyle w:val="Emphasis"/>
          <w:rFonts w:ascii="Arial" w:hAnsi="Arial" w:cs="Arial"/>
          <w:b/>
          <w:bCs/>
          <w:color w:val="FF0000"/>
          <w:sz w:val="28"/>
          <w:szCs w:val="28"/>
          <w:u w:val="single"/>
        </w:rPr>
        <w:t>CAPITAL &amp; MEMBERS</w:t>
      </w:r>
      <w:r w:rsidRPr="00B9373E">
        <w:rPr>
          <w:rStyle w:val="Emphasis"/>
          <w:rFonts w:ascii="Arial" w:hAnsi="Arial" w:cs="Arial"/>
          <w:bCs/>
          <w:i w:val="0"/>
          <w:color w:val="666666"/>
          <w:sz w:val="28"/>
          <w:szCs w:val="28"/>
        </w:rPr>
        <w:t xml:space="preserve"> </w:t>
      </w:r>
      <w:r w:rsidR="0049361D">
        <w:rPr>
          <w:rStyle w:val="Emphasis"/>
          <w:rFonts w:ascii="Arial" w:hAnsi="Arial" w:cs="Arial"/>
          <w:bCs/>
          <w:i w:val="0"/>
          <w:color w:val="666666"/>
          <w:sz w:val="28"/>
          <w:szCs w:val="28"/>
        </w:rPr>
        <w:t>:</w:t>
      </w:r>
      <w:r w:rsidRPr="00B9373E">
        <w:rPr>
          <w:rStyle w:val="apple-converted-space"/>
          <w:rFonts w:ascii="Arial" w:hAnsi="Arial" w:cs="Arial"/>
          <w:color w:val="666666"/>
          <w:sz w:val="28"/>
          <w:szCs w:val="28"/>
        </w:rPr>
        <w:t> </w:t>
      </w:r>
      <w:r w:rsidRPr="00B9373E">
        <w:rPr>
          <w:rFonts w:ascii="Arial" w:hAnsi="Arial" w:cs="Arial"/>
          <w:color w:val="666666"/>
          <w:sz w:val="28"/>
          <w:szCs w:val="28"/>
        </w:rPr>
        <w:t>–</w:t>
      </w:r>
      <w:r w:rsidR="00837468" w:rsidRPr="00B9373E">
        <w:rPr>
          <w:rFonts w:ascii="Arial" w:hAnsi="Arial" w:cs="Arial"/>
          <w:color w:val="666666"/>
          <w:sz w:val="28"/>
          <w:szCs w:val="28"/>
        </w:rPr>
        <w:t xml:space="preserve"> </w:t>
      </w:r>
    </w:p>
    <w:p w:rsidR="0049361D" w:rsidRDefault="004376B4" w:rsidP="0049361D">
      <w:pPr>
        <w:pStyle w:val="NormalWeb"/>
        <w:shd w:val="clear" w:color="auto" w:fill="FFFFFF"/>
        <w:spacing w:before="0" w:beforeAutospacing="0" w:after="0" w:afterAutospacing="0" w:line="330" w:lineRule="atLeast"/>
        <w:ind w:left="1260"/>
        <w:jc w:val="both"/>
        <w:rPr>
          <w:rStyle w:val="Emphasis"/>
          <w:rFonts w:ascii="Arial" w:hAnsi="Arial" w:cs="Arial"/>
          <w:b/>
          <w:bCs/>
          <w:i w:val="0"/>
          <w:color w:val="FF0000"/>
          <w:sz w:val="28"/>
          <w:szCs w:val="28"/>
        </w:rPr>
      </w:pPr>
      <w:r w:rsidRPr="00B9373E">
        <w:rPr>
          <w:rStyle w:val="Emphasis"/>
          <w:rFonts w:ascii="Arial" w:hAnsi="Arial" w:cs="Arial"/>
          <w:b/>
          <w:bCs/>
          <w:i w:val="0"/>
          <w:color w:val="FF0000"/>
          <w:sz w:val="28"/>
          <w:szCs w:val="28"/>
        </w:rPr>
        <w:t xml:space="preserve">                                         </w:t>
      </w:r>
    </w:p>
    <w:p w:rsidR="0049361D" w:rsidRDefault="0049361D" w:rsidP="0049361D">
      <w:pPr>
        <w:pStyle w:val="NormalWeb"/>
        <w:shd w:val="clear" w:color="auto" w:fill="FFFFFF"/>
        <w:spacing w:before="0" w:beforeAutospacing="0" w:after="0" w:afterAutospacing="0" w:line="330" w:lineRule="atLeast"/>
        <w:ind w:left="1260"/>
        <w:jc w:val="both"/>
        <w:rPr>
          <w:rFonts w:ascii="Arial" w:hAnsi="Arial" w:cs="Arial"/>
          <w:b/>
          <w:i/>
          <w:color w:val="666666"/>
          <w:sz w:val="28"/>
          <w:szCs w:val="28"/>
        </w:rPr>
      </w:pPr>
      <w:r>
        <w:rPr>
          <w:rStyle w:val="Emphasis"/>
          <w:rFonts w:ascii="Arial" w:hAnsi="Arial" w:cs="Arial"/>
          <w:b/>
          <w:bCs/>
          <w:i w:val="0"/>
          <w:color w:val="FF0000"/>
          <w:sz w:val="28"/>
          <w:szCs w:val="28"/>
        </w:rPr>
        <w:t xml:space="preserve">                                         </w:t>
      </w:r>
      <w:r w:rsidR="00837468" w:rsidRPr="00B9373E">
        <w:rPr>
          <w:rFonts w:ascii="Arial" w:hAnsi="Arial" w:cs="Arial"/>
          <w:b/>
          <w:i/>
          <w:color w:val="666666"/>
          <w:sz w:val="28"/>
          <w:szCs w:val="28"/>
        </w:rPr>
        <w:t>For A</w:t>
      </w:r>
      <w:r w:rsidR="00CB58EE">
        <w:rPr>
          <w:rFonts w:ascii="Arial" w:hAnsi="Arial" w:cs="Arial"/>
          <w:b/>
          <w:i/>
          <w:color w:val="666666"/>
          <w:sz w:val="28"/>
          <w:szCs w:val="28"/>
        </w:rPr>
        <w:t xml:space="preserve"> HUF to be </w:t>
      </w:r>
      <w:proofErr w:type="gramStart"/>
      <w:r w:rsidR="00CB58EE">
        <w:rPr>
          <w:rFonts w:ascii="Arial" w:hAnsi="Arial" w:cs="Arial"/>
          <w:b/>
          <w:i/>
          <w:color w:val="666666"/>
          <w:sz w:val="28"/>
          <w:szCs w:val="28"/>
        </w:rPr>
        <w:t>created ,</w:t>
      </w:r>
      <w:proofErr w:type="gramEnd"/>
      <w:r w:rsidR="00CB58EE">
        <w:rPr>
          <w:rFonts w:ascii="Arial" w:hAnsi="Arial" w:cs="Arial"/>
          <w:b/>
          <w:i/>
          <w:color w:val="666666"/>
          <w:sz w:val="28"/>
          <w:szCs w:val="28"/>
        </w:rPr>
        <w:t xml:space="preserve"> </w:t>
      </w:r>
      <w:r w:rsidR="00B9373E" w:rsidRPr="00B9373E">
        <w:rPr>
          <w:rFonts w:ascii="Arial" w:hAnsi="Arial" w:cs="Arial"/>
          <w:b/>
          <w:i/>
          <w:color w:val="666666"/>
          <w:sz w:val="28"/>
          <w:szCs w:val="28"/>
        </w:rPr>
        <w:t xml:space="preserve">major requirements are </w:t>
      </w:r>
      <w:r w:rsidR="002E1F2B" w:rsidRPr="00B9373E">
        <w:rPr>
          <w:rFonts w:ascii="Arial" w:hAnsi="Arial" w:cs="Arial"/>
          <w:b/>
          <w:i/>
          <w:color w:val="666666"/>
          <w:sz w:val="28"/>
          <w:szCs w:val="28"/>
        </w:rPr>
        <w:t xml:space="preserve"> the capital and persons. Capital can be in the form of ancestral property, assets gifted by relatives and friends, or received by the HUF through a will. The minimum no. of members required is two</w:t>
      </w:r>
      <w:proofErr w:type="gramStart"/>
      <w:r w:rsidR="00837468" w:rsidRPr="00B9373E">
        <w:rPr>
          <w:rFonts w:ascii="Arial" w:hAnsi="Arial" w:cs="Arial"/>
          <w:b/>
          <w:i/>
          <w:color w:val="666666"/>
          <w:sz w:val="28"/>
          <w:szCs w:val="28"/>
        </w:rPr>
        <w:t xml:space="preserve">, </w:t>
      </w:r>
      <w:r w:rsidR="002E1F2B" w:rsidRPr="00B9373E">
        <w:rPr>
          <w:rFonts w:ascii="Arial" w:hAnsi="Arial" w:cs="Arial"/>
          <w:b/>
          <w:i/>
          <w:color w:val="666666"/>
          <w:sz w:val="28"/>
          <w:szCs w:val="28"/>
        </w:rPr>
        <w:t xml:space="preserve"> who</w:t>
      </w:r>
      <w:proofErr w:type="gramEnd"/>
      <w:r w:rsidR="002E1F2B" w:rsidRPr="00B9373E">
        <w:rPr>
          <w:rFonts w:ascii="Arial" w:hAnsi="Arial" w:cs="Arial"/>
          <w:b/>
          <w:i/>
          <w:color w:val="666666"/>
          <w:sz w:val="28"/>
          <w:szCs w:val="28"/>
        </w:rPr>
        <w:t xml:space="preserve"> can be a husband and wife. Both the spouse can create a family and constitute a HUF. </w:t>
      </w:r>
    </w:p>
    <w:p w:rsidR="0049361D" w:rsidRDefault="0049361D" w:rsidP="0049361D">
      <w:pPr>
        <w:pStyle w:val="NormalWeb"/>
        <w:shd w:val="clear" w:color="auto" w:fill="FFFFFF"/>
        <w:spacing w:before="0" w:beforeAutospacing="0" w:after="0" w:afterAutospacing="0" w:line="330" w:lineRule="atLeast"/>
        <w:ind w:left="1260"/>
        <w:jc w:val="both"/>
        <w:rPr>
          <w:rFonts w:ascii="Arial" w:hAnsi="Arial" w:cs="Arial"/>
          <w:b/>
          <w:i/>
          <w:color w:val="666666"/>
          <w:sz w:val="28"/>
          <w:szCs w:val="28"/>
        </w:rPr>
      </w:pPr>
    </w:p>
    <w:p w:rsidR="0049361D" w:rsidRDefault="0049361D" w:rsidP="0049361D">
      <w:pPr>
        <w:pStyle w:val="NormalWeb"/>
        <w:shd w:val="clear" w:color="auto" w:fill="FFFFFF"/>
        <w:spacing w:before="0" w:beforeAutospacing="0" w:after="0" w:afterAutospacing="0" w:line="330" w:lineRule="atLeast"/>
        <w:ind w:left="1260"/>
        <w:jc w:val="both"/>
        <w:rPr>
          <w:rFonts w:ascii="Arial" w:hAnsi="Arial" w:cs="Arial"/>
          <w:b/>
          <w:i/>
          <w:color w:val="666666"/>
          <w:sz w:val="28"/>
          <w:szCs w:val="28"/>
        </w:rPr>
      </w:pPr>
    </w:p>
    <w:p w:rsidR="00B9373E" w:rsidRPr="00B9373E" w:rsidRDefault="002E1F2B" w:rsidP="0049361D">
      <w:pPr>
        <w:pStyle w:val="NormalWeb"/>
        <w:numPr>
          <w:ilvl w:val="0"/>
          <w:numId w:val="5"/>
        </w:numPr>
        <w:shd w:val="clear" w:color="auto" w:fill="FFFFFF"/>
        <w:spacing w:before="0" w:beforeAutospacing="0" w:after="0" w:afterAutospacing="0" w:line="330" w:lineRule="atLeast"/>
        <w:jc w:val="both"/>
        <w:rPr>
          <w:rFonts w:ascii="Arial" w:hAnsi="Arial" w:cs="Arial"/>
          <w:color w:val="666666"/>
          <w:sz w:val="28"/>
          <w:szCs w:val="28"/>
        </w:rPr>
      </w:pPr>
      <w:r w:rsidRPr="003B0B5F">
        <w:rPr>
          <w:rStyle w:val="Emphasis"/>
          <w:rFonts w:ascii="Arial" w:hAnsi="Arial" w:cs="Arial"/>
          <w:b/>
          <w:bCs/>
          <w:color w:val="FF0000"/>
          <w:sz w:val="28"/>
          <w:szCs w:val="28"/>
          <w:u w:val="single"/>
        </w:rPr>
        <w:t>SELECT A NAME</w:t>
      </w:r>
      <w:r w:rsidRPr="003B0B5F">
        <w:rPr>
          <w:rStyle w:val="Emphasis"/>
          <w:rFonts w:ascii="Arial" w:hAnsi="Arial" w:cs="Arial"/>
          <w:bCs/>
          <w:color w:val="666666"/>
          <w:sz w:val="28"/>
          <w:szCs w:val="28"/>
        </w:rPr>
        <w:t xml:space="preserve"> :-</w:t>
      </w:r>
      <w:r w:rsidRPr="00B9373E">
        <w:rPr>
          <w:rStyle w:val="Emphasis"/>
          <w:rFonts w:ascii="Arial" w:hAnsi="Arial" w:cs="Arial"/>
          <w:bCs/>
          <w:i w:val="0"/>
          <w:color w:val="666666"/>
          <w:sz w:val="28"/>
          <w:szCs w:val="28"/>
        </w:rPr>
        <w:t xml:space="preserve"> </w:t>
      </w:r>
      <w:r w:rsidRPr="00B9373E">
        <w:rPr>
          <w:rStyle w:val="apple-converted-space"/>
          <w:rFonts w:ascii="Arial" w:hAnsi="Arial" w:cs="Arial"/>
          <w:color w:val="666666"/>
          <w:sz w:val="28"/>
          <w:szCs w:val="28"/>
        </w:rPr>
        <w:t> </w:t>
      </w:r>
      <w:r w:rsidRPr="00B9373E">
        <w:rPr>
          <w:rFonts w:ascii="Arial" w:hAnsi="Arial" w:cs="Arial"/>
          <w:color w:val="666666"/>
          <w:sz w:val="28"/>
          <w:szCs w:val="28"/>
        </w:rPr>
        <w:t xml:space="preserve">– </w:t>
      </w:r>
    </w:p>
    <w:p w:rsidR="0049361D" w:rsidRDefault="00B9373E" w:rsidP="00B9373E">
      <w:pPr>
        <w:pStyle w:val="NormalWeb"/>
        <w:shd w:val="clear" w:color="auto" w:fill="FFFFFF"/>
        <w:spacing w:before="0" w:beforeAutospacing="0" w:after="0" w:afterAutospacing="0" w:line="330" w:lineRule="atLeast"/>
        <w:ind w:left="1260"/>
        <w:jc w:val="both"/>
        <w:rPr>
          <w:rStyle w:val="Emphasis"/>
          <w:rFonts w:ascii="Arial" w:hAnsi="Arial" w:cs="Arial"/>
          <w:b/>
          <w:bCs/>
          <w:i w:val="0"/>
          <w:color w:val="FF0000"/>
          <w:sz w:val="21"/>
          <w:szCs w:val="21"/>
        </w:rPr>
      </w:pPr>
      <w:r w:rsidRPr="00B9373E">
        <w:rPr>
          <w:rStyle w:val="Emphasis"/>
          <w:rFonts w:ascii="Arial" w:hAnsi="Arial" w:cs="Arial"/>
          <w:b/>
          <w:bCs/>
          <w:i w:val="0"/>
          <w:color w:val="FF0000"/>
          <w:sz w:val="21"/>
          <w:szCs w:val="21"/>
        </w:rPr>
        <w:t xml:space="preserve">                                      </w:t>
      </w:r>
    </w:p>
    <w:p w:rsidR="002E1F2B" w:rsidRPr="00B9373E" w:rsidRDefault="0049361D" w:rsidP="00B9373E">
      <w:pPr>
        <w:pStyle w:val="NormalWeb"/>
        <w:shd w:val="clear" w:color="auto" w:fill="FFFFFF"/>
        <w:spacing w:before="0" w:beforeAutospacing="0" w:after="0" w:afterAutospacing="0" w:line="330" w:lineRule="atLeast"/>
        <w:ind w:left="1260"/>
        <w:jc w:val="both"/>
        <w:rPr>
          <w:rFonts w:ascii="Arial" w:hAnsi="Arial" w:cs="Arial"/>
          <w:b/>
          <w:i/>
          <w:color w:val="666666"/>
          <w:sz w:val="36"/>
          <w:szCs w:val="36"/>
        </w:rPr>
      </w:pPr>
      <w:r>
        <w:rPr>
          <w:rStyle w:val="Emphasis"/>
          <w:rFonts w:ascii="Arial" w:hAnsi="Arial" w:cs="Arial"/>
          <w:b/>
          <w:bCs/>
          <w:i w:val="0"/>
          <w:color w:val="FF0000"/>
          <w:sz w:val="21"/>
          <w:szCs w:val="21"/>
        </w:rPr>
        <w:t xml:space="preserve">                                              </w:t>
      </w:r>
      <w:r w:rsidR="00B9373E" w:rsidRPr="00B9373E">
        <w:rPr>
          <w:rFonts w:ascii="Arial" w:hAnsi="Arial" w:cs="Arial"/>
          <w:b/>
          <w:i/>
          <w:color w:val="666666"/>
          <w:sz w:val="36"/>
          <w:szCs w:val="36"/>
        </w:rPr>
        <w:t xml:space="preserve">A </w:t>
      </w:r>
      <w:r w:rsidR="002E1F2B" w:rsidRPr="00B9373E">
        <w:rPr>
          <w:rFonts w:ascii="Arial" w:hAnsi="Arial" w:cs="Arial"/>
          <w:b/>
          <w:i/>
          <w:color w:val="666666"/>
          <w:sz w:val="36"/>
          <w:szCs w:val="36"/>
        </w:rPr>
        <w:t>HUF to be created should have proper name. Select a proper name for the HUF and the name should not violate the laws or have any negative impact. The members can choose a suitable name before starting a HUF business form.</w:t>
      </w:r>
    </w:p>
    <w:p w:rsidR="002E1F2B" w:rsidRPr="00B9373E" w:rsidRDefault="002E1F2B" w:rsidP="002E1F2B">
      <w:pPr>
        <w:pStyle w:val="NormalWeb"/>
        <w:shd w:val="clear" w:color="auto" w:fill="FFFFFF"/>
        <w:spacing w:before="0" w:beforeAutospacing="0" w:after="0" w:afterAutospacing="0" w:line="330" w:lineRule="atLeast"/>
        <w:jc w:val="both"/>
        <w:rPr>
          <w:rFonts w:ascii="Arial" w:hAnsi="Arial" w:cs="Arial"/>
          <w:color w:val="666666"/>
          <w:sz w:val="36"/>
          <w:szCs w:val="36"/>
        </w:rPr>
      </w:pPr>
    </w:p>
    <w:p w:rsidR="00B9373E" w:rsidRDefault="0049361D" w:rsidP="0049361D">
      <w:pPr>
        <w:pStyle w:val="NormalWeb"/>
        <w:numPr>
          <w:ilvl w:val="0"/>
          <w:numId w:val="5"/>
        </w:numPr>
        <w:shd w:val="clear" w:color="auto" w:fill="FFFFFF"/>
        <w:spacing w:before="0" w:beforeAutospacing="0" w:after="0" w:afterAutospacing="0" w:line="330" w:lineRule="atLeast"/>
        <w:jc w:val="both"/>
        <w:rPr>
          <w:rFonts w:ascii="Arial" w:hAnsi="Arial" w:cs="Arial"/>
          <w:color w:val="666666"/>
          <w:sz w:val="21"/>
          <w:szCs w:val="21"/>
        </w:rPr>
      </w:pPr>
      <w:r w:rsidRPr="0049361D">
        <w:rPr>
          <w:rStyle w:val="Emphasis"/>
          <w:rFonts w:ascii="Arial" w:hAnsi="Arial" w:cs="Arial"/>
          <w:b/>
          <w:bCs/>
          <w:color w:val="FF0000"/>
          <w:sz w:val="40"/>
          <w:szCs w:val="40"/>
        </w:rPr>
        <w:t xml:space="preserve">  </w:t>
      </w:r>
      <w:r w:rsidR="002E1F2B" w:rsidRPr="003B0B5F">
        <w:rPr>
          <w:rStyle w:val="Emphasis"/>
          <w:rFonts w:ascii="Arial" w:hAnsi="Arial" w:cs="Arial"/>
          <w:b/>
          <w:bCs/>
          <w:color w:val="FF0000"/>
          <w:sz w:val="40"/>
          <w:szCs w:val="40"/>
          <w:u w:val="single"/>
        </w:rPr>
        <w:t>FORM A DEED</w:t>
      </w:r>
      <w:r w:rsidR="002E1F2B" w:rsidRPr="00B9373E">
        <w:rPr>
          <w:rStyle w:val="Emphasis"/>
          <w:rFonts w:ascii="Arial" w:hAnsi="Arial" w:cs="Arial"/>
          <w:bCs/>
          <w:i w:val="0"/>
          <w:color w:val="FF0000"/>
          <w:sz w:val="40"/>
          <w:szCs w:val="40"/>
        </w:rPr>
        <w:t xml:space="preserve"> </w:t>
      </w:r>
      <w:r w:rsidR="002E1F2B" w:rsidRPr="00B9373E">
        <w:rPr>
          <w:rStyle w:val="apple-converted-space"/>
          <w:color w:val="FF0000"/>
          <w:sz w:val="40"/>
          <w:szCs w:val="40"/>
        </w:rPr>
        <w:t>:</w:t>
      </w:r>
      <w:r w:rsidR="002E1F2B" w:rsidRPr="00B9373E">
        <w:rPr>
          <w:rStyle w:val="apple-converted-space"/>
          <w:rFonts w:ascii="Arial" w:hAnsi="Arial" w:cs="Arial"/>
          <w:color w:val="FF0000"/>
          <w:sz w:val="40"/>
          <w:szCs w:val="40"/>
        </w:rPr>
        <w:t>-</w:t>
      </w:r>
      <w:r w:rsidR="002E1F2B" w:rsidRPr="009B367B">
        <w:rPr>
          <w:rStyle w:val="apple-converted-space"/>
          <w:rFonts w:ascii="Arial" w:hAnsi="Arial" w:cs="Arial"/>
          <w:color w:val="666666"/>
          <w:sz w:val="21"/>
          <w:szCs w:val="21"/>
        </w:rPr>
        <w:t xml:space="preserve">  </w:t>
      </w:r>
      <w:r w:rsidR="002E1F2B" w:rsidRPr="009B367B">
        <w:rPr>
          <w:rFonts w:ascii="Arial" w:hAnsi="Arial" w:cs="Arial"/>
          <w:color w:val="666666"/>
          <w:sz w:val="21"/>
          <w:szCs w:val="21"/>
        </w:rPr>
        <w:t xml:space="preserve">– </w:t>
      </w:r>
    </w:p>
    <w:p w:rsidR="0049361D" w:rsidRDefault="00B9373E" w:rsidP="00B9373E">
      <w:pPr>
        <w:pStyle w:val="NormalWeb"/>
        <w:shd w:val="clear" w:color="auto" w:fill="FFFFFF"/>
        <w:spacing w:before="0" w:beforeAutospacing="0" w:after="0" w:afterAutospacing="0" w:line="330" w:lineRule="atLeast"/>
        <w:ind w:left="1080"/>
        <w:jc w:val="both"/>
        <w:rPr>
          <w:rStyle w:val="Emphasis"/>
          <w:rFonts w:ascii="Arial" w:hAnsi="Arial" w:cs="Arial"/>
          <w:b/>
          <w:bCs/>
          <w:i w:val="0"/>
          <w:color w:val="FF0000"/>
          <w:sz w:val="21"/>
          <w:szCs w:val="21"/>
        </w:rPr>
      </w:pPr>
      <w:r w:rsidRPr="00B9373E">
        <w:rPr>
          <w:rStyle w:val="Emphasis"/>
          <w:rFonts w:ascii="Arial" w:hAnsi="Arial" w:cs="Arial"/>
          <w:b/>
          <w:bCs/>
          <w:i w:val="0"/>
          <w:color w:val="FF0000"/>
          <w:sz w:val="21"/>
          <w:szCs w:val="21"/>
        </w:rPr>
        <w:t xml:space="preserve">                                   </w:t>
      </w:r>
    </w:p>
    <w:p w:rsidR="002E1F2B" w:rsidRPr="00B9373E" w:rsidRDefault="0049361D" w:rsidP="00B9373E">
      <w:pPr>
        <w:pStyle w:val="NormalWeb"/>
        <w:shd w:val="clear" w:color="auto" w:fill="FFFFFF"/>
        <w:spacing w:before="0" w:beforeAutospacing="0" w:after="0" w:afterAutospacing="0" w:line="330" w:lineRule="atLeast"/>
        <w:ind w:left="1080"/>
        <w:jc w:val="both"/>
        <w:rPr>
          <w:rFonts w:ascii="Arial" w:hAnsi="Arial" w:cs="Arial"/>
          <w:b/>
          <w:i/>
          <w:color w:val="666666"/>
          <w:sz w:val="32"/>
          <w:szCs w:val="32"/>
        </w:rPr>
      </w:pPr>
      <w:r>
        <w:rPr>
          <w:rStyle w:val="Emphasis"/>
          <w:rFonts w:ascii="Arial" w:hAnsi="Arial" w:cs="Arial"/>
          <w:b/>
          <w:bCs/>
          <w:i w:val="0"/>
          <w:color w:val="FF0000"/>
          <w:sz w:val="21"/>
          <w:szCs w:val="21"/>
        </w:rPr>
        <w:t xml:space="preserve">                                                       </w:t>
      </w:r>
      <w:r w:rsidR="002E1F2B" w:rsidRPr="00B9373E">
        <w:rPr>
          <w:rFonts w:ascii="Arial" w:hAnsi="Arial" w:cs="Arial"/>
          <w:b/>
          <w:i/>
          <w:color w:val="666666"/>
          <w:sz w:val="32"/>
          <w:szCs w:val="32"/>
        </w:rPr>
        <w:t xml:space="preserve">Formation of </w:t>
      </w:r>
      <w:r w:rsidR="00B9373E" w:rsidRPr="00B9373E">
        <w:rPr>
          <w:rFonts w:ascii="Arial" w:hAnsi="Arial" w:cs="Arial"/>
          <w:b/>
          <w:i/>
          <w:color w:val="666666"/>
          <w:sz w:val="32"/>
          <w:szCs w:val="32"/>
        </w:rPr>
        <w:t xml:space="preserve">A </w:t>
      </w:r>
      <w:r w:rsidR="002E1F2B" w:rsidRPr="00B9373E">
        <w:rPr>
          <w:rFonts w:ascii="Arial" w:hAnsi="Arial" w:cs="Arial"/>
          <w:b/>
          <w:i/>
          <w:color w:val="666666"/>
          <w:sz w:val="32"/>
          <w:szCs w:val="32"/>
        </w:rPr>
        <w:t>HUF should be embodied in a deed which provides that a proper lega</w:t>
      </w:r>
      <w:r>
        <w:rPr>
          <w:rFonts w:ascii="Arial" w:hAnsi="Arial" w:cs="Arial"/>
          <w:b/>
          <w:i/>
          <w:color w:val="666666"/>
          <w:sz w:val="32"/>
          <w:szCs w:val="32"/>
        </w:rPr>
        <w:t>l deed or agreements are</w:t>
      </w:r>
      <w:r w:rsidR="00B9373E" w:rsidRPr="00B9373E">
        <w:rPr>
          <w:rFonts w:ascii="Arial" w:hAnsi="Arial" w:cs="Arial"/>
          <w:b/>
          <w:i/>
          <w:color w:val="666666"/>
          <w:sz w:val="32"/>
          <w:szCs w:val="32"/>
        </w:rPr>
        <w:t xml:space="preserve"> required</w:t>
      </w:r>
      <w:r w:rsidR="002E1F2B" w:rsidRPr="00B9373E">
        <w:rPr>
          <w:rFonts w:ascii="Arial" w:hAnsi="Arial" w:cs="Arial"/>
          <w:b/>
          <w:i/>
          <w:color w:val="666666"/>
          <w:sz w:val="32"/>
          <w:szCs w:val="32"/>
        </w:rPr>
        <w:t xml:space="preserve"> before creating a HUF. The agreement</w:t>
      </w:r>
      <w:r>
        <w:rPr>
          <w:rFonts w:ascii="Arial" w:hAnsi="Arial" w:cs="Arial"/>
          <w:b/>
          <w:i/>
          <w:color w:val="666666"/>
          <w:sz w:val="32"/>
          <w:szCs w:val="32"/>
        </w:rPr>
        <w:t xml:space="preserve"> </w:t>
      </w:r>
      <w:r w:rsidR="002E1F2B" w:rsidRPr="00B9373E">
        <w:rPr>
          <w:rFonts w:ascii="Arial" w:hAnsi="Arial" w:cs="Arial"/>
          <w:b/>
          <w:i/>
          <w:color w:val="666666"/>
          <w:sz w:val="32"/>
          <w:szCs w:val="32"/>
        </w:rPr>
        <w:t xml:space="preserve">/ deed should have all the details, including the name of Karta, co-parceners, address and source of funds in the corpus. Deed will </w:t>
      </w:r>
      <w:r w:rsidR="002E1F2B" w:rsidRPr="00B9373E">
        <w:rPr>
          <w:rFonts w:ascii="Arial" w:hAnsi="Arial" w:cs="Arial"/>
          <w:b/>
          <w:i/>
          <w:color w:val="666666"/>
          <w:sz w:val="32"/>
          <w:szCs w:val="32"/>
        </w:rPr>
        <w:lastRenderedPageBreak/>
        <w:t>facilitate that the business or the formation of HUF is valid and true.</w:t>
      </w:r>
    </w:p>
    <w:p w:rsidR="002E1F2B" w:rsidRDefault="002E1F2B" w:rsidP="002E1F2B">
      <w:pPr>
        <w:pStyle w:val="NormalWeb"/>
        <w:shd w:val="clear" w:color="auto" w:fill="FFFFFF"/>
        <w:spacing w:before="0" w:beforeAutospacing="0" w:after="0" w:afterAutospacing="0" w:line="330" w:lineRule="atLeast"/>
        <w:ind w:left="720"/>
        <w:jc w:val="both"/>
        <w:rPr>
          <w:rFonts w:ascii="Arial" w:hAnsi="Arial" w:cs="Arial"/>
          <w:b/>
          <w:i/>
          <w:color w:val="666666"/>
          <w:sz w:val="32"/>
          <w:szCs w:val="32"/>
        </w:rPr>
      </w:pPr>
    </w:p>
    <w:p w:rsidR="00B9373E" w:rsidRDefault="00B9373E" w:rsidP="002E1F2B">
      <w:pPr>
        <w:pStyle w:val="NormalWeb"/>
        <w:shd w:val="clear" w:color="auto" w:fill="FFFFFF"/>
        <w:spacing w:before="0" w:beforeAutospacing="0" w:after="0" w:afterAutospacing="0" w:line="330" w:lineRule="atLeast"/>
        <w:ind w:left="720"/>
        <w:jc w:val="both"/>
        <w:rPr>
          <w:rFonts w:ascii="Arial" w:hAnsi="Arial" w:cs="Arial"/>
          <w:b/>
          <w:i/>
          <w:color w:val="666666"/>
          <w:sz w:val="32"/>
          <w:szCs w:val="32"/>
        </w:rPr>
      </w:pPr>
    </w:p>
    <w:p w:rsidR="00B9373E" w:rsidRDefault="00B9373E" w:rsidP="002E1F2B">
      <w:pPr>
        <w:pStyle w:val="NormalWeb"/>
        <w:shd w:val="clear" w:color="auto" w:fill="FFFFFF"/>
        <w:spacing w:before="0" w:beforeAutospacing="0" w:after="0" w:afterAutospacing="0" w:line="330" w:lineRule="atLeast"/>
        <w:ind w:left="720"/>
        <w:jc w:val="both"/>
        <w:rPr>
          <w:rFonts w:ascii="Arial" w:hAnsi="Arial" w:cs="Arial"/>
          <w:b/>
          <w:i/>
          <w:color w:val="666666"/>
          <w:sz w:val="32"/>
          <w:szCs w:val="32"/>
        </w:rPr>
      </w:pPr>
    </w:p>
    <w:p w:rsidR="00B9373E" w:rsidRPr="00B9373E" w:rsidRDefault="00B9373E" w:rsidP="002E1F2B">
      <w:pPr>
        <w:pStyle w:val="NormalWeb"/>
        <w:shd w:val="clear" w:color="auto" w:fill="FFFFFF"/>
        <w:spacing w:before="0" w:beforeAutospacing="0" w:after="0" w:afterAutospacing="0" w:line="330" w:lineRule="atLeast"/>
        <w:ind w:left="720"/>
        <w:jc w:val="both"/>
        <w:rPr>
          <w:rFonts w:ascii="Arial" w:hAnsi="Arial" w:cs="Arial"/>
          <w:b/>
          <w:i/>
          <w:color w:val="666666"/>
          <w:sz w:val="32"/>
          <w:szCs w:val="32"/>
        </w:rPr>
      </w:pPr>
    </w:p>
    <w:p w:rsidR="00B9373E" w:rsidRPr="003B0B5F" w:rsidRDefault="008C7609" w:rsidP="00D02DC3">
      <w:pPr>
        <w:pStyle w:val="NormalWeb"/>
        <w:numPr>
          <w:ilvl w:val="0"/>
          <w:numId w:val="5"/>
        </w:numPr>
        <w:shd w:val="clear" w:color="auto" w:fill="FFFFFF"/>
        <w:spacing w:before="0" w:beforeAutospacing="0" w:after="0" w:afterAutospacing="0" w:line="330" w:lineRule="atLeast"/>
        <w:jc w:val="both"/>
        <w:rPr>
          <w:rFonts w:ascii="Arial" w:hAnsi="Arial" w:cs="Arial"/>
          <w:color w:val="666666"/>
          <w:sz w:val="32"/>
          <w:szCs w:val="32"/>
        </w:rPr>
      </w:pPr>
      <w:r>
        <w:rPr>
          <w:rStyle w:val="Emphasis"/>
          <w:rFonts w:ascii="Arial" w:hAnsi="Arial" w:cs="Arial"/>
          <w:b/>
          <w:bCs/>
          <w:i w:val="0"/>
          <w:color w:val="FF0000"/>
          <w:sz w:val="32"/>
          <w:szCs w:val="32"/>
          <w:u w:val="single"/>
        </w:rPr>
        <w:t xml:space="preserve"> </w:t>
      </w:r>
      <w:r w:rsidR="002E1F2B" w:rsidRPr="003B0B5F">
        <w:rPr>
          <w:rStyle w:val="Emphasis"/>
          <w:rFonts w:ascii="Arial" w:hAnsi="Arial" w:cs="Arial"/>
          <w:b/>
          <w:bCs/>
          <w:color w:val="FF0000"/>
          <w:sz w:val="32"/>
          <w:szCs w:val="32"/>
          <w:u w:val="single"/>
        </w:rPr>
        <w:t>Apply for PAN</w:t>
      </w:r>
      <w:r w:rsidR="002E1F2B" w:rsidRPr="003B0B5F">
        <w:rPr>
          <w:rStyle w:val="apple-converted-space"/>
          <w:rFonts w:ascii="Arial" w:hAnsi="Arial" w:cs="Arial"/>
          <w:color w:val="666666"/>
          <w:sz w:val="32"/>
          <w:szCs w:val="32"/>
        </w:rPr>
        <w:t> </w:t>
      </w:r>
      <w:r w:rsidR="002E1F2B" w:rsidRPr="003B0B5F">
        <w:rPr>
          <w:rFonts w:ascii="Arial" w:hAnsi="Arial" w:cs="Arial"/>
          <w:color w:val="666666"/>
          <w:sz w:val="32"/>
          <w:szCs w:val="32"/>
        </w:rPr>
        <w:t xml:space="preserve">– </w:t>
      </w:r>
    </w:p>
    <w:p w:rsidR="0049361D" w:rsidRDefault="00B9373E" w:rsidP="00B9373E">
      <w:pPr>
        <w:pStyle w:val="NormalWeb"/>
        <w:shd w:val="clear" w:color="auto" w:fill="FFFFFF"/>
        <w:spacing w:before="0" w:beforeAutospacing="0" w:after="0" w:afterAutospacing="0" w:line="330" w:lineRule="atLeast"/>
        <w:ind w:left="1080"/>
        <w:jc w:val="both"/>
        <w:rPr>
          <w:rStyle w:val="Emphasis"/>
          <w:rFonts w:ascii="Arial" w:hAnsi="Arial" w:cs="Arial"/>
          <w:b/>
          <w:bCs/>
          <w:i w:val="0"/>
          <w:color w:val="FF0000"/>
          <w:sz w:val="21"/>
          <w:szCs w:val="21"/>
        </w:rPr>
      </w:pPr>
      <w:r w:rsidRPr="00B9373E">
        <w:rPr>
          <w:rStyle w:val="Emphasis"/>
          <w:rFonts w:ascii="Arial" w:hAnsi="Arial" w:cs="Arial"/>
          <w:b/>
          <w:bCs/>
          <w:i w:val="0"/>
          <w:color w:val="FF0000"/>
          <w:sz w:val="21"/>
          <w:szCs w:val="21"/>
        </w:rPr>
        <w:t xml:space="preserve">                            </w:t>
      </w:r>
    </w:p>
    <w:p w:rsidR="002E1F2B" w:rsidRPr="00B9373E" w:rsidRDefault="0049361D" w:rsidP="00B9373E">
      <w:pPr>
        <w:pStyle w:val="NormalWeb"/>
        <w:shd w:val="clear" w:color="auto" w:fill="FFFFFF"/>
        <w:spacing w:before="0" w:beforeAutospacing="0" w:after="0" w:afterAutospacing="0" w:line="330" w:lineRule="atLeast"/>
        <w:ind w:left="1080"/>
        <w:jc w:val="both"/>
        <w:rPr>
          <w:rFonts w:ascii="Arial" w:hAnsi="Arial" w:cs="Arial"/>
          <w:b/>
          <w:i/>
          <w:color w:val="666666"/>
          <w:sz w:val="36"/>
          <w:szCs w:val="36"/>
        </w:rPr>
      </w:pPr>
      <w:r>
        <w:rPr>
          <w:rStyle w:val="Emphasis"/>
          <w:rFonts w:ascii="Arial" w:hAnsi="Arial" w:cs="Arial"/>
          <w:b/>
          <w:bCs/>
          <w:i w:val="0"/>
          <w:color w:val="FF0000"/>
          <w:sz w:val="21"/>
          <w:szCs w:val="21"/>
        </w:rPr>
        <w:t xml:space="preserve">                                        </w:t>
      </w:r>
      <w:r w:rsidR="002E1F2B" w:rsidRPr="00B9373E">
        <w:rPr>
          <w:rFonts w:ascii="Arial" w:hAnsi="Arial" w:cs="Arial"/>
          <w:b/>
          <w:i/>
          <w:color w:val="666666"/>
          <w:sz w:val="36"/>
          <w:szCs w:val="36"/>
        </w:rPr>
        <w:t>Application for PAN (Permanent Account Number) is also an important step to be undertaken while forming a HUF. After executing the deed, the Karta is required to obtain a permanent account number PAN for the HUF. Obtaining PAN is a mandatory requirement as all financial transactions shall carry PAN.</w:t>
      </w:r>
    </w:p>
    <w:p w:rsidR="002E1F2B" w:rsidRPr="00B9373E" w:rsidRDefault="002E1F2B" w:rsidP="002E1F2B">
      <w:pPr>
        <w:pStyle w:val="ListParagraph"/>
        <w:rPr>
          <w:rFonts w:ascii="Arial" w:hAnsi="Arial" w:cs="Arial"/>
          <w:b/>
          <w:i/>
          <w:color w:val="666666"/>
          <w:sz w:val="21"/>
          <w:szCs w:val="21"/>
        </w:rPr>
      </w:pPr>
    </w:p>
    <w:p w:rsidR="002E1F2B" w:rsidRPr="00B9373E" w:rsidRDefault="002E1F2B" w:rsidP="002E1F2B">
      <w:pPr>
        <w:pStyle w:val="NormalWeb"/>
        <w:shd w:val="clear" w:color="auto" w:fill="FFFFFF"/>
        <w:spacing w:before="0" w:beforeAutospacing="0" w:after="0" w:afterAutospacing="0" w:line="330" w:lineRule="atLeast"/>
        <w:ind w:left="720"/>
        <w:jc w:val="both"/>
        <w:rPr>
          <w:rFonts w:ascii="Arial" w:hAnsi="Arial" w:cs="Arial"/>
          <w:b/>
          <w:i/>
          <w:color w:val="666666"/>
          <w:sz w:val="21"/>
          <w:szCs w:val="21"/>
        </w:rPr>
      </w:pPr>
    </w:p>
    <w:p w:rsidR="00B9373E" w:rsidRDefault="00B9373E" w:rsidP="00B9373E">
      <w:pPr>
        <w:pStyle w:val="NormalWeb"/>
        <w:shd w:val="clear" w:color="auto" w:fill="FFFFFF"/>
        <w:spacing w:before="0" w:beforeAutospacing="0" w:after="0" w:afterAutospacing="0" w:line="330" w:lineRule="atLeast"/>
        <w:jc w:val="both"/>
        <w:rPr>
          <w:rStyle w:val="Strong"/>
          <w:rFonts w:ascii="Arial" w:hAnsi="Arial" w:cs="Arial"/>
          <w:b w:val="0"/>
          <w:bCs w:val="0"/>
          <w:color w:val="666666"/>
          <w:sz w:val="21"/>
          <w:szCs w:val="21"/>
        </w:rPr>
      </w:pPr>
    </w:p>
    <w:p w:rsidR="00B9373E" w:rsidRPr="003B0B5F" w:rsidRDefault="002E1F2B" w:rsidP="00D02DC3">
      <w:pPr>
        <w:pStyle w:val="NormalWeb"/>
        <w:numPr>
          <w:ilvl w:val="0"/>
          <w:numId w:val="5"/>
        </w:numPr>
        <w:shd w:val="clear" w:color="auto" w:fill="FFFFFF"/>
        <w:spacing w:before="0" w:beforeAutospacing="0" w:after="0" w:afterAutospacing="0" w:line="330" w:lineRule="atLeast"/>
        <w:jc w:val="both"/>
        <w:rPr>
          <w:rFonts w:ascii="Arial" w:hAnsi="Arial" w:cs="Arial"/>
          <w:color w:val="666666"/>
          <w:sz w:val="40"/>
          <w:szCs w:val="40"/>
        </w:rPr>
      </w:pPr>
      <w:r w:rsidRPr="003B0B5F">
        <w:rPr>
          <w:rStyle w:val="Strong"/>
          <w:rFonts w:ascii="Arial" w:hAnsi="Arial" w:cs="Arial"/>
          <w:b w:val="0"/>
          <w:i/>
          <w:color w:val="666666"/>
          <w:sz w:val="21"/>
          <w:szCs w:val="21"/>
        </w:rPr>
        <w:t xml:space="preserve"> </w:t>
      </w:r>
      <w:r w:rsidRPr="003B0B5F">
        <w:rPr>
          <w:rStyle w:val="apple-converted-space"/>
          <w:rFonts w:ascii="Arial" w:hAnsi="Arial" w:cs="Arial"/>
          <w:b/>
          <w:bCs/>
          <w:i/>
          <w:color w:val="666666"/>
          <w:sz w:val="21"/>
          <w:szCs w:val="21"/>
        </w:rPr>
        <w:t> </w:t>
      </w:r>
      <w:r w:rsidRPr="003B0B5F">
        <w:rPr>
          <w:rStyle w:val="Emphasis"/>
          <w:rFonts w:ascii="Arial" w:hAnsi="Arial" w:cs="Arial"/>
          <w:b/>
          <w:bCs/>
          <w:color w:val="FF0000"/>
          <w:sz w:val="40"/>
          <w:szCs w:val="40"/>
          <w:u w:val="single"/>
        </w:rPr>
        <w:t>Open a Bank Account</w:t>
      </w:r>
      <w:r w:rsidRPr="003B0B5F">
        <w:rPr>
          <w:rStyle w:val="apple-converted-space"/>
          <w:rFonts w:ascii="Arial" w:hAnsi="Arial" w:cs="Arial"/>
          <w:color w:val="666666"/>
          <w:sz w:val="40"/>
          <w:szCs w:val="40"/>
        </w:rPr>
        <w:t> </w:t>
      </w:r>
      <w:r w:rsidRPr="003B0B5F">
        <w:rPr>
          <w:rFonts w:ascii="Arial" w:hAnsi="Arial" w:cs="Arial"/>
          <w:color w:val="666666"/>
          <w:sz w:val="40"/>
          <w:szCs w:val="40"/>
        </w:rPr>
        <w:t xml:space="preserve">– </w:t>
      </w:r>
    </w:p>
    <w:p w:rsidR="0049361D" w:rsidRDefault="00B9373E" w:rsidP="00B9373E">
      <w:pPr>
        <w:pStyle w:val="NormalWeb"/>
        <w:shd w:val="clear" w:color="auto" w:fill="FFFFFF"/>
        <w:spacing w:before="0" w:beforeAutospacing="0" w:after="0" w:afterAutospacing="0" w:line="330" w:lineRule="atLeast"/>
        <w:ind w:left="1080"/>
        <w:jc w:val="both"/>
        <w:rPr>
          <w:rFonts w:ascii="Arial" w:hAnsi="Arial" w:cs="Arial"/>
          <w:color w:val="666666"/>
          <w:sz w:val="21"/>
          <w:szCs w:val="21"/>
        </w:rPr>
      </w:pPr>
      <w:r>
        <w:rPr>
          <w:rFonts w:ascii="Arial" w:hAnsi="Arial" w:cs="Arial"/>
          <w:color w:val="666666"/>
          <w:sz w:val="21"/>
          <w:szCs w:val="21"/>
        </w:rPr>
        <w:t xml:space="preserve">                                           </w:t>
      </w:r>
    </w:p>
    <w:p w:rsidR="002E1F2B" w:rsidRPr="008C7609" w:rsidRDefault="0049361D" w:rsidP="00B9373E">
      <w:pPr>
        <w:pStyle w:val="NormalWeb"/>
        <w:shd w:val="clear" w:color="auto" w:fill="FFFFFF"/>
        <w:spacing w:before="0" w:beforeAutospacing="0" w:after="0" w:afterAutospacing="0" w:line="330" w:lineRule="atLeast"/>
        <w:ind w:left="1080"/>
        <w:jc w:val="both"/>
        <w:rPr>
          <w:rFonts w:ascii="Arial" w:hAnsi="Arial" w:cs="Arial"/>
          <w:b/>
          <w:i/>
          <w:color w:val="666666"/>
          <w:sz w:val="36"/>
          <w:szCs w:val="36"/>
        </w:rPr>
      </w:pPr>
      <w:r>
        <w:rPr>
          <w:rFonts w:ascii="Arial" w:hAnsi="Arial" w:cs="Arial"/>
          <w:color w:val="666666"/>
          <w:sz w:val="21"/>
          <w:szCs w:val="21"/>
        </w:rPr>
        <w:t xml:space="preserve">                                                                           </w:t>
      </w:r>
      <w:r w:rsidR="002E1F2B" w:rsidRPr="008C7609">
        <w:rPr>
          <w:rFonts w:ascii="Arial" w:hAnsi="Arial" w:cs="Arial"/>
          <w:b/>
          <w:i/>
          <w:color w:val="666666"/>
          <w:sz w:val="36"/>
          <w:szCs w:val="36"/>
        </w:rPr>
        <w:t>After PAN has been allotted, the Karta is required to open a Bank a/c in the name of the HUF.  The HUF is now ready to function. The Karta will have to invest in tax saving instruments and file tax returns on behalf of the HUF. Only the money related to the business of HUF shall be invested in such Bank accounts.</w:t>
      </w:r>
    </w:p>
    <w:p w:rsidR="00CC03F8" w:rsidRPr="009B367B" w:rsidRDefault="00CC03F8"/>
    <w:p w:rsidR="00CC03F8" w:rsidRPr="009B367B" w:rsidRDefault="00CC03F8">
      <w:pPr>
        <w:rPr>
          <w:u w:val="single"/>
        </w:rPr>
      </w:pPr>
    </w:p>
    <w:p w:rsidR="0049361D" w:rsidRDefault="0049361D" w:rsidP="00CC03F8">
      <w:pPr>
        <w:rPr>
          <w:b/>
          <w:i/>
          <w:color w:val="FF0000"/>
          <w:sz w:val="40"/>
          <w:szCs w:val="40"/>
          <w:u w:val="single"/>
        </w:rPr>
      </w:pPr>
    </w:p>
    <w:p w:rsidR="0049361D" w:rsidRDefault="0049361D" w:rsidP="00CC03F8">
      <w:pPr>
        <w:rPr>
          <w:b/>
          <w:i/>
          <w:color w:val="FF0000"/>
          <w:sz w:val="40"/>
          <w:szCs w:val="40"/>
          <w:u w:val="single"/>
        </w:rPr>
      </w:pPr>
    </w:p>
    <w:p w:rsidR="00CC03F8" w:rsidRDefault="00CC03F8" w:rsidP="00CC03F8">
      <w:pPr>
        <w:rPr>
          <w:b/>
          <w:i/>
          <w:color w:val="FF0000"/>
          <w:sz w:val="40"/>
          <w:szCs w:val="40"/>
          <w:u w:val="single"/>
        </w:rPr>
      </w:pPr>
      <w:r w:rsidRPr="00B9373E">
        <w:rPr>
          <w:b/>
          <w:i/>
          <w:color w:val="FF0000"/>
          <w:sz w:val="40"/>
          <w:szCs w:val="40"/>
          <w:u w:val="single"/>
        </w:rPr>
        <w:t xml:space="preserve">FOLLOWING POINTS ARE EXTREMELY </w:t>
      </w:r>
      <w:proofErr w:type="gramStart"/>
      <w:r w:rsidRPr="00B9373E">
        <w:rPr>
          <w:b/>
          <w:i/>
          <w:color w:val="FF0000"/>
          <w:sz w:val="40"/>
          <w:szCs w:val="40"/>
          <w:u w:val="single"/>
        </w:rPr>
        <w:t>IMPORTANT :</w:t>
      </w:r>
      <w:proofErr w:type="gramEnd"/>
      <w:r w:rsidRPr="00B9373E">
        <w:rPr>
          <w:b/>
          <w:i/>
          <w:color w:val="FF0000"/>
          <w:sz w:val="40"/>
          <w:szCs w:val="40"/>
          <w:u w:val="single"/>
        </w:rPr>
        <w:t>-</w:t>
      </w:r>
    </w:p>
    <w:p w:rsidR="0049361D" w:rsidRPr="00B9373E" w:rsidRDefault="0049361D" w:rsidP="00CC03F8">
      <w:pPr>
        <w:rPr>
          <w:b/>
          <w:i/>
          <w:color w:val="FF0000"/>
          <w:sz w:val="40"/>
          <w:szCs w:val="40"/>
          <w:u w:val="single"/>
        </w:rPr>
      </w:pPr>
    </w:p>
    <w:p w:rsidR="002E1F2B" w:rsidRPr="00B9373E" w:rsidRDefault="002E1F2B" w:rsidP="00CF4AC6">
      <w:pPr>
        <w:pStyle w:val="ListParagraph"/>
        <w:numPr>
          <w:ilvl w:val="0"/>
          <w:numId w:val="4"/>
        </w:numPr>
        <w:rPr>
          <w:rFonts w:ascii="Arial" w:eastAsia="Times New Roman" w:hAnsi="Arial" w:cs="Arial"/>
          <w:b/>
          <w:i/>
          <w:color w:val="666666"/>
          <w:sz w:val="32"/>
          <w:szCs w:val="32"/>
        </w:rPr>
      </w:pPr>
      <w:r w:rsidRPr="00B9373E">
        <w:rPr>
          <w:rFonts w:ascii="Arial" w:eastAsia="Times New Roman" w:hAnsi="Arial" w:cs="Arial"/>
          <w:b/>
          <w:i/>
          <w:iCs/>
          <w:color w:val="666666"/>
          <w:sz w:val="32"/>
          <w:szCs w:val="32"/>
        </w:rPr>
        <w:t>Karta</w:t>
      </w:r>
      <w:r w:rsidRPr="00B9373E">
        <w:rPr>
          <w:rFonts w:ascii="Arial" w:eastAsia="Times New Roman" w:hAnsi="Arial" w:cs="Arial"/>
          <w:b/>
          <w:i/>
          <w:color w:val="666666"/>
          <w:sz w:val="32"/>
          <w:szCs w:val="32"/>
        </w:rPr>
        <w:t> </w:t>
      </w:r>
      <w:r w:rsidR="00C5308D" w:rsidRPr="00B9373E">
        <w:rPr>
          <w:rFonts w:ascii="Arial" w:eastAsia="Times New Roman" w:hAnsi="Arial" w:cs="Arial"/>
          <w:b/>
          <w:i/>
          <w:color w:val="666666"/>
          <w:sz w:val="32"/>
          <w:szCs w:val="32"/>
        </w:rPr>
        <w:t xml:space="preserve">– </w:t>
      </w:r>
      <w:r w:rsidRPr="00B9373E">
        <w:rPr>
          <w:rFonts w:ascii="Arial" w:eastAsia="Times New Roman" w:hAnsi="Arial" w:cs="Arial"/>
          <w:b/>
          <w:i/>
          <w:color w:val="666666"/>
          <w:sz w:val="32"/>
          <w:szCs w:val="32"/>
        </w:rPr>
        <w:t xml:space="preserve"> </w:t>
      </w:r>
      <w:r w:rsidR="00CF4AC6" w:rsidRPr="00B9373E">
        <w:rPr>
          <w:rFonts w:ascii="Arial" w:eastAsia="Times New Roman" w:hAnsi="Arial" w:cs="Arial"/>
          <w:b/>
          <w:i/>
          <w:color w:val="666666"/>
          <w:sz w:val="32"/>
          <w:szCs w:val="32"/>
        </w:rPr>
        <w:t xml:space="preserve"> </w:t>
      </w:r>
      <w:r w:rsidRPr="00B9373E">
        <w:rPr>
          <w:rFonts w:ascii="Arial" w:eastAsia="Times New Roman" w:hAnsi="Arial" w:cs="Arial"/>
          <w:b/>
          <w:i/>
          <w:color w:val="666666"/>
          <w:sz w:val="32"/>
          <w:szCs w:val="32"/>
        </w:rPr>
        <w:t xml:space="preserve">Karta is the person who manages the affairs of the family. It is not necessarily required that the senior most </w:t>
      </w:r>
      <w:r w:rsidR="00955175">
        <w:rPr>
          <w:rFonts w:ascii="Arial" w:eastAsia="Times New Roman" w:hAnsi="Arial" w:cs="Arial"/>
          <w:b/>
          <w:i/>
          <w:color w:val="666666"/>
          <w:sz w:val="32"/>
          <w:szCs w:val="32"/>
        </w:rPr>
        <w:t xml:space="preserve">member should be the Karta of </w:t>
      </w:r>
      <w:r w:rsidR="0049361D">
        <w:rPr>
          <w:rFonts w:ascii="Arial" w:eastAsia="Times New Roman" w:hAnsi="Arial" w:cs="Arial"/>
          <w:b/>
          <w:i/>
          <w:color w:val="666666"/>
          <w:sz w:val="32"/>
          <w:szCs w:val="32"/>
        </w:rPr>
        <w:t>a</w:t>
      </w:r>
      <w:r w:rsidR="00955175">
        <w:rPr>
          <w:rFonts w:ascii="Arial" w:eastAsia="Times New Roman" w:hAnsi="Arial" w:cs="Arial"/>
          <w:b/>
          <w:i/>
          <w:color w:val="666666"/>
          <w:sz w:val="32"/>
          <w:szCs w:val="32"/>
        </w:rPr>
        <w:t xml:space="preserve"> </w:t>
      </w:r>
      <w:r w:rsidRPr="00B9373E">
        <w:rPr>
          <w:rFonts w:ascii="Arial" w:eastAsia="Times New Roman" w:hAnsi="Arial" w:cs="Arial"/>
          <w:b/>
          <w:i/>
          <w:color w:val="666666"/>
          <w:sz w:val="32"/>
          <w:szCs w:val="32"/>
        </w:rPr>
        <w:t>HUF. Any other male member of the family can be the Karta with the consent of the other members of the family.</w:t>
      </w:r>
    </w:p>
    <w:p w:rsidR="002E1F2B" w:rsidRPr="00B9373E" w:rsidRDefault="002E1F2B" w:rsidP="00C5308D">
      <w:pPr>
        <w:pStyle w:val="ListParagraph"/>
        <w:numPr>
          <w:ilvl w:val="0"/>
          <w:numId w:val="4"/>
        </w:numPr>
        <w:shd w:val="clear" w:color="auto" w:fill="FFFFFF"/>
        <w:spacing w:after="0" w:line="330" w:lineRule="atLeast"/>
        <w:jc w:val="both"/>
        <w:rPr>
          <w:rFonts w:ascii="Arial" w:eastAsia="Times New Roman" w:hAnsi="Arial" w:cs="Arial"/>
          <w:b/>
          <w:i/>
          <w:color w:val="666666"/>
          <w:sz w:val="32"/>
          <w:szCs w:val="32"/>
        </w:rPr>
      </w:pPr>
      <w:r w:rsidRPr="00B9373E">
        <w:rPr>
          <w:rFonts w:ascii="Arial" w:eastAsia="Times New Roman" w:hAnsi="Arial" w:cs="Arial"/>
          <w:b/>
          <w:i/>
          <w:color w:val="666666"/>
          <w:sz w:val="32"/>
          <w:szCs w:val="32"/>
        </w:rPr>
        <w:t>The HUF continues to exist in the hands of the female members after the death of the male member.</w:t>
      </w:r>
    </w:p>
    <w:p w:rsidR="002E1F2B" w:rsidRPr="00B9373E" w:rsidRDefault="002E1F2B" w:rsidP="00C5308D">
      <w:pPr>
        <w:pStyle w:val="ListParagraph"/>
        <w:numPr>
          <w:ilvl w:val="0"/>
          <w:numId w:val="4"/>
        </w:numPr>
        <w:shd w:val="clear" w:color="auto" w:fill="FFFFFF"/>
        <w:spacing w:after="0" w:line="330" w:lineRule="atLeast"/>
        <w:jc w:val="both"/>
        <w:rPr>
          <w:rFonts w:ascii="Arial" w:eastAsia="Times New Roman" w:hAnsi="Arial" w:cs="Arial"/>
          <w:b/>
          <w:i/>
          <w:color w:val="666666"/>
          <w:sz w:val="32"/>
          <w:szCs w:val="32"/>
        </w:rPr>
      </w:pPr>
      <w:r w:rsidRPr="00B9373E">
        <w:rPr>
          <w:rFonts w:ascii="Arial" w:eastAsia="Times New Roman" w:hAnsi="Arial" w:cs="Arial"/>
          <w:b/>
          <w:i/>
          <w:color w:val="666666"/>
          <w:sz w:val="32"/>
          <w:szCs w:val="32"/>
        </w:rPr>
        <w:t>Adopted child can become the member but he cannot become the coparcener.</w:t>
      </w:r>
    </w:p>
    <w:p w:rsidR="002E1F2B" w:rsidRPr="00B9373E" w:rsidRDefault="002E1F2B" w:rsidP="00C5308D">
      <w:pPr>
        <w:pStyle w:val="ListParagraph"/>
        <w:numPr>
          <w:ilvl w:val="0"/>
          <w:numId w:val="4"/>
        </w:numPr>
        <w:shd w:val="clear" w:color="auto" w:fill="FFFFFF"/>
        <w:spacing w:after="0" w:line="330" w:lineRule="atLeast"/>
        <w:jc w:val="both"/>
        <w:rPr>
          <w:rFonts w:ascii="Arial" w:eastAsia="Times New Roman" w:hAnsi="Arial" w:cs="Arial"/>
          <w:b/>
          <w:i/>
          <w:color w:val="666666"/>
          <w:sz w:val="32"/>
          <w:szCs w:val="32"/>
        </w:rPr>
      </w:pPr>
      <w:r w:rsidRPr="00B9373E">
        <w:rPr>
          <w:rFonts w:ascii="Arial" w:eastAsia="Times New Roman" w:hAnsi="Arial" w:cs="Arial"/>
          <w:b/>
          <w:i/>
          <w:color w:val="666666"/>
          <w:sz w:val="32"/>
          <w:szCs w:val="32"/>
        </w:rPr>
        <w:t>The daughter after her marriage ceases to be a member of her father’s HUF. After marriage she becomes the member of her husband’s HUF.</w:t>
      </w:r>
    </w:p>
    <w:p w:rsidR="002E1F2B" w:rsidRPr="00B9373E" w:rsidRDefault="002E1F2B" w:rsidP="00C5308D">
      <w:pPr>
        <w:pStyle w:val="ListParagraph"/>
        <w:numPr>
          <w:ilvl w:val="0"/>
          <w:numId w:val="4"/>
        </w:numPr>
        <w:shd w:val="clear" w:color="auto" w:fill="FFFFFF"/>
        <w:spacing w:after="0" w:line="330" w:lineRule="atLeast"/>
        <w:jc w:val="both"/>
        <w:rPr>
          <w:rFonts w:ascii="Arial" w:eastAsia="Times New Roman" w:hAnsi="Arial" w:cs="Arial"/>
          <w:b/>
          <w:i/>
          <w:color w:val="666666"/>
          <w:sz w:val="32"/>
          <w:szCs w:val="32"/>
        </w:rPr>
      </w:pPr>
      <w:r w:rsidRPr="00B9373E">
        <w:rPr>
          <w:rFonts w:ascii="Arial" w:eastAsia="Times New Roman" w:hAnsi="Arial" w:cs="Arial"/>
          <w:b/>
          <w:i/>
          <w:color w:val="666666"/>
          <w:sz w:val="32"/>
          <w:szCs w:val="32"/>
        </w:rPr>
        <w:t>A widow cannot be the Karta of the HUF as she is not the coparcener.</w:t>
      </w:r>
    </w:p>
    <w:p w:rsidR="00C5308D" w:rsidRPr="00B9373E" w:rsidRDefault="00C5308D" w:rsidP="00C5308D">
      <w:pPr>
        <w:pStyle w:val="ListParagraph"/>
        <w:shd w:val="clear" w:color="auto" w:fill="FFFFFF"/>
        <w:spacing w:after="0" w:line="330" w:lineRule="atLeast"/>
        <w:ind w:left="660"/>
        <w:jc w:val="both"/>
        <w:rPr>
          <w:rFonts w:ascii="Arial" w:eastAsia="Times New Roman" w:hAnsi="Arial" w:cs="Arial"/>
          <w:b/>
          <w:i/>
          <w:color w:val="666666"/>
          <w:sz w:val="32"/>
          <w:szCs w:val="32"/>
        </w:rPr>
      </w:pPr>
    </w:p>
    <w:p w:rsidR="002E1F2B" w:rsidRPr="00B9373E" w:rsidRDefault="002E1F2B">
      <w:pPr>
        <w:rPr>
          <w:b/>
          <w:i/>
        </w:rPr>
      </w:pPr>
    </w:p>
    <w:p w:rsidR="008717EA" w:rsidRPr="00B9373E" w:rsidRDefault="008717EA">
      <w:pPr>
        <w:rPr>
          <w:b/>
          <w:i/>
          <w:color w:val="FF0000"/>
          <w:sz w:val="28"/>
          <w:szCs w:val="28"/>
        </w:rPr>
      </w:pPr>
      <w:r w:rsidRPr="00B9373E">
        <w:rPr>
          <w:b/>
          <w:i/>
          <w:color w:val="FF0000"/>
          <w:sz w:val="28"/>
          <w:szCs w:val="28"/>
        </w:rPr>
        <w:t>Thanking you,</w:t>
      </w:r>
    </w:p>
    <w:p w:rsidR="008717EA" w:rsidRPr="00B9373E" w:rsidRDefault="008717EA">
      <w:pPr>
        <w:rPr>
          <w:b/>
          <w:i/>
          <w:color w:val="FF0000"/>
          <w:sz w:val="28"/>
          <w:szCs w:val="28"/>
        </w:rPr>
      </w:pPr>
      <w:r w:rsidRPr="00B9373E">
        <w:rPr>
          <w:b/>
          <w:i/>
          <w:color w:val="FF0000"/>
          <w:sz w:val="28"/>
          <w:szCs w:val="28"/>
        </w:rPr>
        <w:t xml:space="preserve">                                                                           PALASH RAKSHIT.</w:t>
      </w:r>
    </w:p>
    <w:p w:rsidR="00C86A96" w:rsidRPr="009B367B" w:rsidRDefault="00C86A96">
      <w:pPr>
        <w:rPr>
          <w:b/>
          <w:i/>
          <w:color w:val="FF0000"/>
          <w:sz w:val="28"/>
          <w:szCs w:val="28"/>
        </w:rPr>
      </w:pPr>
      <w:r w:rsidRPr="009B367B">
        <w:rPr>
          <w:b/>
          <w:i/>
          <w:color w:val="FF0000"/>
          <w:sz w:val="28"/>
          <w:szCs w:val="28"/>
        </w:rPr>
        <w:t xml:space="preserve">                                          </w:t>
      </w:r>
    </w:p>
    <w:p w:rsidR="008717EA" w:rsidRPr="008717EA" w:rsidRDefault="008717EA">
      <w:pPr>
        <w:rPr>
          <w:b/>
          <w:i/>
          <w:sz w:val="28"/>
          <w:szCs w:val="28"/>
        </w:rPr>
      </w:pPr>
    </w:p>
    <w:p w:rsidR="008717EA" w:rsidRDefault="008717EA"/>
    <w:p w:rsidR="008717EA" w:rsidRDefault="008717EA"/>
    <w:p w:rsidR="008717EA" w:rsidRDefault="008717EA"/>
    <w:p w:rsidR="008717EA" w:rsidRDefault="008717EA"/>
    <w:p w:rsidR="008717EA" w:rsidRDefault="008717EA"/>
    <w:p w:rsidR="008717EA" w:rsidRDefault="008717EA"/>
    <w:p w:rsidR="008717EA" w:rsidRDefault="008717EA"/>
    <w:p w:rsidR="008717EA" w:rsidRDefault="008717EA"/>
    <w:p w:rsidR="008717EA" w:rsidRDefault="008717EA"/>
    <w:p w:rsidR="008717EA" w:rsidRDefault="008717EA"/>
    <w:p w:rsidR="008717EA" w:rsidRDefault="008717EA"/>
    <w:p w:rsidR="008717EA" w:rsidRDefault="008717EA"/>
    <w:p w:rsidR="008717EA" w:rsidRDefault="008717EA"/>
    <w:p w:rsidR="008717EA" w:rsidRDefault="008717EA"/>
    <w:p w:rsidR="008717EA" w:rsidRDefault="008717EA"/>
    <w:p w:rsidR="008717EA" w:rsidRDefault="008717EA"/>
    <w:p w:rsidR="008717EA" w:rsidRDefault="008717EA"/>
    <w:p w:rsidR="008717EA" w:rsidRDefault="008717EA"/>
    <w:p w:rsidR="008717EA" w:rsidRDefault="008717EA"/>
    <w:p w:rsidR="008717EA" w:rsidRDefault="008717EA"/>
    <w:p w:rsidR="008717EA" w:rsidRDefault="008717EA"/>
    <w:p w:rsidR="008717EA" w:rsidRDefault="008717EA"/>
    <w:p w:rsidR="008717EA" w:rsidRPr="00C5308D" w:rsidRDefault="008717EA"/>
    <w:sectPr w:rsidR="008717EA" w:rsidRPr="00C5308D" w:rsidSect="00C423C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111AAE"/>
    <w:multiLevelType w:val="hybridMultilevel"/>
    <w:tmpl w:val="6444DEAA"/>
    <w:lvl w:ilvl="0" w:tplc="9CEED518">
      <w:start w:val="1"/>
      <w:numFmt w:val="decimal"/>
      <w:lvlText w:val="%1)"/>
      <w:lvlJc w:val="left"/>
      <w:pPr>
        <w:ind w:left="1170" w:hanging="360"/>
      </w:pPr>
      <w:rPr>
        <w:rFonts w:hint="default"/>
        <w:b/>
        <w:sz w:val="32"/>
        <w:szCs w:val="32"/>
        <w:u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456D29E3"/>
    <w:multiLevelType w:val="hybridMultilevel"/>
    <w:tmpl w:val="C0BEBCDC"/>
    <w:lvl w:ilvl="0" w:tplc="B39A8D96">
      <w:start w:val="1"/>
      <w:numFmt w:val="decimal"/>
      <w:lvlText w:val="%1)"/>
      <w:lvlJc w:val="left"/>
      <w:pPr>
        <w:ind w:left="630" w:hanging="360"/>
      </w:pPr>
      <w:rPr>
        <w:rFonts w:ascii="Arial" w:eastAsia="Times New Roman" w:hAnsi="Arial" w:cs="Arial"/>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2">
    <w:nsid w:val="570638EA"/>
    <w:multiLevelType w:val="hybridMultilevel"/>
    <w:tmpl w:val="B64869A8"/>
    <w:lvl w:ilvl="0" w:tplc="6C8CB588">
      <w:start w:val="3"/>
      <w:numFmt w:val="decimal"/>
      <w:lvlText w:val="%1)"/>
      <w:lvlJc w:val="left"/>
      <w:pPr>
        <w:ind w:left="1080" w:hanging="360"/>
      </w:pPr>
      <w:rPr>
        <w:rFonts w:hint="default"/>
        <w:b/>
        <w:i w:val="0"/>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640677DF"/>
    <w:multiLevelType w:val="multilevel"/>
    <w:tmpl w:val="439C1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FDE6AA3"/>
    <w:multiLevelType w:val="hybridMultilevel"/>
    <w:tmpl w:val="4A945D66"/>
    <w:lvl w:ilvl="0" w:tplc="04090011">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2">
    <w:abstractNumId w:val="4"/>
  </w:num>
  <w:num w:numId="3">
    <w:abstractNumId w:val="2"/>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2E1F2B"/>
    <w:rsid w:val="000227D3"/>
    <w:rsid w:val="002E1F2B"/>
    <w:rsid w:val="003569F4"/>
    <w:rsid w:val="003617CC"/>
    <w:rsid w:val="00382640"/>
    <w:rsid w:val="00385D0C"/>
    <w:rsid w:val="003B0B5F"/>
    <w:rsid w:val="004376B4"/>
    <w:rsid w:val="0049361D"/>
    <w:rsid w:val="004963AD"/>
    <w:rsid w:val="005B4E31"/>
    <w:rsid w:val="005F0CFA"/>
    <w:rsid w:val="006450D1"/>
    <w:rsid w:val="00657B02"/>
    <w:rsid w:val="007E2AB9"/>
    <w:rsid w:val="00837468"/>
    <w:rsid w:val="00865629"/>
    <w:rsid w:val="008717EA"/>
    <w:rsid w:val="008C7609"/>
    <w:rsid w:val="008E1612"/>
    <w:rsid w:val="00955175"/>
    <w:rsid w:val="00956921"/>
    <w:rsid w:val="009B367B"/>
    <w:rsid w:val="00B9373E"/>
    <w:rsid w:val="00C423CE"/>
    <w:rsid w:val="00C5308D"/>
    <w:rsid w:val="00C86A96"/>
    <w:rsid w:val="00C95757"/>
    <w:rsid w:val="00CB58EE"/>
    <w:rsid w:val="00CC03F8"/>
    <w:rsid w:val="00CF4AC6"/>
    <w:rsid w:val="00D00BD8"/>
    <w:rsid w:val="00D02DC3"/>
    <w:rsid w:val="00E77EE9"/>
    <w:rsid w:val="00EC60C4"/>
    <w:rsid w:val="00F753C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23C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E1F2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E1F2B"/>
    <w:rPr>
      <w:b/>
      <w:bCs/>
    </w:rPr>
  </w:style>
  <w:style w:type="character" w:customStyle="1" w:styleId="apple-converted-space">
    <w:name w:val="apple-converted-space"/>
    <w:basedOn w:val="DefaultParagraphFont"/>
    <w:rsid w:val="002E1F2B"/>
  </w:style>
  <w:style w:type="character" w:styleId="Emphasis">
    <w:name w:val="Emphasis"/>
    <w:basedOn w:val="DefaultParagraphFont"/>
    <w:uiPriority w:val="20"/>
    <w:qFormat/>
    <w:rsid w:val="002E1F2B"/>
    <w:rPr>
      <w:i/>
      <w:iCs/>
    </w:rPr>
  </w:style>
  <w:style w:type="paragraph" w:styleId="ListParagraph">
    <w:name w:val="List Paragraph"/>
    <w:basedOn w:val="Normal"/>
    <w:uiPriority w:val="34"/>
    <w:qFormat/>
    <w:rsid w:val="002E1F2B"/>
    <w:pPr>
      <w:ind w:left="720"/>
      <w:contextualSpacing/>
    </w:pPr>
  </w:style>
</w:styles>
</file>

<file path=word/webSettings.xml><?xml version="1.0" encoding="utf-8"?>
<w:webSettings xmlns:r="http://schemas.openxmlformats.org/officeDocument/2006/relationships" xmlns:w="http://schemas.openxmlformats.org/wordprocessingml/2006/main">
  <w:divs>
    <w:div w:id="964194083">
      <w:bodyDiv w:val="1"/>
      <w:marLeft w:val="0"/>
      <w:marRight w:val="0"/>
      <w:marTop w:val="0"/>
      <w:marBottom w:val="0"/>
      <w:divBdr>
        <w:top w:val="none" w:sz="0" w:space="0" w:color="auto"/>
        <w:left w:val="none" w:sz="0" w:space="0" w:color="auto"/>
        <w:bottom w:val="none" w:sz="0" w:space="0" w:color="auto"/>
        <w:right w:val="none" w:sz="0" w:space="0" w:color="auto"/>
      </w:divBdr>
    </w:div>
    <w:div w:id="1309943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4</Pages>
  <Words>451</Words>
  <Characters>2576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palash</dc:creator>
  <cp:keywords/>
  <dc:description/>
  <cp:lastModifiedBy>palash</cp:lastModifiedBy>
  <cp:revision>27</cp:revision>
  <dcterms:created xsi:type="dcterms:W3CDTF">2012-10-27T10:37:00Z</dcterms:created>
  <dcterms:modified xsi:type="dcterms:W3CDTF">2013-03-09T13:09:00Z</dcterms:modified>
</cp:coreProperties>
</file>