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F1" w:rsidRPr="006F2EF1" w:rsidRDefault="006F2EF1" w:rsidP="006F2E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F2E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INCOME TAX SLAB RATE FOR A.Y.2013-14 (F.Y.212-13)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The new and revised income tax slabs and rates applicable for the financial year (FY) 2012-13 and assessment year (AY) 2013-14 are mentioned below: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For Individual male,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EF1">
        <w:rPr>
          <w:rFonts w:ascii="Times New Roman" w:eastAsia="Times New Roman" w:hAnsi="Times New Roman" w:cs="Times New Roman"/>
          <w:sz w:val="24"/>
          <w:szCs w:val="24"/>
        </w:rPr>
        <w:t>Age less than 60 Years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Up to 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200000 :</w:t>
      </w:r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   Nil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200001-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500000 :</w:t>
      </w:r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10%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500001-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1000000 :</w:t>
      </w:r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20%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1000001 &amp; 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above :</w:t>
      </w:r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30%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For Individual </w:t>
      </w:r>
      <w:proofErr w:type="spellStart"/>
      <w:r w:rsidRPr="006F2EF1">
        <w:rPr>
          <w:rFonts w:ascii="Times New Roman" w:eastAsia="Times New Roman" w:hAnsi="Times New Roman" w:cs="Times New Roman"/>
          <w:sz w:val="24"/>
          <w:szCs w:val="24"/>
        </w:rPr>
        <w:t>female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,Age</w:t>
      </w:r>
      <w:proofErr w:type="spellEnd"/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less 60 years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Up to 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200000 :</w:t>
      </w:r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   Nil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200001-</w:t>
      </w:r>
      <w:proofErr w:type="gramStart"/>
      <w:r w:rsidRPr="006F2EF1">
        <w:rPr>
          <w:rFonts w:ascii="Times New Roman" w:eastAsia="Times New Roman" w:hAnsi="Times New Roman" w:cs="Times New Roman"/>
          <w:sz w:val="24"/>
          <w:szCs w:val="24"/>
        </w:rPr>
        <w:t>500000 :</w:t>
      </w:r>
      <w:proofErr w:type="gramEnd"/>
      <w:r w:rsidRPr="006F2EF1">
        <w:rPr>
          <w:rFonts w:ascii="Times New Roman" w:eastAsia="Times New Roman" w:hAnsi="Times New Roman" w:cs="Times New Roman"/>
          <w:sz w:val="24"/>
          <w:szCs w:val="24"/>
        </w:rPr>
        <w:t xml:space="preserve"> 10%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500001-1000000 : 20%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1000001 &amp; above : 30%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For Individual, Age more than 60 Years ( Senior Citizen)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Up to 250000 :    Nil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250001-500000 : 10%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500001-1000000 : 20%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1000001 &amp; above : 30%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For Individual ,Age more than 80 Years ( Super Citizen )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Up to 500000 :    Nil</w:t>
      </w:r>
    </w:p>
    <w:p w:rsidR="006F2EF1" w:rsidRPr="006F2EF1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500001-1000000 : 20%</w:t>
      </w:r>
    </w:p>
    <w:p w:rsidR="00923A45" w:rsidRDefault="006F2EF1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EF1">
        <w:rPr>
          <w:rFonts w:ascii="Times New Roman" w:eastAsia="Times New Roman" w:hAnsi="Times New Roman" w:cs="Times New Roman"/>
          <w:sz w:val="24"/>
          <w:szCs w:val="24"/>
        </w:rPr>
        <w:t>1000001 &amp; above : 30%</w:t>
      </w:r>
    </w:p>
    <w:p w:rsidR="00362A1C" w:rsidRDefault="00362A1C" w:rsidP="006F2EF1">
      <w:pPr>
        <w:spacing w:before="100" w:beforeAutospacing="1" w:after="100" w:afterAutospacing="1" w:line="240" w:lineRule="auto"/>
      </w:pPr>
      <w:r>
        <w:t>Further there is no ch</w:t>
      </w:r>
      <w:r w:rsidR="009A2C75">
        <w:t xml:space="preserve">ange in education and other </w:t>
      </w:r>
      <w:proofErr w:type="spellStart"/>
      <w:r w:rsidR="009A2C75">
        <w:t>cess</w:t>
      </w:r>
      <w:proofErr w:type="spellEnd"/>
    </w:p>
    <w:p w:rsidR="009A2C75" w:rsidRPr="006F2EF1" w:rsidRDefault="009A2C75" w:rsidP="006F2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A2C75" w:rsidRPr="006F2EF1" w:rsidSect="00362A1C"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F2EF1"/>
    <w:rsid w:val="001149CB"/>
    <w:rsid w:val="00362A1C"/>
    <w:rsid w:val="006F2EF1"/>
    <w:rsid w:val="00923A45"/>
    <w:rsid w:val="009A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CB"/>
  </w:style>
  <w:style w:type="paragraph" w:styleId="Heading1">
    <w:name w:val="heading 1"/>
    <w:basedOn w:val="Normal"/>
    <w:link w:val="Heading1Char"/>
    <w:uiPriority w:val="9"/>
    <w:qFormat/>
    <w:rsid w:val="006F2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E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author">
    <w:name w:val="meta-author"/>
    <w:basedOn w:val="DefaultParagraphFont"/>
    <w:rsid w:val="006F2EF1"/>
  </w:style>
  <w:style w:type="character" w:styleId="Hyperlink">
    <w:name w:val="Hyperlink"/>
    <w:basedOn w:val="DefaultParagraphFont"/>
    <w:uiPriority w:val="99"/>
    <w:semiHidden/>
    <w:unhideWhenUsed/>
    <w:rsid w:val="006F2EF1"/>
    <w:rPr>
      <w:color w:val="0000FF"/>
      <w:u w:val="single"/>
    </w:rPr>
  </w:style>
  <w:style w:type="character" w:customStyle="1" w:styleId="meta-date">
    <w:name w:val="meta-date"/>
    <w:basedOn w:val="DefaultParagraphFont"/>
    <w:rsid w:val="006F2EF1"/>
  </w:style>
  <w:style w:type="character" w:customStyle="1" w:styleId="meta-cat">
    <w:name w:val="meta-cat"/>
    <w:basedOn w:val="DefaultParagraphFont"/>
    <w:rsid w:val="006F2EF1"/>
  </w:style>
  <w:style w:type="character" w:customStyle="1" w:styleId="meta-sep">
    <w:name w:val="meta-sep"/>
    <w:basedOn w:val="DefaultParagraphFont"/>
    <w:rsid w:val="006F2EF1"/>
  </w:style>
  <w:style w:type="character" w:customStyle="1" w:styleId="meta-comments">
    <w:name w:val="meta-comments"/>
    <w:basedOn w:val="DefaultParagraphFont"/>
    <w:rsid w:val="006F2EF1"/>
  </w:style>
  <w:style w:type="paragraph" w:styleId="NormalWeb">
    <w:name w:val="Normal (Web)"/>
    <w:basedOn w:val="Normal"/>
    <w:uiPriority w:val="99"/>
    <w:semiHidden/>
    <w:unhideWhenUsed/>
    <w:rsid w:val="006F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system</cp:lastModifiedBy>
  <cp:revision>5</cp:revision>
  <dcterms:created xsi:type="dcterms:W3CDTF">2012-10-20T06:59:00Z</dcterms:created>
  <dcterms:modified xsi:type="dcterms:W3CDTF">2012-10-20T07:00:00Z</dcterms:modified>
</cp:coreProperties>
</file>