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644" w:rsidRPr="004B7644" w:rsidRDefault="004B7644" w:rsidP="004B7644">
      <w:pPr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b/>
          <w:bCs/>
          <w:color w:val="FF0000"/>
          <w:sz w:val="28"/>
          <w:szCs w:val="28"/>
          <w:bdr w:val="single" w:sz="4" w:space="0" w:color="auto"/>
        </w:rPr>
        <w:t xml:space="preserve">KNOW </w:t>
      </w:r>
      <w:proofErr w:type="gramStart"/>
      <w:r w:rsidRPr="004B7644">
        <w:rPr>
          <w:rFonts w:ascii="Helvetica" w:eastAsia="Times New Roman" w:hAnsi="Helvetica" w:cs="Helvetica"/>
          <w:b/>
          <w:bCs/>
          <w:color w:val="FF0000"/>
          <w:sz w:val="28"/>
          <w:szCs w:val="28"/>
          <w:bdr w:val="single" w:sz="4" w:space="0" w:color="auto"/>
        </w:rPr>
        <w:t>YOUR  PAN</w:t>
      </w:r>
      <w:proofErr w:type="gramEnd"/>
      <w:r w:rsidRPr="004B7644">
        <w:rPr>
          <w:rFonts w:ascii="Helvetica" w:eastAsia="Times New Roman" w:hAnsi="Helvetica" w:cs="Helvetica"/>
          <w:b/>
          <w:bCs/>
          <w:color w:val="FF0000"/>
          <w:sz w:val="28"/>
          <w:szCs w:val="28"/>
          <w:bdr w:val="single" w:sz="4" w:space="0" w:color="auto"/>
        </w:rPr>
        <w:t> STRUCTURE</w:t>
      </w:r>
    </w:p>
    <w:p w:rsid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</w:rPr>
      </w:pPr>
    </w:p>
    <w:p w:rsid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 xml:space="preserve">Permanent Account Number (PAN) is a ten-digit alphanumeric identifier, issued by Income Tax Department. Each </w:t>
      </w:r>
      <w:proofErr w:type="spellStart"/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>assessee</w:t>
      </w:r>
      <w:proofErr w:type="spellEnd"/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 xml:space="preserve"> (e.g. individual, firm, company etc.) is issued a unique PAN.</w:t>
      </w:r>
    </w:p>
    <w:p w:rsidR="004B7644" w:rsidRP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</w:p>
    <w:p w:rsidR="004B7644" w:rsidRPr="004B7644" w:rsidRDefault="004B7644" w:rsidP="004B7644">
      <w:pPr>
        <w:spacing w:after="0" w:line="240" w:lineRule="auto"/>
        <w:ind w:firstLine="720"/>
        <w:jc w:val="both"/>
        <w:rPr>
          <w:rFonts w:ascii="Helvetica" w:eastAsia="Times New Roman" w:hAnsi="Helvetica" w:cs="Helvetica"/>
          <w:i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i/>
          <w:color w:val="000000"/>
          <w:sz w:val="28"/>
          <w:szCs w:val="28"/>
        </w:rPr>
        <w:t xml:space="preserve">1-5 field are </w:t>
      </w:r>
      <w:proofErr w:type="gramStart"/>
      <w:r w:rsidRPr="004B7644">
        <w:rPr>
          <w:rFonts w:ascii="Helvetica" w:eastAsia="Times New Roman" w:hAnsi="Helvetica" w:cs="Helvetica"/>
          <w:i/>
          <w:color w:val="000000"/>
          <w:sz w:val="28"/>
          <w:szCs w:val="28"/>
        </w:rPr>
        <w:t>alpha(</w:t>
      </w:r>
      <w:proofErr w:type="gramEnd"/>
      <w:r w:rsidRPr="004B7644">
        <w:rPr>
          <w:rFonts w:ascii="Helvetica" w:eastAsia="Times New Roman" w:hAnsi="Helvetica" w:cs="Helvetica"/>
          <w:i/>
          <w:color w:val="000000"/>
          <w:sz w:val="28"/>
          <w:szCs w:val="28"/>
        </w:rPr>
        <w:t>A to Z)</w:t>
      </w:r>
    </w:p>
    <w:p w:rsidR="004B7644" w:rsidRPr="004B7644" w:rsidRDefault="004B7644" w:rsidP="004B7644">
      <w:pPr>
        <w:spacing w:after="0" w:line="240" w:lineRule="auto"/>
        <w:ind w:firstLine="720"/>
        <w:jc w:val="both"/>
        <w:rPr>
          <w:rFonts w:ascii="Helvetica" w:eastAsia="Times New Roman" w:hAnsi="Helvetica" w:cs="Helvetica"/>
          <w:i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i/>
          <w:color w:val="000000"/>
          <w:sz w:val="28"/>
          <w:szCs w:val="28"/>
        </w:rPr>
        <w:t xml:space="preserve">6-9 field are </w:t>
      </w:r>
      <w:proofErr w:type="gramStart"/>
      <w:r w:rsidRPr="004B7644">
        <w:rPr>
          <w:rFonts w:ascii="Helvetica" w:eastAsia="Times New Roman" w:hAnsi="Helvetica" w:cs="Helvetica"/>
          <w:i/>
          <w:color w:val="000000"/>
          <w:sz w:val="28"/>
          <w:szCs w:val="28"/>
        </w:rPr>
        <w:t>numeric(</w:t>
      </w:r>
      <w:proofErr w:type="gramEnd"/>
      <w:r w:rsidRPr="004B7644">
        <w:rPr>
          <w:rFonts w:ascii="Helvetica" w:eastAsia="Times New Roman" w:hAnsi="Helvetica" w:cs="Helvetica"/>
          <w:i/>
          <w:color w:val="000000"/>
          <w:sz w:val="28"/>
          <w:szCs w:val="28"/>
        </w:rPr>
        <w:t>0-9)</w:t>
      </w:r>
    </w:p>
    <w:p w:rsidR="004B7644" w:rsidRPr="004B7644" w:rsidRDefault="004B7644" w:rsidP="004B7644">
      <w:pPr>
        <w:spacing w:after="0" w:line="240" w:lineRule="auto"/>
        <w:ind w:firstLine="720"/>
        <w:jc w:val="both"/>
        <w:rPr>
          <w:rFonts w:ascii="Helvetica" w:eastAsia="Times New Roman" w:hAnsi="Helvetica" w:cs="Helvetica"/>
          <w:i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i/>
          <w:color w:val="000000"/>
          <w:sz w:val="28"/>
          <w:szCs w:val="28"/>
        </w:rPr>
        <w:t xml:space="preserve">10 field is </w:t>
      </w:r>
      <w:proofErr w:type="gramStart"/>
      <w:r w:rsidRPr="004B7644">
        <w:rPr>
          <w:rFonts w:ascii="Helvetica" w:eastAsia="Times New Roman" w:hAnsi="Helvetica" w:cs="Helvetica"/>
          <w:i/>
          <w:color w:val="000000"/>
          <w:sz w:val="28"/>
          <w:szCs w:val="28"/>
        </w:rPr>
        <w:t>alpha(</w:t>
      </w:r>
      <w:proofErr w:type="gramEnd"/>
      <w:r w:rsidRPr="004B7644">
        <w:rPr>
          <w:rFonts w:ascii="Helvetica" w:eastAsia="Times New Roman" w:hAnsi="Helvetica" w:cs="Helvetica"/>
          <w:i/>
          <w:color w:val="000000"/>
          <w:sz w:val="28"/>
          <w:szCs w:val="28"/>
        </w:rPr>
        <w:t>A-Z)</w:t>
      </w:r>
    </w:p>
    <w:p w:rsidR="004B7644" w:rsidRP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i/>
          <w:color w:val="000000"/>
          <w:sz w:val="28"/>
          <w:szCs w:val="28"/>
        </w:rPr>
      </w:pPr>
    </w:p>
    <w:p w:rsidR="004B7644" w:rsidRPr="004B7644" w:rsidRDefault="004B7644" w:rsidP="004B76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b/>
          <w:bCs/>
          <w:color w:val="CC33CC"/>
          <w:sz w:val="28"/>
          <w:szCs w:val="28"/>
        </w:rPr>
      </w:pPr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Fo</w:t>
      </w:r>
      <w:r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u</w:t>
      </w:r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 xml:space="preserve">rth field of pan denotes </w:t>
      </w:r>
      <w:proofErr w:type="spellStart"/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assessee</w:t>
      </w:r>
      <w:proofErr w:type="spellEnd"/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 xml:space="preserve"> status :</w:t>
      </w:r>
    </w:p>
    <w:p w:rsidR="004B7644" w:rsidRPr="004B7644" w:rsidRDefault="004B7644" w:rsidP="004B76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>for individual="P"</w:t>
      </w:r>
    </w:p>
    <w:p w:rsidR="004B7644" w:rsidRPr="004B7644" w:rsidRDefault="004B7644" w:rsidP="004B764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>for Company="C"</w:t>
      </w:r>
    </w:p>
    <w:p w:rsidR="004B7644" w:rsidRPr="004B7644" w:rsidRDefault="004B7644" w:rsidP="004B764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>for Trust ="T"</w:t>
      </w:r>
    </w:p>
    <w:p w:rsidR="004B7644" w:rsidRPr="004B7644" w:rsidRDefault="004B7644" w:rsidP="004B764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>for partnership firm="F"</w:t>
      </w:r>
    </w:p>
    <w:p w:rsidR="004B7644" w:rsidRPr="004B7644" w:rsidRDefault="004B7644" w:rsidP="004B764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>Body of Individual:"B"</w:t>
      </w:r>
    </w:p>
    <w:p w:rsidR="004B7644" w:rsidRPr="004B7644" w:rsidRDefault="004B7644" w:rsidP="004B764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>Association of persons:"A"</w:t>
      </w:r>
    </w:p>
    <w:p w:rsidR="004B7644" w:rsidRPr="004B7644" w:rsidRDefault="004B7644" w:rsidP="004B764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>HUF="H"</w:t>
      </w:r>
    </w:p>
    <w:p w:rsidR="004B7644" w:rsidRPr="004B7644" w:rsidRDefault="004B7644" w:rsidP="004B764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>Local authority:"L"</w:t>
      </w:r>
    </w:p>
    <w:p w:rsidR="004B7644" w:rsidRPr="004B7644" w:rsidRDefault="004B7644" w:rsidP="004B764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>Govt.="G"</w:t>
      </w:r>
    </w:p>
    <w:p w:rsidR="004B7644" w:rsidRPr="004B7644" w:rsidRDefault="004B7644" w:rsidP="004B764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>judicial artificial person:"j"</w:t>
      </w:r>
    </w:p>
    <w:p w:rsidR="004B7644" w:rsidRP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proofErr w:type="gramStart"/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>2.Fifth</w:t>
      </w:r>
      <w:proofErr w:type="gramEnd"/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 xml:space="preserve"> field of PAN denotes</w:t>
      </w:r>
      <w:r>
        <w:rPr>
          <w:rFonts w:ascii="Helvetica" w:eastAsia="Times New Roman" w:hAnsi="Helvetica" w:cs="Helvetica"/>
          <w:color w:val="000000"/>
          <w:sz w:val="28"/>
          <w:szCs w:val="28"/>
        </w:rPr>
        <w:t xml:space="preserve">: </w:t>
      </w:r>
    </w:p>
    <w:p w:rsidR="004B7644" w:rsidRP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</w:p>
    <w:p w:rsidR="004B7644" w:rsidRPr="004B7644" w:rsidRDefault="004B7644" w:rsidP="004B764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>In case of individual: Surname/last name(as given in pan application)</w:t>
      </w:r>
    </w:p>
    <w:p w:rsidR="004B7644" w:rsidRPr="004B7644" w:rsidRDefault="004B7644" w:rsidP="004B764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>for ex. in case of Ram Kumar(individual)</w:t>
      </w:r>
    </w:p>
    <w:p w:rsidR="004B7644" w:rsidRPr="004B7644" w:rsidRDefault="004B7644" w:rsidP="004B764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>5th field will be "K"</w:t>
      </w:r>
    </w:p>
    <w:p w:rsidR="004B7644" w:rsidRPr="004B7644" w:rsidRDefault="004B7644" w:rsidP="004B764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4th field will be "P"</w:t>
      </w:r>
    </w:p>
    <w:p w:rsidR="004B7644" w:rsidRPr="004B7644" w:rsidRDefault="004B7644" w:rsidP="004B764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In case of Ram Kumar Gupta(Individual)</w:t>
      </w:r>
    </w:p>
    <w:p w:rsidR="004B7644" w:rsidRPr="004B7644" w:rsidRDefault="004B7644" w:rsidP="004B764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5th field will be "G"</w:t>
      </w:r>
    </w:p>
    <w:p w:rsidR="004B7644" w:rsidRPr="004B7644" w:rsidRDefault="004B7644" w:rsidP="004B764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4th field will be "P"</w:t>
      </w:r>
    </w:p>
    <w:p w:rsidR="004B7644" w:rsidRP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</w:p>
    <w:p w:rsidR="004B7644" w:rsidRPr="004B7644" w:rsidRDefault="004B7644" w:rsidP="004B764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 xml:space="preserve">In case of All Other </w:t>
      </w:r>
      <w:proofErr w:type="spellStart"/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Assesees</w:t>
      </w:r>
      <w:proofErr w:type="spellEnd"/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 xml:space="preserve"> (not confirmed for all the </w:t>
      </w:r>
      <w:proofErr w:type="spellStart"/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assessee</w:t>
      </w:r>
      <w:proofErr w:type="spellEnd"/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)</w:t>
      </w:r>
    </w:p>
    <w:p w:rsidR="004B7644" w:rsidRPr="004B7644" w:rsidRDefault="004B7644" w:rsidP="004B764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>5th field will be first letter of Name/first Name</w:t>
      </w:r>
    </w:p>
    <w:p w:rsidR="004B7644" w:rsidRPr="004B7644" w:rsidRDefault="004B7644" w:rsidP="004B764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 xml:space="preserve">for ex : In case of Suresh </w:t>
      </w:r>
      <w:proofErr w:type="spellStart"/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Jindal</w:t>
      </w:r>
      <w:proofErr w:type="spellEnd"/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 xml:space="preserve"> (HUF)(confirmed)</w:t>
      </w:r>
    </w:p>
    <w:p w:rsidR="004B7644" w:rsidRPr="004B7644" w:rsidRDefault="004B7644" w:rsidP="004B764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 xml:space="preserve">5th field will be "S"(first letter of First name </w:t>
      </w:r>
      <w:proofErr w:type="spellStart"/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>i.e</w:t>
      </w:r>
      <w:proofErr w:type="spellEnd"/>
      <w:r w:rsidRPr="004B7644">
        <w:rPr>
          <w:rFonts w:ascii="Helvetica" w:eastAsia="Times New Roman" w:hAnsi="Helvetica" w:cs="Helvetica"/>
          <w:color w:val="000000"/>
          <w:sz w:val="28"/>
          <w:szCs w:val="28"/>
        </w:rPr>
        <w:t xml:space="preserve"> Suresh)</w:t>
      </w:r>
    </w:p>
    <w:p w:rsidR="004B7644" w:rsidRPr="004B7644" w:rsidRDefault="004B7644" w:rsidP="004B764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 xml:space="preserve">4th field will be "H"(for </w:t>
      </w:r>
      <w:proofErr w:type="spellStart"/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Huf</w:t>
      </w:r>
      <w:proofErr w:type="spellEnd"/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)</w:t>
      </w:r>
    </w:p>
    <w:p w:rsidR="004B7644" w:rsidRPr="004B7644" w:rsidRDefault="004B7644" w:rsidP="004B764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for ex: in case of ABB LTD(confirmed)</w:t>
      </w:r>
    </w:p>
    <w:p w:rsidR="004B7644" w:rsidRPr="004B7644" w:rsidRDefault="004B7644" w:rsidP="004B764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5th field will be "A"(first letter of First name)</w:t>
      </w:r>
    </w:p>
    <w:p w:rsidR="004B7644" w:rsidRPr="004B7644" w:rsidRDefault="004B7644" w:rsidP="004B764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4th field will be "C"(for company)</w:t>
      </w:r>
    </w:p>
    <w:p w:rsidR="004B7644" w:rsidRP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</w:rPr>
      </w:pPr>
    </w:p>
    <w:p w:rsidR="004B7644" w:rsidRP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</w:rPr>
      </w:pPr>
    </w:p>
    <w:p w:rsidR="004B7644" w:rsidRP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4B7644">
        <w:rPr>
          <w:rFonts w:ascii="Helvetica" w:eastAsia="Times New Roman" w:hAnsi="Helvetica" w:cs="Helvetica"/>
          <w:b/>
          <w:bCs/>
          <w:color w:val="000000"/>
          <w:sz w:val="28"/>
          <w:szCs w:val="28"/>
          <w:shd w:val="clear" w:color="auto" w:fill="BF9000"/>
        </w:rPr>
        <w:t>New Pan Application Form applicable from 08.04.2012</w:t>
      </w:r>
    </w:p>
    <w:p w:rsidR="004B7644" w:rsidRP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17"/>
          <w:szCs w:val="17"/>
        </w:rPr>
      </w:pPr>
    </w:p>
    <w:p w:rsidR="004B7644" w:rsidRP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B7644">
        <w:rPr>
          <w:rFonts w:ascii="Helvetica" w:eastAsia="Times New Roman" w:hAnsi="Helvetica" w:cs="Helvetica"/>
          <w:color w:val="000000"/>
          <w:sz w:val="24"/>
          <w:szCs w:val="24"/>
        </w:rPr>
        <w:t xml:space="preserve">Following forms have been notified by ITD (w. e. f. </w:t>
      </w:r>
      <w:proofErr w:type="spellStart"/>
      <w:r w:rsidRPr="004B7644">
        <w:rPr>
          <w:rFonts w:ascii="Helvetica" w:eastAsia="Times New Roman" w:hAnsi="Helvetica" w:cs="Helvetica"/>
          <w:color w:val="000000"/>
          <w:sz w:val="24"/>
          <w:szCs w:val="24"/>
        </w:rPr>
        <w:t>APril</w:t>
      </w:r>
      <w:proofErr w:type="spellEnd"/>
      <w:r w:rsidRPr="004B7644">
        <w:rPr>
          <w:rFonts w:ascii="Helvetica" w:eastAsia="Times New Roman" w:hAnsi="Helvetica" w:cs="Helvetica"/>
          <w:color w:val="000000"/>
          <w:sz w:val="24"/>
          <w:szCs w:val="24"/>
        </w:rPr>
        <w:t xml:space="preserve"> 8, 2012) for submitting applications for allotment of new </w:t>
      </w:r>
      <w:proofErr w:type="spellStart"/>
      <w:r w:rsidRPr="004B7644">
        <w:rPr>
          <w:rFonts w:ascii="Helvetica" w:eastAsia="Times New Roman" w:hAnsi="Helvetica" w:cs="Helvetica"/>
          <w:color w:val="000000"/>
          <w:sz w:val="24"/>
          <w:szCs w:val="24"/>
        </w:rPr>
        <w:t>PAN</w:t>
      </w:r>
      <w:proofErr w:type="gramStart"/>
      <w:r w:rsidRPr="004B7644">
        <w:rPr>
          <w:rFonts w:ascii="Helvetica" w:eastAsia="Times New Roman" w:hAnsi="Helvetica" w:cs="Helvetica"/>
          <w:color w:val="000000"/>
          <w:sz w:val="24"/>
          <w:szCs w:val="24"/>
        </w:rPr>
        <w:t>:The</w:t>
      </w:r>
      <w:proofErr w:type="spellEnd"/>
      <w:proofErr w:type="gramEnd"/>
      <w:r w:rsidRPr="004B7644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4B7644">
        <w:rPr>
          <w:rFonts w:ascii="Verdana" w:eastAsia="Times New Roman" w:hAnsi="Verdana" w:cs="Helvetica"/>
          <w:color w:val="0000FF"/>
          <w:sz w:val="24"/>
          <w:szCs w:val="24"/>
        </w:rPr>
        <w:t>new form</w:t>
      </w:r>
      <w:r w:rsidRPr="004B7644">
        <w:rPr>
          <w:rFonts w:ascii="Helvetica" w:eastAsia="Times New Roman" w:hAnsi="Helvetica" w:cs="Helvetica"/>
          <w:color w:val="000000"/>
          <w:sz w:val="24"/>
          <w:szCs w:val="24"/>
        </w:rPr>
        <w:t> is simple then earlier form 49A and easy to fill. The form also has column to fill AADHAAR number for the applicants who already own UID.</w:t>
      </w:r>
    </w:p>
    <w:p w:rsidR="004B7644" w:rsidRP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</w:rPr>
      </w:pPr>
    </w:p>
    <w:p w:rsidR="004B7644" w:rsidRP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b/>
          <w:color w:val="000000"/>
        </w:rPr>
      </w:pPr>
      <w:r w:rsidRPr="004B7644">
        <w:rPr>
          <w:rFonts w:ascii="Helvetica" w:eastAsia="Times New Roman" w:hAnsi="Helvetica" w:cs="Helvetica"/>
          <w:b/>
          <w:color w:val="000000"/>
        </w:rPr>
        <w:t>FORM 49A: - To be filled by Indian citizens including those who are located outside India.</w:t>
      </w:r>
    </w:p>
    <w:p w:rsidR="004B7644" w:rsidRP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</w:rPr>
      </w:pPr>
    </w:p>
    <w:p w:rsidR="004B7644" w:rsidRP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b/>
          <w:color w:val="000000"/>
        </w:rPr>
      </w:pPr>
      <w:r w:rsidRPr="004B7644">
        <w:rPr>
          <w:rFonts w:ascii="Helvetica" w:eastAsia="Times New Roman" w:hAnsi="Helvetica" w:cs="Helvetica"/>
          <w:b/>
          <w:color w:val="000000"/>
        </w:rPr>
        <w:t>FORM 49AA: - To be filled by foreign citizens.</w:t>
      </w:r>
    </w:p>
    <w:p w:rsidR="004B7644" w:rsidRP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</w:rPr>
      </w:pPr>
    </w:p>
    <w:p w:rsidR="004B7644" w:rsidRP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B7644">
        <w:rPr>
          <w:rFonts w:ascii="Helvetica" w:eastAsia="Times New Roman" w:hAnsi="Helvetica" w:cs="Helvetica"/>
          <w:color w:val="000000"/>
          <w:sz w:val="18"/>
          <w:szCs w:val="18"/>
        </w:rPr>
        <w:t>2</w:t>
      </w:r>
      <w:r w:rsidRPr="004B7644">
        <w:rPr>
          <w:rFonts w:ascii="Helvetica" w:eastAsia="Times New Roman" w:hAnsi="Helvetica" w:cs="Helvetica"/>
          <w:color w:val="000000"/>
          <w:sz w:val="24"/>
          <w:szCs w:val="24"/>
        </w:rPr>
        <w:t>. Application for new PAN Card or/and Changes or Corrections in PAN Data: - Those who have already obtained the PAN and wish to obtain the new PAN card or want to make some changes / corrections in their PAN data, are required to submit their applications in the following form prescribed by ITD:</w:t>
      </w:r>
    </w:p>
    <w:p w:rsidR="004B7644" w:rsidRP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4B7644" w:rsidRPr="004B7644" w:rsidRDefault="004B7644" w:rsidP="004B7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7644" w:rsidRP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B7644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REQUEST FOR NEW PAN CARD OR/AND CHANGES OR CORRECTION IN PAN DATA’: - The same form can be used by Indian as well as foreign citizens.</w:t>
      </w:r>
    </w:p>
    <w:p w:rsidR="004B7644" w:rsidRPr="004B7644" w:rsidRDefault="004B7644" w:rsidP="004B7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7644" w:rsidRP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4B7644" w:rsidRPr="004B7644" w:rsidRDefault="004B7644" w:rsidP="004B7644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B7644">
        <w:rPr>
          <w:rFonts w:ascii="Helvetica" w:eastAsia="Times New Roman" w:hAnsi="Helvetica" w:cs="Helvetica"/>
          <w:color w:val="000000"/>
          <w:sz w:val="24"/>
          <w:szCs w:val="24"/>
        </w:rPr>
        <w:t>A new PAN card bearing the same PAN but updated information is issued to applicant in such case.</w:t>
      </w:r>
    </w:p>
    <w:p w:rsidR="004B7644" w:rsidRPr="004B7644" w:rsidRDefault="004B7644" w:rsidP="004B7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Helvetica" w:eastAsia="Times New Roman" w:hAnsi="Helvetica" w:cs="Helvetica"/>
          <w:i/>
          <w:color w:val="000000"/>
          <w:sz w:val="24"/>
          <w:szCs w:val="24"/>
        </w:rPr>
      </w:pPr>
      <w:r w:rsidRPr="004B7644">
        <w:rPr>
          <w:rFonts w:ascii="Helvetica" w:eastAsia="Times New Roman" w:hAnsi="Helvetica" w:cs="Helvetica"/>
          <w:color w:val="000000"/>
          <w:sz w:val="24"/>
          <w:szCs w:val="24"/>
        </w:rPr>
        <w:br/>
      </w:r>
      <w:hyperlink r:id="rId5" w:tgtFrame="_blank" w:history="1">
        <w:r w:rsidRPr="004B7644">
          <w:rPr>
            <w:rFonts w:ascii="Helvetica" w:eastAsia="Times New Roman" w:hAnsi="Helvetica" w:cs="Helvetica"/>
            <w:i/>
            <w:color w:val="23761A"/>
            <w:sz w:val="24"/>
            <w:szCs w:val="24"/>
          </w:rPr>
          <w:t>NEW PAN APPLICATION FORM 49,49AA AND CORRECTION FORM MAY BE DOWNLOADED FROM HERE IN EXCEL AND PDF WITH INSTRUCTIONS</w:t>
        </w:r>
      </w:hyperlink>
      <w:r w:rsidRPr="004B7644">
        <w:rPr>
          <w:rFonts w:ascii="Helvetica" w:eastAsia="Times New Roman" w:hAnsi="Helvetica" w:cs="Helvetica"/>
          <w:i/>
          <w:color w:val="000000"/>
          <w:sz w:val="24"/>
          <w:szCs w:val="24"/>
        </w:rPr>
        <w:t xml:space="preserve">. </w:t>
      </w:r>
    </w:p>
    <w:p w:rsidR="00961C9A" w:rsidRDefault="004B7644" w:rsidP="004B7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4B7644">
        <w:rPr>
          <w:rFonts w:ascii="Helvetica" w:eastAsia="Times New Roman" w:hAnsi="Helvetica" w:cs="Helvetica"/>
          <w:i/>
          <w:color w:val="000000"/>
          <w:sz w:val="24"/>
          <w:szCs w:val="24"/>
        </w:rPr>
        <w:br/>
      </w:r>
      <w:r w:rsidRPr="004B7644">
        <w:rPr>
          <w:rFonts w:ascii="Helvetica" w:eastAsia="Times New Roman" w:hAnsi="Helvetica" w:cs="Helvetica"/>
          <w:color w:val="000000"/>
          <w:sz w:val="17"/>
          <w:szCs w:val="17"/>
        </w:rPr>
        <w:br/>
      </w:r>
    </w:p>
    <w:sectPr w:rsidR="00961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F57"/>
    <w:multiLevelType w:val="multilevel"/>
    <w:tmpl w:val="2EC6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12B92"/>
    <w:multiLevelType w:val="multilevel"/>
    <w:tmpl w:val="C90EB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902BC0"/>
    <w:multiLevelType w:val="multilevel"/>
    <w:tmpl w:val="1B3C3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BB1C2C"/>
    <w:multiLevelType w:val="multilevel"/>
    <w:tmpl w:val="06622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587AC6"/>
    <w:multiLevelType w:val="multilevel"/>
    <w:tmpl w:val="9348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3B0C9D"/>
    <w:multiLevelType w:val="multilevel"/>
    <w:tmpl w:val="0DD8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93683D"/>
    <w:multiLevelType w:val="multilevel"/>
    <w:tmpl w:val="68F6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B34623"/>
    <w:multiLevelType w:val="multilevel"/>
    <w:tmpl w:val="E2B24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452516"/>
    <w:multiLevelType w:val="multilevel"/>
    <w:tmpl w:val="EEE6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2629F6"/>
    <w:multiLevelType w:val="multilevel"/>
    <w:tmpl w:val="1D0A6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1E6EE4"/>
    <w:multiLevelType w:val="multilevel"/>
    <w:tmpl w:val="CA9A3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A20BFC"/>
    <w:multiLevelType w:val="multilevel"/>
    <w:tmpl w:val="F786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B81ABB"/>
    <w:multiLevelType w:val="multilevel"/>
    <w:tmpl w:val="38E8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11"/>
  </w:num>
  <w:num w:numId="6">
    <w:abstractNumId w:val="10"/>
  </w:num>
  <w:num w:numId="7">
    <w:abstractNumId w:val="12"/>
  </w:num>
  <w:num w:numId="8">
    <w:abstractNumId w:val="5"/>
  </w:num>
  <w:num w:numId="9">
    <w:abstractNumId w:val="4"/>
  </w:num>
  <w:num w:numId="10">
    <w:abstractNumId w:val="3"/>
  </w:num>
  <w:num w:numId="11">
    <w:abstractNumId w:val="9"/>
  </w:num>
  <w:num w:numId="12">
    <w:abstractNumId w:val="8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B7644"/>
    <w:rsid w:val="004B7644"/>
    <w:rsid w:val="00961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B7644"/>
  </w:style>
  <w:style w:type="character" w:customStyle="1" w:styleId="ilad">
    <w:name w:val="il_ad"/>
    <w:basedOn w:val="DefaultParagraphFont"/>
    <w:rsid w:val="004B7644"/>
  </w:style>
  <w:style w:type="character" w:styleId="Hyperlink">
    <w:name w:val="Hyperlink"/>
    <w:basedOn w:val="DefaultParagraphFont"/>
    <w:uiPriority w:val="99"/>
    <w:semiHidden/>
    <w:unhideWhenUsed/>
    <w:rsid w:val="004B76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9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impletaxindia.net/2012/04/new-pan-application-form-49a-and-49a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2052</Characters>
  <Application>Microsoft Office Word</Application>
  <DocSecurity>0</DocSecurity>
  <Lines>17</Lines>
  <Paragraphs>4</Paragraphs>
  <ScaleCrop>false</ScaleCrop>
  <Company>The Institute of Computer Accountants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</dc:creator>
  <cp:keywords/>
  <dc:description/>
  <cp:lastModifiedBy>ICA</cp:lastModifiedBy>
  <cp:revision>2</cp:revision>
  <dcterms:created xsi:type="dcterms:W3CDTF">2012-10-10T22:47:00Z</dcterms:created>
  <dcterms:modified xsi:type="dcterms:W3CDTF">2012-10-10T22:47:00Z</dcterms:modified>
</cp:coreProperties>
</file>