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10B" w:rsidRPr="00C9710B" w:rsidRDefault="00C9710B" w:rsidP="00C9710B">
      <w:pPr>
        <w:spacing w:before="100" w:beforeAutospacing="1" w:after="120"/>
        <w:jc w:val="center"/>
        <w:rPr>
          <w:rFonts w:ascii="Times New Roman" w:eastAsia="Times New Roman" w:hAnsi="Times New Roman" w:cs="Times New Roman"/>
          <w:b/>
          <w:bCs/>
          <w:color w:val="00B0F0"/>
          <w:sz w:val="28"/>
          <w:lang w:val="en-IN"/>
        </w:rPr>
      </w:pPr>
      <w:r w:rsidRPr="00C9710B">
        <w:rPr>
          <w:rFonts w:ascii="Times New Roman" w:eastAsia="Times New Roman" w:hAnsi="Times New Roman" w:cs="Times New Roman"/>
          <w:b/>
          <w:bCs/>
          <w:color w:val="00B0F0"/>
          <w:sz w:val="28"/>
          <w:highlight w:val="yellow"/>
          <w:lang w:val="en-IN"/>
        </w:rPr>
        <w:t>IMPORTANT TIPS FOR E-FILLING OF INCOME TAX RETURN</w:t>
      </w:r>
    </w:p>
    <w:p w:rsidR="00190953" w:rsidRDefault="005C2FE3" w:rsidP="00190953">
      <w:pPr>
        <w:spacing w:before="100" w:beforeAutospacing="1" w:after="120"/>
        <w:jc w:val="both"/>
        <w:rPr>
          <w:rFonts w:ascii="Times New Roman" w:eastAsia="Times New Roman" w:hAnsi="Times New Roman" w:cs="Times New Roman"/>
          <w:szCs w:val="22"/>
          <w:lang w:val="en-IN"/>
        </w:rPr>
      </w:pPr>
      <w:r w:rsidRPr="00190953">
        <w:rPr>
          <w:rFonts w:ascii="Times New Roman" w:eastAsia="Times New Roman" w:hAnsi="Times New Roman" w:cs="Times New Roman"/>
          <w:szCs w:val="22"/>
          <w:lang w:val="en-IN"/>
        </w:rPr>
        <w:t>1</w:t>
      </w:r>
      <w:r w:rsidR="009A5FEE" w:rsidRPr="00190953">
        <w:rPr>
          <w:rFonts w:ascii="Times New Roman" w:eastAsia="Times New Roman" w:hAnsi="Times New Roman" w:cs="Times New Roman"/>
          <w:szCs w:val="22"/>
          <w:lang w:val="en-IN"/>
        </w:rPr>
        <w:t xml:space="preserve">) The Income Tax Act has placed an obligation on Taxpayer to file the Income Tax Return if the </w:t>
      </w:r>
      <w:r w:rsidR="0098427A" w:rsidRPr="00190953">
        <w:rPr>
          <w:rFonts w:ascii="Times New Roman" w:eastAsia="Times New Roman" w:hAnsi="Times New Roman" w:cs="Times New Roman"/>
          <w:b/>
          <w:bCs/>
          <w:szCs w:val="22"/>
          <w:lang w:val="en-IN"/>
        </w:rPr>
        <w:t xml:space="preserve">Gross </w:t>
      </w:r>
      <w:r w:rsidR="009A5FEE" w:rsidRPr="00190953">
        <w:rPr>
          <w:rFonts w:ascii="Times New Roman" w:eastAsia="Times New Roman" w:hAnsi="Times New Roman" w:cs="Times New Roman"/>
          <w:b/>
          <w:bCs/>
          <w:szCs w:val="22"/>
          <w:lang w:val="en-IN"/>
        </w:rPr>
        <w:t>T</w:t>
      </w:r>
      <w:r w:rsidR="007A777D" w:rsidRPr="00190953">
        <w:rPr>
          <w:rFonts w:ascii="Times New Roman" w:eastAsia="Times New Roman" w:hAnsi="Times New Roman" w:cs="Times New Roman"/>
          <w:b/>
          <w:bCs/>
          <w:szCs w:val="22"/>
          <w:lang w:val="en-IN"/>
        </w:rPr>
        <w:t>otal</w:t>
      </w:r>
      <w:r w:rsidR="009A5FEE" w:rsidRPr="00190953">
        <w:rPr>
          <w:rFonts w:ascii="Times New Roman" w:eastAsia="Times New Roman" w:hAnsi="Times New Roman" w:cs="Times New Roman"/>
          <w:b/>
          <w:bCs/>
          <w:szCs w:val="22"/>
          <w:lang w:val="en-IN"/>
        </w:rPr>
        <w:t xml:space="preserve"> Income</w:t>
      </w:r>
      <w:r w:rsidR="009A5FEE" w:rsidRPr="00190953">
        <w:rPr>
          <w:rFonts w:ascii="Times New Roman" w:eastAsia="Times New Roman" w:hAnsi="Times New Roman" w:cs="Times New Roman"/>
          <w:szCs w:val="22"/>
          <w:lang w:val="en-IN"/>
        </w:rPr>
        <w:t xml:space="preserve"> of Taxpayer is more than maximum exempt limit, even if Taxpayer has no tax due. </w:t>
      </w:r>
    </w:p>
    <w:p w:rsidR="009A5FEE" w:rsidRPr="00190953" w:rsidRDefault="005C2FE3" w:rsidP="00190953">
      <w:pPr>
        <w:spacing w:before="100" w:beforeAutospacing="1" w:after="0"/>
        <w:jc w:val="both"/>
        <w:rPr>
          <w:rFonts w:ascii="Times New Roman" w:eastAsia="Times New Roman" w:hAnsi="Times New Roman" w:cs="Times New Roman"/>
          <w:szCs w:val="22"/>
          <w:lang w:val="en-IN"/>
        </w:rPr>
      </w:pPr>
      <w:r w:rsidRPr="00190953">
        <w:rPr>
          <w:rFonts w:ascii="Times New Roman" w:eastAsia="Times New Roman" w:hAnsi="Times New Roman" w:cs="Times New Roman"/>
          <w:szCs w:val="22"/>
          <w:lang w:val="en-IN"/>
        </w:rPr>
        <w:t>2</w:t>
      </w:r>
      <w:r w:rsidR="009A5FEE" w:rsidRPr="00190953">
        <w:rPr>
          <w:rFonts w:ascii="Times New Roman" w:eastAsia="Times New Roman" w:hAnsi="Times New Roman" w:cs="Times New Roman"/>
          <w:szCs w:val="22"/>
          <w:lang w:val="en-IN"/>
        </w:rPr>
        <w:t xml:space="preserve">) As per Income Tax Act, for AY12-13, the maximum exemption limits are: </w:t>
      </w:r>
    </w:p>
    <w:p w:rsidR="009A5FEE" w:rsidRPr="00190953" w:rsidRDefault="009A5FEE" w:rsidP="009A5FEE">
      <w:pPr>
        <w:pStyle w:val="ListParagraph"/>
        <w:numPr>
          <w:ilvl w:val="0"/>
          <w:numId w:val="1"/>
        </w:numPr>
        <w:spacing w:after="280" w:line="240" w:lineRule="auto"/>
        <w:rPr>
          <w:rFonts w:ascii="Times New Roman" w:eastAsia="Times New Roman" w:hAnsi="Times New Roman" w:cs="Times New Roman"/>
          <w:szCs w:val="22"/>
          <w:lang w:val="en-IN"/>
        </w:rPr>
      </w:pPr>
      <w:r w:rsidRPr="00190953">
        <w:rPr>
          <w:rFonts w:ascii="Times New Roman" w:eastAsia="Times New Roman" w:hAnsi="Times New Roman" w:cs="Times New Roman"/>
          <w:szCs w:val="22"/>
          <w:lang w:val="en-IN"/>
        </w:rPr>
        <w:t>Rs. 1.80 lacs for Men below the age of 60,</w:t>
      </w:r>
    </w:p>
    <w:p w:rsidR="009A5FEE" w:rsidRPr="00190953" w:rsidRDefault="009A5FEE" w:rsidP="009A5FEE">
      <w:pPr>
        <w:pStyle w:val="ListParagraph"/>
        <w:numPr>
          <w:ilvl w:val="0"/>
          <w:numId w:val="1"/>
        </w:numPr>
        <w:spacing w:after="280" w:line="240" w:lineRule="auto"/>
        <w:rPr>
          <w:rFonts w:ascii="Times New Roman" w:eastAsia="Times New Roman" w:hAnsi="Times New Roman" w:cs="Times New Roman"/>
          <w:szCs w:val="22"/>
          <w:lang w:val="en-IN"/>
        </w:rPr>
      </w:pPr>
      <w:r w:rsidRPr="00190953">
        <w:rPr>
          <w:rFonts w:ascii="Times New Roman" w:eastAsia="Times New Roman" w:hAnsi="Times New Roman" w:cs="Times New Roman"/>
          <w:szCs w:val="22"/>
          <w:lang w:val="en-IN"/>
        </w:rPr>
        <w:t>Rs. 1.90 lacs for Women, below the age of 60,</w:t>
      </w:r>
    </w:p>
    <w:p w:rsidR="009A5FEE" w:rsidRPr="00190953" w:rsidRDefault="009A5FEE" w:rsidP="009A5FEE">
      <w:pPr>
        <w:pStyle w:val="ListParagraph"/>
        <w:numPr>
          <w:ilvl w:val="0"/>
          <w:numId w:val="1"/>
        </w:numPr>
        <w:spacing w:after="280" w:line="240" w:lineRule="auto"/>
        <w:rPr>
          <w:rFonts w:ascii="Times New Roman" w:eastAsia="Times New Roman" w:hAnsi="Times New Roman" w:cs="Times New Roman"/>
          <w:szCs w:val="22"/>
          <w:lang w:val="en-IN"/>
        </w:rPr>
      </w:pPr>
      <w:r w:rsidRPr="00190953">
        <w:rPr>
          <w:rFonts w:ascii="Times New Roman" w:eastAsia="Times New Roman" w:hAnsi="Times New Roman" w:cs="Times New Roman"/>
          <w:szCs w:val="22"/>
          <w:lang w:val="en-IN"/>
        </w:rPr>
        <w:t xml:space="preserve">Rs. 2.50 lacs for Senior Citizens, whose age is between 60 years to 80 years, </w:t>
      </w:r>
    </w:p>
    <w:p w:rsidR="009A5FEE" w:rsidRPr="00190953" w:rsidRDefault="009A5FEE" w:rsidP="009A5FEE">
      <w:pPr>
        <w:pStyle w:val="ListParagraph"/>
        <w:numPr>
          <w:ilvl w:val="0"/>
          <w:numId w:val="1"/>
        </w:numPr>
        <w:spacing w:after="280" w:line="240" w:lineRule="auto"/>
        <w:rPr>
          <w:rFonts w:ascii="Times New Roman" w:eastAsia="Times New Roman" w:hAnsi="Times New Roman" w:cs="Times New Roman"/>
          <w:szCs w:val="22"/>
          <w:lang w:val="en-IN"/>
        </w:rPr>
      </w:pPr>
      <w:r w:rsidRPr="00190953">
        <w:rPr>
          <w:rFonts w:ascii="Times New Roman" w:eastAsia="Times New Roman" w:hAnsi="Times New Roman" w:cs="Times New Roman"/>
          <w:szCs w:val="22"/>
          <w:lang w:val="en-IN"/>
        </w:rPr>
        <w:t>Rs. 5.00 lacs for Super Senior Citizens, of the age of 80 years or more,</w:t>
      </w:r>
    </w:p>
    <w:p w:rsidR="00C81A3B" w:rsidRPr="00190953" w:rsidRDefault="005C2FE3" w:rsidP="00C81A3B">
      <w:pPr>
        <w:pStyle w:val="body"/>
        <w:jc w:val="both"/>
        <w:rPr>
          <w:sz w:val="22"/>
          <w:szCs w:val="22"/>
        </w:rPr>
      </w:pPr>
      <w:r w:rsidRPr="00190953">
        <w:rPr>
          <w:sz w:val="22"/>
          <w:szCs w:val="22"/>
        </w:rPr>
        <w:t xml:space="preserve">3) </w:t>
      </w:r>
      <w:r w:rsidR="00C81A3B" w:rsidRPr="00190953">
        <w:rPr>
          <w:sz w:val="22"/>
          <w:szCs w:val="22"/>
        </w:rPr>
        <w:t>e-filing is compulsory for the A.Y.  2012-13 onwards, for an individual or a Hindu Undivided Family if the total income exceeded Rs. 10 lakh. However, digital signature is not mandatory.  Taxpayers, can also transmit the data in the return electronically, and thereafter submit verification of the return in Form ITR-V.</w:t>
      </w:r>
    </w:p>
    <w:p w:rsidR="005C2FE3" w:rsidRPr="00190953" w:rsidRDefault="00C81A3B" w:rsidP="00724D4E">
      <w:pPr>
        <w:pStyle w:val="body"/>
        <w:jc w:val="both"/>
        <w:rPr>
          <w:sz w:val="22"/>
          <w:szCs w:val="22"/>
          <w:lang w:val="en-IN"/>
        </w:rPr>
      </w:pPr>
      <w:r w:rsidRPr="00190953">
        <w:rPr>
          <w:sz w:val="22"/>
          <w:szCs w:val="22"/>
          <w:lang w:val="en-IN"/>
        </w:rPr>
        <w:t xml:space="preserve">4) </w:t>
      </w:r>
      <w:r w:rsidR="005C2FE3" w:rsidRPr="00190953">
        <w:rPr>
          <w:sz w:val="22"/>
          <w:szCs w:val="22"/>
          <w:lang w:val="en-IN"/>
        </w:rPr>
        <w:t xml:space="preserve">Filing of Income Tax returns electronically under </w:t>
      </w:r>
      <w:r w:rsidR="005C2FE3" w:rsidRPr="00190953">
        <w:rPr>
          <w:b/>
          <w:bCs/>
          <w:sz w:val="22"/>
          <w:szCs w:val="22"/>
          <w:lang w:val="en-IN"/>
        </w:rPr>
        <w:t>Digital Signature</w:t>
      </w:r>
      <w:r w:rsidR="005C2FE3" w:rsidRPr="00190953">
        <w:rPr>
          <w:sz w:val="22"/>
          <w:szCs w:val="22"/>
          <w:lang w:val="en-IN"/>
        </w:rPr>
        <w:t xml:space="preserve"> is mandatory for all  company required to furnish the return in Form ITR-6 or for a firm, an individual or HUF, whose accounts are required to be audited.</w:t>
      </w:r>
    </w:p>
    <w:p w:rsidR="00636C18" w:rsidRPr="00190953" w:rsidRDefault="00C81A3B" w:rsidP="00636C18">
      <w:pPr>
        <w:shd w:val="clear" w:color="auto" w:fill="FFFFFF"/>
        <w:rPr>
          <w:rFonts w:ascii="Times New Roman" w:eastAsia="Times New Roman" w:hAnsi="Times New Roman" w:cs="Times New Roman"/>
          <w:szCs w:val="22"/>
        </w:rPr>
      </w:pPr>
      <w:r w:rsidRPr="00190953">
        <w:rPr>
          <w:rFonts w:ascii="Times New Roman" w:hAnsi="Times New Roman" w:cs="Times New Roman"/>
          <w:szCs w:val="22"/>
          <w:lang w:val="en-IN"/>
        </w:rPr>
        <w:t>5</w:t>
      </w:r>
      <w:r w:rsidR="00636C18" w:rsidRPr="00190953">
        <w:rPr>
          <w:rFonts w:ascii="Times New Roman" w:hAnsi="Times New Roman" w:cs="Times New Roman"/>
          <w:szCs w:val="22"/>
          <w:lang w:val="en-IN"/>
        </w:rPr>
        <w:t xml:space="preserve">) </w:t>
      </w:r>
      <w:r w:rsidR="00636C18" w:rsidRPr="00190953">
        <w:rPr>
          <w:rFonts w:ascii="Times New Roman" w:eastAsia="Times New Roman" w:hAnsi="Times New Roman" w:cs="Times New Roman"/>
          <w:szCs w:val="22"/>
        </w:rPr>
        <w:t xml:space="preserve">Now ITR </w:t>
      </w:r>
      <w:r w:rsidR="00636C18" w:rsidRPr="00190953">
        <w:rPr>
          <w:rFonts w:ascii="Times New Roman" w:eastAsia="Times New Roman" w:hAnsi="Times New Roman" w:cs="Times New Roman"/>
          <w:szCs w:val="22"/>
          <w:u w:val="single"/>
        </w:rPr>
        <w:t>e-Filing</w:t>
      </w:r>
      <w:r w:rsidR="00636C18" w:rsidRPr="00190953">
        <w:rPr>
          <w:rFonts w:ascii="Times New Roman" w:eastAsia="Times New Roman" w:hAnsi="Times New Roman" w:cs="Times New Roman"/>
          <w:szCs w:val="22"/>
        </w:rPr>
        <w:t xml:space="preserve"> with </w:t>
      </w:r>
      <w:r w:rsidR="00636C18" w:rsidRPr="00190953">
        <w:rPr>
          <w:rFonts w:ascii="Times New Roman" w:eastAsia="Times New Roman" w:hAnsi="Times New Roman" w:cs="Times New Roman"/>
          <w:b/>
          <w:bCs/>
          <w:szCs w:val="22"/>
        </w:rPr>
        <w:t>Digital Signature</w:t>
      </w:r>
      <w:r w:rsidR="00636C18" w:rsidRPr="00190953">
        <w:rPr>
          <w:rFonts w:ascii="Times New Roman" w:eastAsia="Times New Roman" w:hAnsi="Times New Roman" w:cs="Times New Roman"/>
          <w:szCs w:val="22"/>
        </w:rPr>
        <w:t xml:space="preserve"> is mandatory for Individual, HUF and Firms also to whom Audit provision u/s 44AB is applicable.</w:t>
      </w:r>
    </w:p>
    <w:p w:rsidR="005C2FE3" w:rsidRPr="00190953" w:rsidRDefault="00636C18" w:rsidP="005C2FE3">
      <w:pPr>
        <w:spacing w:before="100" w:beforeAutospacing="1" w:after="280"/>
        <w:rPr>
          <w:rFonts w:ascii="Times New Roman" w:eastAsia="Times New Roman" w:hAnsi="Times New Roman" w:cs="Times New Roman"/>
          <w:szCs w:val="22"/>
          <w:lang w:val="en-IN"/>
        </w:rPr>
      </w:pPr>
      <w:r w:rsidRPr="00190953">
        <w:rPr>
          <w:rFonts w:ascii="Times New Roman" w:eastAsia="Times New Roman" w:hAnsi="Times New Roman" w:cs="Times New Roman"/>
          <w:szCs w:val="22"/>
        </w:rPr>
        <w:t>6</w:t>
      </w:r>
      <w:r w:rsidR="005C2FE3" w:rsidRPr="00190953">
        <w:rPr>
          <w:rFonts w:ascii="Times New Roman" w:eastAsia="Times New Roman" w:hAnsi="Times New Roman" w:cs="Times New Roman"/>
          <w:szCs w:val="22"/>
          <w:lang w:val="en-IN"/>
        </w:rPr>
        <w:t>) For the Assessment 2012-13, it is mandatory to file your Income Tax Return if Taxpayer ha</w:t>
      </w:r>
      <w:r w:rsidR="00724D4E" w:rsidRPr="00190953">
        <w:rPr>
          <w:rFonts w:ascii="Times New Roman" w:eastAsia="Times New Roman" w:hAnsi="Times New Roman" w:cs="Times New Roman"/>
          <w:szCs w:val="22"/>
          <w:lang w:val="en-IN"/>
        </w:rPr>
        <w:t>s</w:t>
      </w:r>
      <w:r w:rsidR="005C2FE3" w:rsidRPr="00190953">
        <w:rPr>
          <w:rFonts w:ascii="Times New Roman" w:eastAsia="Times New Roman" w:hAnsi="Times New Roman" w:cs="Times New Roman"/>
          <w:szCs w:val="22"/>
          <w:lang w:val="en-IN"/>
        </w:rPr>
        <w:t xml:space="preserve"> </w:t>
      </w:r>
      <w:r w:rsidR="005C2FE3" w:rsidRPr="00190953">
        <w:rPr>
          <w:rFonts w:ascii="Times New Roman" w:eastAsia="Times New Roman" w:hAnsi="Times New Roman" w:cs="Times New Roman"/>
          <w:b/>
          <w:bCs/>
          <w:szCs w:val="22"/>
          <w:lang w:val="en-IN"/>
        </w:rPr>
        <w:t>any foreign assets</w:t>
      </w:r>
      <w:r w:rsidR="00724D4E" w:rsidRPr="00190953">
        <w:rPr>
          <w:rFonts w:ascii="Times New Roman" w:eastAsia="Times New Roman" w:hAnsi="Times New Roman" w:cs="Times New Roman"/>
          <w:szCs w:val="22"/>
          <w:lang w:val="en-IN"/>
        </w:rPr>
        <w:t xml:space="preserve">. </w:t>
      </w:r>
      <w:r w:rsidR="005C2FE3" w:rsidRPr="00190953">
        <w:rPr>
          <w:rFonts w:ascii="Times New Roman" w:eastAsia="Times New Roman" w:hAnsi="Times New Roman" w:cs="Times New Roman"/>
          <w:szCs w:val="22"/>
          <w:lang w:val="en-IN"/>
        </w:rPr>
        <w:t>Even though taxpayer may not have any taxable Income.</w:t>
      </w:r>
    </w:p>
    <w:p w:rsidR="009A5FEE" w:rsidRPr="00190953" w:rsidRDefault="00636C18" w:rsidP="009A5FEE">
      <w:pPr>
        <w:pStyle w:val="body"/>
        <w:rPr>
          <w:sz w:val="22"/>
          <w:szCs w:val="22"/>
        </w:rPr>
      </w:pPr>
      <w:r w:rsidRPr="00190953">
        <w:rPr>
          <w:sz w:val="22"/>
          <w:szCs w:val="22"/>
          <w:lang w:val="en-IN"/>
        </w:rPr>
        <w:t>7</w:t>
      </w:r>
      <w:r w:rsidR="009A5FEE" w:rsidRPr="00190953">
        <w:rPr>
          <w:sz w:val="22"/>
          <w:szCs w:val="22"/>
        </w:rPr>
        <w:t>) The processing of e-filed Income Tax return is faster, and taxpayers get their refunds, if due, quickly.</w:t>
      </w:r>
    </w:p>
    <w:p w:rsidR="009A5FEE" w:rsidRPr="00190953" w:rsidRDefault="00636C18" w:rsidP="009A5FEE">
      <w:pPr>
        <w:pStyle w:val="NormalWeb"/>
        <w:jc w:val="both"/>
        <w:rPr>
          <w:sz w:val="22"/>
          <w:szCs w:val="22"/>
          <w:lang w:val="en-IN"/>
        </w:rPr>
      </w:pPr>
      <w:r w:rsidRPr="00190953">
        <w:rPr>
          <w:sz w:val="22"/>
          <w:szCs w:val="22"/>
        </w:rPr>
        <w:t>8</w:t>
      </w:r>
      <w:r w:rsidR="009A5FEE" w:rsidRPr="00190953">
        <w:rPr>
          <w:sz w:val="22"/>
          <w:szCs w:val="22"/>
          <w:lang w:val="en-IN"/>
        </w:rPr>
        <w:t xml:space="preserve">) Do not forget to send you Income Tax Verification form (ITR-V) to </w:t>
      </w:r>
      <w:r w:rsidR="009A5FEE" w:rsidRPr="00190953">
        <w:rPr>
          <w:i/>
          <w:iCs/>
          <w:sz w:val="22"/>
          <w:szCs w:val="22"/>
          <w:lang w:val="en-IN"/>
        </w:rPr>
        <w:t>“Income Tax Department-CPC, Post Bag No. 1, Electronic City Post office, Bengaluru, 560010</w:t>
      </w:r>
      <w:r w:rsidR="009A5FEE" w:rsidRPr="00190953">
        <w:rPr>
          <w:sz w:val="22"/>
          <w:szCs w:val="22"/>
          <w:lang w:val="en-IN"/>
        </w:rPr>
        <w:t xml:space="preserve">”, by post, if you have filed your Income Tax return  electronically. </w:t>
      </w:r>
    </w:p>
    <w:p w:rsidR="009A5FEE" w:rsidRPr="00190953" w:rsidRDefault="009A5FEE" w:rsidP="009A5FEE">
      <w:pPr>
        <w:pStyle w:val="yiv276457810msolistparagraph"/>
        <w:spacing w:before="0" w:beforeAutospacing="0" w:after="0" w:afterAutospacing="0"/>
        <w:rPr>
          <w:sz w:val="22"/>
          <w:szCs w:val="22"/>
        </w:rPr>
      </w:pPr>
      <w:r w:rsidRPr="00190953">
        <w:rPr>
          <w:sz w:val="22"/>
          <w:szCs w:val="22"/>
        </w:rPr>
        <w:t xml:space="preserve">9) </w:t>
      </w:r>
      <w:r w:rsidR="00EC1ED2" w:rsidRPr="00190953">
        <w:rPr>
          <w:sz w:val="22"/>
          <w:szCs w:val="22"/>
        </w:rPr>
        <w:t xml:space="preserve">Filing of </w:t>
      </w:r>
      <w:r w:rsidRPr="00190953">
        <w:rPr>
          <w:sz w:val="22"/>
          <w:szCs w:val="22"/>
        </w:rPr>
        <w:t>ITR-V is necess</w:t>
      </w:r>
      <w:r w:rsidR="00B478BF" w:rsidRPr="00190953">
        <w:rPr>
          <w:sz w:val="22"/>
          <w:szCs w:val="22"/>
        </w:rPr>
        <w:t>ary for e-Return filed without Digital S</w:t>
      </w:r>
      <w:r w:rsidRPr="00190953">
        <w:rPr>
          <w:sz w:val="22"/>
          <w:szCs w:val="22"/>
        </w:rPr>
        <w:t xml:space="preserve">ignature. </w:t>
      </w:r>
    </w:p>
    <w:p w:rsidR="009A5FEE" w:rsidRPr="00190953" w:rsidRDefault="009A5FEE" w:rsidP="009A5FEE">
      <w:pPr>
        <w:pStyle w:val="yiv276457810msolistparagraph"/>
        <w:spacing w:before="0" w:beforeAutospacing="0" w:after="0" w:afterAutospacing="0"/>
        <w:rPr>
          <w:rFonts w:ascii="Calibri" w:hAnsi="Calibri"/>
          <w:sz w:val="22"/>
          <w:szCs w:val="22"/>
        </w:rPr>
      </w:pPr>
    </w:p>
    <w:p w:rsidR="009A5FEE" w:rsidRPr="00190953" w:rsidRDefault="009A5FEE" w:rsidP="009A5FEE">
      <w:pPr>
        <w:pStyle w:val="yiv276457810msolistparagraph"/>
        <w:spacing w:before="0" w:beforeAutospacing="0" w:after="200" w:afterAutospacing="0"/>
        <w:jc w:val="both"/>
        <w:rPr>
          <w:rFonts w:ascii="Calibri" w:hAnsi="Calibri"/>
          <w:sz w:val="22"/>
          <w:szCs w:val="22"/>
        </w:rPr>
      </w:pPr>
      <w:r w:rsidRPr="00190953">
        <w:rPr>
          <w:rFonts w:ascii="Calibri" w:hAnsi="Calibri"/>
          <w:sz w:val="22"/>
          <w:szCs w:val="22"/>
        </w:rPr>
        <w:t xml:space="preserve">10) Please visit  “ITR-V Receipt status” on </w:t>
      </w:r>
      <w:hyperlink r:id="rId7" w:history="1">
        <w:r w:rsidRPr="00190953">
          <w:rPr>
            <w:rStyle w:val="Hyperlink"/>
            <w:rFonts w:ascii="Calibri" w:hAnsi="Calibri"/>
            <w:sz w:val="22"/>
            <w:szCs w:val="22"/>
          </w:rPr>
          <w:t>https://incometaxindiaefiling.gov.in</w:t>
        </w:r>
      </w:hyperlink>
      <w:r w:rsidRPr="00190953">
        <w:rPr>
          <w:rFonts w:ascii="Calibri" w:hAnsi="Calibri"/>
          <w:sz w:val="22"/>
          <w:szCs w:val="22"/>
        </w:rPr>
        <w:t xml:space="preserve"> to check receipt status for your ITR-V at CPC. If not received at CPC, then  login to e-filing website, go to ‘My Account’</w:t>
      </w:r>
      <w:r w:rsidR="00A114B1" w:rsidRPr="00190953">
        <w:rPr>
          <w:rFonts w:ascii="Calibri" w:hAnsi="Calibri"/>
          <w:sz w:val="22"/>
          <w:szCs w:val="22"/>
        </w:rPr>
        <w:t xml:space="preserve"> </w:t>
      </w:r>
      <w:r w:rsidRPr="00190953">
        <w:rPr>
          <w:rFonts w:ascii="Wingdings" w:hAnsi="Wingdings"/>
          <w:sz w:val="22"/>
          <w:szCs w:val="22"/>
        </w:rPr>
        <w:t></w:t>
      </w:r>
      <w:r w:rsidR="00A114B1" w:rsidRPr="00190953">
        <w:rPr>
          <w:rFonts w:ascii="Wingdings" w:hAnsi="Wingdings"/>
          <w:sz w:val="22"/>
          <w:szCs w:val="22"/>
        </w:rPr>
        <w:t></w:t>
      </w:r>
      <w:r w:rsidRPr="00190953">
        <w:rPr>
          <w:rFonts w:ascii="Calibri" w:hAnsi="Calibri"/>
          <w:sz w:val="22"/>
          <w:szCs w:val="22"/>
        </w:rPr>
        <w:t>’My Returns’ and download ITR-V, Print it, Sign it and Post it to CPC, Bengaluru by Post.</w:t>
      </w:r>
    </w:p>
    <w:p w:rsidR="000D073B" w:rsidRPr="00190953" w:rsidRDefault="009A5FEE" w:rsidP="009A5FEE">
      <w:pPr>
        <w:pStyle w:val="NormalWeb"/>
        <w:spacing w:line="240" w:lineRule="atLeast"/>
        <w:rPr>
          <w:sz w:val="22"/>
          <w:szCs w:val="22"/>
        </w:rPr>
      </w:pPr>
      <w:r w:rsidRPr="00190953">
        <w:rPr>
          <w:rFonts w:ascii="Calibri" w:hAnsi="Calibri"/>
          <w:sz w:val="22"/>
          <w:szCs w:val="22"/>
        </w:rPr>
        <w:t>11</w:t>
      </w:r>
      <w:r w:rsidRPr="00190953">
        <w:rPr>
          <w:sz w:val="22"/>
          <w:szCs w:val="22"/>
        </w:rPr>
        <w:t>) The due date for submission of ITR-V is 120 days from the date of upload of e-return. Otherwise, e-return uploaded will not be treated as return filed.</w:t>
      </w:r>
    </w:p>
    <w:p w:rsidR="00190953" w:rsidRPr="00190953" w:rsidRDefault="00190953" w:rsidP="00190953">
      <w:pPr>
        <w:spacing w:after="0"/>
        <w:contextualSpacing/>
        <w:jc w:val="both"/>
        <w:rPr>
          <w:rFonts w:ascii="Times New Roman" w:hAnsi="Times New Roman" w:cs="Times New Roman"/>
          <w:szCs w:val="22"/>
        </w:rPr>
      </w:pPr>
      <w:r w:rsidRPr="00190953">
        <w:rPr>
          <w:rFonts w:ascii="Times New Roman" w:hAnsi="Times New Roman" w:cs="Times New Roman"/>
          <w:szCs w:val="22"/>
        </w:rPr>
        <w:t xml:space="preserve">12) </w:t>
      </w:r>
      <w:r w:rsidRPr="00190953">
        <w:rPr>
          <w:rFonts w:ascii="Times New Roman" w:hAnsi="Times New Roman" w:cs="Times New Roman"/>
          <w:b/>
          <w:bCs/>
          <w:szCs w:val="22"/>
        </w:rPr>
        <w:t>EXEMPTION</w:t>
      </w:r>
    </w:p>
    <w:p w:rsidR="00190953" w:rsidRPr="00190953" w:rsidRDefault="00190953" w:rsidP="00190953">
      <w:pPr>
        <w:spacing w:after="0"/>
        <w:contextualSpacing/>
        <w:jc w:val="both"/>
        <w:rPr>
          <w:rFonts w:ascii="Times New Roman" w:hAnsi="Times New Roman" w:cs="Times New Roman"/>
          <w:bCs/>
          <w:szCs w:val="22"/>
        </w:rPr>
      </w:pPr>
      <w:r w:rsidRPr="00190953">
        <w:rPr>
          <w:rFonts w:ascii="Times New Roman" w:hAnsi="Times New Roman" w:cs="Times New Roman"/>
          <w:bCs/>
          <w:szCs w:val="22"/>
        </w:rPr>
        <w:t>A salaried employee is not required to file Income Tax Return for A.Y. 2012-13 provided all the following conditions are met:-</w:t>
      </w:r>
    </w:p>
    <w:p w:rsidR="00190953" w:rsidRPr="00190953" w:rsidRDefault="00536DB3" w:rsidP="00190953">
      <w:pPr>
        <w:pStyle w:val="ListParagraph"/>
        <w:numPr>
          <w:ilvl w:val="0"/>
          <w:numId w:val="2"/>
        </w:numPr>
        <w:spacing w:after="0"/>
        <w:jc w:val="both"/>
        <w:rPr>
          <w:rFonts w:ascii="Times New Roman" w:hAnsi="Times New Roman" w:cs="Times New Roman"/>
          <w:szCs w:val="22"/>
        </w:rPr>
      </w:pPr>
      <w:r>
        <w:rPr>
          <w:rFonts w:ascii="Times New Roman" w:hAnsi="Times New Roman" w:cs="Times New Roman"/>
          <w:szCs w:val="22"/>
        </w:rPr>
        <w:t xml:space="preserve">He has earned only </w:t>
      </w:r>
      <w:r w:rsidRPr="00536DB3">
        <w:rPr>
          <w:rFonts w:ascii="Times New Roman" w:hAnsi="Times New Roman" w:cs="Times New Roman"/>
          <w:b/>
          <w:bCs/>
          <w:szCs w:val="22"/>
        </w:rPr>
        <w:t>S</w:t>
      </w:r>
      <w:r w:rsidR="00190953" w:rsidRPr="00536DB3">
        <w:rPr>
          <w:rFonts w:ascii="Times New Roman" w:hAnsi="Times New Roman" w:cs="Times New Roman"/>
          <w:b/>
          <w:bCs/>
          <w:szCs w:val="22"/>
        </w:rPr>
        <w:t>alary</w:t>
      </w:r>
      <w:r>
        <w:rPr>
          <w:rFonts w:ascii="Times New Roman" w:hAnsi="Times New Roman" w:cs="Times New Roman"/>
          <w:szCs w:val="22"/>
        </w:rPr>
        <w:t xml:space="preserve"> and </w:t>
      </w:r>
      <w:r w:rsidRPr="00536DB3">
        <w:rPr>
          <w:rFonts w:ascii="Times New Roman" w:hAnsi="Times New Roman" w:cs="Times New Roman"/>
          <w:b/>
          <w:bCs/>
          <w:szCs w:val="22"/>
        </w:rPr>
        <w:t>I</w:t>
      </w:r>
      <w:r w:rsidR="00190953" w:rsidRPr="00536DB3">
        <w:rPr>
          <w:rFonts w:ascii="Times New Roman" w:hAnsi="Times New Roman" w:cs="Times New Roman"/>
          <w:b/>
          <w:bCs/>
          <w:szCs w:val="22"/>
        </w:rPr>
        <w:t>ncome  from Saving Bank Account</w:t>
      </w:r>
      <w:r w:rsidR="00190953" w:rsidRPr="00190953">
        <w:rPr>
          <w:rFonts w:ascii="Times New Roman" w:hAnsi="Times New Roman" w:cs="Times New Roman"/>
          <w:szCs w:val="22"/>
        </w:rPr>
        <w:t xml:space="preserve"> and the annual  interest earned from SB A/c is less than Rs. 10,000/-.</w:t>
      </w:r>
    </w:p>
    <w:p w:rsidR="00190953" w:rsidRPr="00190953" w:rsidRDefault="00190953" w:rsidP="00190953">
      <w:pPr>
        <w:pStyle w:val="ListParagraph"/>
        <w:numPr>
          <w:ilvl w:val="0"/>
          <w:numId w:val="2"/>
        </w:numPr>
        <w:spacing w:after="0"/>
        <w:jc w:val="both"/>
        <w:rPr>
          <w:rFonts w:ascii="Times New Roman" w:hAnsi="Times New Roman" w:cs="Times New Roman"/>
          <w:szCs w:val="22"/>
        </w:rPr>
      </w:pPr>
      <w:r w:rsidRPr="00190953">
        <w:rPr>
          <w:rFonts w:ascii="Times New Roman" w:hAnsi="Times New Roman" w:cs="Times New Roman"/>
          <w:szCs w:val="22"/>
        </w:rPr>
        <w:t xml:space="preserve">His </w:t>
      </w:r>
      <w:r w:rsidR="00536DB3" w:rsidRPr="00536DB3">
        <w:rPr>
          <w:rFonts w:ascii="Times New Roman" w:hAnsi="Times New Roman" w:cs="Times New Roman"/>
          <w:b/>
          <w:bCs/>
          <w:szCs w:val="22"/>
        </w:rPr>
        <w:t>Total I</w:t>
      </w:r>
      <w:r w:rsidRPr="00536DB3">
        <w:rPr>
          <w:rFonts w:ascii="Times New Roman" w:hAnsi="Times New Roman" w:cs="Times New Roman"/>
          <w:b/>
          <w:bCs/>
          <w:szCs w:val="22"/>
        </w:rPr>
        <w:t>ncome</w:t>
      </w:r>
      <w:r w:rsidRPr="00190953">
        <w:rPr>
          <w:rFonts w:ascii="Times New Roman" w:hAnsi="Times New Roman" w:cs="Times New Roman"/>
          <w:szCs w:val="22"/>
        </w:rPr>
        <w:t xml:space="preserve"> does not exceed Rs. 5 lacs (Total Income means </w:t>
      </w:r>
      <w:r w:rsidR="00536DB3">
        <w:rPr>
          <w:rFonts w:ascii="Times New Roman" w:hAnsi="Times New Roman" w:cs="Times New Roman"/>
          <w:b/>
          <w:bCs/>
          <w:szCs w:val="22"/>
        </w:rPr>
        <w:t>Gross Total I</w:t>
      </w:r>
      <w:r w:rsidRPr="00536DB3">
        <w:rPr>
          <w:rFonts w:ascii="Times New Roman" w:hAnsi="Times New Roman" w:cs="Times New Roman"/>
          <w:b/>
          <w:bCs/>
          <w:szCs w:val="22"/>
        </w:rPr>
        <w:t>ncome</w:t>
      </w:r>
      <w:r w:rsidRPr="00190953">
        <w:rPr>
          <w:rFonts w:ascii="Times New Roman" w:hAnsi="Times New Roman" w:cs="Times New Roman"/>
          <w:szCs w:val="22"/>
        </w:rPr>
        <w:t xml:space="preserve"> less Deductions under Chapter VIA).</w:t>
      </w:r>
    </w:p>
    <w:p w:rsidR="00190953" w:rsidRPr="00190953" w:rsidRDefault="00190953" w:rsidP="00190953">
      <w:pPr>
        <w:pStyle w:val="ListParagraph"/>
        <w:numPr>
          <w:ilvl w:val="0"/>
          <w:numId w:val="2"/>
        </w:numPr>
        <w:spacing w:after="0"/>
        <w:jc w:val="both"/>
        <w:rPr>
          <w:rFonts w:ascii="Times New Roman" w:hAnsi="Times New Roman" w:cs="Times New Roman"/>
          <w:szCs w:val="22"/>
        </w:rPr>
      </w:pPr>
      <w:r w:rsidRPr="00190953">
        <w:rPr>
          <w:rFonts w:ascii="Times New Roman" w:hAnsi="Times New Roman" w:cs="Times New Roman"/>
          <w:szCs w:val="22"/>
        </w:rPr>
        <w:t>He has reported his PAN and interest on Saving Bank Account to his employer.</w:t>
      </w:r>
    </w:p>
    <w:p w:rsidR="00190953" w:rsidRPr="00190953" w:rsidRDefault="00190953" w:rsidP="00190953">
      <w:pPr>
        <w:pStyle w:val="ListParagraph"/>
        <w:numPr>
          <w:ilvl w:val="0"/>
          <w:numId w:val="2"/>
        </w:numPr>
        <w:spacing w:after="0"/>
        <w:jc w:val="both"/>
        <w:rPr>
          <w:rFonts w:ascii="Times New Roman" w:hAnsi="Times New Roman" w:cs="Times New Roman"/>
          <w:szCs w:val="22"/>
        </w:rPr>
      </w:pPr>
      <w:r>
        <w:rPr>
          <w:rFonts w:ascii="Times New Roman" w:hAnsi="Times New Roman" w:cs="Times New Roman"/>
          <w:szCs w:val="22"/>
        </w:rPr>
        <w:t>He has received Form-</w:t>
      </w:r>
      <w:r w:rsidRPr="00190953">
        <w:rPr>
          <w:rFonts w:ascii="Times New Roman" w:hAnsi="Times New Roman" w:cs="Times New Roman"/>
          <w:szCs w:val="22"/>
        </w:rPr>
        <w:t xml:space="preserve">16 from his employer and his </w:t>
      </w:r>
      <w:r w:rsidRPr="00536DB3">
        <w:rPr>
          <w:rFonts w:ascii="Times New Roman" w:hAnsi="Times New Roman" w:cs="Times New Roman"/>
          <w:b/>
          <w:bCs/>
          <w:szCs w:val="22"/>
        </w:rPr>
        <w:t>TDS has been deposited</w:t>
      </w:r>
      <w:r>
        <w:rPr>
          <w:rFonts w:ascii="Times New Roman" w:hAnsi="Times New Roman" w:cs="Times New Roman"/>
          <w:szCs w:val="22"/>
        </w:rPr>
        <w:t xml:space="preserve"> with Central Gov</w:t>
      </w:r>
      <w:r w:rsidRPr="00190953">
        <w:rPr>
          <w:rFonts w:ascii="Times New Roman" w:hAnsi="Times New Roman" w:cs="Times New Roman"/>
          <w:szCs w:val="22"/>
        </w:rPr>
        <w:t>t.</w:t>
      </w:r>
    </w:p>
    <w:p w:rsidR="00190953" w:rsidRPr="00190953" w:rsidRDefault="00190953" w:rsidP="00190953">
      <w:pPr>
        <w:pStyle w:val="ListParagraph"/>
        <w:numPr>
          <w:ilvl w:val="0"/>
          <w:numId w:val="2"/>
        </w:numPr>
        <w:spacing w:after="0"/>
        <w:jc w:val="both"/>
        <w:rPr>
          <w:rFonts w:ascii="Times New Roman" w:hAnsi="Times New Roman" w:cs="Times New Roman"/>
          <w:szCs w:val="22"/>
        </w:rPr>
      </w:pPr>
      <w:r w:rsidRPr="00190953">
        <w:rPr>
          <w:rFonts w:ascii="Times New Roman" w:hAnsi="Times New Roman" w:cs="Times New Roman"/>
          <w:szCs w:val="22"/>
        </w:rPr>
        <w:t>H</w:t>
      </w:r>
      <w:r>
        <w:rPr>
          <w:rFonts w:ascii="Times New Roman" w:hAnsi="Times New Roman" w:cs="Times New Roman"/>
          <w:szCs w:val="22"/>
        </w:rPr>
        <w:t>e</w:t>
      </w:r>
      <w:r w:rsidRPr="00190953">
        <w:rPr>
          <w:rFonts w:ascii="Times New Roman" w:hAnsi="Times New Roman" w:cs="Times New Roman"/>
          <w:szCs w:val="22"/>
        </w:rPr>
        <w:t xml:space="preserve"> has received salary only form </w:t>
      </w:r>
      <w:r w:rsidR="00536DB3">
        <w:rPr>
          <w:rFonts w:ascii="Times New Roman" w:hAnsi="Times New Roman" w:cs="Times New Roman"/>
          <w:b/>
          <w:bCs/>
          <w:szCs w:val="22"/>
        </w:rPr>
        <w:t>O</w:t>
      </w:r>
      <w:r w:rsidRPr="00536DB3">
        <w:rPr>
          <w:rFonts w:ascii="Times New Roman" w:hAnsi="Times New Roman" w:cs="Times New Roman"/>
          <w:b/>
          <w:bCs/>
          <w:szCs w:val="22"/>
        </w:rPr>
        <w:t xml:space="preserve">ne </w:t>
      </w:r>
      <w:r w:rsidR="00536DB3">
        <w:rPr>
          <w:rFonts w:ascii="Times New Roman" w:hAnsi="Times New Roman" w:cs="Times New Roman"/>
          <w:b/>
          <w:bCs/>
          <w:szCs w:val="22"/>
        </w:rPr>
        <w:t>E</w:t>
      </w:r>
      <w:r w:rsidRPr="00536DB3">
        <w:rPr>
          <w:rFonts w:ascii="Times New Roman" w:hAnsi="Times New Roman" w:cs="Times New Roman"/>
          <w:b/>
          <w:bCs/>
          <w:szCs w:val="22"/>
        </w:rPr>
        <w:t>mployer</w:t>
      </w:r>
      <w:r w:rsidRPr="00190953">
        <w:rPr>
          <w:rFonts w:ascii="Times New Roman" w:hAnsi="Times New Roman" w:cs="Times New Roman"/>
          <w:szCs w:val="22"/>
        </w:rPr>
        <w:t xml:space="preserve"> and has </w:t>
      </w:r>
      <w:r w:rsidR="00536DB3" w:rsidRPr="00536DB3">
        <w:rPr>
          <w:rFonts w:ascii="Times New Roman" w:hAnsi="Times New Roman" w:cs="Times New Roman"/>
          <w:b/>
          <w:bCs/>
          <w:szCs w:val="22"/>
        </w:rPr>
        <w:t>No R</w:t>
      </w:r>
      <w:r w:rsidRPr="00536DB3">
        <w:rPr>
          <w:rFonts w:ascii="Times New Roman" w:hAnsi="Times New Roman" w:cs="Times New Roman"/>
          <w:b/>
          <w:bCs/>
          <w:szCs w:val="22"/>
        </w:rPr>
        <w:t>efund claim</w:t>
      </w:r>
      <w:r w:rsidRPr="00190953">
        <w:rPr>
          <w:rFonts w:ascii="Times New Roman" w:hAnsi="Times New Roman" w:cs="Times New Roman"/>
          <w:szCs w:val="22"/>
        </w:rPr>
        <w:t>.</w:t>
      </w:r>
    </w:p>
    <w:p w:rsidR="00190953" w:rsidRPr="00190953" w:rsidRDefault="00190953" w:rsidP="00190953">
      <w:pPr>
        <w:pStyle w:val="ListParagraph"/>
        <w:numPr>
          <w:ilvl w:val="0"/>
          <w:numId w:val="2"/>
        </w:numPr>
        <w:spacing w:after="0"/>
        <w:jc w:val="both"/>
        <w:rPr>
          <w:szCs w:val="22"/>
        </w:rPr>
      </w:pPr>
      <w:r w:rsidRPr="00190953">
        <w:rPr>
          <w:rFonts w:ascii="Times New Roman" w:hAnsi="Times New Roman" w:cs="Times New Roman"/>
          <w:szCs w:val="22"/>
        </w:rPr>
        <w:t>H</w:t>
      </w:r>
      <w:r>
        <w:rPr>
          <w:rFonts w:ascii="Times New Roman" w:hAnsi="Times New Roman" w:cs="Times New Roman"/>
          <w:szCs w:val="22"/>
        </w:rPr>
        <w:t>e</w:t>
      </w:r>
      <w:r w:rsidRPr="00190953">
        <w:rPr>
          <w:rFonts w:ascii="Times New Roman" w:hAnsi="Times New Roman" w:cs="Times New Roman"/>
          <w:szCs w:val="22"/>
        </w:rPr>
        <w:t xml:space="preserve"> has </w:t>
      </w:r>
      <w:r w:rsidRPr="00536DB3">
        <w:rPr>
          <w:rFonts w:ascii="Times New Roman" w:hAnsi="Times New Roman" w:cs="Times New Roman"/>
          <w:b/>
          <w:bCs/>
          <w:szCs w:val="22"/>
        </w:rPr>
        <w:t>not received any notice</w:t>
      </w:r>
      <w:r w:rsidRPr="00190953">
        <w:rPr>
          <w:rFonts w:ascii="Times New Roman" w:hAnsi="Times New Roman" w:cs="Times New Roman"/>
          <w:szCs w:val="22"/>
        </w:rPr>
        <w:t xml:space="preserve"> from Income Tax Department for filing of Income Tax Returns.</w:t>
      </w:r>
    </w:p>
    <w:sectPr w:rsidR="00190953" w:rsidRPr="00190953" w:rsidSect="00D82FA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0603" w:rsidRDefault="00A80603" w:rsidP="009A5FEE">
      <w:pPr>
        <w:spacing w:after="0" w:line="240" w:lineRule="auto"/>
      </w:pPr>
      <w:r>
        <w:separator/>
      </w:r>
    </w:p>
  </w:endnote>
  <w:endnote w:type="continuationSeparator" w:id="1">
    <w:p w:rsidR="00A80603" w:rsidRDefault="00A80603" w:rsidP="009A5F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PMingLiU">
    <w:altName w:val="Arial Unicode MS"/>
    <w:panose1 w:val="02010601000101010101"/>
    <w:charset w:val="88"/>
    <w:family w:val="auto"/>
    <w:notTrueType/>
    <w:pitch w:val="variable"/>
    <w:sig w:usb0="00000000" w:usb1="08080000" w:usb2="00000010" w:usb3="00000000" w:csb0="00100000"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0603" w:rsidRDefault="00A80603" w:rsidP="009A5FEE">
      <w:pPr>
        <w:spacing w:after="0" w:line="240" w:lineRule="auto"/>
      </w:pPr>
      <w:r>
        <w:separator/>
      </w:r>
    </w:p>
  </w:footnote>
  <w:footnote w:type="continuationSeparator" w:id="1">
    <w:p w:rsidR="00A80603" w:rsidRDefault="00A80603" w:rsidP="009A5F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55EF2"/>
    <w:multiLevelType w:val="hybridMultilevel"/>
    <w:tmpl w:val="48A8D05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6F847285"/>
    <w:multiLevelType w:val="hybridMultilevel"/>
    <w:tmpl w:val="C84E02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characterSpacingControl w:val="doNotCompress"/>
  <w:hdrShapeDefaults>
    <o:shapedefaults v:ext="edit" spidmax="13314"/>
  </w:hdrShapeDefaults>
  <w:footnotePr>
    <w:footnote w:id="0"/>
    <w:footnote w:id="1"/>
  </w:footnotePr>
  <w:endnotePr>
    <w:endnote w:id="0"/>
    <w:endnote w:id="1"/>
  </w:endnotePr>
  <w:compat>
    <w:applyBreakingRules/>
    <w:useFELayout/>
  </w:compat>
  <w:rsids>
    <w:rsidRoot w:val="009A5FEE"/>
    <w:rsid w:val="000559ED"/>
    <w:rsid w:val="000D073B"/>
    <w:rsid w:val="00146137"/>
    <w:rsid w:val="00150B73"/>
    <w:rsid w:val="00190953"/>
    <w:rsid w:val="002364B6"/>
    <w:rsid w:val="00253B9D"/>
    <w:rsid w:val="004811C0"/>
    <w:rsid w:val="00536DB3"/>
    <w:rsid w:val="005C2FE3"/>
    <w:rsid w:val="00626985"/>
    <w:rsid w:val="00636C18"/>
    <w:rsid w:val="00663191"/>
    <w:rsid w:val="00724D4E"/>
    <w:rsid w:val="007A777D"/>
    <w:rsid w:val="00827D3A"/>
    <w:rsid w:val="00926349"/>
    <w:rsid w:val="0098427A"/>
    <w:rsid w:val="009A5FEE"/>
    <w:rsid w:val="009B1FBC"/>
    <w:rsid w:val="009E6850"/>
    <w:rsid w:val="00A114B1"/>
    <w:rsid w:val="00A80603"/>
    <w:rsid w:val="00AB7D76"/>
    <w:rsid w:val="00B478BF"/>
    <w:rsid w:val="00C522D8"/>
    <w:rsid w:val="00C81A3B"/>
    <w:rsid w:val="00C9710B"/>
    <w:rsid w:val="00CB60B7"/>
    <w:rsid w:val="00D26484"/>
    <w:rsid w:val="00D44383"/>
    <w:rsid w:val="00D82FA8"/>
    <w:rsid w:val="00EA18C6"/>
    <w:rsid w:val="00EC1ED2"/>
    <w:rsid w:val="00FB102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PMingLiU" w:hAnsi="Calibri" w:cs="Cordia New"/>
        <w:lang w:val="en-US" w:eastAsia="zh-TW"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FEE"/>
    <w:pPr>
      <w:spacing w:after="200" w:line="276" w:lineRule="auto"/>
    </w:pPr>
    <w:rPr>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5FE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5FEE"/>
  </w:style>
  <w:style w:type="paragraph" w:styleId="Footer">
    <w:name w:val="footer"/>
    <w:basedOn w:val="Normal"/>
    <w:link w:val="FooterChar"/>
    <w:uiPriority w:val="99"/>
    <w:semiHidden/>
    <w:unhideWhenUsed/>
    <w:rsid w:val="009A5FE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A5FEE"/>
  </w:style>
  <w:style w:type="paragraph" w:styleId="ListParagraph">
    <w:name w:val="List Paragraph"/>
    <w:basedOn w:val="Normal"/>
    <w:uiPriority w:val="99"/>
    <w:qFormat/>
    <w:rsid w:val="009A5FEE"/>
    <w:pPr>
      <w:ind w:left="720"/>
      <w:contextualSpacing/>
    </w:pPr>
  </w:style>
  <w:style w:type="paragraph" w:customStyle="1" w:styleId="body">
    <w:name w:val="body"/>
    <w:basedOn w:val="Normal"/>
    <w:rsid w:val="009A5FE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9A5F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A5FEE"/>
    <w:rPr>
      <w:strike w:val="0"/>
      <w:dstrike w:val="0"/>
      <w:color w:val="23761A"/>
      <w:u w:val="none"/>
      <w:effect w:val="none"/>
    </w:rPr>
  </w:style>
  <w:style w:type="paragraph" w:customStyle="1" w:styleId="yiv276457810msolistparagraph">
    <w:name w:val="yiv276457810msolistparagraph"/>
    <w:basedOn w:val="Normal"/>
    <w:rsid w:val="009A5FE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2975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cometaxindiaefiling.gov.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3058</CharactersWithSpaces>
  <SharedDoc>false</SharedDoc>
  <HLinks>
    <vt:vector size="6" baseType="variant">
      <vt:variant>
        <vt:i4>1900630</vt:i4>
      </vt:variant>
      <vt:variant>
        <vt:i4>0</vt:i4>
      </vt:variant>
      <vt:variant>
        <vt:i4>0</vt:i4>
      </vt:variant>
      <vt:variant>
        <vt:i4>5</vt:i4>
      </vt:variant>
      <vt:variant>
        <vt:lpwstr>https://incometaxindiaefiling.gov.in/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Addl. DIT</dc:creator>
  <cp:lastModifiedBy>india2world@ymail.com</cp:lastModifiedBy>
  <cp:revision>6</cp:revision>
  <cp:lastPrinted>2012-07-16T06:39:00Z</cp:lastPrinted>
  <dcterms:created xsi:type="dcterms:W3CDTF">2012-07-24T07:24:00Z</dcterms:created>
  <dcterms:modified xsi:type="dcterms:W3CDTF">2012-07-26T08:29:00Z</dcterms:modified>
</cp:coreProperties>
</file>