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70"/>
        <w:gridCol w:w="290"/>
      </w:tblGrid>
      <w:tr w:rsidR="009A3DE1" w:rsidRPr="009A3DE1">
        <w:trPr>
          <w:tblCellSpacing w:w="0" w:type="dxa"/>
        </w:trPr>
        <w:tc>
          <w:tcPr>
            <w:tcW w:w="4700" w:type="pct"/>
            <w:hideMark/>
          </w:tcPr>
          <w:p w:rsidR="009A3DE1" w:rsidRPr="009A3DE1" w:rsidRDefault="009A3DE1" w:rsidP="009A3D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D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RATES OF INTEREST ON NSC</w:t>
            </w:r>
          </w:p>
          <w:p w:rsidR="009A3DE1" w:rsidRPr="009A3DE1" w:rsidRDefault="009A3DE1" w:rsidP="009A3D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D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6690" w:type="dxa"/>
              <w:jc w:val="center"/>
              <w:tblInd w:w="30" w:type="dxa"/>
              <w:tblBorders>
                <w:top w:val="outset" w:sz="6" w:space="0" w:color="111111"/>
                <w:left w:val="outset" w:sz="6" w:space="0" w:color="111111"/>
                <w:bottom w:val="outset" w:sz="6" w:space="0" w:color="111111"/>
                <w:right w:val="outset" w:sz="6" w:space="0" w:color="111111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672"/>
              <w:gridCol w:w="1672"/>
              <w:gridCol w:w="1673"/>
              <w:gridCol w:w="1673"/>
            </w:tblGrid>
            <w:tr w:rsidR="009A3DE1" w:rsidRPr="009A3DE1" w:rsidTr="009A3DE1">
              <w:trPr>
                <w:trHeight w:val="1035"/>
                <w:jc w:val="center"/>
              </w:trPr>
              <w:tc>
                <w:tcPr>
                  <w:tcW w:w="1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Tahoma" w:eastAsia="Times New Roman" w:hAnsi="Tahoma" w:cs="Tahoma"/>
                      <w:b/>
                      <w:bCs/>
                      <w:sz w:val="17"/>
                      <w:u w:val="single"/>
                    </w:rPr>
                    <w:t>Year</w:t>
                  </w:r>
                  <w:r w:rsidRPr="009A3DE1">
                    <w:rPr>
                      <w:rFonts w:ascii="Tahoma" w:eastAsia="Times New Roman" w:hAnsi="Tahoma" w:cs="Tahoma"/>
                      <w:b/>
                      <w:bCs/>
                      <w:sz w:val="17"/>
                    </w:rPr>
                    <w:t> </w:t>
                  </w:r>
                  <w:r w:rsidRPr="009A3DE1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10" w:type="dxa"/>
                  <w:tcBorders>
                    <w:top w:val="single" w:sz="6" w:space="0" w:color="000000"/>
                    <w:left w:val="single" w:sz="6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b/>
                      <w:bCs/>
                      <w:sz w:val="17"/>
                    </w:rPr>
                    <w:t>After 28.2.2001</w:t>
                  </w:r>
                </w:p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b/>
                      <w:bCs/>
                      <w:sz w:val="17"/>
                      <w:u w:val="single"/>
                    </w:rPr>
                    <w:t>but before 1.3.02</w:t>
                  </w:r>
                </w:p>
              </w:tc>
              <w:tc>
                <w:tcPr>
                  <w:tcW w:w="1110" w:type="dxa"/>
                  <w:tcBorders>
                    <w:top w:val="single" w:sz="6" w:space="0" w:color="000000"/>
                    <w:left w:val="single" w:sz="6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b/>
                      <w:bCs/>
                      <w:sz w:val="17"/>
                    </w:rPr>
                    <w:t>After 28.2.2002</w:t>
                  </w:r>
                </w:p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b/>
                      <w:bCs/>
                      <w:sz w:val="17"/>
                      <w:u w:val="single"/>
                    </w:rPr>
                    <w:t>but before 1.3.03</w:t>
                  </w:r>
                </w:p>
              </w:tc>
              <w:tc>
                <w:tcPr>
                  <w:tcW w:w="1110" w:type="dxa"/>
                  <w:tcBorders>
                    <w:top w:val="single" w:sz="6" w:space="0" w:color="000000"/>
                    <w:left w:val="single" w:sz="6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b/>
                      <w:bCs/>
                      <w:sz w:val="17"/>
                      <w:u w:val="single"/>
                    </w:rPr>
                    <w:t>After 28.2.03</w:t>
                  </w:r>
                </w:p>
              </w:tc>
            </w:tr>
            <w:tr w:rsidR="009A3DE1" w:rsidRPr="009A3DE1" w:rsidTr="009A3DE1">
              <w:trPr>
                <w:trHeight w:val="285"/>
                <w:jc w:val="center"/>
              </w:trPr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1st Year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9.72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9.20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8.16</w:t>
                  </w:r>
                </w:p>
              </w:tc>
            </w:tr>
            <w:tr w:rsidR="009A3DE1" w:rsidRPr="009A3DE1" w:rsidTr="009A3DE1">
              <w:trPr>
                <w:trHeight w:val="285"/>
                <w:jc w:val="center"/>
              </w:trPr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2nd Year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10.67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10.05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8.83</w:t>
                  </w:r>
                </w:p>
              </w:tc>
            </w:tr>
            <w:tr w:rsidR="009A3DE1" w:rsidRPr="009A3DE1" w:rsidTr="009A3DE1">
              <w:trPr>
                <w:trHeight w:val="285"/>
                <w:jc w:val="center"/>
              </w:trPr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3rd Year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11.71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10.97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9.55</w:t>
                  </w:r>
                </w:p>
              </w:tc>
            </w:tr>
            <w:tr w:rsidR="009A3DE1" w:rsidRPr="009A3DE1" w:rsidTr="009A3DE1">
              <w:trPr>
                <w:trHeight w:val="285"/>
                <w:jc w:val="center"/>
              </w:trPr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4th Year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12.85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11.98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10.33</w:t>
                  </w:r>
                </w:p>
              </w:tc>
            </w:tr>
            <w:tr w:rsidR="009A3DE1" w:rsidRPr="009A3DE1" w:rsidTr="009A3DE1">
              <w:trPr>
                <w:trHeight w:val="285"/>
                <w:jc w:val="center"/>
              </w:trPr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5th Year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14.10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13.09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11.17</w:t>
                  </w:r>
                </w:p>
              </w:tc>
            </w:tr>
            <w:tr w:rsidR="009A3DE1" w:rsidRPr="009A3DE1" w:rsidTr="009A3DE1">
              <w:trPr>
                <w:trHeight w:val="285"/>
                <w:jc w:val="center"/>
              </w:trPr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6th Year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15.47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14.29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17"/>
                      <w:szCs w:val="17"/>
                    </w:rPr>
                    <w:t>12.08</w:t>
                  </w:r>
                </w:p>
              </w:tc>
            </w:tr>
            <w:tr w:rsidR="009A3DE1" w:rsidRPr="009A3DE1" w:rsidTr="009A3DE1">
              <w:trPr>
                <w:trHeight w:val="300"/>
                <w:jc w:val="center"/>
              </w:trPr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</w:rPr>
                    <w:t>74.52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u w:val="single"/>
                    </w:rPr>
                    <w:t>69.58</w:t>
                  </w:r>
                </w:p>
              </w:tc>
              <w:tc>
                <w:tcPr>
                  <w:tcW w:w="11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3DE1" w:rsidRPr="009A3DE1" w:rsidRDefault="009A3DE1" w:rsidP="009A3DE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A3DE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u w:val="single"/>
                    </w:rPr>
                    <w:t>60.12</w:t>
                  </w:r>
                </w:p>
              </w:tc>
            </w:tr>
          </w:tbl>
          <w:p w:rsidR="009A3DE1" w:rsidRPr="009A3DE1" w:rsidRDefault="009A3DE1" w:rsidP="009A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hideMark/>
          </w:tcPr>
          <w:p w:rsidR="009A3DE1" w:rsidRPr="009A3DE1" w:rsidRDefault="009A3DE1" w:rsidP="009A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2A66" w:rsidRDefault="00ED2A66"/>
    <w:sectPr w:rsidR="00ED2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A3DE1"/>
    <w:rsid w:val="009A3DE1"/>
    <w:rsid w:val="00ED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3D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Grizli777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2010-08-10T11:35:00Z</dcterms:created>
  <dcterms:modified xsi:type="dcterms:W3CDTF">2010-08-10T11:36:00Z</dcterms:modified>
</cp:coreProperties>
</file>