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9E8" w:rsidRDefault="007231A2">
      <w:pPr>
        <w:rPr>
          <w:rFonts w:ascii="Comic Sans MS" w:hAnsi="Comic Sans MS"/>
          <w:b/>
          <w:sz w:val="32"/>
          <w:szCs w:val="32"/>
        </w:rPr>
      </w:pPr>
      <w:r>
        <w:rPr>
          <w:rFonts w:ascii="Comic Sans MS" w:hAnsi="Comic Sans MS"/>
          <w:b/>
          <w:sz w:val="32"/>
          <w:szCs w:val="32"/>
        </w:rPr>
        <w:t xml:space="preserve">AUDIT </w:t>
      </w:r>
      <w:proofErr w:type="gramStart"/>
      <w:r>
        <w:rPr>
          <w:rFonts w:ascii="Comic Sans MS" w:hAnsi="Comic Sans MS"/>
          <w:b/>
          <w:sz w:val="32"/>
          <w:szCs w:val="32"/>
        </w:rPr>
        <w:t>REPORT(</w:t>
      </w:r>
      <w:proofErr w:type="gramEnd"/>
      <w:r>
        <w:rPr>
          <w:rFonts w:ascii="Comic Sans MS" w:hAnsi="Comic Sans MS"/>
          <w:b/>
          <w:sz w:val="32"/>
          <w:szCs w:val="32"/>
        </w:rPr>
        <w:t xml:space="preserve"> THEORY)</w:t>
      </w:r>
    </w:p>
    <w:p w:rsidR="007231A2" w:rsidRDefault="007231A2">
      <w:pPr>
        <w:rPr>
          <w:rFonts w:ascii="Comic Sans MS" w:hAnsi="Comic Sans MS"/>
          <w:b/>
          <w:u w:val="single"/>
        </w:rPr>
      </w:pPr>
      <w:r w:rsidRPr="007231A2">
        <w:rPr>
          <w:rFonts w:ascii="Comic Sans MS" w:hAnsi="Comic Sans MS"/>
          <w:b/>
          <w:u w:val="single"/>
        </w:rPr>
        <w:t>SEC 227: MATTERS TO BE INCLUDED IN COMPNAY AUDITORS’ REPORT</w:t>
      </w:r>
      <w:r w:rsidR="00E50E58">
        <w:rPr>
          <w:rFonts w:ascii="Comic Sans MS" w:hAnsi="Comic Sans MS"/>
          <w:b/>
          <w:u w:val="single"/>
        </w:rPr>
        <w:t xml:space="preserve"> UNDER COMPANIES ACT 1956</w:t>
      </w:r>
    </w:p>
    <w:p w:rsidR="007231A2" w:rsidRDefault="007231A2">
      <w:pPr>
        <w:rPr>
          <w:rFonts w:ascii="Arial Narrow" w:hAnsi="Arial Narrow"/>
        </w:rPr>
      </w:pPr>
      <w:r>
        <w:rPr>
          <w:rFonts w:ascii="Arial Narrow" w:hAnsi="Arial Narrow"/>
        </w:rPr>
        <w:t>The auditor’s r</w:t>
      </w:r>
      <w:r w:rsidR="00E50E58">
        <w:rPr>
          <w:rFonts w:ascii="Arial Narrow" w:hAnsi="Arial Narrow"/>
        </w:rPr>
        <w:t>eporting requirements are contai</w:t>
      </w:r>
      <w:r>
        <w:rPr>
          <w:rFonts w:ascii="Arial Narrow" w:hAnsi="Arial Narrow"/>
        </w:rPr>
        <w:t>ned</w:t>
      </w:r>
      <w:r w:rsidR="00E50E58">
        <w:rPr>
          <w:rFonts w:ascii="Arial Narrow" w:hAnsi="Arial Narrow"/>
        </w:rPr>
        <w:t xml:space="preserve"> in sub-section (</w:t>
      </w:r>
      <w:r w:rsidR="00E50E58" w:rsidRPr="00DB78EB">
        <w:rPr>
          <w:rFonts w:ascii="Arial Narrow" w:hAnsi="Arial Narrow"/>
          <w:b/>
        </w:rPr>
        <w:t>1A), 3, 4 &amp; (4A) to Sec. 227.</w:t>
      </w:r>
    </w:p>
    <w:p w:rsidR="00E50E58" w:rsidRDefault="00E50E58">
      <w:pPr>
        <w:rPr>
          <w:rFonts w:ascii="Arial Narrow" w:hAnsi="Arial Narrow"/>
          <w:b/>
          <w:u w:val="single"/>
        </w:rPr>
      </w:pPr>
      <w:r>
        <w:rPr>
          <w:rFonts w:ascii="Arial Narrow" w:hAnsi="Arial Narrow"/>
          <w:b/>
          <w:u w:val="single"/>
        </w:rPr>
        <w:t>REPORT UNDER SECTION 227</w:t>
      </w:r>
      <w:proofErr w:type="gramStart"/>
      <w:r>
        <w:rPr>
          <w:rFonts w:ascii="Arial Narrow" w:hAnsi="Arial Narrow"/>
          <w:b/>
          <w:u w:val="single"/>
        </w:rPr>
        <w:t>( 1A</w:t>
      </w:r>
      <w:proofErr w:type="gramEnd"/>
      <w:r>
        <w:rPr>
          <w:rFonts w:ascii="Arial Narrow" w:hAnsi="Arial Narrow"/>
          <w:b/>
          <w:u w:val="single"/>
        </w:rPr>
        <w:t>)</w:t>
      </w:r>
    </w:p>
    <w:p w:rsidR="00E50E58" w:rsidRDefault="00E50E58">
      <w:pPr>
        <w:rPr>
          <w:rFonts w:ascii="Arial Narrow" w:hAnsi="Arial Narrow"/>
        </w:rPr>
      </w:pPr>
      <w:r>
        <w:rPr>
          <w:rFonts w:ascii="Arial Narrow" w:hAnsi="Arial Narrow"/>
        </w:rPr>
        <w:t xml:space="preserve">Sec. 227(1A) requires the auditor to make specific </w:t>
      </w:r>
      <w:proofErr w:type="gramStart"/>
      <w:r w:rsidRPr="00E50E58">
        <w:rPr>
          <w:rFonts w:ascii="Arial Narrow" w:hAnsi="Arial Narrow"/>
          <w:b/>
        </w:rPr>
        <w:t xml:space="preserve">enquiries  </w:t>
      </w:r>
      <w:r>
        <w:rPr>
          <w:rFonts w:ascii="Arial Narrow" w:hAnsi="Arial Narrow"/>
        </w:rPr>
        <w:t>during</w:t>
      </w:r>
      <w:proofErr w:type="gramEnd"/>
      <w:r>
        <w:rPr>
          <w:rFonts w:ascii="Arial Narrow" w:hAnsi="Arial Narrow"/>
        </w:rPr>
        <w:t xml:space="preserve"> the conduct of his audit.  He is, however, not required to report on these matters unless he has any special comments to make.  The auditor should only enquire on the </w:t>
      </w:r>
      <w:proofErr w:type="gramStart"/>
      <w:r>
        <w:rPr>
          <w:rFonts w:ascii="Arial Narrow" w:hAnsi="Arial Narrow"/>
        </w:rPr>
        <w:t>specified  matters</w:t>
      </w:r>
      <w:proofErr w:type="gramEnd"/>
      <w:r>
        <w:rPr>
          <w:rFonts w:ascii="Arial Narrow" w:hAnsi="Arial Narrow"/>
        </w:rPr>
        <w:t xml:space="preserve"> &amp; is not to investigate into them.  The matters to be enquired into are:</w:t>
      </w:r>
    </w:p>
    <w:p w:rsidR="00E50E58" w:rsidRPr="006B57CC" w:rsidRDefault="00E50E58" w:rsidP="00E50E58">
      <w:pPr>
        <w:pStyle w:val="ListParagraph"/>
        <w:numPr>
          <w:ilvl w:val="0"/>
          <w:numId w:val="1"/>
        </w:numPr>
        <w:rPr>
          <w:rFonts w:ascii="Arial Narrow" w:hAnsi="Arial Narrow"/>
        </w:rPr>
      </w:pPr>
      <w:r>
        <w:rPr>
          <w:rFonts w:ascii="Arial Narrow" w:hAnsi="Arial Narrow"/>
        </w:rPr>
        <w:t xml:space="preserve">Whether </w:t>
      </w:r>
      <w:r>
        <w:rPr>
          <w:rFonts w:ascii="Arial Narrow" w:hAnsi="Arial Narrow"/>
          <w:b/>
        </w:rPr>
        <w:t xml:space="preserve">loans and advances </w:t>
      </w:r>
      <w:r>
        <w:rPr>
          <w:rFonts w:ascii="Arial Narrow" w:hAnsi="Arial Narrow"/>
        </w:rPr>
        <w:t xml:space="preserve"> made by the company on the basis of </w:t>
      </w:r>
      <w:r>
        <w:rPr>
          <w:rFonts w:ascii="Arial Narrow" w:hAnsi="Arial Narrow"/>
          <w:b/>
        </w:rPr>
        <w:t>security</w:t>
      </w:r>
      <w:r>
        <w:rPr>
          <w:rFonts w:ascii="Arial Narrow" w:hAnsi="Arial Narrow"/>
        </w:rPr>
        <w:t xml:space="preserve"> have been properly secured &amp; whether the t</w:t>
      </w:r>
      <w:r w:rsidRPr="00E50E58">
        <w:rPr>
          <w:rFonts w:ascii="Arial Narrow" w:hAnsi="Arial Narrow"/>
          <w:b/>
        </w:rPr>
        <w:t>erms</w:t>
      </w:r>
      <w:r>
        <w:rPr>
          <w:rFonts w:ascii="Arial Narrow" w:hAnsi="Arial Narrow"/>
        </w:rPr>
        <w:t xml:space="preserve"> on which they have been made are </w:t>
      </w:r>
      <w:r w:rsidRPr="00E50E58">
        <w:rPr>
          <w:rFonts w:ascii="Arial Narrow" w:hAnsi="Arial Narrow"/>
          <w:b/>
        </w:rPr>
        <w:t>not prejudicial</w:t>
      </w:r>
      <w:r>
        <w:rPr>
          <w:rFonts w:ascii="Arial Narrow" w:hAnsi="Arial Narrow"/>
        </w:rPr>
        <w:t xml:space="preserve"> to the interests.</w:t>
      </w:r>
      <w:r w:rsidR="00210001">
        <w:rPr>
          <w:rFonts w:ascii="Arial Narrow" w:hAnsi="Arial Narrow"/>
          <w:b/>
        </w:rPr>
        <w:t>(Sec.227(1A)(a)</w:t>
      </w:r>
    </w:p>
    <w:tbl>
      <w:tblPr>
        <w:tblStyle w:val="TableGrid"/>
        <w:tblW w:w="0" w:type="auto"/>
        <w:tblInd w:w="360" w:type="dxa"/>
        <w:tblLook w:val="04A0"/>
      </w:tblPr>
      <w:tblGrid>
        <w:gridCol w:w="9216"/>
      </w:tblGrid>
      <w:tr w:rsidR="006B57CC" w:rsidTr="006B57CC">
        <w:tc>
          <w:tcPr>
            <w:tcW w:w="9576" w:type="dxa"/>
          </w:tcPr>
          <w:p w:rsidR="006B57CC" w:rsidRDefault="006B57CC" w:rsidP="006B57CC">
            <w:pPr>
              <w:jc w:val="both"/>
              <w:rPr>
                <w:rFonts w:ascii="Comic Sans MS" w:hAnsi="Comic Sans MS"/>
                <w:b/>
              </w:rPr>
            </w:pPr>
            <w:r>
              <w:rPr>
                <w:rFonts w:ascii="Comic Sans MS" w:hAnsi="Comic Sans MS"/>
                <w:b/>
              </w:rPr>
              <w:t>PRACTICAL</w:t>
            </w:r>
          </w:p>
          <w:p w:rsidR="006B57CC" w:rsidRPr="006B57CC" w:rsidRDefault="006B57CC" w:rsidP="006B57CC">
            <w:pPr>
              <w:jc w:val="both"/>
              <w:rPr>
                <w:rFonts w:ascii="Comic Sans MS" w:hAnsi="Comic Sans MS"/>
                <w:b/>
              </w:rPr>
            </w:pPr>
            <w:r w:rsidRPr="006B57CC">
              <w:rPr>
                <w:rFonts w:ascii="Comic Sans MS" w:hAnsi="Comic Sans MS"/>
                <w:b/>
              </w:rPr>
              <w:t>The Company has given a loan of Rs 300,000 to X, a Supplier of the Company on the security of a life insurance policy of the face value of Rs 600,000 &amp; whose surrender value as on 31</w:t>
            </w:r>
            <w:r w:rsidRPr="006B57CC">
              <w:rPr>
                <w:rFonts w:ascii="Comic Sans MS" w:hAnsi="Comic Sans MS"/>
                <w:b/>
                <w:vertAlign w:val="superscript"/>
              </w:rPr>
              <w:t>st</w:t>
            </w:r>
            <w:r w:rsidRPr="006B57CC">
              <w:rPr>
                <w:rFonts w:ascii="Comic Sans MS" w:hAnsi="Comic Sans MS"/>
                <w:b/>
              </w:rPr>
              <w:t xml:space="preserve"> Dec. was Rs 50,000.  The Company is in possession of the policy.  However, an assignment in </w:t>
            </w:r>
            <w:proofErr w:type="spellStart"/>
            <w:r w:rsidRPr="006B57CC">
              <w:rPr>
                <w:rFonts w:ascii="Comic Sans MS" w:hAnsi="Comic Sans MS"/>
                <w:b/>
              </w:rPr>
              <w:t>favour</w:t>
            </w:r>
            <w:proofErr w:type="spellEnd"/>
            <w:r w:rsidRPr="006B57CC">
              <w:rPr>
                <w:rFonts w:ascii="Comic Sans MS" w:hAnsi="Comic Sans MS"/>
                <w:b/>
              </w:rPr>
              <w:t xml:space="preserve"> of Irregular Ltd has not been registered with LIC.</w:t>
            </w:r>
          </w:p>
          <w:p w:rsidR="006B57CC" w:rsidRDefault="006B57CC" w:rsidP="006B57CC">
            <w:pPr>
              <w:pStyle w:val="ListParagraph"/>
              <w:ind w:left="1080"/>
              <w:jc w:val="both"/>
              <w:rPr>
                <w:rFonts w:ascii="Arial Narrow" w:hAnsi="Arial Narrow"/>
                <w:b/>
              </w:rPr>
            </w:pPr>
            <w:r w:rsidRPr="009111B0">
              <w:rPr>
                <w:rFonts w:ascii="Arial Narrow" w:hAnsi="Arial Narrow"/>
                <w:b/>
                <w:u w:val="single"/>
              </w:rPr>
              <w:t>Clause 227(1A</w:t>
            </w:r>
            <w:r>
              <w:rPr>
                <w:rFonts w:ascii="Arial Narrow" w:hAnsi="Arial Narrow"/>
                <w:b/>
              </w:rPr>
              <w:t>): Loans on inadequate security</w:t>
            </w:r>
          </w:p>
          <w:p w:rsidR="006B57CC" w:rsidRDefault="006B57CC" w:rsidP="006B57CC">
            <w:pPr>
              <w:pStyle w:val="ListParagraph"/>
              <w:numPr>
                <w:ilvl w:val="0"/>
                <w:numId w:val="24"/>
              </w:numPr>
              <w:jc w:val="both"/>
              <w:rPr>
                <w:rFonts w:ascii="Arial Narrow" w:hAnsi="Arial Narrow"/>
              </w:rPr>
            </w:pPr>
            <w:r>
              <w:rPr>
                <w:rFonts w:ascii="Arial Narrow" w:hAnsi="Arial Narrow"/>
              </w:rPr>
              <w:t>The Auditor should ascertain whether the Company holds a legally enforceable security &amp; the value of the security fully covers the amount lent.</w:t>
            </w:r>
          </w:p>
          <w:p w:rsidR="006B57CC" w:rsidRDefault="006B57CC" w:rsidP="006B57CC">
            <w:pPr>
              <w:pStyle w:val="ListParagraph"/>
              <w:numPr>
                <w:ilvl w:val="0"/>
                <w:numId w:val="24"/>
              </w:numPr>
              <w:jc w:val="both"/>
              <w:rPr>
                <w:rFonts w:ascii="Arial Narrow" w:hAnsi="Arial Narrow"/>
              </w:rPr>
            </w:pPr>
            <w:r>
              <w:rPr>
                <w:rFonts w:ascii="Arial Narrow" w:hAnsi="Arial Narrow"/>
              </w:rPr>
              <w:t xml:space="preserve">In this case, the Loan of Rs 300,000 has been made on the basis of security having a surrender value of Rs 50,000 only.  Hence the Loan is not adequately secured.  Also the security cannot be legally enforced since the Company has not registered the assignment in its </w:t>
            </w:r>
            <w:proofErr w:type="spellStart"/>
            <w:r>
              <w:rPr>
                <w:rFonts w:ascii="Arial Narrow" w:hAnsi="Arial Narrow"/>
              </w:rPr>
              <w:t>favour</w:t>
            </w:r>
            <w:proofErr w:type="spellEnd"/>
            <w:r>
              <w:rPr>
                <w:rFonts w:ascii="Arial Narrow" w:hAnsi="Arial Narrow"/>
              </w:rPr>
              <w:t>.</w:t>
            </w:r>
          </w:p>
          <w:p w:rsidR="006B57CC" w:rsidRDefault="006B57CC" w:rsidP="006B57CC">
            <w:pPr>
              <w:pStyle w:val="ListParagraph"/>
              <w:numPr>
                <w:ilvl w:val="0"/>
                <w:numId w:val="24"/>
              </w:numPr>
              <w:jc w:val="both"/>
              <w:rPr>
                <w:rFonts w:ascii="Arial Narrow" w:hAnsi="Arial Narrow"/>
              </w:rPr>
            </w:pPr>
            <w:r>
              <w:rPr>
                <w:rFonts w:ascii="Arial Narrow" w:hAnsi="Arial Narrow"/>
              </w:rPr>
              <w:t>The Auditor should report this matter to the members u/s 227(1A)(a)</w:t>
            </w:r>
          </w:p>
          <w:p w:rsidR="006B57CC" w:rsidRDefault="006B57CC" w:rsidP="006B57CC">
            <w:pPr>
              <w:rPr>
                <w:rFonts w:ascii="Arial Narrow" w:hAnsi="Arial Narrow"/>
              </w:rPr>
            </w:pPr>
          </w:p>
        </w:tc>
      </w:tr>
    </w:tbl>
    <w:p w:rsidR="006B57CC" w:rsidRPr="006B57CC" w:rsidRDefault="006B57CC" w:rsidP="008A5978">
      <w:pPr>
        <w:rPr>
          <w:rFonts w:ascii="Arial Narrow" w:hAnsi="Arial Narrow"/>
        </w:rPr>
      </w:pPr>
    </w:p>
    <w:p w:rsidR="00E50E58" w:rsidRPr="008A5978" w:rsidRDefault="00E50E58" w:rsidP="00E50E58">
      <w:pPr>
        <w:pStyle w:val="ListParagraph"/>
        <w:numPr>
          <w:ilvl w:val="0"/>
          <w:numId w:val="1"/>
        </w:numPr>
        <w:rPr>
          <w:rFonts w:ascii="Arial Narrow" w:hAnsi="Arial Narrow"/>
        </w:rPr>
      </w:pPr>
      <w:r>
        <w:rPr>
          <w:rFonts w:ascii="Arial Narrow" w:hAnsi="Arial Narrow"/>
        </w:rPr>
        <w:t xml:space="preserve">Whether </w:t>
      </w:r>
      <w:r>
        <w:rPr>
          <w:rFonts w:ascii="Arial Narrow" w:hAnsi="Arial Narrow"/>
          <w:b/>
        </w:rPr>
        <w:t xml:space="preserve">transactions </w:t>
      </w:r>
      <w:r>
        <w:rPr>
          <w:rFonts w:ascii="Arial Narrow" w:hAnsi="Arial Narrow"/>
        </w:rPr>
        <w:t xml:space="preserve">of the company, which are represented merely by </w:t>
      </w:r>
      <w:r>
        <w:rPr>
          <w:rFonts w:ascii="Arial Narrow" w:hAnsi="Arial Narrow"/>
          <w:b/>
        </w:rPr>
        <w:t>book entries</w:t>
      </w:r>
      <w:r>
        <w:rPr>
          <w:rFonts w:ascii="Arial Narrow" w:hAnsi="Arial Narrow"/>
        </w:rPr>
        <w:t>, are not prejudicial to the interests of the company.</w:t>
      </w:r>
      <w:r w:rsidR="00210001">
        <w:rPr>
          <w:rFonts w:ascii="Arial Narrow" w:hAnsi="Arial Narrow"/>
          <w:b/>
        </w:rPr>
        <w:t>( Sec. 227(1A)(b)</w:t>
      </w:r>
    </w:p>
    <w:tbl>
      <w:tblPr>
        <w:tblStyle w:val="TableGrid"/>
        <w:tblW w:w="0" w:type="auto"/>
        <w:tblInd w:w="360" w:type="dxa"/>
        <w:tblLook w:val="05A0"/>
      </w:tblPr>
      <w:tblGrid>
        <w:gridCol w:w="9216"/>
      </w:tblGrid>
      <w:tr w:rsidR="008A5978" w:rsidTr="008A5978">
        <w:tc>
          <w:tcPr>
            <w:tcW w:w="9216" w:type="dxa"/>
          </w:tcPr>
          <w:p w:rsidR="008A5978" w:rsidRDefault="008A5978" w:rsidP="008A5978">
            <w:pPr>
              <w:pStyle w:val="ListParagraph"/>
              <w:numPr>
                <w:ilvl w:val="0"/>
                <w:numId w:val="23"/>
              </w:numPr>
              <w:jc w:val="both"/>
              <w:rPr>
                <w:rFonts w:ascii="Comic Sans MS" w:hAnsi="Comic Sans MS"/>
                <w:b/>
              </w:rPr>
            </w:pPr>
            <w:r>
              <w:rPr>
                <w:rFonts w:ascii="Comic Sans MS" w:hAnsi="Comic Sans MS"/>
                <w:b/>
              </w:rPr>
              <w:t>The Company recorded on 31</w:t>
            </w:r>
            <w:r w:rsidRPr="009111B0">
              <w:rPr>
                <w:rFonts w:ascii="Comic Sans MS" w:hAnsi="Comic Sans MS"/>
                <w:b/>
                <w:vertAlign w:val="superscript"/>
              </w:rPr>
              <w:t>st</w:t>
            </w:r>
            <w:r>
              <w:rPr>
                <w:rFonts w:ascii="Comic Sans MS" w:hAnsi="Comic Sans MS"/>
                <w:b/>
              </w:rPr>
              <w:t xml:space="preserve"> December a sale of goods to the tune of Rs 100,000 to A &amp; </w:t>
            </w:r>
            <w:proofErr w:type="spellStart"/>
            <w:r>
              <w:rPr>
                <w:rFonts w:ascii="Comic Sans MS" w:hAnsi="Comic Sans MS"/>
                <w:b/>
              </w:rPr>
              <w:t>Co.Ltd</w:t>
            </w:r>
            <w:proofErr w:type="spellEnd"/>
            <w:r>
              <w:rPr>
                <w:rFonts w:ascii="Comic Sans MS" w:hAnsi="Comic Sans MS"/>
                <w:b/>
              </w:rPr>
              <w:t xml:space="preserve">., a sister </w:t>
            </w:r>
            <w:proofErr w:type="gramStart"/>
            <w:r>
              <w:rPr>
                <w:rFonts w:ascii="Comic Sans MS" w:hAnsi="Comic Sans MS"/>
                <w:b/>
              </w:rPr>
              <w:t>concern  &amp;</w:t>
            </w:r>
            <w:proofErr w:type="gramEnd"/>
            <w:r>
              <w:rPr>
                <w:rFonts w:ascii="Comic Sans MS" w:hAnsi="Comic Sans MS"/>
                <w:b/>
              </w:rPr>
              <w:t xml:space="preserve"> recognized a profit of Rs 20,000 for the year ended 31</w:t>
            </w:r>
            <w:r w:rsidRPr="009111B0">
              <w:rPr>
                <w:rFonts w:ascii="Comic Sans MS" w:hAnsi="Comic Sans MS"/>
                <w:b/>
                <w:vertAlign w:val="superscript"/>
              </w:rPr>
              <w:t>st</w:t>
            </w:r>
            <w:r>
              <w:rPr>
                <w:rFonts w:ascii="Comic Sans MS" w:hAnsi="Comic Sans MS"/>
                <w:b/>
              </w:rPr>
              <w:t xml:space="preserve"> Dec.  On 1</w:t>
            </w:r>
            <w:r w:rsidRPr="009111B0">
              <w:rPr>
                <w:rFonts w:ascii="Comic Sans MS" w:hAnsi="Comic Sans MS"/>
                <w:b/>
                <w:vertAlign w:val="superscript"/>
              </w:rPr>
              <w:t>st</w:t>
            </w:r>
            <w:r>
              <w:rPr>
                <w:rFonts w:ascii="Comic Sans MS" w:hAnsi="Comic Sans MS"/>
                <w:b/>
              </w:rPr>
              <w:t xml:space="preserve"> January, a purchase of the goods of the same description amounting to Rs 100,000 from A &amp; Co. Ltd was found to be recorded.</w:t>
            </w:r>
          </w:p>
          <w:p w:rsidR="008A5978" w:rsidRDefault="008A5978" w:rsidP="008A5978">
            <w:pPr>
              <w:pStyle w:val="ListParagraph"/>
              <w:ind w:left="1080"/>
              <w:jc w:val="both"/>
              <w:rPr>
                <w:rFonts w:ascii="Arial Narrow" w:hAnsi="Arial Narrow"/>
                <w:b/>
              </w:rPr>
            </w:pPr>
            <w:r>
              <w:rPr>
                <w:rFonts w:ascii="Arial Narrow" w:hAnsi="Arial Narrow"/>
                <w:b/>
                <w:u w:val="single"/>
              </w:rPr>
              <w:t xml:space="preserve">Clause 227(1A):  </w:t>
            </w:r>
            <w:r w:rsidRPr="00C815B9">
              <w:rPr>
                <w:rFonts w:ascii="Arial Narrow" w:hAnsi="Arial Narrow"/>
                <w:b/>
              </w:rPr>
              <w:t>Book Entry Transactions</w:t>
            </w:r>
          </w:p>
          <w:p w:rsidR="008A5978" w:rsidRDefault="008A5978" w:rsidP="008A5978">
            <w:pPr>
              <w:pStyle w:val="ListParagraph"/>
              <w:numPr>
                <w:ilvl w:val="0"/>
                <w:numId w:val="25"/>
              </w:numPr>
              <w:jc w:val="both"/>
              <w:rPr>
                <w:rFonts w:ascii="Arial Narrow" w:hAnsi="Arial Narrow"/>
              </w:rPr>
            </w:pPr>
            <w:r>
              <w:rPr>
                <w:rFonts w:ascii="Arial Narrow" w:hAnsi="Arial Narrow"/>
              </w:rPr>
              <w:t xml:space="preserve">In this case, the sale &amp; purchase transactions represented by book entries </w:t>
            </w:r>
            <w:proofErr w:type="gramStart"/>
            <w:r>
              <w:rPr>
                <w:rFonts w:ascii="Arial Narrow" w:hAnsi="Arial Narrow"/>
              </w:rPr>
              <w:t>only(</w:t>
            </w:r>
            <w:proofErr w:type="gramEnd"/>
            <w:r>
              <w:rPr>
                <w:rFonts w:ascii="Arial Narrow" w:hAnsi="Arial Narrow"/>
              </w:rPr>
              <w:t xml:space="preserve"> without actual movement of goods) are intended to boost the profits of the Company.  This causes fictitious profits &amp; is not a genuine transaction.</w:t>
            </w:r>
          </w:p>
          <w:p w:rsidR="008A5978" w:rsidRDefault="008A5978" w:rsidP="008A5978">
            <w:pPr>
              <w:pStyle w:val="ListParagraph"/>
              <w:numPr>
                <w:ilvl w:val="0"/>
                <w:numId w:val="25"/>
              </w:numPr>
              <w:jc w:val="both"/>
              <w:rPr>
                <w:rFonts w:ascii="Arial Narrow" w:hAnsi="Arial Narrow"/>
              </w:rPr>
            </w:pPr>
            <w:r>
              <w:rPr>
                <w:rFonts w:ascii="Arial Narrow" w:hAnsi="Arial Narrow"/>
              </w:rPr>
              <w:t>The Auditor should report this matter to the members u/s 227(1A</w:t>
            </w:r>
            <w:proofErr w:type="gramStart"/>
            <w:r>
              <w:rPr>
                <w:rFonts w:ascii="Arial Narrow" w:hAnsi="Arial Narrow"/>
              </w:rPr>
              <w:t>)(</w:t>
            </w:r>
            <w:proofErr w:type="gramEnd"/>
            <w:r>
              <w:rPr>
                <w:rFonts w:ascii="Arial Narrow" w:hAnsi="Arial Narrow"/>
              </w:rPr>
              <w:t>b) &amp; also qualify his report since true &amp; fair view of the accounts is affected.</w:t>
            </w:r>
          </w:p>
          <w:p w:rsidR="008A5978" w:rsidRDefault="008A5978" w:rsidP="008A5978">
            <w:pPr>
              <w:rPr>
                <w:rFonts w:ascii="Arial Narrow" w:hAnsi="Arial Narrow"/>
              </w:rPr>
            </w:pPr>
          </w:p>
        </w:tc>
      </w:tr>
      <w:tr w:rsidR="008A5978" w:rsidTr="008A5978">
        <w:tc>
          <w:tcPr>
            <w:tcW w:w="9216" w:type="dxa"/>
            <w:tcBorders>
              <w:bottom w:val="nil"/>
            </w:tcBorders>
          </w:tcPr>
          <w:p w:rsidR="008A5978" w:rsidRPr="008A5978" w:rsidRDefault="008A5978" w:rsidP="008A5978">
            <w:pPr>
              <w:jc w:val="both"/>
              <w:rPr>
                <w:rFonts w:ascii="Comic Sans MS" w:hAnsi="Comic Sans MS"/>
                <w:b/>
              </w:rPr>
            </w:pPr>
          </w:p>
        </w:tc>
      </w:tr>
    </w:tbl>
    <w:p w:rsidR="008A5978" w:rsidRPr="008A5978" w:rsidRDefault="008A5978" w:rsidP="008A5978">
      <w:pPr>
        <w:ind w:left="360"/>
        <w:rPr>
          <w:rFonts w:ascii="Arial Narrow" w:hAnsi="Arial Narrow"/>
        </w:rPr>
      </w:pPr>
    </w:p>
    <w:p w:rsidR="00210001" w:rsidRPr="008A5978" w:rsidRDefault="00E50E58" w:rsidP="00210001">
      <w:pPr>
        <w:pStyle w:val="ListParagraph"/>
        <w:numPr>
          <w:ilvl w:val="0"/>
          <w:numId w:val="1"/>
        </w:numPr>
        <w:jc w:val="both"/>
        <w:rPr>
          <w:rFonts w:ascii="Arial Narrow" w:hAnsi="Arial Narrow"/>
        </w:rPr>
      </w:pPr>
      <w:r>
        <w:rPr>
          <w:rFonts w:ascii="Arial Narrow" w:hAnsi="Arial Narrow"/>
        </w:rPr>
        <w:t xml:space="preserve">Whether the company is </w:t>
      </w:r>
      <w:r>
        <w:rPr>
          <w:rFonts w:ascii="Arial Narrow" w:hAnsi="Arial Narrow"/>
          <w:b/>
        </w:rPr>
        <w:t xml:space="preserve">not </w:t>
      </w:r>
      <w:r>
        <w:rPr>
          <w:rFonts w:ascii="Arial Narrow" w:hAnsi="Arial Narrow"/>
        </w:rPr>
        <w:t xml:space="preserve">an </w:t>
      </w:r>
      <w:r>
        <w:rPr>
          <w:rFonts w:ascii="Arial Narrow" w:hAnsi="Arial Narrow"/>
          <w:b/>
        </w:rPr>
        <w:t xml:space="preserve">investment </w:t>
      </w:r>
      <w:r>
        <w:rPr>
          <w:rFonts w:ascii="Arial Narrow" w:hAnsi="Arial Narrow"/>
        </w:rPr>
        <w:t xml:space="preserve"> company within the m</w:t>
      </w:r>
      <w:r w:rsidR="00210001">
        <w:rPr>
          <w:rFonts w:ascii="Arial Narrow" w:hAnsi="Arial Narrow"/>
        </w:rPr>
        <w:t xml:space="preserve">eaning of Sec. 372 or a </w:t>
      </w:r>
      <w:proofErr w:type="spellStart"/>
      <w:r w:rsidR="00210001">
        <w:rPr>
          <w:rFonts w:ascii="Arial Narrow" w:hAnsi="Arial Narrow"/>
        </w:rPr>
        <w:t>banking.</w:t>
      </w:r>
      <w:r>
        <w:rPr>
          <w:rFonts w:ascii="Arial Narrow" w:hAnsi="Arial Narrow"/>
        </w:rPr>
        <w:t>company</w:t>
      </w:r>
      <w:proofErr w:type="spellEnd"/>
      <w:r>
        <w:rPr>
          <w:rFonts w:ascii="Arial Narrow" w:hAnsi="Arial Narrow"/>
        </w:rPr>
        <w:t>, whether so much of the assets of the company as consists of shares, debentures &amp; other securities have been sold at a price less than that at which they were purchased by the company.</w:t>
      </w:r>
      <w:r w:rsidR="00210001">
        <w:rPr>
          <w:rFonts w:ascii="Arial Narrow" w:hAnsi="Arial Narrow"/>
          <w:b/>
        </w:rPr>
        <w:t>(Sec.227(1A)( c)</w:t>
      </w:r>
    </w:p>
    <w:tbl>
      <w:tblPr>
        <w:tblStyle w:val="TableGrid"/>
        <w:tblW w:w="0" w:type="auto"/>
        <w:tblInd w:w="360" w:type="dxa"/>
        <w:tblLook w:val="04A0"/>
      </w:tblPr>
      <w:tblGrid>
        <w:gridCol w:w="9216"/>
      </w:tblGrid>
      <w:tr w:rsidR="008A5978" w:rsidTr="008A5978">
        <w:tc>
          <w:tcPr>
            <w:tcW w:w="9576" w:type="dxa"/>
          </w:tcPr>
          <w:p w:rsidR="008A5978" w:rsidRDefault="008A5978" w:rsidP="008A5978">
            <w:pPr>
              <w:jc w:val="both"/>
              <w:rPr>
                <w:rFonts w:ascii="Comic Sans MS" w:hAnsi="Comic Sans MS"/>
                <w:b/>
              </w:rPr>
            </w:pPr>
            <w:r>
              <w:rPr>
                <w:rFonts w:ascii="Comic Sans MS" w:hAnsi="Comic Sans MS"/>
                <w:b/>
              </w:rPr>
              <w:t>PRACTICAL</w:t>
            </w:r>
          </w:p>
          <w:p w:rsidR="008A5978" w:rsidRPr="008A5978" w:rsidRDefault="008A5978" w:rsidP="008A5978">
            <w:pPr>
              <w:jc w:val="both"/>
              <w:rPr>
                <w:rFonts w:ascii="Comic Sans MS" w:hAnsi="Comic Sans MS"/>
                <w:b/>
              </w:rPr>
            </w:pPr>
            <w:r w:rsidRPr="008A5978">
              <w:rPr>
                <w:rFonts w:ascii="Comic Sans MS" w:hAnsi="Comic Sans MS"/>
                <w:b/>
              </w:rPr>
              <w:t>The Company has sold during the year 200 Shares of Sinking Horizon Ltd for Rs 20,000.  The cost of shares at the time of acquisition was Rs 40,000.  It is also noted that during the year, sinking Horizon Ltd had lost 3 out of 4 ships owned by it in a storm near Alaska. There are definite indications that the Company might go into liquidation.</w:t>
            </w:r>
          </w:p>
          <w:p w:rsidR="008A5978" w:rsidRDefault="008A5978" w:rsidP="008A5978">
            <w:pPr>
              <w:ind w:left="1080"/>
              <w:jc w:val="both"/>
              <w:rPr>
                <w:rFonts w:ascii="Arial Narrow" w:hAnsi="Arial Narrow"/>
                <w:b/>
              </w:rPr>
            </w:pPr>
            <w:r w:rsidRPr="00C815B9">
              <w:rPr>
                <w:rFonts w:ascii="Arial Narrow" w:hAnsi="Arial Narrow"/>
                <w:b/>
                <w:u w:val="single"/>
              </w:rPr>
              <w:t>Clause 227(1A):</w:t>
            </w:r>
            <w:r>
              <w:rPr>
                <w:rFonts w:ascii="Arial Narrow" w:hAnsi="Arial Narrow"/>
                <w:b/>
              </w:rPr>
              <w:t xml:space="preserve">  Sale of Investments below cost</w:t>
            </w:r>
          </w:p>
          <w:p w:rsidR="008A5978" w:rsidRDefault="008A5978" w:rsidP="008A5978">
            <w:pPr>
              <w:pStyle w:val="ListParagraph"/>
              <w:numPr>
                <w:ilvl w:val="0"/>
                <w:numId w:val="26"/>
              </w:numPr>
              <w:jc w:val="both"/>
              <w:rPr>
                <w:rFonts w:ascii="Arial Narrow" w:hAnsi="Arial Narrow"/>
              </w:rPr>
            </w:pPr>
            <w:r>
              <w:rPr>
                <w:rFonts w:ascii="Arial Narrow" w:hAnsi="Arial Narrow"/>
              </w:rPr>
              <w:t xml:space="preserve">There is no prohibition for sale of investments below </w:t>
            </w:r>
            <w:proofErr w:type="gramStart"/>
            <w:r>
              <w:rPr>
                <w:rFonts w:ascii="Arial Narrow" w:hAnsi="Arial Narrow"/>
              </w:rPr>
              <w:t>cost  The</w:t>
            </w:r>
            <w:proofErr w:type="gramEnd"/>
            <w:r>
              <w:rPr>
                <w:rFonts w:ascii="Arial Narrow" w:hAnsi="Arial Narrow"/>
              </w:rPr>
              <w:t xml:space="preserve"> Auditor should only ascertain that the sale is </w:t>
            </w:r>
            <w:proofErr w:type="spellStart"/>
            <w:r>
              <w:rPr>
                <w:rFonts w:ascii="Arial Narrow" w:hAnsi="Arial Narrow"/>
              </w:rPr>
              <w:t>bonafide</w:t>
            </w:r>
            <w:proofErr w:type="spellEnd"/>
            <w:r>
              <w:rPr>
                <w:rFonts w:ascii="Arial Narrow" w:hAnsi="Arial Narrow"/>
              </w:rPr>
              <w:t xml:space="preserve"> &amp; the price realized is reasonable having regard to the circumstances of the case.</w:t>
            </w:r>
          </w:p>
          <w:p w:rsidR="008A5978" w:rsidRDefault="008A5978" w:rsidP="008A5978">
            <w:pPr>
              <w:pStyle w:val="ListParagraph"/>
              <w:numPr>
                <w:ilvl w:val="0"/>
                <w:numId w:val="26"/>
              </w:numPr>
              <w:jc w:val="both"/>
              <w:rPr>
                <w:rFonts w:ascii="Arial Narrow" w:hAnsi="Arial Narrow"/>
              </w:rPr>
            </w:pPr>
            <w:r>
              <w:rPr>
                <w:rFonts w:ascii="Arial Narrow" w:hAnsi="Arial Narrow"/>
              </w:rPr>
              <w:t xml:space="preserve">In the given circumstances, the sale of investments seems to be </w:t>
            </w:r>
            <w:proofErr w:type="spellStart"/>
            <w:r>
              <w:rPr>
                <w:rFonts w:ascii="Arial Narrow" w:hAnsi="Arial Narrow"/>
              </w:rPr>
              <w:t>bonafide</w:t>
            </w:r>
            <w:proofErr w:type="spellEnd"/>
            <w:r>
              <w:rPr>
                <w:rFonts w:ascii="Arial Narrow" w:hAnsi="Arial Narrow"/>
              </w:rPr>
              <w:t xml:space="preserve"> as Sinking Horizon Ltd is not in a sound financial position.</w:t>
            </w:r>
          </w:p>
          <w:p w:rsidR="008A5978" w:rsidRDefault="008A5978" w:rsidP="008A5978">
            <w:pPr>
              <w:pStyle w:val="ListParagraph"/>
              <w:numPr>
                <w:ilvl w:val="0"/>
                <w:numId w:val="26"/>
              </w:numPr>
              <w:jc w:val="both"/>
              <w:rPr>
                <w:rFonts w:ascii="Arial Narrow" w:hAnsi="Arial Narrow"/>
              </w:rPr>
            </w:pPr>
            <w:r>
              <w:rPr>
                <w:rFonts w:ascii="Arial Narrow" w:hAnsi="Arial Narrow"/>
              </w:rPr>
              <w:t>Hence, the Auditor shall repot this matter to the members u/s 227(1A</w:t>
            </w:r>
            <w:proofErr w:type="gramStart"/>
            <w:r>
              <w:rPr>
                <w:rFonts w:ascii="Arial Narrow" w:hAnsi="Arial Narrow"/>
              </w:rPr>
              <w:t>)(</w:t>
            </w:r>
            <w:proofErr w:type="gramEnd"/>
            <w:r>
              <w:rPr>
                <w:rFonts w:ascii="Arial Narrow" w:hAnsi="Arial Narrow"/>
              </w:rPr>
              <w:t xml:space="preserve"> c) , but it does not attract a qualification if the sale/cost/loss on sale have been accounted &amp; disclosed properly.</w:t>
            </w:r>
          </w:p>
          <w:p w:rsidR="008A5978" w:rsidRDefault="008A5978" w:rsidP="008A5978">
            <w:pPr>
              <w:jc w:val="both"/>
              <w:rPr>
                <w:rFonts w:ascii="Arial Narrow" w:hAnsi="Arial Narrow"/>
              </w:rPr>
            </w:pPr>
          </w:p>
        </w:tc>
      </w:tr>
      <w:tr w:rsidR="008A5978" w:rsidTr="008A5978">
        <w:tc>
          <w:tcPr>
            <w:tcW w:w="9576" w:type="dxa"/>
          </w:tcPr>
          <w:p w:rsidR="008A5978" w:rsidRDefault="008A5978" w:rsidP="008A5978">
            <w:pPr>
              <w:jc w:val="both"/>
              <w:rPr>
                <w:rFonts w:ascii="Arial Narrow" w:hAnsi="Arial Narrow"/>
              </w:rPr>
            </w:pPr>
          </w:p>
        </w:tc>
      </w:tr>
      <w:tr w:rsidR="008A5978" w:rsidTr="008A5978">
        <w:tc>
          <w:tcPr>
            <w:tcW w:w="9576" w:type="dxa"/>
          </w:tcPr>
          <w:p w:rsidR="008A5978" w:rsidRDefault="008A5978" w:rsidP="008A5978">
            <w:pPr>
              <w:jc w:val="both"/>
              <w:rPr>
                <w:rFonts w:ascii="Arial Narrow" w:hAnsi="Arial Narrow"/>
              </w:rPr>
            </w:pPr>
          </w:p>
        </w:tc>
      </w:tr>
    </w:tbl>
    <w:p w:rsidR="008A5978" w:rsidRPr="008A5978" w:rsidRDefault="008A5978" w:rsidP="008A5978">
      <w:pPr>
        <w:ind w:left="360"/>
        <w:jc w:val="both"/>
        <w:rPr>
          <w:rFonts w:ascii="Arial Narrow" w:hAnsi="Arial Narrow"/>
        </w:rPr>
      </w:pPr>
    </w:p>
    <w:p w:rsidR="00E50E58" w:rsidRPr="001A6C01" w:rsidRDefault="00E50E58" w:rsidP="00E50E58">
      <w:pPr>
        <w:pStyle w:val="ListParagraph"/>
        <w:numPr>
          <w:ilvl w:val="0"/>
          <w:numId w:val="1"/>
        </w:numPr>
        <w:rPr>
          <w:rFonts w:ascii="Arial Narrow" w:hAnsi="Arial Narrow"/>
        </w:rPr>
      </w:pPr>
      <w:r>
        <w:rPr>
          <w:rFonts w:ascii="Arial Narrow" w:hAnsi="Arial Narrow"/>
        </w:rPr>
        <w:t xml:space="preserve">Whether </w:t>
      </w:r>
      <w:r>
        <w:rPr>
          <w:rFonts w:ascii="Arial Narrow" w:hAnsi="Arial Narrow"/>
          <w:b/>
        </w:rPr>
        <w:t xml:space="preserve">loans &amp; advances </w:t>
      </w:r>
      <w:r>
        <w:rPr>
          <w:rFonts w:ascii="Arial Narrow" w:hAnsi="Arial Narrow"/>
        </w:rPr>
        <w:t xml:space="preserve"> made by the company have been shown as deposits.</w:t>
      </w:r>
      <w:r w:rsidR="00210001">
        <w:rPr>
          <w:rFonts w:ascii="Arial Narrow" w:hAnsi="Arial Narrow"/>
          <w:b/>
        </w:rPr>
        <w:t>(Sec.227A(d)</w:t>
      </w:r>
    </w:p>
    <w:tbl>
      <w:tblPr>
        <w:tblStyle w:val="TableGrid"/>
        <w:tblW w:w="0" w:type="auto"/>
        <w:tblLook w:val="04A0"/>
      </w:tblPr>
      <w:tblGrid>
        <w:gridCol w:w="9576"/>
      </w:tblGrid>
      <w:tr w:rsidR="001A6C01" w:rsidTr="001A6C01">
        <w:tc>
          <w:tcPr>
            <w:tcW w:w="9576" w:type="dxa"/>
          </w:tcPr>
          <w:p w:rsidR="009B55F4" w:rsidRDefault="009B55F4" w:rsidP="009B55F4">
            <w:pPr>
              <w:pStyle w:val="ListParagraph"/>
              <w:numPr>
                <w:ilvl w:val="0"/>
                <w:numId w:val="26"/>
              </w:numPr>
              <w:jc w:val="both"/>
              <w:rPr>
                <w:rFonts w:ascii="Comic Sans MS" w:hAnsi="Comic Sans MS"/>
                <w:b/>
              </w:rPr>
            </w:pPr>
            <w:r>
              <w:rPr>
                <w:rFonts w:ascii="Comic Sans MS" w:hAnsi="Comic Sans MS"/>
                <w:b/>
              </w:rPr>
              <w:t xml:space="preserve">The Company has given Rs 50,000 to A &amp; Co, a Partnership Firm very remotely connected with one of the senior employees.  </w:t>
            </w:r>
            <w:proofErr w:type="gramStart"/>
            <w:r>
              <w:rPr>
                <w:rFonts w:ascii="Comic Sans MS" w:hAnsi="Comic Sans MS"/>
                <w:b/>
              </w:rPr>
              <w:t>A &amp;</w:t>
            </w:r>
            <w:proofErr w:type="gramEnd"/>
            <w:r>
              <w:rPr>
                <w:rFonts w:ascii="Comic Sans MS" w:hAnsi="Comic Sans MS"/>
                <w:b/>
              </w:rPr>
              <w:t xml:space="preserve"> Co does not customarily accept deposits.  Irregular Ltd does not owe any obligation in respect of A &amp; Co.  The above amount of Rs 50,000 has been classified as </w:t>
            </w:r>
            <w:proofErr w:type="gramStart"/>
            <w:r>
              <w:rPr>
                <w:rFonts w:ascii="Comic Sans MS" w:hAnsi="Comic Sans MS"/>
                <w:b/>
              </w:rPr>
              <w:t>“ Deposits</w:t>
            </w:r>
            <w:proofErr w:type="gramEnd"/>
            <w:r>
              <w:rPr>
                <w:rFonts w:ascii="Comic Sans MS" w:hAnsi="Comic Sans MS"/>
                <w:b/>
              </w:rPr>
              <w:t>” in the Company’s accounts.</w:t>
            </w:r>
          </w:p>
          <w:p w:rsidR="009B55F4" w:rsidRDefault="009B55F4" w:rsidP="009B55F4">
            <w:pPr>
              <w:ind w:left="1080"/>
              <w:jc w:val="both"/>
              <w:rPr>
                <w:rFonts w:ascii="Arial Narrow" w:hAnsi="Arial Narrow"/>
                <w:b/>
              </w:rPr>
            </w:pPr>
            <w:r>
              <w:rPr>
                <w:rFonts w:ascii="Arial Narrow" w:hAnsi="Arial Narrow"/>
                <w:b/>
                <w:u w:val="single"/>
              </w:rPr>
              <w:t xml:space="preserve">Clause 227(1A): </w:t>
            </w:r>
            <w:r>
              <w:rPr>
                <w:rFonts w:ascii="Arial Narrow" w:hAnsi="Arial Narrow"/>
                <w:b/>
              </w:rPr>
              <w:t xml:space="preserve"> Classification of Deposits</w:t>
            </w:r>
          </w:p>
          <w:p w:rsidR="009B55F4" w:rsidRDefault="009B55F4" w:rsidP="009B55F4">
            <w:pPr>
              <w:pStyle w:val="ListParagraph"/>
              <w:numPr>
                <w:ilvl w:val="0"/>
                <w:numId w:val="27"/>
              </w:numPr>
              <w:jc w:val="both"/>
              <w:rPr>
                <w:rFonts w:ascii="Arial Narrow" w:hAnsi="Arial Narrow"/>
              </w:rPr>
            </w:pPr>
            <w:r>
              <w:rPr>
                <w:rFonts w:ascii="Arial Narrow" w:hAnsi="Arial Narrow"/>
              </w:rPr>
              <w:t xml:space="preserve">In this case, A &amp; Co does not accept Deposits, &amp; also the Company has not obligation against A &amp; Co.  </w:t>
            </w:r>
            <w:proofErr w:type="gramStart"/>
            <w:r>
              <w:rPr>
                <w:rFonts w:ascii="Arial Narrow" w:hAnsi="Arial Narrow"/>
              </w:rPr>
              <w:t>the</w:t>
            </w:r>
            <w:proofErr w:type="gramEnd"/>
            <w:r>
              <w:rPr>
                <w:rFonts w:ascii="Arial Narrow" w:hAnsi="Arial Narrow"/>
              </w:rPr>
              <w:t xml:space="preserve"> amount given to A &amp; Co should be shown only as “ Loans &amp; Advances”.</w:t>
            </w:r>
          </w:p>
          <w:p w:rsidR="009B55F4" w:rsidRDefault="009B55F4" w:rsidP="009B55F4">
            <w:pPr>
              <w:pStyle w:val="ListParagraph"/>
              <w:numPr>
                <w:ilvl w:val="0"/>
                <w:numId w:val="27"/>
              </w:numPr>
              <w:jc w:val="both"/>
              <w:rPr>
                <w:rFonts w:ascii="Arial Narrow" w:hAnsi="Arial Narrow"/>
              </w:rPr>
            </w:pPr>
            <w:r>
              <w:rPr>
                <w:rFonts w:ascii="Arial Narrow" w:hAnsi="Arial Narrow"/>
              </w:rPr>
              <w:t xml:space="preserve">The Auditor should instruct the Company to show the amount as </w:t>
            </w:r>
            <w:proofErr w:type="gramStart"/>
            <w:r>
              <w:rPr>
                <w:rFonts w:ascii="Arial Narrow" w:hAnsi="Arial Narrow"/>
              </w:rPr>
              <w:t>“ Loans</w:t>
            </w:r>
            <w:proofErr w:type="gramEnd"/>
            <w:r>
              <w:rPr>
                <w:rFonts w:ascii="Arial Narrow" w:hAnsi="Arial Narrow"/>
              </w:rPr>
              <w:t xml:space="preserve"> &amp; Advances”.  If the Company refuses a re-classification &amp; continues to show them as “ Deposits”, the Auditor should repot the same u/s 227(1A)(d) &amp; also qualify his report due to distortion of “ true &amp; fair view”</w:t>
            </w:r>
          </w:p>
          <w:p w:rsidR="001A6C01" w:rsidRDefault="001A6C01" w:rsidP="001A6C01">
            <w:pPr>
              <w:rPr>
                <w:rFonts w:ascii="Arial Narrow" w:hAnsi="Arial Narrow"/>
              </w:rPr>
            </w:pPr>
          </w:p>
        </w:tc>
      </w:tr>
    </w:tbl>
    <w:p w:rsidR="001A6C01" w:rsidRDefault="001A6C01" w:rsidP="001A6C01">
      <w:pPr>
        <w:rPr>
          <w:rFonts w:ascii="Arial Narrow" w:hAnsi="Arial Narrow"/>
        </w:rPr>
      </w:pPr>
    </w:p>
    <w:p w:rsidR="009B55F4" w:rsidRDefault="009B55F4" w:rsidP="001A6C01">
      <w:pPr>
        <w:rPr>
          <w:rFonts w:ascii="Arial Narrow" w:hAnsi="Arial Narrow"/>
        </w:rPr>
      </w:pPr>
    </w:p>
    <w:p w:rsidR="009B55F4" w:rsidRDefault="009B55F4" w:rsidP="001A6C01">
      <w:pPr>
        <w:rPr>
          <w:rFonts w:ascii="Arial Narrow" w:hAnsi="Arial Narrow"/>
        </w:rPr>
      </w:pPr>
    </w:p>
    <w:p w:rsidR="009B55F4" w:rsidRPr="001A6C01" w:rsidRDefault="009B55F4" w:rsidP="001A6C01">
      <w:pPr>
        <w:rPr>
          <w:rFonts w:ascii="Arial Narrow" w:hAnsi="Arial Narrow"/>
        </w:rPr>
      </w:pPr>
    </w:p>
    <w:p w:rsidR="00E50E58" w:rsidRPr="009B55F4" w:rsidRDefault="00E50E58" w:rsidP="00E50E58">
      <w:pPr>
        <w:pStyle w:val="ListParagraph"/>
        <w:numPr>
          <w:ilvl w:val="0"/>
          <w:numId w:val="1"/>
        </w:numPr>
        <w:rPr>
          <w:rFonts w:ascii="Arial Narrow" w:hAnsi="Arial Narrow"/>
        </w:rPr>
      </w:pPr>
      <w:r>
        <w:rPr>
          <w:rFonts w:ascii="Arial Narrow" w:hAnsi="Arial Narrow"/>
        </w:rPr>
        <w:lastRenderedPageBreak/>
        <w:t xml:space="preserve">Whether </w:t>
      </w:r>
      <w:r>
        <w:rPr>
          <w:rFonts w:ascii="Arial Narrow" w:hAnsi="Arial Narrow"/>
          <w:b/>
        </w:rPr>
        <w:t xml:space="preserve">personal expenses </w:t>
      </w:r>
      <w:r>
        <w:rPr>
          <w:rFonts w:ascii="Arial Narrow" w:hAnsi="Arial Narrow"/>
        </w:rPr>
        <w:t xml:space="preserve"> have been charged to revenue account.</w:t>
      </w:r>
      <w:r w:rsidR="00210001">
        <w:rPr>
          <w:rFonts w:ascii="Arial Narrow" w:hAnsi="Arial Narrow"/>
          <w:b/>
        </w:rPr>
        <w:t>(Sec.227(1A)(e)</w:t>
      </w:r>
    </w:p>
    <w:tbl>
      <w:tblPr>
        <w:tblStyle w:val="TableGrid"/>
        <w:tblW w:w="0" w:type="auto"/>
        <w:tblLook w:val="04A0"/>
      </w:tblPr>
      <w:tblGrid>
        <w:gridCol w:w="9576"/>
      </w:tblGrid>
      <w:tr w:rsidR="009B55F4" w:rsidTr="009B55F4">
        <w:tc>
          <w:tcPr>
            <w:tcW w:w="9576" w:type="dxa"/>
          </w:tcPr>
          <w:p w:rsidR="009B55F4" w:rsidRDefault="009B55F4" w:rsidP="009B55F4">
            <w:pPr>
              <w:jc w:val="both"/>
              <w:rPr>
                <w:rFonts w:ascii="Comic Sans MS" w:hAnsi="Comic Sans MS"/>
                <w:b/>
              </w:rPr>
            </w:pPr>
            <w:r>
              <w:rPr>
                <w:rFonts w:ascii="Comic Sans MS" w:hAnsi="Comic Sans MS"/>
                <w:b/>
              </w:rPr>
              <w:t>PRACTICAL</w:t>
            </w:r>
          </w:p>
          <w:p w:rsidR="009B55F4" w:rsidRDefault="009B55F4" w:rsidP="009B55F4">
            <w:pPr>
              <w:jc w:val="both"/>
              <w:rPr>
                <w:rFonts w:ascii="Comic Sans MS" w:hAnsi="Comic Sans MS"/>
                <w:b/>
              </w:rPr>
            </w:pPr>
          </w:p>
          <w:p w:rsidR="009B55F4" w:rsidRPr="009B55F4" w:rsidRDefault="009B55F4" w:rsidP="009B55F4">
            <w:pPr>
              <w:jc w:val="both"/>
              <w:rPr>
                <w:rFonts w:ascii="Comic Sans MS" w:hAnsi="Comic Sans MS"/>
                <w:b/>
              </w:rPr>
            </w:pPr>
            <w:r w:rsidRPr="009B55F4">
              <w:rPr>
                <w:rFonts w:ascii="Comic Sans MS" w:hAnsi="Comic Sans MS"/>
                <w:b/>
              </w:rPr>
              <w:t>One of the Directors of the Company celebrated the marriage of his daughter during the year.  Two cars of the Company had been lent to the Director &amp; the petrol bills amounting to Rs 12,500 have been paid by the Company.</w:t>
            </w:r>
          </w:p>
          <w:p w:rsidR="009B55F4" w:rsidRDefault="009B55F4" w:rsidP="009B55F4">
            <w:pPr>
              <w:ind w:left="1080"/>
              <w:jc w:val="both"/>
              <w:rPr>
                <w:rFonts w:ascii="Arial Narrow" w:hAnsi="Arial Narrow"/>
                <w:b/>
              </w:rPr>
            </w:pPr>
            <w:r>
              <w:rPr>
                <w:rFonts w:ascii="Arial Narrow" w:hAnsi="Arial Narrow"/>
                <w:b/>
                <w:u w:val="single"/>
              </w:rPr>
              <w:t xml:space="preserve">Clause 227(1A): </w:t>
            </w:r>
            <w:r>
              <w:rPr>
                <w:rFonts w:ascii="Arial Narrow" w:hAnsi="Arial Narrow"/>
                <w:b/>
              </w:rPr>
              <w:t xml:space="preserve"> Personal Expenses charged to Revenue</w:t>
            </w:r>
          </w:p>
          <w:p w:rsidR="009B55F4" w:rsidRDefault="009B55F4" w:rsidP="009B55F4">
            <w:pPr>
              <w:pStyle w:val="ListParagraph"/>
              <w:numPr>
                <w:ilvl w:val="0"/>
                <w:numId w:val="28"/>
              </w:numPr>
              <w:jc w:val="both"/>
              <w:rPr>
                <w:rFonts w:ascii="Arial Narrow" w:hAnsi="Arial Narrow"/>
              </w:rPr>
            </w:pPr>
            <w:r>
              <w:rPr>
                <w:rFonts w:ascii="Arial Narrow" w:hAnsi="Arial Narrow"/>
              </w:rPr>
              <w:t>In this case, the Personal Expenses of the Director have been clearly charged to the revenue account of the Company.</w:t>
            </w:r>
          </w:p>
          <w:p w:rsidR="009B55F4" w:rsidRDefault="009B55F4" w:rsidP="009B55F4">
            <w:pPr>
              <w:pStyle w:val="ListParagraph"/>
              <w:numPr>
                <w:ilvl w:val="0"/>
                <w:numId w:val="28"/>
              </w:numPr>
              <w:jc w:val="both"/>
              <w:rPr>
                <w:rFonts w:ascii="Arial Narrow" w:hAnsi="Arial Narrow"/>
              </w:rPr>
            </w:pPr>
            <w:r>
              <w:rPr>
                <w:rFonts w:ascii="Arial Narrow" w:hAnsi="Arial Narrow"/>
              </w:rPr>
              <w:t>The Auditor should report this matter to the Shareholders u/s 227(1A</w:t>
            </w:r>
            <w:proofErr w:type="gramStart"/>
            <w:r>
              <w:rPr>
                <w:rFonts w:ascii="Arial Narrow" w:hAnsi="Arial Narrow"/>
              </w:rPr>
              <w:t>)(</w:t>
            </w:r>
            <w:proofErr w:type="gramEnd"/>
            <w:r>
              <w:rPr>
                <w:rFonts w:ascii="Arial Narrow" w:hAnsi="Arial Narrow"/>
              </w:rPr>
              <w:t>e).  Also if such amount is material, the Audit Report should be qualified since true &amp; fair view of profits is affected.</w:t>
            </w:r>
          </w:p>
          <w:p w:rsidR="00536995" w:rsidRDefault="00536995" w:rsidP="00536995">
            <w:pPr>
              <w:jc w:val="both"/>
              <w:rPr>
                <w:rFonts w:ascii="Arial Narrow" w:hAnsi="Arial Narrow"/>
              </w:rPr>
            </w:pPr>
          </w:p>
          <w:p w:rsidR="00536995" w:rsidRDefault="00536995" w:rsidP="00536995">
            <w:pPr>
              <w:jc w:val="both"/>
              <w:rPr>
                <w:rFonts w:ascii="Comic Sans MS" w:hAnsi="Comic Sans MS"/>
                <w:b/>
              </w:rPr>
            </w:pPr>
            <w:r>
              <w:rPr>
                <w:rFonts w:ascii="Comic Sans MS" w:hAnsi="Comic Sans MS"/>
                <w:b/>
              </w:rPr>
              <w:t>Director of T Ltd draws an advance of US$ 200 per day in connection with the foreign trip undertaken on behalf of the company.  On his return he files a declaration stating that entire advance was expended without any supporting or evidence.  T Ltd books the entire expenses on the basis of such declaration.  As the auditor of T Ltd how do you deal with this?</w:t>
            </w:r>
          </w:p>
          <w:p w:rsidR="00536995" w:rsidRDefault="00536995" w:rsidP="00536995">
            <w:pPr>
              <w:jc w:val="both"/>
              <w:rPr>
                <w:rFonts w:ascii="Comic Sans MS" w:hAnsi="Comic Sans MS"/>
                <w:b/>
              </w:rPr>
            </w:pPr>
          </w:p>
          <w:p w:rsidR="00536995" w:rsidRDefault="00536995" w:rsidP="00536995">
            <w:pPr>
              <w:jc w:val="both"/>
              <w:rPr>
                <w:rFonts w:ascii="Arial Narrow" w:hAnsi="Arial Narrow"/>
              </w:rPr>
            </w:pPr>
            <w:r>
              <w:rPr>
                <w:rFonts w:ascii="Arial Narrow" w:hAnsi="Arial Narrow"/>
              </w:rPr>
              <w:t>SA 500 “Audit Evidence” states that an auditor should obtain sufficient appropriate audit evidence to be able to draw reasonable conclusions on which to base his opinion.</w:t>
            </w:r>
          </w:p>
          <w:p w:rsidR="00536995" w:rsidRDefault="00536995" w:rsidP="00536995">
            <w:pPr>
              <w:jc w:val="both"/>
              <w:rPr>
                <w:rFonts w:ascii="Arial Narrow" w:hAnsi="Arial Narrow"/>
              </w:rPr>
            </w:pPr>
          </w:p>
          <w:p w:rsidR="00536995" w:rsidRDefault="00536995" w:rsidP="00536995">
            <w:pPr>
              <w:jc w:val="both"/>
              <w:rPr>
                <w:rFonts w:ascii="Arial Narrow" w:hAnsi="Arial Narrow"/>
              </w:rPr>
            </w:pPr>
            <w:r>
              <w:rPr>
                <w:rFonts w:ascii="Arial Narrow" w:hAnsi="Arial Narrow"/>
              </w:rPr>
              <w:t>Sec. 227(1A) (e) of the Companies Act 1956 requires an auditor to report when personal expenses have been charged to revenue account.</w:t>
            </w:r>
          </w:p>
          <w:p w:rsidR="00536995" w:rsidRDefault="00536995" w:rsidP="00536995">
            <w:pPr>
              <w:jc w:val="both"/>
              <w:rPr>
                <w:rFonts w:ascii="Arial Narrow" w:hAnsi="Arial Narrow"/>
              </w:rPr>
            </w:pPr>
          </w:p>
          <w:p w:rsidR="00536995" w:rsidRDefault="00536995" w:rsidP="00536995">
            <w:pPr>
              <w:jc w:val="both"/>
              <w:rPr>
                <w:rFonts w:ascii="Arial Narrow" w:hAnsi="Arial Narrow"/>
              </w:rPr>
            </w:pPr>
            <w:r>
              <w:rPr>
                <w:rFonts w:ascii="Arial Narrow" w:hAnsi="Arial Narrow"/>
              </w:rPr>
              <w:t xml:space="preserve">In the above case, ascertain whether payment made by the company for the foreign trip form an </w:t>
            </w:r>
            <w:proofErr w:type="gramStart"/>
            <w:r>
              <w:rPr>
                <w:rFonts w:ascii="Arial Narrow" w:hAnsi="Arial Narrow"/>
              </w:rPr>
              <w:t>“ allowance</w:t>
            </w:r>
            <w:proofErr w:type="gramEnd"/>
            <w:r>
              <w:rPr>
                <w:rFonts w:ascii="Arial Narrow" w:hAnsi="Arial Narrow"/>
              </w:rPr>
              <w:t>” or “reimbursement”.  An allowance is a fixed sum of money allowed on the basis of specified criteria.  No evidence supporting the expenditure is required for payment of allowance to the director.  On the other hand, if the payment is reimbursement, it should be against actual expenditure.</w:t>
            </w:r>
          </w:p>
          <w:p w:rsidR="00536995" w:rsidRDefault="00536995" w:rsidP="00536995">
            <w:pPr>
              <w:jc w:val="both"/>
              <w:rPr>
                <w:rFonts w:ascii="Arial Narrow" w:hAnsi="Arial Narrow"/>
              </w:rPr>
            </w:pPr>
          </w:p>
          <w:p w:rsidR="00536995" w:rsidRPr="00536995" w:rsidRDefault="00536995" w:rsidP="00536995">
            <w:pPr>
              <w:jc w:val="both"/>
              <w:rPr>
                <w:rFonts w:ascii="Arial Narrow" w:hAnsi="Arial Narrow"/>
              </w:rPr>
            </w:pPr>
            <w:r>
              <w:rPr>
                <w:rFonts w:ascii="Arial Narrow" w:hAnsi="Arial Narrow"/>
              </w:rPr>
              <w:t xml:space="preserve">The director concerned should provide proof of expenditure.  Since the director has given only a declaration, he auditor should ascertain other relevant facts as to whether the advance paid is pursuant to the policy of the company which is based on approximate estimation of the expenditure normally incurred by a person of the status of a director &amp; the same is applicable to persons of a similar status within the company.  If the auditor considers the advance taken is reasonable, </w:t>
            </w:r>
            <w:proofErr w:type="gramStart"/>
            <w:r>
              <w:rPr>
                <w:rFonts w:ascii="Arial Narrow" w:hAnsi="Arial Narrow"/>
              </w:rPr>
              <w:t>then</w:t>
            </w:r>
            <w:proofErr w:type="gramEnd"/>
            <w:r>
              <w:rPr>
                <w:rFonts w:ascii="Arial Narrow" w:hAnsi="Arial Narrow"/>
              </w:rPr>
              <w:t xml:space="preserve"> the declaration can be considered adequate, otherwise he may have to call for additional documentary evidences.</w:t>
            </w:r>
          </w:p>
          <w:p w:rsidR="009B55F4" w:rsidRDefault="009B55F4" w:rsidP="009B55F4">
            <w:pPr>
              <w:rPr>
                <w:rFonts w:ascii="Arial Narrow" w:hAnsi="Arial Narrow"/>
              </w:rPr>
            </w:pPr>
          </w:p>
        </w:tc>
      </w:tr>
    </w:tbl>
    <w:p w:rsidR="009B55F4" w:rsidRPr="009B55F4" w:rsidRDefault="009B55F4" w:rsidP="009B55F4">
      <w:pPr>
        <w:rPr>
          <w:rFonts w:ascii="Arial Narrow" w:hAnsi="Arial Narrow"/>
        </w:rPr>
      </w:pPr>
    </w:p>
    <w:p w:rsidR="009B55F4" w:rsidRPr="009B55F4" w:rsidRDefault="00E50E58" w:rsidP="0003621C">
      <w:pPr>
        <w:pStyle w:val="ListParagraph"/>
        <w:numPr>
          <w:ilvl w:val="0"/>
          <w:numId w:val="1"/>
        </w:numPr>
        <w:jc w:val="both"/>
        <w:rPr>
          <w:rFonts w:ascii="Arial Narrow" w:hAnsi="Arial Narrow"/>
          <w:b/>
          <w:u w:val="single"/>
        </w:rPr>
      </w:pPr>
      <w:r w:rsidRPr="009B55F4">
        <w:rPr>
          <w:rFonts w:ascii="Arial Narrow" w:hAnsi="Arial Narrow"/>
        </w:rPr>
        <w:t xml:space="preserve">Where it is stated in the books &amp; papers of the company that any </w:t>
      </w:r>
      <w:r w:rsidRPr="009B55F4">
        <w:rPr>
          <w:rFonts w:ascii="Arial Narrow" w:hAnsi="Arial Narrow"/>
          <w:b/>
        </w:rPr>
        <w:t xml:space="preserve">shares </w:t>
      </w:r>
      <w:r w:rsidRPr="009B55F4">
        <w:rPr>
          <w:rFonts w:ascii="Arial Narrow" w:hAnsi="Arial Narrow"/>
        </w:rPr>
        <w:t xml:space="preserve">have been allotted for </w:t>
      </w:r>
      <w:r w:rsidRPr="009B55F4">
        <w:rPr>
          <w:rFonts w:ascii="Arial Narrow" w:hAnsi="Arial Narrow"/>
          <w:b/>
        </w:rPr>
        <w:t>cash</w:t>
      </w:r>
      <w:r w:rsidRPr="009B55F4">
        <w:rPr>
          <w:rFonts w:ascii="Arial Narrow" w:hAnsi="Arial Narrow"/>
        </w:rPr>
        <w:t xml:space="preserve">, whether cash has actually been so received in respect of such allotment, and if no cash has actually been so received, whether the position so stated in account books &amp; balance </w:t>
      </w:r>
      <w:r w:rsidR="00210001" w:rsidRPr="009B55F4">
        <w:rPr>
          <w:rFonts w:ascii="Arial Narrow" w:hAnsi="Arial Narrow"/>
        </w:rPr>
        <w:t xml:space="preserve">sheet is correct, regular &amp; not </w:t>
      </w:r>
      <w:r w:rsidRPr="009B55F4">
        <w:rPr>
          <w:rFonts w:ascii="Arial Narrow" w:hAnsi="Arial Narrow"/>
        </w:rPr>
        <w:t>misleading.</w:t>
      </w:r>
      <w:r w:rsidR="00255BB4" w:rsidRPr="009B55F4">
        <w:rPr>
          <w:rFonts w:ascii="Arial Narrow" w:hAnsi="Arial Narrow"/>
        </w:rPr>
        <w:t xml:space="preserve">  </w:t>
      </w:r>
      <w:r w:rsidR="00210001" w:rsidRPr="009B55F4">
        <w:rPr>
          <w:rFonts w:ascii="Arial Narrow" w:hAnsi="Arial Narrow"/>
          <w:b/>
        </w:rPr>
        <w:t>(Sec. 227(1A)(f)</w:t>
      </w:r>
      <w:r w:rsidR="00255BB4" w:rsidRPr="009B55F4">
        <w:rPr>
          <w:rFonts w:ascii="Arial Narrow" w:hAnsi="Arial Narrow"/>
        </w:rPr>
        <w:t xml:space="preserve">    </w:t>
      </w:r>
      <w:r w:rsidR="00255BB4" w:rsidRPr="009B55F4">
        <w:rPr>
          <w:rFonts w:ascii="Comic Sans MS" w:hAnsi="Comic Sans MS"/>
          <w:b/>
        </w:rPr>
        <w:t xml:space="preserve"> </w:t>
      </w:r>
    </w:p>
    <w:tbl>
      <w:tblPr>
        <w:tblStyle w:val="TableGrid"/>
        <w:tblW w:w="0" w:type="auto"/>
        <w:tblLook w:val="04A0"/>
      </w:tblPr>
      <w:tblGrid>
        <w:gridCol w:w="9576"/>
      </w:tblGrid>
      <w:tr w:rsidR="009B55F4" w:rsidTr="009B55F4">
        <w:tc>
          <w:tcPr>
            <w:tcW w:w="9576" w:type="dxa"/>
          </w:tcPr>
          <w:p w:rsidR="009B55F4" w:rsidRDefault="009B55F4" w:rsidP="009B55F4">
            <w:pPr>
              <w:jc w:val="both"/>
              <w:rPr>
                <w:rFonts w:ascii="Comic Sans MS" w:hAnsi="Comic Sans MS"/>
                <w:b/>
              </w:rPr>
            </w:pPr>
            <w:r>
              <w:rPr>
                <w:rFonts w:ascii="Comic Sans MS" w:hAnsi="Comic Sans MS"/>
                <w:b/>
              </w:rPr>
              <w:t>PRACTICAL</w:t>
            </w:r>
          </w:p>
          <w:p w:rsidR="009B55F4" w:rsidRDefault="009B55F4" w:rsidP="009B55F4">
            <w:pPr>
              <w:jc w:val="both"/>
              <w:rPr>
                <w:rFonts w:ascii="Comic Sans MS" w:hAnsi="Comic Sans MS"/>
                <w:b/>
              </w:rPr>
            </w:pPr>
          </w:p>
          <w:p w:rsidR="009B55F4" w:rsidRPr="009B55F4" w:rsidRDefault="009B55F4" w:rsidP="009B55F4">
            <w:pPr>
              <w:jc w:val="both"/>
              <w:rPr>
                <w:rFonts w:ascii="Comic Sans MS" w:hAnsi="Comic Sans MS"/>
                <w:b/>
              </w:rPr>
            </w:pPr>
            <w:r w:rsidRPr="009B55F4">
              <w:rPr>
                <w:rFonts w:ascii="Comic Sans MS" w:hAnsi="Comic Sans MS"/>
                <w:b/>
              </w:rPr>
              <w:t xml:space="preserve">The Company </w:t>
            </w:r>
            <w:proofErr w:type="gramStart"/>
            <w:r w:rsidRPr="009B55F4">
              <w:rPr>
                <w:rFonts w:ascii="Comic Sans MS" w:hAnsi="Comic Sans MS"/>
                <w:b/>
              </w:rPr>
              <w:t>was owing</w:t>
            </w:r>
            <w:proofErr w:type="gramEnd"/>
            <w:r w:rsidRPr="009B55F4">
              <w:rPr>
                <w:rFonts w:ascii="Comic Sans MS" w:hAnsi="Comic Sans MS"/>
                <w:b/>
              </w:rPr>
              <w:t xml:space="preserve"> Rs 50,000 to </w:t>
            </w:r>
            <w:proofErr w:type="spellStart"/>
            <w:r w:rsidRPr="009B55F4">
              <w:rPr>
                <w:rFonts w:ascii="Comic Sans MS" w:hAnsi="Comic Sans MS"/>
                <w:b/>
              </w:rPr>
              <w:t>Shri</w:t>
            </w:r>
            <w:proofErr w:type="spellEnd"/>
            <w:r w:rsidRPr="009B55F4">
              <w:rPr>
                <w:rFonts w:ascii="Comic Sans MS" w:hAnsi="Comic Sans MS"/>
                <w:b/>
              </w:rPr>
              <w:t xml:space="preserve"> R.S.  It issued Equity Shares amounting to </w:t>
            </w:r>
            <w:r w:rsidRPr="009B55F4">
              <w:rPr>
                <w:rFonts w:ascii="Comic Sans MS" w:hAnsi="Comic Sans MS"/>
                <w:b/>
              </w:rPr>
              <w:lastRenderedPageBreak/>
              <w:t>Rs 50,000 in liquidation of the above debt.  What are the reporting considerations involved in the above transactions?</w:t>
            </w:r>
          </w:p>
          <w:p w:rsidR="009B55F4" w:rsidRDefault="009B55F4" w:rsidP="009B55F4">
            <w:pPr>
              <w:ind w:left="1080"/>
              <w:jc w:val="both"/>
              <w:rPr>
                <w:rFonts w:ascii="Arial Narrow" w:hAnsi="Arial Narrow"/>
                <w:b/>
              </w:rPr>
            </w:pPr>
            <w:r>
              <w:rPr>
                <w:rFonts w:ascii="Arial Narrow" w:hAnsi="Arial Narrow"/>
                <w:b/>
                <w:u w:val="single"/>
              </w:rPr>
              <w:t xml:space="preserve">Clause 227(1A): </w:t>
            </w:r>
            <w:r>
              <w:rPr>
                <w:rFonts w:ascii="Arial Narrow" w:hAnsi="Arial Narrow"/>
                <w:b/>
              </w:rPr>
              <w:t>Allotment of Shares:</w:t>
            </w:r>
          </w:p>
          <w:p w:rsidR="009B55F4" w:rsidRDefault="009B55F4" w:rsidP="008D59DC">
            <w:pPr>
              <w:pStyle w:val="ListParagraph"/>
              <w:numPr>
                <w:ilvl w:val="0"/>
                <w:numId w:val="29"/>
              </w:numPr>
              <w:jc w:val="both"/>
              <w:rPr>
                <w:rFonts w:ascii="Arial Narrow" w:hAnsi="Arial Narrow"/>
              </w:rPr>
            </w:pPr>
            <w:r>
              <w:rPr>
                <w:rFonts w:ascii="Arial Narrow" w:hAnsi="Arial Narrow"/>
              </w:rPr>
              <w:t xml:space="preserve">As held in </w:t>
            </w:r>
            <w:proofErr w:type="spellStart"/>
            <w:r>
              <w:rPr>
                <w:rFonts w:ascii="Arial Narrow" w:hAnsi="Arial Narrow"/>
                <w:b/>
                <w:i/>
              </w:rPr>
              <w:t>Spargo’s</w:t>
            </w:r>
            <w:proofErr w:type="spellEnd"/>
            <w:r>
              <w:rPr>
                <w:rFonts w:ascii="Arial Narrow" w:hAnsi="Arial Narrow"/>
                <w:b/>
                <w:i/>
              </w:rPr>
              <w:t xml:space="preserve"> </w:t>
            </w:r>
            <w:proofErr w:type="gramStart"/>
            <w:r>
              <w:rPr>
                <w:rFonts w:ascii="Arial Narrow" w:hAnsi="Arial Narrow"/>
                <w:b/>
                <w:i/>
              </w:rPr>
              <w:t xml:space="preserve">Case </w:t>
            </w:r>
            <w:r>
              <w:rPr>
                <w:rFonts w:ascii="Arial Narrow" w:hAnsi="Arial Narrow"/>
              </w:rPr>
              <w:t xml:space="preserve"> &amp;</w:t>
            </w:r>
            <w:proofErr w:type="gramEnd"/>
            <w:r>
              <w:rPr>
                <w:rFonts w:ascii="Arial Narrow" w:hAnsi="Arial Narrow"/>
              </w:rPr>
              <w:t xml:space="preserve"> confirmed by </w:t>
            </w:r>
            <w:r>
              <w:rPr>
                <w:rFonts w:ascii="Arial Narrow" w:hAnsi="Arial Narrow"/>
                <w:b/>
              </w:rPr>
              <w:t xml:space="preserve">CLB Circular, </w:t>
            </w:r>
            <w:r>
              <w:rPr>
                <w:rFonts w:ascii="Arial Narrow" w:hAnsi="Arial Narrow"/>
              </w:rPr>
              <w:t xml:space="preserve">  the allotment of shares by a Company to a person in lieu of genuine debt due towards him is in perfect compliance of Sec. 75(1).  The issue of Equity Shares in liquidation of its debt to </w:t>
            </w:r>
            <w:proofErr w:type="spellStart"/>
            <w:r>
              <w:rPr>
                <w:rFonts w:ascii="Arial Narrow" w:hAnsi="Arial Narrow"/>
              </w:rPr>
              <w:t>Shri</w:t>
            </w:r>
            <w:proofErr w:type="spellEnd"/>
            <w:r>
              <w:rPr>
                <w:rFonts w:ascii="Arial Narrow" w:hAnsi="Arial Narrow"/>
              </w:rPr>
              <w:t xml:space="preserve"> R</w:t>
            </w:r>
            <w:proofErr w:type="gramStart"/>
            <w:r>
              <w:rPr>
                <w:rFonts w:ascii="Arial Narrow" w:hAnsi="Arial Narrow"/>
              </w:rPr>
              <w:t>,.</w:t>
            </w:r>
            <w:proofErr w:type="gramEnd"/>
            <w:r>
              <w:rPr>
                <w:rFonts w:ascii="Arial Narrow" w:hAnsi="Arial Narrow"/>
              </w:rPr>
              <w:t>S. is legal.</w:t>
            </w:r>
          </w:p>
          <w:p w:rsidR="009B55F4" w:rsidRDefault="006370DD" w:rsidP="009B55F4">
            <w:pPr>
              <w:jc w:val="both"/>
              <w:rPr>
                <w:rFonts w:ascii="Arial Narrow" w:hAnsi="Arial Narrow"/>
                <w:b/>
                <w:u w:val="single"/>
              </w:rPr>
            </w:pPr>
            <w:r>
              <w:rPr>
                <w:rFonts w:ascii="Arial Narrow" w:hAnsi="Arial Narrow"/>
              </w:rPr>
              <w:t xml:space="preserve">Hence, the Auditor has no </w:t>
            </w:r>
            <w:r w:rsidR="009B55F4">
              <w:rPr>
                <w:rFonts w:ascii="Arial Narrow" w:hAnsi="Arial Narrow"/>
              </w:rPr>
              <w:t>duty to report in this instance</w:t>
            </w:r>
          </w:p>
        </w:tc>
      </w:tr>
    </w:tbl>
    <w:p w:rsidR="009B55F4" w:rsidRPr="009B55F4" w:rsidRDefault="009B55F4" w:rsidP="009B55F4">
      <w:pPr>
        <w:jc w:val="both"/>
        <w:rPr>
          <w:rFonts w:ascii="Arial Narrow" w:hAnsi="Arial Narrow"/>
          <w:b/>
          <w:u w:val="single"/>
        </w:rPr>
      </w:pPr>
    </w:p>
    <w:p w:rsidR="009B55F4" w:rsidRPr="009B55F4" w:rsidRDefault="009B55F4" w:rsidP="009B55F4">
      <w:pPr>
        <w:pStyle w:val="ListParagraph"/>
        <w:jc w:val="both"/>
        <w:rPr>
          <w:rFonts w:ascii="Arial Narrow" w:hAnsi="Arial Narrow"/>
          <w:b/>
          <w:u w:val="single"/>
        </w:rPr>
      </w:pPr>
    </w:p>
    <w:p w:rsidR="009B55F4" w:rsidRPr="009B55F4" w:rsidRDefault="009B55F4" w:rsidP="009B55F4">
      <w:pPr>
        <w:pStyle w:val="ListParagraph"/>
        <w:jc w:val="both"/>
        <w:rPr>
          <w:rFonts w:ascii="Arial Narrow" w:hAnsi="Arial Narrow"/>
          <w:b/>
          <w:u w:val="single"/>
        </w:rPr>
      </w:pPr>
    </w:p>
    <w:p w:rsidR="0003621C" w:rsidRPr="009B55F4" w:rsidRDefault="0003621C" w:rsidP="0003621C">
      <w:pPr>
        <w:pStyle w:val="ListParagraph"/>
        <w:numPr>
          <w:ilvl w:val="0"/>
          <w:numId w:val="1"/>
        </w:numPr>
        <w:jc w:val="both"/>
        <w:rPr>
          <w:rFonts w:ascii="Arial Narrow" w:hAnsi="Arial Narrow"/>
          <w:b/>
          <w:u w:val="single"/>
        </w:rPr>
      </w:pPr>
      <w:r w:rsidRPr="009B55F4">
        <w:rPr>
          <w:rFonts w:ascii="Arial Narrow" w:hAnsi="Arial Narrow"/>
          <w:b/>
          <w:u w:val="single"/>
        </w:rPr>
        <w:t>REPORT UNDER SECTION 227(2)</w:t>
      </w:r>
    </w:p>
    <w:p w:rsidR="0003621C" w:rsidRDefault="0003621C" w:rsidP="0003621C">
      <w:pPr>
        <w:jc w:val="both"/>
        <w:rPr>
          <w:rFonts w:ascii="Arial Narrow" w:hAnsi="Arial Narrow"/>
        </w:rPr>
      </w:pPr>
      <w:r>
        <w:rPr>
          <w:rFonts w:ascii="Arial Narrow" w:hAnsi="Arial Narrow"/>
        </w:rPr>
        <w:t>The Auditor has to state whether, in his opinion the said accounts give the information required by the act in the specified manner &amp; give a true &amp; fair view:</w:t>
      </w:r>
    </w:p>
    <w:p w:rsidR="0003621C" w:rsidRDefault="0003621C" w:rsidP="0003621C">
      <w:pPr>
        <w:pStyle w:val="ListParagraph"/>
        <w:numPr>
          <w:ilvl w:val="0"/>
          <w:numId w:val="2"/>
        </w:numPr>
        <w:jc w:val="both"/>
        <w:rPr>
          <w:rFonts w:ascii="Arial Narrow" w:hAnsi="Arial Narrow"/>
        </w:rPr>
      </w:pPr>
      <w:r>
        <w:rPr>
          <w:rFonts w:ascii="Arial Narrow" w:hAnsi="Arial Narrow"/>
        </w:rPr>
        <w:t>In the case of the balance sheet, of the state of the company’s affairs as at the end of its financial year; and</w:t>
      </w:r>
    </w:p>
    <w:p w:rsidR="00033236" w:rsidRDefault="0003621C" w:rsidP="00033236">
      <w:pPr>
        <w:pStyle w:val="ListParagraph"/>
        <w:numPr>
          <w:ilvl w:val="0"/>
          <w:numId w:val="2"/>
        </w:numPr>
        <w:jc w:val="both"/>
        <w:rPr>
          <w:rFonts w:ascii="Arial Narrow" w:hAnsi="Arial Narrow"/>
        </w:rPr>
      </w:pPr>
      <w:r>
        <w:rPr>
          <w:rFonts w:ascii="Arial Narrow" w:hAnsi="Arial Narrow"/>
        </w:rPr>
        <w:t>In the case of the profit &amp; loss account, of the profit of loss for its financial year.</w:t>
      </w:r>
    </w:p>
    <w:tbl>
      <w:tblPr>
        <w:tblStyle w:val="TableGrid"/>
        <w:tblW w:w="0" w:type="auto"/>
        <w:tblLook w:val="04A0"/>
      </w:tblPr>
      <w:tblGrid>
        <w:gridCol w:w="9576"/>
      </w:tblGrid>
      <w:tr w:rsidR="00033236" w:rsidTr="00033236">
        <w:tc>
          <w:tcPr>
            <w:tcW w:w="9576" w:type="dxa"/>
          </w:tcPr>
          <w:p w:rsidR="00033236" w:rsidRDefault="00033236" w:rsidP="00033236">
            <w:pPr>
              <w:jc w:val="both"/>
              <w:rPr>
                <w:rFonts w:ascii="Comic Sans MS" w:hAnsi="Comic Sans MS"/>
                <w:b/>
              </w:rPr>
            </w:pPr>
            <w:r>
              <w:rPr>
                <w:rFonts w:ascii="Comic Sans MS" w:hAnsi="Comic Sans MS"/>
                <w:b/>
              </w:rPr>
              <w:t>Practical   (PM)</w:t>
            </w:r>
          </w:p>
          <w:p w:rsidR="00033236" w:rsidRDefault="00033236" w:rsidP="00033236">
            <w:pPr>
              <w:jc w:val="both"/>
              <w:rPr>
                <w:rFonts w:ascii="Comic Sans MS" w:hAnsi="Comic Sans MS"/>
                <w:b/>
              </w:rPr>
            </w:pPr>
            <w:proofErr w:type="spellStart"/>
            <w:r>
              <w:rPr>
                <w:rFonts w:ascii="Comic Sans MS" w:hAnsi="Comic Sans MS"/>
                <w:b/>
              </w:rPr>
              <w:t>H.W.P.Private</w:t>
            </w:r>
            <w:proofErr w:type="spellEnd"/>
            <w:r>
              <w:rPr>
                <w:rFonts w:ascii="Comic Sans MS" w:hAnsi="Comic Sans MS"/>
                <w:b/>
              </w:rPr>
              <w:t xml:space="preserve"> </w:t>
            </w:r>
            <w:proofErr w:type="gramStart"/>
            <w:r>
              <w:rPr>
                <w:rFonts w:ascii="Comic Sans MS" w:hAnsi="Comic Sans MS"/>
                <w:b/>
              </w:rPr>
              <w:t xml:space="preserve">Ltd </w:t>
            </w:r>
            <w:r w:rsidR="00DB0CAC">
              <w:rPr>
                <w:rFonts w:ascii="Comic Sans MS" w:hAnsi="Comic Sans MS"/>
                <w:b/>
              </w:rPr>
              <w:t xml:space="preserve"> is</w:t>
            </w:r>
            <w:proofErr w:type="gramEnd"/>
            <w:r w:rsidR="00DB0CAC">
              <w:rPr>
                <w:rFonts w:ascii="Comic Sans MS" w:hAnsi="Comic Sans MS"/>
                <w:b/>
              </w:rPr>
              <w:t xml:space="preserve"> having only two members H &amp; W.  During the audit of accounts for the year ended 31</w:t>
            </w:r>
            <w:r w:rsidR="00DB0CAC" w:rsidRPr="00DB0CAC">
              <w:rPr>
                <w:rFonts w:ascii="Comic Sans MS" w:hAnsi="Comic Sans MS"/>
                <w:b/>
                <w:vertAlign w:val="superscript"/>
              </w:rPr>
              <w:t>st</w:t>
            </w:r>
            <w:r w:rsidR="00DB0CAC">
              <w:rPr>
                <w:rFonts w:ascii="Comic Sans MS" w:hAnsi="Comic Sans MS"/>
                <w:b/>
              </w:rPr>
              <w:t xml:space="preserve"> march 2010, you as auditor find that:</w:t>
            </w:r>
          </w:p>
          <w:p w:rsidR="00DB0CAC" w:rsidRDefault="00DB0CAC" w:rsidP="00033236">
            <w:pPr>
              <w:jc w:val="both"/>
              <w:rPr>
                <w:rFonts w:ascii="Comic Sans MS" w:hAnsi="Comic Sans MS"/>
                <w:b/>
              </w:rPr>
            </w:pPr>
            <w:r>
              <w:rPr>
                <w:rFonts w:ascii="Comic Sans MS" w:hAnsi="Comic Sans MS"/>
                <w:b/>
              </w:rPr>
              <w:t xml:space="preserve"> </w:t>
            </w:r>
            <w:proofErr w:type="spellStart"/>
            <w:proofErr w:type="gramStart"/>
            <w:r>
              <w:rPr>
                <w:rFonts w:ascii="Comic Sans MS" w:hAnsi="Comic Sans MS"/>
                <w:b/>
              </w:rPr>
              <w:t>i</w:t>
            </w:r>
            <w:proofErr w:type="spellEnd"/>
            <w:r>
              <w:rPr>
                <w:rFonts w:ascii="Comic Sans MS" w:hAnsi="Comic Sans MS"/>
                <w:b/>
              </w:rPr>
              <w:t>. H, who is in charge of purchases</w:t>
            </w:r>
            <w:proofErr w:type="gramEnd"/>
            <w:r>
              <w:rPr>
                <w:rFonts w:ascii="Comic Sans MS" w:hAnsi="Comic Sans MS"/>
                <w:b/>
              </w:rPr>
              <w:t xml:space="preserve"> has introduced fictitious purchase bills of Rs 50 </w:t>
            </w:r>
            <w:proofErr w:type="spellStart"/>
            <w:r>
              <w:rPr>
                <w:rFonts w:ascii="Comic Sans MS" w:hAnsi="Comic Sans MS"/>
                <w:b/>
              </w:rPr>
              <w:t>lakhs</w:t>
            </w:r>
            <w:proofErr w:type="spellEnd"/>
            <w:r>
              <w:rPr>
                <w:rFonts w:ascii="Comic Sans MS" w:hAnsi="Comic Sans MS"/>
                <w:b/>
              </w:rPr>
              <w:t>.</w:t>
            </w:r>
          </w:p>
          <w:p w:rsidR="00DB0CAC" w:rsidRDefault="00DB0CAC" w:rsidP="00033236">
            <w:pPr>
              <w:jc w:val="both"/>
              <w:rPr>
                <w:rFonts w:ascii="Comic Sans MS" w:hAnsi="Comic Sans MS"/>
                <w:b/>
              </w:rPr>
            </w:pPr>
            <w:proofErr w:type="gramStart"/>
            <w:r>
              <w:rPr>
                <w:rFonts w:ascii="Comic Sans MS" w:hAnsi="Comic Sans MS"/>
                <w:b/>
              </w:rPr>
              <w:t>ii. W, who is in charge of sales</w:t>
            </w:r>
            <w:proofErr w:type="gramEnd"/>
            <w:r>
              <w:rPr>
                <w:rFonts w:ascii="Comic Sans MS" w:hAnsi="Comic Sans MS"/>
                <w:b/>
              </w:rPr>
              <w:t xml:space="preserve"> has sold goods worth Rs 1 </w:t>
            </w:r>
            <w:proofErr w:type="spellStart"/>
            <w:r>
              <w:rPr>
                <w:rFonts w:ascii="Comic Sans MS" w:hAnsi="Comic Sans MS"/>
                <w:b/>
              </w:rPr>
              <w:t>Crore</w:t>
            </w:r>
            <w:proofErr w:type="spellEnd"/>
            <w:r>
              <w:rPr>
                <w:rFonts w:ascii="Comic Sans MS" w:hAnsi="Comic Sans MS"/>
                <w:b/>
              </w:rPr>
              <w:t xml:space="preserve"> without bringing the same in the Books of Account.</w:t>
            </w:r>
          </w:p>
          <w:p w:rsidR="00DB0CAC" w:rsidRDefault="00DB0CAC" w:rsidP="00033236">
            <w:pPr>
              <w:jc w:val="both"/>
              <w:rPr>
                <w:rFonts w:ascii="Comic Sans MS" w:hAnsi="Comic Sans MS"/>
                <w:b/>
              </w:rPr>
            </w:pPr>
            <w:r>
              <w:rPr>
                <w:rFonts w:ascii="Comic Sans MS" w:hAnsi="Comic Sans MS"/>
                <w:b/>
              </w:rPr>
              <w:t>You raise the matter with H &amp; W in their capacity as directors.  They contest that as this is a position known to them &amp; within their own fold, you should not report the same under the Companies Act 1956.</w:t>
            </w:r>
          </w:p>
          <w:p w:rsidR="00DB0CAC" w:rsidRDefault="00DB0CAC" w:rsidP="00033236">
            <w:pPr>
              <w:jc w:val="both"/>
              <w:rPr>
                <w:rFonts w:ascii="Comic Sans MS" w:hAnsi="Comic Sans MS"/>
                <w:b/>
              </w:rPr>
            </w:pPr>
            <w:r>
              <w:rPr>
                <w:rFonts w:ascii="Comic Sans MS" w:hAnsi="Comic Sans MS"/>
                <w:b/>
              </w:rPr>
              <w:t>Discuss whether the above arguments are acceptable under the Companies Act, 1956 for non-reporting.  If not, state the reasons &amp; the manner of reporting.</w:t>
            </w:r>
          </w:p>
          <w:p w:rsidR="00DB0CAC" w:rsidRDefault="00DB0CAC" w:rsidP="00033236">
            <w:pPr>
              <w:jc w:val="both"/>
              <w:rPr>
                <w:rFonts w:ascii="Comic Sans MS" w:hAnsi="Comic Sans MS"/>
                <w:b/>
              </w:rPr>
            </w:pPr>
          </w:p>
          <w:p w:rsidR="00DB0CAC" w:rsidRDefault="00DB0CAC" w:rsidP="00033236">
            <w:pPr>
              <w:jc w:val="both"/>
              <w:rPr>
                <w:rFonts w:ascii="Arial Narrow" w:hAnsi="Arial Narrow"/>
              </w:rPr>
            </w:pPr>
            <w:r>
              <w:rPr>
                <w:rFonts w:ascii="Arial Narrow" w:hAnsi="Arial Narrow"/>
              </w:rPr>
              <w:t>The arguments put forth</w:t>
            </w:r>
            <w:r w:rsidR="009C6EB7">
              <w:rPr>
                <w:rFonts w:ascii="Arial Narrow" w:hAnsi="Arial Narrow"/>
              </w:rPr>
              <w:t xml:space="preserve">  by the Directors for non-reporting of Fictitious purchases of Rs 50 </w:t>
            </w:r>
            <w:proofErr w:type="spellStart"/>
            <w:r w:rsidR="009C6EB7">
              <w:rPr>
                <w:rFonts w:ascii="Arial Narrow" w:hAnsi="Arial Narrow"/>
              </w:rPr>
              <w:t>lakhs</w:t>
            </w:r>
            <w:proofErr w:type="spellEnd"/>
            <w:r w:rsidR="009C6EB7">
              <w:rPr>
                <w:rFonts w:ascii="Arial Narrow" w:hAnsi="Arial Narrow"/>
              </w:rPr>
              <w:t xml:space="preserve"> &amp; omission of recording of sales of Rs 1 </w:t>
            </w:r>
            <w:proofErr w:type="spellStart"/>
            <w:r w:rsidR="009C6EB7">
              <w:rPr>
                <w:rFonts w:ascii="Arial Narrow" w:hAnsi="Arial Narrow"/>
              </w:rPr>
              <w:t>Crore</w:t>
            </w:r>
            <w:proofErr w:type="spellEnd"/>
            <w:r w:rsidR="009C6EB7">
              <w:rPr>
                <w:rFonts w:ascii="Arial Narrow" w:hAnsi="Arial Narrow"/>
              </w:rPr>
              <w:t xml:space="preserve"> under the Companies Act 1956 are not acceptable in view of the </w:t>
            </w:r>
            <w:proofErr w:type="spellStart"/>
            <w:r w:rsidR="009C6EB7">
              <w:rPr>
                <w:rFonts w:ascii="Arial Narrow" w:hAnsi="Arial Narrow"/>
              </w:rPr>
              <w:t>folg.reasons</w:t>
            </w:r>
            <w:proofErr w:type="spellEnd"/>
            <w:r w:rsidR="009C6EB7">
              <w:rPr>
                <w:rFonts w:ascii="Arial Narrow" w:hAnsi="Arial Narrow"/>
              </w:rPr>
              <w:t>:</w:t>
            </w:r>
          </w:p>
          <w:p w:rsidR="009C6EB7" w:rsidRDefault="009C6EB7" w:rsidP="00033236">
            <w:pPr>
              <w:jc w:val="both"/>
              <w:rPr>
                <w:rFonts w:ascii="Arial Narrow" w:hAnsi="Arial Narrow"/>
              </w:rPr>
            </w:pPr>
          </w:p>
          <w:p w:rsidR="009C6EB7" w:rsidRPr="009C6EB7" w:rsidRDefault="009C6EB7" w:rsidP="00033236">
            <w:pPr>
              <w:jc w:val="both"/>
              <w:rPr>
                <w:rFonts w:ascii="Arial Narrow" w:hAnsi="Arial Narrow"/>
              </w:rPr>
            </w:pPr>
            <w:proofErr w:type="spellStart"/>
            <w:proofErr w:type="gramStart"/>
            <w:r>
              <w:rPr>
                <w:rFonts w:ascii="Arial Narrow" w:hAnsi="Arial Narrow"/>
              </w:rPr>
              <w:t>i.The</w:t>
            </w:r>
            <w:proofErr w:type="spellEnd"/>
            <w:proofErr w:type="gramEnd"/>
            <w:r>
              <w:rPr>
                <w:rFonts w:ascii="Arial Narrow" w:hAnsi="Arial Narrow"/>
              </w:rPr>
              <w:t xml:space="preserve"> scope of audit of a company is determined by provisions of the Companies Act 1956.  Even the terms of the engagement cannot restrict the scope </w:t>
            </w:r>
            <w:proofErr w:type="spellStart"/>
            <w:r>
              <w:rPr>
                <w:rFonts w:ascii="Arial Narrow" w:hAnsi="Arial Narrow"/>
              </w:rPr>
              <w:t>fo</w:t>
            </w:r>
            <w:proofErr w:type="spellEnd"/>
            <w:r>
              <w:rPr>
                <w:rFonts w:ascii="Arial Narrow" w:hAnsi="Arial Narrow"/>
              </w:rPr>
              <w:t xml:space="preserve"> audit in relation t matters which are prescribed by legislation.  Corresponding to scope of </w:t>
            </w:r>
            <w:proofErr w:type="gramStart"/>
            <w:r>
              <w:rPr>
                <w:rFonts w:ascii="Arial Narrow" w:hAnsi="Arial Narrow"/>
              </w:rPr>
              <w:t>audit ,</w:t>
            </w:r>
            <w:proofErr w:type="gramEnd"/>
            <w:r>
              <w:rPr>
                <w:rFonts w:ascii="Arial Narrow" w:hAnsi="Arial Narrow"/>
              </w:rPr>
              <w:t xml:space="preserve"> even the rights of an auditor available under statute cannot be restricted.  In the case of </w:t>
            </w:r>
            <w:r>
              <w:rPr>
                <w:rFonts w:ascii="Arial Narrow" w:hAnsi="Arial Narrow"/>
                <w:b/>
                <w:i/>
              </w:rPr>
              <w:t>Newton v. Birmingham Small Arms Co</w:t>
            </w:r>
            <w:proofErr w:type="gramStart"/>
            <w:r>
              <w:rPr>
                <w:rFonts w:ascii="Arial Narrow" w:hAnsi="Arial Narrow"/>
                <w:b/>
                <w:i/>
              </w:rPr>
              <w:t>.(</w:t>
            </w:r>
            <w:proofErr w:type="gramEnd"/>
            <w:r>
              <w:rPr>
                <w:rFonts w:ascii="Arial Narrow" w:hAnsi="Arial Narrow"/>
                <w:b/>
                <w:i/>
              </w:rPr>
              <w:t xml:space="preserve">1895), </w:t>
            </w:r>
            <w:r>
              <w:rPr>
                <w:rFonts w:ascii="Arial Narrow" w:hAnsi="Arial Narrow"/>
              </w:rPr>
              <w:t>it was held that any regulation which precludes the auditors from availing themselves of all the information t which they are entitled under the Companies Act are inconsistent with the Act.</w:t>
            </w:r>
          </w:p>
          <w:p w:rsidR="00DB0CAC" w:rsidRDefault="009C6EB7" w:rsidP="00033236">
            <w:pPr>
              <w:jc w:val="both"/>
              <w:rPr>
                <w:rFonts w:ascii="Arial Narrow" w:hAnsi="Arial Narrow"/>
                <w:i/>
              </w:rPr>
            </w:pPr>
            <w:proofErr w:type="gramStart"/>
            <w:r>
              <w:rPr>
                <w:rFonts w:ascii="Comic Sans MS" w:hAnsi="Comic Sans MS"/>
                <w:b/>
              </w:rPr>
              <w:t>ii</w:t>
            </w:r>
            <w:proofErr w:type="gramEnd"/>
            <w:r>
              <w:rPr>
                <w:rFonts w:ascii="Comic Sans MS" w:hAnsi="Comic Sans MS"/>
                <w:b/>
              </w:rPr>
              <w:t xml:space="preserve">. </w:t>
            </w:r>
            <w:r>
              <w:rPr>
                <w:rFonts w:ascii="Arial Narrow" w:hAnsi="Arial Narrow"/>
              </w:rPr>
              <w:t xml:space="preserve">Sec. 227(2) proves that the duty of an auditor is to make a report to the members of the company.  In his report, the auditor has to state whether </w:t>
            </w:r>
            <w:proofErr w:type="gramStart"/>
            <w:r>
              <w:rPr>
                <w:rFonts w:ascii="Arial Narrow" w:hAnsi="Arial Narrow"/>
                <w:i/>
              </w:rPr>
              <w:t>“ in</w:t>
            </w:r>
            <w:proofErr w:type="gramEnd"/>
            <w:r>
              <w:rPr>
                <w:rFonts w:ascii="Arial Narrow" w:hAnsi="Arial Narrow"/>
                <w:i/>
              </w:rPr>
              <w:t xml:space="preserve"> his opinion &amp; to the best of his information &amp; according to the explanations given to him.” </w:t>
            </w:r>
            <w:r>
              <w:rPr>
                <w:rFonts w:ascii="Arial Narrow" w:hAnsi="Arial Narrow"/>
              </w:rPr>
              <w:t xml:space="preserve"> The accounts </w:t>
            </w:r>
            <w:proofErr w:type="gramStart"/>
            <w:r>
              <w:rPr>
                <w:rFonts w:ascii="Arial Narrow" w:hAnsi="Arial Narrow"/>
                <w:i/>
              </w:rPr>
              <w:t>“ give</w:t>
            </w:r>
            <w:proofErr w:type="gramEnd"/>
            <w:r>
              <w:rPr>
                <w:rFonts w:ascii="Arial Narrow" w:hAnsi="Arial Narrow"/>
                <w:i/>
              </w:rPr>
              <w:t xml:space="preserve"> a true &amp; fair view in the case of the B.S., of the state of the company’s affairs as at the end of its F.Y. &amp; in the case of the P &amp; L a/c of the P &amp; L a/c for its financial year.”</w:t>
            </w:r>
          </w:p>
          <w:p w:rsidR="006341A1" w:rsidRDefault="006341A1" w:rsidP="00033236">
            <w:pPr>
              <w:jc w:val="both"/>
              <w:rPr>
                <w:rFonts w:ascii="Arial Narrow" w:hAnsi="Arial Narrow"/>
              </w:rPr>
            </w:pPr>
            <w:r>
              <w:rPr>
                <w:rFonts w:ascii="Arial Narrow" w:hAnsi="Arial Narrow"/>
              </w:rPr>
              <w:t xml:space="preserve">Thus, the primary duty of the auditor is to determine whether the balance sheet shows a true &amp; fair view of the state of the company’s </w:t>
            </w:r>
            <w:proofErr w:type="spellStart"/>
            <w:r>
              <w:rPr>
                <w:rFonts w:ascii="Arial Narrow" w:hAnsi="Arial Narrow"/>
              </w:rPr>
              <w:t>affiairs</w:t>
            </w:r>
            <w:proofErr w:type="spellEnd"/>
            <w:r>
              <w:rPr>
                <w:rFonts w:ascii="Arial Narrow" w:hAnsi="Arial Narrow"/>
              </w:rPr>
              <w:t xml:space="preserve"> as at the end of the F.Y &amp; whether the P &amp; L a/c shows a rue &amp; fair view of the </w:t>
            </w:r>
            <w:proofErr w:type="spellStart"/>
            <w:r>
              <w:rPr>
                <w:rFonts w:ascii="Arial Narrow" w:hAnsi="Arial Narrow"/>
              </w:rPr>
              <w:t>kworking</w:t>
            </w:r>
            <w:proofErr w:type="spellEnd"/>
            <w:r>
              <w:rPr>
                <w:rFonts w:ascii="Arial Narrow" w:hAnsi="Arial Narrow"/>
              </w:rPr>
              <w:t xml:space="preserve"> </w:t>
            </w:r>
            <w:r>
              <w:rPr>
                <w:rFonts w:ascii="Arial Narrow" w:hAnsi="Arial Narrow"/>
              </w:rPr>
              <w:lastRenderedPageBreak/>
              <w:t>results of the company for the year.</w:t>
            </w:r>
          </w:p>
          <w:p w:rsidR="006341A1" w:rsidRDefault="006341A1" w:rsidP="00033236">
            <w:pPr>
              <w:jc w:val="both"/>
              <w:rPr>
                <w:rFonts w:ascii="Arial Narrow" w:hAnsi="Arial Narrow"/>
              </w:rPr>
            </w:pPr>
          </w:p>
          <w:p w:rsidR="006341A1" w:rsidRDefault="006341A1" w:rsidP="00033236">
            <w:pPr>
              <w:jc w:val="both"/>
              <w:rPr>
                <w:rFonts w:ascii="Arial Narrow" w:hAnsi="Arial Narrow"/>
              </w:rPr>
            </w:pPr>
            <w:r>
              <w:rPr>
                <w:rFonts w:ascii="Arial Narrow" w:hAnsi="Arial Narrow"/>
              </w:rPr>
              <w:t>iii</w:t>
            </w:r>
            <w:proofErr w:type="gramStart"/>
            <w:r>
              <w:rPr>
                <w:rFonts w:ascii="Arial Narrow" w:hAnsi="Arial Narrow"/>
              </w:rPr>
              <w:t>.  The</w:t>
            </w:r>
            <w:proofErr w:type="gramEnd"/>
            <w:r>
              <w:rPr>
                <w:rFonts w:ascii="Arial Narrow" w:hAnsi="Arial Narrow"/>
              </w:rPr>
              <w:t xml:space="preserve"> Companies Act 1956 does not make any distinction between a private limited company &amp; a public ltd company.  Therefore, the fact that there are only two members &amp; they are fully aware of such transactions would not have any impact as far as scope of audit is concerned.  The decision of </w:t>
            </w:r>
            <w:proofErr w:type="spellStart"/>
            <w:r>
              <w:rPr>
                <w:rFonts w:ascii="Arial Narrow" w:hAnsi="Arial Narrow"/>
                <w:b/>
                <w:i/>
              </w:rPr>
              <w:t>Pendleburys</w:t>
            </w:r>
            <w:proofErr w:type="spellEnd"/>
            <w:r>
              <w:rPr>
                <w:rFonts w:ascii="Arial Narrow" w:hAnsi="Arial Narrow"/>
                <w:b/>
                <w:i/>
              </w:rPr>
              <w:t xml:space="preserve"> Ltd </w:t>
            </w:r>
            <w:proofErr w:type="spellStart"/>
            <w:r>
              <w:rPr>
                <w:rFonts w:ascii="Arial Narrow" w:hAnsi="Arial Narrow"/>
                <w:b/>
                <w:i/>
              </w:rPr>
              <w:t>vs</w:t>
            </w:r>
            <w:proofErr w:type="spellEnd"/>
            <w:r>
              <w:rPr>
                <w:rFonts w:ascii="Arial Narrow" w:hAnsi="Arial Narrow"/>
                <w:b/>
                <w:i/>
              </w:rPr>
              <w:t xml:space="preserve"> Ellis Green &amp; Co.(1936) </w:t>
            </w:r>
          </w:p>
          <w:p w:rsidR="005A333D" w:rsidRDefault="005A333D" w:rsidP="00033236">
            <w:pPr>
              <w:jc w:val="both"/>
              <w:rPr>
                <w:rFonts w:ascii="Arial Narrow" w:hAnsi="Arial Narrow"/>
              </w:rPr>
            </w:pPr>
          </w:p>
          <w:p w:rsidR="005A333D" w:rsidRPr="006341A1" w:rsidRDefault="005A333D" w:rsidP="00033236">
            <w:pPr>
              <w:jc w:val="both"/>
              <w:rPr>
                <w:rFonts w:ascii="Arial Narrow" w:hAnsi="Arial Narrow"/>
              </w:rPr>
            </w:pPr>
            <w:r>
              <w:rPr>
                <w:rFonts w:ascii="Arial Narrow" w:hAnsi="Arial Narrow"/>
              </w:rPr>
              <w:t xml:space="preserve">Therefore, in view of the above mentioned reasons, inflation f </w:t>
            </w:r>
            <w:proofErr w:type="gramStart"/>
            <w:r>
              <w:rPr>
                <w:rFonts w:ascii="Arial Narrow" w:hAnsi="Arial Narrow"/>
              </w:rPr>
              <w:t>purchases(</w:t>
            </w:r>
            <w:proofErr w:type="gramEnd"/>
            <w:r>
              <w:rPr>
                <w:rFonts w:ascii="Arial Narrow" w:hAnsi="Arial Narrow"/>
              </w:rPr>
              <w:t xml:space="preserve"> which in this case is Rs 50 </w:t>
            </w:r>
            <w:proofErr w:type="spellStart"/>
            <w:r>
              <w:rPr>
                <w:rFonts w:ascii="Arial Narrow" w:hAnsi="Arial Narrow"/>
              </w:rPr>
              <w:t>Lakhs</w:t>
            </w:r>
            <w:proofErr w:type="spellEnd"/>
            <w:r>
              <w:rPr>
                <w:rFonts w:ascii="Arial Narrow" w:hAnsi="Arial Narrow"/>
              </w:rPr>
              <w:t xml:space="preserve">) &amp; omission of sales( which in this case is Rs 1 </w:t>
            </w:r>
            <w:proofErr w:type="spellStart"/>
            <w:r>
              <w:rPr>
                <w:rFonts w:ascii="Arial Narrow" w:hAnsi="Arial Narrow"/>
              </w:rPr>
              <w:t>Crore</w:t>
            </w:r>
            <w:proofErr w:type="spellEnd"/>
            <w:r>
              <w:rPr>
                <w:rFonts w:ascii="Arial Narrow" w:hAnsi="Arial Narrow"/>
              </w:rPr>
              <w:t xml:space="preserve">) is bound to affect the true &amp; fair view of the F.S. of the company.  It </w:t>
            </w:r>
            <w:proofErr w:type="spellStart"/>
            <w:r>
              <w:rPr>
                <w:rFonts w:ascii="Arial Narrow" w:hAnsi="Arial Narrow"/>
              </w:rPr>
              <w:t>would</w:t>
            </w:r>
            <w:proofErr w:type="gramStart"/>
            <w:r>
              <w:rPr>
                <w:rFonts w:ascii="Arial Narrow" w:hAnsi="Arial Narrow"/>
              </w:rPr>
              <w:t>,therefore</w:t>
            </w:r>
            <w:proofErr w:type="spellEnd"/>
            <w:proofErr w:type="gramEnd"/>
            <w:r>
              <w:rPr>
                <w:rFonts w:ascii="Arial Narrow" w:hAnsi="Arial Narrow"/>
              </w:rPr>
              <w:t>, be obligatory on the part of auditor to report these aspects in the audit report.</w:t>
            </w:r>
          </w:p>
          <w:p w:rsidR="00033236" w:rsidRPr="00033236" w:rsidRDefault="00033236" w:rsidP="00033236">
            <w:pPr>
              <w:jc w:val="both"/>
              <w:rPr>
                <w:rFonts w:ascii="Comic Sans MS" w:hAnsi="Comic Sans MS"/>
                <w:b/>
              </w:rPr>
            </w:pPr>
          </w:p>
        </w:tc>
      </w:tr>
    </w:tbl>
    <w:p w:rsidR="00033236" w:rsidRPr="00033236" w:rsidRDefault="00033236" w:rsidP="00033236">
      <w:pPr>
        <w:jc w:val="both"/>
        <w:rPr>
          <w:rFonts w:ascii="Arial Narrow" w:hAnsi="Arial Narrow"/>
        </w:rPr>
      </w:pPr>
    </w:p>
    <w:p w:rsidR="0003621C" w:rsidRDefault="0003621C" w:rsidP="0003621C">
      <w:pPr>
        <w:jc w:val="both"/>
        <w:rPr>
          <w:rFonts w:ascii="Arial Narrow" w:hAnsi="Arial Narrow"/>
        </w:rPr>
      </w:pPr>
    </w:p>
    <w:p w:rsidR="0003621C" w:rsidRDefault="0003621C" w:rsidP="0003621C">
      <w:pPr>
        <w:jc w:val="both"/>
        <w:rPr>
          <w:rFonts w:ascii="Arial Narrow" w:hAnsi="Arial Narrow"/>
        </w:rPr>
      </w:pPr>
      <w:r>
        <w:rPr>
          <w:rFonts w:ascii="Arial Narrow" w:hAnsi="Arial Narrow"/>
          <w:b/>
          <w:u w:val="single"/>
        </w:rPr>
        <w:t>REPORT UNDER SECTION 227</w:t>
      </w:r>
      <w:proofErr w:type="gramStart"/>
      <w:r>
        <w:rPr>
          <w:rFonts w:ascii="Arial Narrow" w:hAnsi="Arial Narrow"/>
          <w:b/>
          <w:u w:val="single"/>
        </w:rPr>
        <w:t>( 3</w:t>
      </w:r>
      <w:proofErr w:type="gramEnd"/>
      <w:r>
        <w:rPr>
          <w:rFonts w:ascii="Arial Narrow" w:hAnsi="Arial Narrow"/>
          <w:b/>
          <w:u w:val="single"/>
        </w:rPr>
        <w:t xml:space="preserve">): </w:t>
      </w:r>
      <w:r>
        <w:rPr>
          <w:rFonts w:ascii="Arial Narrow" w:hAnsi="Arial Narrow"/>
        </w:rPr>
        <w:t>The Auditor’s Report shall state whether he has obtained all the information &amp; explanations, which to the best of his knowledge &amp; belief were necessary for the audit.</w:t>
      </w:r>
    </w:p>
    <w:p w:rsidR="0003621C" w:rsidRDefault="0003621C" w:rsidP="0003621C">
      <w:pPr>
        <w:jc w:val="both"/>
        <w:rPr>
          <w:rFonts w:ascii="Arial Narrow" w:hAnsi="Arial Narrow"/>
        </w:rPr>
      </w:pPr>
      <w:r>
        <w:rPr>
          <w:rFonts w:ascii="Arial Narrow" w:hAnsi="Arial Narrow"/>
          <w:b/>
          <w:u w:val="single"/>
        </w:rPr>
        <w:t xml:space="preserve">REPORT UNDER SEC. 227(3)(b): </w:t>
      </w:r>
      <w:r w:rsidR="00CB6BB0">
        <w:rPr>
          <w:rFonts w:ascii="Arial Narrow" w:hAnsi="Arial Narrow"/>
        </w:rPr>
        <w:t xml:space="preserve"> The Auditors’ Report (A.R)shall state whether  in his opinion, proper books of account as required by law have been kept by the Company, &amp; proper returns adequate for the purpose of his audit have been received from Branches not visited by him.</w:t>
      </w:r>
    </w:p>
    <w:p w:rsidR="00CB6BB0" w:rsidRDefault="00CB6BB0" w:rsidP="0003621C">
      <w:pPr>
        <w:jc w:val="both"/>
        <w:rPr>
          <w:rFonts w:ascii="Arial Narrow" w:hAnsi="Arial Narrow"/>
        </w:rPr>
      </w:pPr>
      <w:r>
        <w:rPr>
          <w:rFonts w:ascii="Arial Narrow" w:hAnsi="Arial Narrow"/>
          <w:b/>
          <w:u w:val="single"/>
        </w:rPr>
        <w:t xml:space="preserve">REPORT UNDER SEC. 227(3)(bb): </w:t>
      </w:r>
      <w:r>
        <w:rPr>
          <w:rFonts w:ascii="Arial Narrow" w:hAnsi="Arial Narrow"/>
        </w:rPr>
        <w:t>The A.R. shall state whether the Report on the accounts of any Branch Office audited u/s 228  has been forwarded to him as required by Sec. 228(3)(c), &amp; how he has dealt with the same in preparing his report.</w:t>
      </w:r>
    </w:p>
    <w:p w:rsidR="00CB6BB0" w:rsidRDefault="00CB6BB0" w:rsidP="0003621C">
      <w:pPr>
        <w:jc w:val="both"/>
        <w:rPr>
          <w:rFonts w:ascii="Arial Narrow" w:hAnsi="Arial Narrow"/>
        </w:rPr>
      </w:pPr>
      <w:r>
        <w:rPr>
          <w:rFonts w:ascii="Arial Narrow" w:hAnsi="Arial Narrow"/>
          <w:b/>
          <w:u w:val="single"/>
        </w:rPr>
        <w:t xml:space="preserve">REPORT U/S  227(3)( c) : </w:t>
      </w:r>
      <w:r>
        <w:rPr>
          <w:rFonts w:ascii="Arial Narrow" w:hAnsi="Arial Narrow"/>
        </w:rPr>
        <w:t>The A.R. shall state whether the Company’s Balance Sheet &amp; P &amp; L A/c dealt with by the Repro tae in agreement with the Books of Account &amp; Returns.</w:t>
      </w:r>
    </w:p>
    <w:p w:rsidR="00CB6BB0" w:rsidRDefault="00CB6BB0" w:rsidP="0003621C">
      <w:pPr>
        <w:jc w:val="both"/>
        <w:rPr>
          <w:rFonts w:ascii="Arial Narrow" w:hAnsi="Arial Narrow"/>
        </w:rPr>
      </w:pPr>
      <w:r>
        <w:rPr>
          <w:rFonts w:ascii="Arial Narrow" w:hAnsi="Arial Narrow"/>
          <w:b/>
          <w:u w:val="single"/>
        </w:rPr>
        <w:t>REPORT U/S 227(3</w:t>
      </w:r>
      <w:proofErr w:type="gramStart"/>
      <w:r>
        <w:rPr>
          <w:rFonts w:ascii="Arial Narrow" w:hAnsi="Arial Narrow"/>
          <w:b/>
          <w:u w:val="single"/>
        </w:rPr>
        <w:t>)(</w:t>
      </w:r>
      <w:proofErr w:type="gramEnd"/>
      <w:r>
        <w:rPr>
          <w:rFonts w:ascii="Arial Narrow" w:hAnsi="Arial Narrow"/>
          <w:b/>
          <w:u w:val="single"/>
        </w:rPr>
        <w:t xml:space="preserve"> d): </w:t>
      </w:r>
      <w:r>
        <w:rPr>
          <w:rFonts w:ascii="Arial Narrow" w:hAnsi="Arial Narrow"/>
        </w:rPr>
        <w:t>The AR shall state whether in his opinion, the B.S. &amp; P &amp; L A/c comply with the Accounting Standards referred to u/s Sec. 211(3C).</w:t>
      </w:r>
    </w:p>
    <w:p w:rsidR="00CB6BB0" w:rsidRPr="00601C73" w:rsidRDefault="00CB6BB0" w:rsidP="0003621C">
      <w:pPr>
        <w:jc w:val="both"/>
        <w:rPr>
          <w:rFonts w:ascii="Arial Narrow" w:hAnsi="Arial Narrow"/>
          <w:b/>
        </w:rPr>
      </w:pPr>
      <w:r>
        <w:rPr>
          <w:rFonts w:ascii="Arial Narrow" w:hAnsi="Arial Narrow"/>
          <w:b/>
          <w:u w:val="single"/>
        </w:rPr>
        <w:t>REPORT U/S 227(3</w:t>
      </w:r>
      <w:proofErr w:type="gramStart"/>
      <w:r>
        <w:rPr>
          <w:rFonts w:ascii="Arial Narrow" w:hAnsi="Arial Narrow"/>
          <w:b/>
          <w:u w:val="single"/>
        </w:rPr>
        <w:t>)(</w:t>
      </w:r>
      <w:proofErr w:type="gramEnd"/>
      <w:r>
        <w:rPr>
          <w:rFonts w:ascii="Arial Narrow" w:hAnsi="Arial Narrow"/>
          <w:b/>
          <w:u w:val="single"/>
        </w:rPr>
        <w:t xml:space="preserve">e): </w:t>
      </w:r>
      <w:r>
        <w:rPr>
          <w:rFonts w:ascii="Arial Narrow" w:hAnsi="Arial Narrow"/>
        </w:rPr>
        <w:t xml:space="preserve"> The AR shall state in </w:t>
      </w:r>
      <w:r>
        <w:rPr>
          <w:rFonts w:ascii="Arial Narrow" w:hAnsi="Arial Narrow"/>
          <w:b/>
        </w:rPr>
        <w:t xml:space="preserve">thick type </w:t>
      </w:r>
      <w:r>
        <w:rPr>
          <w:rFonts w:ascii="Arial Narrow" w:hAnsi="Arial Narrow"/>
        </w:rPr>
        <w:t xml:space="preserve"> or in </w:t>
      </w:r>
      <w:r>
        <w:rPr>
          <w:rFonts w:ascii="Arial Narrow" w:hAnsi="Arial Narrow"/>
          <w:b/>
          <w:i/>
        </w:rPr>
        <w:t>italics</w:t>
      </w:r>
      <w:r>
        <w:rPr>
          <w:rFonts w:ascii="Arial Narrow" w:hAnsi="Arial Narrow"/>
        </w:rPr>
        <w:t xml:space="preserve">, the observations or comments of the Auditors, which have any </w:t>
      </w:r>
      <w:r>
        <w:rPr>
          <w:rFonts w:ascii="Arial Narrow" w:hAnsi="Arial Narrow"/>
          <w:b/>
        </w:rPr>
        <w:t xml:space="preserve">adverse </w:t>
      </w:r>
      <w:r>
        <w:rPr>
          <w:rFonts w:ascii="Arial Narrow" w:hAnsi="Arial Narrow"/>
        </w:rPr>
        <w:t xml:space="preserve">effect on the </w:t>
      </w:r>
      <w:proofErr w:type="spellStart"/>
      <w:r>
        <w:rPr>
          <w:rFonts w:ascii="Arial Narrow" w:hAnsi="Arial Narrow"/>
        </w:rPr>
        <w:t>Company”s</w:t>
      </w:r>
      <w:proofErr w:type="spellEnd"/>
      <w:r>
        <w:rPr>
          <w:rFonts w:ascii="Arial Narrow" w:hAnsi="Arial Narrow"/>
        </w:rPr>
        <w:t xml:space="preserve"> functioning.</w:t>
      </w:r>
      <w:r w:rsidR="00601C73">
        <w:rPr>
          <w:rFonts w:ascii="Arial Narrow" w:hAnsi="Arial Narrow"/>
        </w:rPr>
        <w:t xml:space="preserve">  </w:t>
      </w:r>
      <w:proofErr w:type="gramStart"/>
      <w:r w:rsidR="00601C73">
        <w:rPr>
          <w:rFonts w:ascii="Arial Narrow" w:hAnsi="Arial Narrow"/>
          <w:b/>
        </w:rPr>
        <w:t>( See</w:t>
      </w:r>
      <w:proofErr w:type="gramEnd"/>
      <w:r w:rsidR="00601C73">
        <w:rPr>
          <w:rFonts w:ascii="Arial Narrow" w:hAnsi="Arial Narrow"/>
          <w:b/>
        </w:rPr>
        <w:t xml:space="preserve"> Practical problem</w:t>
      </w:r>
      <w:r w:rsidR="00281E15">
        <w:rPr>
          <w:rFonts w:ascii="Arial Narrow" w:hAnsi="Arial Narrow"/>
          <w:b/>
        </w:rPr>
        <w:t>:2)</w:t>
      </w:r>
    </w:p>
    <w:tbl>
      <w:tblPr>
        <w:tblStyle w:val="TableGrid"/>
        <w:tblW w:w="0" w:type="auto"/>
        <w:tblLook w:val="04A0"/>
      </w:tblPr>
      <w:tblGrid>
        <w:gridCol w:w="9576"/>
      </w:tblGrid>
      <w:tr w:rsidR="006370DD" w:rsidTr="006370DD">
        <w:tc>
          <w:tcPr>
            <w:tcW w:w="9576" w:type="dxa"/>
          </w:tcPr>
          <w:p w:rsidR="006370DD" w:rsidRPr="006370DD" w:rsidRDefault="006370DD" w:rsidP="006370DD">
            <w:pPr>
              <w:jc w:val="both"/>
              <w:rPr>
                <w:rFonts w:ascii="Comic Sans MS" w:hAnsi="Comic Sans MS"/>
                <w:b/>
              </w:rPr>
            </w:pPr>
            <w:r>
              <w:rPr>
                <w:rFonts w:ascii="Comic Sans MS" w:hAnsi="Comic Sans MS"/>
                <w:b/>
              </w:rPr>
              <w:t>PRACTICAL</w:t>
            </w:r>
          </w:p>
          <w:p w:rsidR="006370DD" w:rsidRPr="006370DD" w:rsidRDefault="006370DD" w:rsidP="006370DD">
            <w:pPr>
              <w:jc w:val="both"/>
              <w:rPr>
                <w:rFonts w:ascii="Comic Sans MS" w:hAnsi="Comic Sans MS"/>
                <w:b/>
              </w:rPr>
            </w:pPr>
          </w:p>
          <w:p w:rsidR="006370DD" w:rsidRDefault="006370DD" w:rsidP="008D59DC">
            <w:pPr>
              <w:pStyle w:val="ListParagraph"/>
              <w:numPr>
                <w:ilvl w:val="0"/>
                <w:numId w:val="30"/>
              </w:numPr>
              <w:jc w:val="both"/>
              <w:rPr>
                <w:rFonts w:ascii="Comic Sans MS" w:hAnsi="Comic Sans MS"/>
                <w:b/>
              </w:rPr>
            </w:pPr>
            <w:r>
              <w:rPr>
                <w:rFonts w:ascii="Comic Sans MS" w:hAnsi="Comic Sans MS"/>
                <w:b/>
              </w:rPr>
              <w:t>The Statutory Auditors of Get Well ltd included certain comments in his report u/s 227 of the Companies Act 1956.  Since the Company requested the auditors to drop the above comments, as otherwise it will affect their future business, as a compromise the auditor included the comment in the report in ordinary type.  Comment.                  (P.M. Pg.8.2.  Nov.08)</w:t>
            </w:r>
          </w:p>
          <w:p w:rsidR="006370DD" w:rsidRDefault="006370DD" w:rsidP="006370DD">
            <w:pPr>
              <w:ind w:left="360"/>
              <w:jc w:val="both"/>
              <w:rPr>
                <w:rFonts w:ascii="Arial Narrow" w:hAnsi="Arial Narrow"/>
              </w:rPr>
            </w:pPr>
            <w:r>
              <w:rPr>
                <w:rFonts w:ascii="Arial Narrow" w:hAnsi="Arial Narrow"/>
              </w:rPr>
              <w:t xml:space="preserve">As per Sec. 227(3) </w:t>
            </w:r>
            <w:proofErr w:type="gramStart"/>
            <w:r>
              <w:rPr>
                <w:rFonts w:ascii="Arial Narrow" w:hAnsi="Arial Narrow"/>
              </w:rPr>
              <w:t>( e</w:t>
            </w:r>
            <w:proofErr w:type="gramEnd"/>
            <w:r>
              <w:rPr>
                <w:rFonts w:ascii="Arial Narrow" w:hAnsi="Arial Narrow"/>
              </w:rPr>
              <w:t xml:space="preserve">) of the Companies Act 1956, one of the issues relating to audit report is that the report shall indicate in Bold or  in Italics the observations as comments of the auditor which have any adverse effect on the functioning of the company.  According to the Guidance Note issued clause (e) of the sub-section creates a requirement for the auditor to consider any matter leading to the modification of the auditor’s report on financial statements </w:t>
            </w:r>
            <w:proofErr w:type="gramStart"/>
            <w:r>
              <w:rPr>
                <w:rFonts w:ascii="Arial Narrow" w:hAnsi="Arial Narrow"/>
              </w:rPr>
              <w:t>is  likely</w:t>
            </w:r>
            <w:proofErr w:type="gramEnd"/>
            <w:r>
              <w:rPr>
                <w:rFonts w:ascii="Arial Narrow" w:hAnsi="Arial Narrow"/>
              </w:rPr>
              <w:t xml:space="preserve"> to have an adverse effect on the functioning of the company &amp; if so the auditor is required to highlight such matter in Bold or in Italics.</w:t>
            </w:r>
          </w:p>
          <w:p w:rsidR="006370DD" w:rsidRPr="00A36C14" w:rsidRDefault="006370DD" w:rsidP="006370DD">
            <w:pPr>
              <w:ind w:left="360"/>
              <w:jc w:val="both"/>
              <w:rPr>
                <w:rFonts w:ascii="Arial Narrow" w:hAnsi="Arial Narrow"/>
              </w:rPr>
            </w:pPr>
            <w:r>
              <w:rPr>
                <w:rFonts w:ascii="Arial Narrow" w:hAnsi="Arial Narrow"/>
              </w:rPr>
              <w:lastRenderedPageBreak/>
              <w:t>In the instance case, the auditor’s action in having printed certain comments in ordinary type as contrary to the provision of the Act &amp; Guidance Note.  He will be deemed to have discharged his duties negligently.</w:t>
            </w:r>
          </w:p>
          <w:p w:rsidR="006370DD" w:rsidRPr="005E37B5" w:rsidRDefault="006370DD" w:rsidP="006370DD">
            <w:pPr>
              <w:jc w:val="both"/>
              <w:rPr>
                <w:rFonts w:ascii="Arial Narrow" w:hAnsi="Arial Narrow"/>
              </w:rPr>
            </w:pPr>
          </w:p>
          <w:p w:rsidR="006370DD" w:rsidRDefault="006370DD" w:rsidP="0003621C">
            <w:pPr>
              <w:jc w:val="both"/>
              <w:rPr>
                <w:rFonts w:ascii="Arial Narrow" w:hAnsi="Arial Narrow"/>
              </w:rPr>
            </w:pPr>
          </w:p>
        </w:tc>
      </w:tr>
    </w:tbl>
    <w:p w:rsidR="00601C73" w:rsidRDefault="00601C73" w:rsidP="0003621C">
      <w:pPr>
        <w:jc w:val="both"/>
        <w:rPr>
          <w:rFonts w:ascii="Arial Narrow" w:hAnsi="Arial Narrow"/>
        </w:rPr>
      </w:pPr>
    </w:p>
    <w:p w:rsidR="00CB6BB0" w:rsidRDefault="00AB5016" w:rsidP="0003621C">
      <w:pPr>
        <w:jc w:val="both"/>
        <w:rPr>
          <w:rFonts w:ascii="Arial Narrow" w:hAnsi="Arial Narrow"/>
        </w:rPr>
      </w:pPr>
      <w:r>
        <w:rPr>
          <w:rFonts w:ascii="Arial Narrow" w:hAnsi="Arial Narrow"/>
          <w:b/>
          <w:u w:val="single"/>
        </w:rPr>
        <w:t>REPORT U/S 227(3(f</w:t>
      </w:r>
      <w:proofErr w:type="gramStart"/>
      <w:r>
        <w:rPr>
          <w:rFonts w:ascii="Arial Narrow" w:hAnsi="Arial Narrow"/>
          <w:b/>
          <w:u w:val="single"/>
        </w:rPr>
        <w:t>):</w:t>
      </w:r>
      <w:proofErr w:type="gramEnd"/>
      <w:r>
        <w:rPr>
          <w:rFonts w:ascii="Arial Narrow" w:hAnsi="Arial Narrow"/>
          <w:b/>
          <w:u w:val="single"/>
        </w:rPr>
        <w:t xml:space="preserve"> ): </w:t>
      </w:r>
      <w:r>
        <w:rPr>
          <w:rFonts w:ascii="Arial Narrow" w:hAnsi="Arial Narrow"/>
        </w:rPr>
        <w:t xml:space="preserve">The AR shall state whether any </w:t>
      </w:r>
      <w:r>
        <w:rPr>
          <w:rFonts w:ascii="Arial Narrow" w:hAnsi="Arial Narrow"/>
          <w:b/>
        </w:rPr>
        <w:t xml:space="preserve">Direction </w:t>
      </w:r>
      <w:r>
        <w:rPr>
          <w:rFonts w:ascii="Arial Narrow" w:hAnsi="Arial Narrow"/>
        </w:rPr>
        <w:t xml:space="preserve">is </w:t>
      </w:r>
      <w:r>
        <w:rPr>
          <w:rFonts w:ascii="Arial Narrow" w:hAnsi="Arial Narrow"/>
          <w:b/>
        </w:rPr>
        <w:t xml:space="preserve">disqualified </w:t>
      </w:r>
      <w:r>
        <w:rPr>
          <w:rFonts w:ascii="Arial Narrow" w:hAnsi="Arial Narrow"/>
        </w:rPr>
        <w:t>from being appointed as Dir</w:t>
      </w:r>
      <w:r w:rsidR="00381B29">
        <w:rPr>
          <w:rFonts w:ascii="Arial Narrow" w:hAnsi="Arial Narrow"/>
        </w:rPr>
        <w:t>e</w:t>
      </w:r>
      <w:r>
        <w:rPr>
          <w:rFonts w:ascii="Arial Narrow" w:hAnsi="Arial Narrow"/>
        </w:rPr>
        <w:t>c</w:t>
      </w:r>
      <w:r w:rsidR="00381B29">
        <w:rPr>
          <w:rFonts w:ascii="Arial Narrow" w:hAnsi="Arial Narrow"/>
        </w:rPr>
        <w:t>t</w:t>
      </w:r>
      <w:r>
        <w:rPr>
          <w:rFonts w:ascii="Arial Narrow" w:hAnsi="Arial Narrow"/>
        </w:rPr>
        <w:t>or u/s 274(1)(g).</w:t>
      </w:r>
    </w:p>
    <w:tbl>
      <w:tblPr>
        <w:tblStyle w:val="TableGrid"/>
        <w:tblW w:w="0" w:type="auto"/>
        <w:tblLook w:val="04A0"/>
      </w:tblPr>
      <w:tblGrid>
        <w:gridCol w:w="9576"/>
      </w:tblGrid>
      <w:tr w:rsidR="00381B29" w:rsidTr="00381B29">
        <w:tc>
          <w:tcPr>
            <w:tcW w:w="9576" w:type="dxa"/>
          </w:tcPr>
          <w:p w:rsidR="00381B29" w:rsidRPr="000B412F" w:rsidRDefault="00381B29" w:rsidP="008D59DC">
            <w:pPr>
              <w:pStyle w:val="ListParagraph"/>
              <w:numPr>
                <w:ilvl w:val="0"/>
                <w:numId w:val="30"/>
              </w:numPr>
              <w:jc w:val="both"/>
              <w:rPr>
                <w:rFonts w:ascii="Comic Sans MS" w:hAnsi="Comic Sans MS"/>
                <w:b/>
              </w:rPr>
            </w:pPr>
            <w:proofErr w:type="spellStart"/>
            <w:r w:rsidRPr="000B412F">
              <w:rPr>
                <w:rFonts w:ascii="Comic Sans MS" w:hAnsi="Comic Sans MS"/>
                <w:b/>
              </w:rPr>
              <w:t>Mr</w:t>
            </w:r>
            <w:proofErr w:type="spellEnd"/>
            <w:r w:rsidRPr="000B412F">
              <w:rPr>
                <w:rFonts w:ascii="Comic Sans MS" w:hAnsi="Comic Sans MS"/>
                <w:b/>
              </w:rPr>
              <w:t xml:space="preserve"> Z, a Director of M/s LM Private Ltd. Is also a Director of another Company M/s OP Private Ltd which has not filed the Annual Accounts &amp; Annual Returns for last 3 years, 2007-2008 to 2009-</w:t>
            </w:r>
            <w:proofErr w:type="gramStart"/>
            <w:r w:rsidRPr="000B412F">
              <w:rPr>
                <w:rFonts w:ascii="Comic Sans MS" w:hAnsi="Comic Sans MS"/>
                <w:b/>
              </w:rPr>
              <w:t>2010.</w:t>
            </w:r>
            <w:proofErr w:type="gramEnd"/>
            <w:r w:rsidRPr="000B412F">
              <w:rPr>
                <w:rFonts w:ascii="Comic Sans MS" w:hAnsi="Comic Sans MS"/>
                <w:b/>
              </w:rPr>
              <w:t xml:space="preserve">  Mr. Z is of the opinion that he is not disqualified u/s 274(1) (g</w:t>
            </w:r>
            <w:proofErr w:type="gramStart"/>
            <w:r w:rsidRPr="000B412F">
              <w:rPr>
                <w:rFonts w:ascii="Comic Sans MS" w:hAnsi="Comic Sans MS"/>
                <w:b/>
              </w:rPr>
              <w:t>)  of</w:t>
            </w:r>
            <w:proofErr w:type="gramEnd"/>
            <w:r w:rsidRPr="000B412F">
              <w:rPr>
                <w:rFonts w:ascii="Comic Sans MS" w:hAnsi="Comic Sans MS"/>
                <w:b/>
              </w:rPr>
              <w:t xml:space="preserve"> the Companies Act 1956 &amp; Auditor should not mention the disqualification remark in the Audit Report.</w:t>
            </w:r>
          </w:p>
          <w:p w:rsidR="00381B29" w:rsidRPr="00456F9E" w:rsidRDefault="00381B29" w:rsidP="00381B29">
            <w:pPr>
              <w:pStyle w:val="ListParagraph"/>
              <w:jc w:val="both"/>
              <w:rPr>
                <w:rFonts w:ascii="Arial Narrow" w:hAnsi="Arial Narrow"/>
                <w:b/>
                <w:u w:val="single"/>
              </w:rPr>
            </w:pPr>
            <w:r w:rsidRPr="00456F9E">
              <w:rPr>
                <w:rFonts w:ascii="Arial Narrow" w:hAnsi="Arial Narrow"/>
                <w:b/>
                <w:u w:val="single"/>
              </w:rPr>
              <w:t>Principle:</w:t>
            </w:r>
          </w:p>
          <w:p w:rsidR="00381B29" w:rsidRPr="00851C0D" w:rsidRDefault="00381B29" w:rsidP="008D59DC">
            <w:pPr>
              <w:pStyle w:val="ListParagraph"/>
              <w:numPr>
                <w:ilvl w:val="0"/>
                <w:numId w:val="31"/>
              </w:numPr>
              <w:jc w:val="both"/>
              <w:rPr>
                <w:rFonts w:ascii="Arial Narrow" w:hAnsi="Arial Narrow"/>
                <w:b/>
              </w:rPr>
            </w:pPr>
            <w:r>
              <w:rPr>
                <w:rFonts w:ascii="Arial Narrow" w:hAnsi="Arial Narrow"/>
                <w:b/>
              </w:rPr>
              <w:t xml:space="preserve">Disqualification: </w:t>
            </w:r>
            <w:r>
              <w:rPr>
                <w:rFonts w:ascii="Arial Narrow" w:hAnsi="Arial Narrow"/>
              </w:rPr>
              <w:t xml:space="preserve"> Disqualification u/s 274(1</w:t>
            </w:r>
            <w:proofErr w:type="gramStart"/>
            <w:r>
              <w:rPr>
                <w:rFonts w:ascii="Arial Narrow" w:hAnsi="Arial Narrow"/>
              </w:rPr>
              <w:t>)(</w:t>
            </w:r>
            <w:proofErr w:type="gramEnd"/>
            <w:r>
              <w:rPr>
                <w:rFonts w:ascii="Arial Narrow" w:hAnsi="Arial Narrow"/>
              </w:rPr>
              <w:t xml:space="preserve">g) applies only to appointment or re-appointment as Director in Public Companies &amp; not private Companies.  Therefore, </w:t>
            </w:r>
            <w:proofErr w:type="spellStart"/>
            <w:r>
              <w:rPr>
                <w:rFonts w:ascii="Arial Narrow" w:hAnsi="Arial Narrow"/>
              </w:rPr>
              <w:t>Mr</w:t>
            </w:r>
            <w:proofErr w:type="spellEnd"/>
            <w:r>
              <w:rPr>
                <w:rFonts w:ascii="Arial Narrow" w:hAnsi="Arial Narrow"/>
              </w:rPr>
              <w:t xml:space="preserve"> Z is not disqualified u/s 274(1)(g)</w:t>
            </w:r>
          </w:p>
          <w:p w:rsidR="00381B29" w:rsidRPr="00456F9E" w:rsidRDefault="00381B29" w:rsidP="008D59DC">
            <w:pPr>
              <w:pStyle w:val="ListParagraph"/>
              <w:numPr>
                <w:ilvl w:val="0"/>
                <w:numId w:val="31"/>
              </w:numPr>
              <w:jc w:val="both"/>
              <w:rPr>
                <w:rFonts w:ascii="Arial Narrow" w:hAnsi="Arial Narrow"/>
                <w:b/>
              </w:rPr>
            </w:pPr>
            <w:r>
              <w:rPr>
                <w:rFonts w:ascii="Arial Narrow" w:hAnsi="Arial Narrow"/>
                <w:b/>
              </w:rPr>
              <w:t xml:space="preserve">Reporting </w:t>
            </w:r>
            <w:proofErr w:type="spellStart"/>
            <w:r>
              <w:rPr>
                <w:rFonts w:ascii="Arial Narrow" w:hAnsi="Arial Narrow"/>
                <w:b/>
              </w:rPr>
              <w:t>Reqts</w:t>
            </w:r>
            <w:proofErr w:type="spellEnd"/>
            <w:r>
              <w:rPr>
                <w:rFonts w:ascii="Arial Narrow" w:hAnsi="Arial Narrow"/>
                <w:b/>
              </w:rPr>
              <w:t>:</w:t>
            </w:r>
            <w:r>
              <w:rPr>
                <w:rFonts w:ascii="Arial Narrow" w:hAnsi="Arial Narrow"/>
              </w:rPr>
              <w:t xml:space="preserve"> Sec. 227(3</w:t>
            </w:r>
            <w:proofErr w:type="gramStart"/>
            <w:r>
              <w:rPr>
                <w:rFonts w:ascii="Arial Narrow" w:hAnsi="Arial Narrow"/>
              </w:rPr>
              <w:t>)(</w:t>
            </w:r>
            <w:proofErr w:type="gramEnd"/>
            <w:r>
              <w:rPr>
                <w:rFonts w:ascii="Arial Narrow" w:hAnsi="Arial Narrow"/>
              </w:rPr>
              <w:t xml:space="preserve">f) applies to audit of both Public &amp; Private Companies.  Even the Auditor </w:t>
            </w:r>
            <w:proofErr w:type="gramStart"/>
            <w:r>
              <w:rPr>
                <w:rFonts w:ascii="Arial Narrow" w:hAnsi="Arial Narrow"/>
              </w:rPr>
              <w:t>of  Private</w:t>
            </w:r>
            <w:proofErr w:type="gramEnd"/>
            <w:r>
              <w:rPr>
                <w:rFonts w:ascii="Arial Narrow" w:hAnsi="Arial Narrow"/>
              </w:rPr>
              <w:t xml:space="preserve"> Company has to report whether any Director of that Private Company is disqualified from being appointed as Director of any other Public Company.</w:t>
            </w:r>
          </w:p>
          <w:p w:rsidR="00381B29" w:rsidRDefault="00381B29" w:rsidP="00381B29">
            <w:pPr>
              <w:jc w:val="both"/>
              <w:rPr>
                <w:rFonts w:ascii="Arial Narrow" w:hAnsi="Arial Narrow"/>
              </w:rPr>
            </w:pPr>
            <w:r>
              <w:rPr>
                <w:rFonts w:ascii="Arial Narrow" w:hAnsi="Arial Narrow"/>
                <w:b/>
                <w:u w:val="single"/>
              </w:rPr>
              <w:t xml:space="preserve">Conclusion: </w:t>
            </w:r>
            <w:r>
              <w:rPr>
                <w:rFonts w:ascii="Arial Narrow" w:hAnsi="Arial Narrow"/>
              </w:rPr>
              <w:t>Therefore, in the given case, the Auditor need not report on the disqualification of the Director</w:t>
            </w:r>
          </w:p>
        </w:tc>
      </w:tr>
    </w:tbl>
    <w:p w:rsidR="00381B29" w:rsidRDefault="00381B29" w:rsidP="0003621C">
      <w:pPr>
        <w:jc w:val="both"/>
        <w:rPr>
          <w:rFonts w:ascii="Arial Narrow" w:hAnsi="Arial Narrow"/>
        </w:rPr>
      </w:pPr>
    </w:p>
    <w:p w:rsidR="00AB5016" w:rsidRDefault="00AB5016" w:rsidP="0003621C">
      <w:pPr>
        <w:jc w:val="both"/>
        <w:rPr>
          <w:rFonts w:ascii="Arial Narrow" w:hAnsi="Arial Narrow"/>
        </w:rPr>
      </w:pPr>
      <w:r>
        <w:rPr>
          <w:rFonts w:ascii="Arial Narrow" w:hAnsi="Arial Narrow"/>
          <w:b/>
          <w:u w:val="single"/>
        </w:rPr>
        <w:t xml:space="preserve">REPORT U/S 227(3) (g): </w:t>
      </w:r>
      <w:r>
        <w:rPr>
          <w:rFonts w:ascii="Arial Narrow" w:hAnsi="Arial Narrow"/>
        </w:rPr>
        <w:t xml:space="preserve">The AR shall state whether the </w:t>
      </w:r>
      <w:proofErr w:type="spellStart"/>
      <w:r>
        <w:rPr>
          <w:rFonts w:ascii="Arial Narrow" w:hAnsi="Arial Narrow"/>
        </w:rPr>
        <w:t>cess</w:t>
      </w:r>
      <w:proofErr w:type="spellEnd"/>
      <w:r>
        <w:rPr>
          <w:rFonts w:ascii="Arial Narrow" w:hAnsi="Arial Narrow"/>
        </w:rPr>
        <w:t xml:space="preserve"> payable u/s 441A has been paid &amp; if not, the details of amount of amount of </w:t>
      </w:r>
      <w:proofErr w:type="spellStart"/>
      <w:r>
        <w:rPr>
          <w:rFonts w:ascii="Arial Narrow" w:hAnsi="Arial Narrow"/>
        </w:rPr>
        <w:t>cess</w:t>
      </w:r>
      <w:proofErr w:type="spellEnd"/>
      <w:r>
        <w:rPr>
          <w:rFonts w:ascii="Arial Narrow" w:hAnsi="Arial Narrow"/>
        </w:rPr>
        <w:t xml:space="preserve"> not so paid.</w:t>
      </w:r>
    </w:p>
    <w:p w:rsidR="00AB5016" w:rsidRPr="00AB5016" w:rsidRDefault="00AB5016" w:rsidP="0003621C">
      <w:pPr>
        <w:jc w:val="both"/>
        <w:rPr>
          <w:rFonts w:ascii="Arial Narrow" w:hAnsi="Arial Narrow"/>
          <w:b/>
        </w:rPr>
      </w:pPr>
      <w:r>
        <w:rPr>
          <w:rFonts w:ascii="Arial Narrow" w:hAnsi="Arial Narrow"/>
          <w:b/>
          <w:u w:val="single"/>
        </w:rPr>
        <w:t>REPORT U/S 227</w:t>
      </w:r>
      <w:proofErr w:type="gramStart"/>
      <w:r>
        <w:rPr>
          <w:rFonts w:ascii="Arial Narrow" w:hAnsi="Arial Narrow"/>
          <w:b/>
          <w:u w:val="single"/>
        </w:rPr>
        <w:t>( 4A</w:t>
      </w:r>
      <w:proofErr w:type="gramEnd"/>
      <w:r>
        <w:rPr>
          <w:rFonts w:ascii="Arial Narrow" w:hAnsi="Arial Narrow"/>
          <w:b/>
          <w:u w:val="single"/>
        </w:rPr>
        <w:t xml:space="preserve">): </w:t>
      </w:r>
      <w:r>
        <w:rPr>
          <w:rFonts w:ascii="Arial Narrow" w:hAnsi="Arial Narrow"/>
        </w:rPr>
        <w:t xml:space="preserve"> The AR shall include a statement on the matters prescribed under the </w:t>
      </w:r>
      <w:r>
        <w:rPr>
          <w:rFonts w:ascii="Arial Narrow" w:hAnsi="Arial Narrow"/>
          <w:b/>
        </w:rPr>
        <w:t>COMPANIES AUDTIORS’ REPORT ORDER( CARO) 2003.</w:t>
      </w:r>
    </w:p>
    <w:p w:rsidR="00E63573" w:rsidRDefault="00E63573" w:rsidP="0003621C">
      <w:pPr>
        <w:jc w:val="both"/>
        <w:rPr>
          <w:rFonts w:ascii="Comic Sans MS" w:hAnsi="Comic Sans MS"/>
          <w:b/>
        </w:rPr>
      </w:pPr>
    </w:p>
    <w:p w:rsidR="00A147D6" w:rsidRDefault="00A147D6" w:rsidP="0003621C">
      <w:pPr>
        <w:jc w:val="both"/>
        <w:rPr>
          <w:rFonts w:ascii="Comic Sans MS" w:hAnsi="Comic Sans MS"/>
          <w:b/>
        </w:rPr>
      </w:pPr>
    </w:p>
    <w:p w:rsidR="00A147D6" w:rsidRDefault="00A147D6" w:rsidP="0003621C">
      <w:pPr>
        <w:jc w:val="both"/>
        <w:rPr>
          <w:rFonts w:ascii="Comic Sans MS" w:hAnsi="Comic Sans MS"/>
          <w:b/>
        </w:rPr>
      </w:pPr>
    </w:p>
    <w:p w:rsidR="00A147D6" w:rsidRDefault="00A147D6" w:rsidP="0003621C">
      <w:pPr>
        <w:jc w:val="both"/>
        <w:rPr>
          <w:rFonts w:ascii="Comic Sans MS" w:hAnsi="Comic Sans MS"/>
          <w:b/>
        </w:rPr>
      </w:pPr>
    </w:p>
    <w:p w:rsidR="00A147D6" w:rsidRDefault="00A147D6" w:rsidP="0003621C">
      <w:pPr>
        <w:jc w:val="both"/>
        <w:rPr>
          <w:rFonts w:ascii="Comic Sans MS" w:hAnsi="Comic Sans MS"/>
          <w:b/>
        </w:rPr>
      </w:pPr>
    </w:p>
    <w:p w:rsidR="00A147D6" w:rsidRDefault="00A147D6" w:rsidP="0003621C">
      <w:pPr>
        <w:jc w:val="both"/>
        <w:rPr>
          <w:rFonts w:ascii="Comic Sans MS" w:hAnsi="Comic Sans MS"/>
          <w:b/>
        </w:rPr>
      </w:pPr>
    </w:p>
    <w:p w:rsidR="00A147D6" w:rsidRDefault="00A147D6" w:rsidP="0003621C">
      <w:pPr>
        <w:jc w:val="both"/>
        <w:rPr>
          <w:rFonts w:ascii="Comic Sans MS" w:hAnsi="Comic Sans MS"/>
          <w:b/>
        </w:rPr>
      </w:pPr>
    </w:p>
    <w:p w:rsidR="00E63573" w:rsidRDefault="00E63573" w:rsidP="0003621C">
      <w:pPr>
        <w:jc w:val="both"/>
        <w:rPr>
          <w:rFonts w:ascii="Arial Narrow" w:hAnsi="Arial Narrow"/>
          <w:b/>
          <w:u w:val="single"/>
        </w:rPr>
      </w:pPr>
      <w:r>
        <w:rPr>
          <w:rFonts w:ascii="Arial Narrow" w:hAnsi="Arial Narrow"/>
          <w:b/>
          <w:u w:val="single"/>
        </w:rPr>
        <w:t>COMPANIES EXEMPTED FROM APPLICATION OF CARO</w:t>
      </w:r>
    </w:p>
    <w:p w:rsidR="00E63573" w:rsidRDefault="00E63573" w:rsidP="0003621C">
      <w:pPr>
        <w:jc w:val="both"/>
        <w:rPr>
          <w:rFonts w:ascii="Arial Narrow" w:hAnsi="Arial Narrow"/>
        </w:rPr>
      </w:pPr>
      <w:r>
        <w:rPr>
          <w:rFonts w:ascii="Arial Narrow" w:hAnsi="Arial Narrow"/>
          <w:b/>
          <w:u w:val="single"/>
        </w:rPr>
        <w:t xml:space="preserve">Applicability: </w:t>
      </w:r>
      <w:r>
        <w:rPr>
          <w:rFonts w:ascii="Arial Narrow" w:hAnsi="Arial Narrow"/>
        </w:rPr>
        <w:t xml:space="preserve"> CARO 2003 applies to all Companies including a Foreign Company as defined u/s 591.</w:t>
      </w:r>
    </w:p>
    <w:p w:rsidR="00E63573" w:rsidRDefault="00E63573" w:rsidP="0003621C">
      <w:pPr>
        <w:jc w:val="both"/>
        <w:rPr>
          <w:rFonts w:ascii="Arial Narrow" w:hAnsi="Arial Narrow"/>
        </w:rPr>
      </w:pPr>
      <w:r>
        <w:rPr>
          <w:rFonts w:ascii="Arial Narrow" w:hAnsi="Arial Narrow"/>
          <w:b/>
          <w:u w:val="single"/>
        </w:rPr>
        <w:t xml:space="preserve">Exceptions: </w:t>
      </w:r>
      <w:r>
        <w:rPr>
          <w:rFonts w:ascii="Arial Narrow" w:hAnsi="Arial Narrow"/>
          <w:b/>
        </w:rPr>
        <w:t xml:space="preserve"> CARO </w:t>
      </w:r>
      <w:r w:rsidRPr="00E63573">
        <w:rPr>
          <w:rFonts w:ascii="Arial Narrow" w:hAnsi="Arial Narrow"/>
          <w:b/>
        </w:rPr>
        <w:t>does not apply</w:t>
      </w:r>
      <w:r>
        <w:rPr>
          <w:rFonts w:ascii="Arial Narrow" w:hAnsi="Arial Narrow"/>
        </w:rPr>
        <w:t xml:space="preserve"> to the </w:t>
      </w:r>
      <w:proofErr w:type="spellStart"/>
      <w:r>
        <w:rPr>
          <w:rFonts w:ascii="Arial Narrow" w:hAnsi="Arial Narrow"/>
        </w:rPr>
        <w:t>folg</w:t>
      </w:r>
      <w:proofErr w:type="spellEnd"/>
      <w:r>
        <w:rPr>
          <w:rFonts w:ascii="Arial Narrow" w:hAnsi="Arial Narrow"/>
        </w:rPr>
        <w:t>. Classes of Companies:</w:t>
      </w:r>
    </w:p>
    <w:p w:rsidR="00E63573" w:rsidRDefault="00E63573" w:rsidP="00E63573">
      <w:pPr>
        <w:pStyle w:val="ListParagraph"/>
        <w:numPr>
          <w:ilvl w:val="0"/>
          <w:numId w:val="3"/>
        </w:numPr>
        <w:jc w:val="both"/>
        <w:rPr>
          <w:rFonts w:ascii="Arial Narrow" w:hAnsi="Arial Narrow"/>
        </w:rPr>
      </w:pPr>
      <w:r>
        <w:rPr>
          <w:rFonts w:ascii="Arial Narrow" w:hAnsi="Arial Narrow"/>
        </w:rPr>
        <w:lastRenderedPageBreak/>
        <w:t>Banking Company as defined u/s 5© of the Banking Regulation Act 1949.</w:t>
      </w:r>
    </w:p>
    <w:p w:rsidR="00E63573" w:rsidRDefault="00E63573" w:rsidP="00E63573">
      <w:pPr>
        <w:pStyle w:val="ListParagraph"/>
        <w:numPr>
          <w:ilvl w:val="0"/>
          <w:numId w:val="3"/>
        </w:numPr>
        <w:jc w:val="both"/>
        <w:rPr>
          <w:rFonts w:ascii="Arial Narrow" w:hAnsi="Arial Narrow"/>
        </w:rPr>
      </w:pPr>
      <w:r>
        <w:rPr>
          <w:rFonts w:ascii="Arial Narrow" w:hAnsi="Arial Narrow"/>
        </w:rPr>
        <w:t xml:space="preserve">Insurance Company as defined u/s 2(21) of the Companies </w:t>
      </w:r>
      <w:proofErr w:type="gramStart"/>
      <w:r>
        <w:rPr>
          <w:rFonts w:ascii="Arial Narrow" w:hAnsi="Arial Narrow"/>
        </w:rPr>
        <w:t>Act  1956</w:t>
      </w:r>
      <w:proofErr w:type="gramEnd"/>
      <w:r>
        <w:rPr>
          <w:rFonts w:ascii="Arial Narrow" w:hAnsi="Arial Narrow"/>
        </w:rPr>
        <w:t>.</w:t>
      </w:r>
    </w:p>
    <w:p w:rsidR="00E63573" w:rsidRDefault="00E63573" w:rsidP="00E63573">
      <w:pPr>
        <w:pStyle w:val="ListParagraph"/>
        <w:numPr>
          <w:ilvl w:val="0"/>
          <w:numId w:val="3"/>
        </w:numPr>
        <w:jc w:val="both"/>
        <w:rPr>
          <w:rFonts w:ascii="Arial Narrow" w:hAnsi="Arial Narrow"/>
        </w:rPr>
      </w:pPr>
      <w:r>
        <w:rPr>
          <w:rFonts w:ascii="Arial Narrow" w:hAnsi="Arial Narrow"/>
        </w:rPr>
        <w:t>Company licensed to operate u/s 25 of the Companies act 1956 and</w:t>
      </w:r>
    </w:p>
    <w:p w:rsidR="00E63573" w:rsidRDefault="00E63573" w:rsidP="00E63573">
      <w:pPr>
        <w:pStyle w:val="ListParagraph"/>
        <w:numPr>
          <w:ilvl w:val="0"/>
          <w:numId w:val="3"/>
        </w:numPr>
        <w:jc w:val="both"/>
        <w:rPr>
          <w:rFonts w:ascii="Arial Narrow" w:hAnsi="Arial Narrow"/>
        </w:rPr>
      </w:pPr>
      <w:r>
        <w:rPr>
          <w:rFonts w:ascii="Arial Narrow" w:hAnsi="Arial Narrow"/>
        </w:rPr>
        <w:t xml:space="preserve">Private Ltd </w:t>
      </w:r>
      <w:proofErr w:type="spellStart"/>
      <w:r>
        <w:rPr>
          <w:rFonts w:ascii="Arial Narrow" w:hAnsi="Arial Narrow"/>
        </w:rPr>
        <w:t>Co.s</w:t>
      </w:r>
      <w:proofErr w:type="spellEnd"/>
      <w:r>
        <w:rPr>
          <w:rFonts w:ascii="Arial Narrow" w:hAnsi="Arial Narrow"/>
        </w:rPr>
        <w:t xml:space="preserve"> subject to the </w:t>
      </w:r>
      <w:proofErr w:type="spellStart"/>
      <w:r>
        <w:rPr>
          <w:rFonts w:ascii="Arial Narrow" w:hAnsi="Arial Narrow"/>
        </w:rPr>
        <w:t>folg</w:t>
      </w:r>
      <w:proofErr w:type="spellEnd"/>
      <w:r>
        <w:rPr>
          <w:rFonts w:ascii="Arial Narrow" w:hAnsi="Arial Narrow"/>
        </w:rPr>
        <w:t>. conditions:</w:t>
      </w:r>
    </w:p>
    <w:p w:rsidR="00E63573" w:rsidRDefault="00E63573" w:rsidP="00E63573">
      <w:pPr>
        <w:pStyle w:val="ListParagraph"/>
        <w:numPr>
          <w:ilvl w:val="0"/>
          <w:numId w:val="4"/>
        </w:numPr>
        <w:jc w:val="both"/>
        <w:rPr>
          <w:rFonts w:ascii="Arial Narrow" w:hAnsi="Arial Narrow"/>
        </w:rPr>
      </w:pPr>
      <w:r>
        <w:rPr>
          <w:rFonts w:ascii="Arial Narrow" w:hAnsi="Arial Narrow"/>
        </w:rPr>
        <w:t xml:space="preserve">Aggregate of Paid </w:t>
      </w:r>
      <w:proofErr w:type="gramStart"/>
      <w:r>
        <w:rPr>
          <w:rFonts w:ascii="Arial Narrow" w:hAnsi="Arial Narrow"/>
        </w:rPr>
        <w:t>Up</w:t>
      </w:r>
      <w:proofErr w:type="gramEnd"/>
      <w:r>
        <w:rPr>
          <w:rFonts w:ascii="Arial Narrow" w:hAnsi="Arial Narrow"/>
        </w:rPr>
        <w:t xml:space="preserve"> Capital &amp; Reserves should not exceed Rs 50 </w:t>
      </w:r>
      <w:proofErr w:type="spellStart"/>
      <w:r>
        <w:rPr>
          <w:rFonts w:ascii="Arial Narrow" w:hAnsi="Arial Narrow"/>
        </w:rPr>
        <w:t>Lakhs</w:t>
      </w:r>
      <w:proofErr w:type="spellEnd"/>
      <w:r>
        <w:rPr>
          <w:rFonts w:ascii="Arial Narrow" w:hAnsi="Arial Narrow"/>
        </w:rPr>
        <w:t>.</w:t>
      </w:r>
    </w:p>
    <w:p w:rsidR="00E63573" w:rsidRDefault="00E63573" w:rsidP="00E63573">
      <w:pPr>
        <w:pStyle w:val="ListParagraph"/>
        <w:numPr>
          <w:ilvl w:val="0"/>
          <w:numId w:val="4"/>
        </w:numPr>
        <w:jc w:val="both"/>
        <w:rPr>
          <w:rFonts w:ascii="Arial Narrow" w:hAnsi="Arial Narrow"/>
        </w:rPr>
      </w:pPr>
      <w:r>
        <w:rPr>
          <w:rFonts w:ascii="Arial Narrow" w:hAnsi="Arial Narrow"/>
        </w:rPr>
        <w:t xml:space="preserve">Loan outstanding from any Bank or Financial Institutions should not exceed Rs 25 </w:t>
      </w:r>
      <w:proofErr w:type="spellStart"/>
      <w:r>
        <w:rPr>
          <w:rFonts w:ascii="Arial Narrow" w:hAnsi="Arial Narrow"/>
        </w:rPr>
        <w:t>Lakhs</w:t>
      </w:r>
      <w:proofErr w:type="spellEnd"/>
      <w:r>
        <w:rPr>
          <w:rFonts w:ascii="Arial Narrow" w:hAnsi="Arial Narrow"/>
        </w:rPr>
        <w:t>.</w:t>
      </w:r>
    </w:p>
    <w:p w:rsidR="00E63573" w:rsidRDefault="00E63573" w:rsidP="00E63573">
      <w:pPr>
        <w:pStyle w:val="ListParagraph"/>
        <w:numPr>
          <w:ilvl w:val="0"/>
          <w:numId w:val="4"/>
        </w:numPr>
        <w:jc w:val="both"/>
        <w:rPr>
          <w:rFonts w:ascii="Arial Narrow" w:hAnsi="Arial Narrow"/>
        </w:rPr>
      </w:pPr>
      <w:r>
        <w:rPr>
          <w:rFonts w:ascii="Arial Narrow" w:hAnsi="Arial Narrow"/>
        </w:rPr>
        <w:t xml:space="preserve">Turnover should not exceed Rs 5 </w:t>
      </w:r>
      <w:proofErr w:type="spellStart"/>
      <w:r>
        <w:rPr>
          <w:rFonts w:ascii="Arial Narrow" w:hAnsi="Arial Narrow"/>
        </w:rPr>
        <w:t>Crores</w:t>
      </w:r>
      <w:proofErr w:type="spellEnd"/>
      <w:r>
        <w:rPr>
          <w:rFonts w:ascii="Arial Narrow" w:hAnsi="Arial Narrow"/>
        </w:rPr>
        <w:t>.</w:t>
      </w:r>
    </w:p>
    <w:tbl>
      <w:tblPr>
        <w:tblStyle w:val="TableGrid"/>
        <w:tblW w:w="0" w:type="auto"/>
        <w:tblLook w:val="04A0"/>
      </w:tblPr>
      <w:tblGrid>
        <w:gridCol w:w="9576"/>
      </w:tblGrid>
      <w:tr w:rsidR="00381B29" w:rsidTr="00381B29">
        <w:tc>
          <w:tcPr>
            <w:tcW w:w="9576" w:type="dxa"/>
          </w:tcPr>
          <w:p w:rsidR="00381B29" w:rsidRPr="00381B29" w:rsidRDefault="00381B29" w:rsidP="00381B29">
            <w:pPr>
              <w:jc w:val="both"/>
              <w:rPr>
                <w:rFonts w:ascii="Comic Sans MS" w:hAnsi="Comic Sans MS"/>
                <w:b/>
              </w:rPr>
            </w:pPr>
            <w:r>
              <w:rPr>
                <w:rFonts w:ascii="Comic Sans MS" w:hAnsi="Comic Sans MS"/>
                <w:b/>
              </w:rPr>
              <w:t>PRACTICALS</w:t>
            </w:r>
          </w:p>
          <w:p w:rsidR="00381B29" w:rsidRPr="00381B29" w:rsidRDefault="00381B29" w:rsidP="00381B29">
            <w:pPr>
              <w:ind w:left="360"/>
              <w:jc w:val="both"/>
              <w:rPr>
                <w:rFonts w:ascii="Comic Sans MS" w:hAnsi="Comic Sans MS"/>
                <w:b/>
              </w:rPr>
            </w:pPr>
          </w:p>
          <w:p w:rsidR="00381B29" w:rsidRDefault="00381B29" w:rsidP="008D59DC">
            <w:pPr>
              <w:pStyle w:val="ListParagraph"/>
              <w:numPr>
                <w:ilvl w:val="0"/>
                <w:numId w:val="33"/>
              </w:numPr>
              <w:jc w:val="both"/>
              <w:rPr>
                <w:rFonts w:ascii="Comic Sans MS" w:hAnsi="Comic Sans MS"/>
                <w:b/>
              </w:rPr>
            </w:pPr>
            <w:r>
              <w:rPr>
                <w:rFonts w:ascii="Comic Sans MS" w:hAnsi="Comic Sans MS"/>
                <w:b/>
              </w:rPr>
              <w:t>A Pvt. Ltd is incorporated on 1</w:t>
            </w:r>
            <w:r w:rsidRPr="00C922AB">
              <w:rPr>
                <w:rFonts w:ascii="Comic Sans MS" w:hAnsi="Comic Sans MS"/>
                <w:b/>
                <w:vertAlign w:val="superscript"/>
              </w:rPr>
              <w:t>st</w:t>
            </w:r>
            <w:r>
              <w:rPr>
                <w:rFonts w:ascii="Comic Sans MS" w:hAnsi="Comic Sans MS"/>
                <w:b/>
              </w:rPr>
              <w:t xml:space="preserve"> July 2009.  During the year ended 31</w:t>
            </w:r>
            <w:r w:rsidRPr="00C922AB">
              <w:rPr>
                <w:rFonts w:ascii="Comic Sans MS" w:hAnsi="Comic Sans MS"/>
                <w:b/>
                <w:vertAlign w:val="superscript"/>
              </w:rPr>
              <w:t>st</w:t>
            </w:r>
            <w:r>
              <w:rPr>
                <w:rFonts w:ascii="Comic Sans MS" w:hAnsi="Comic Sans MS"/>
                <w:b/>
              </w:rPr>
              <w:t xml:space="preserve"> March 2010, it had issued shares( fully paid up) of Rs 40 </w:t>
            </w:r>
            <w:proofErr w:type="spellStart"/>
            <w:r>
              <w:rPr>
                <w:rFonts w:ascii="Comic Sans MS" w:hAnsi="Comic Sans MS"/>
                <w:b/>
              </w:rPr>
              <w:t>Lakhs</w:t>
            </w:r>
            <w:proofErr w:type="spellEnd"/>
            <w:r>
              <w:rPr>
                <w:rFonts w:ascii="Comic Sans MS" w:hAnsi="Comic Sans MS"/>
                <w:b/>
              </w:rPr>
              <w:t xml:space="preserve">, had borrowed Rs 7.5 </w:t>
            </w:r>
            <w:proofErr w:type="spellStart"/>
            <w:r>
              <w:rPr>
                <w:rFonts w:ascii="Comic Sans MS" w:hAnsi="Comic Sans MS"/>
                <w:b/>
              </w:rPr>
              <w:t>Lakhs</w:t>
            </w:r>
            <w:proofErr w:type="spellEnd"/>
            <w:r>
              <w:rPr>
                <w:rFonts w:ascii="Comic Sans MS" w:hAnsi="Comic Sans MS"/>
                <w:b/>
              </w:rPr>
              <w:t xml:space="preserve"> each from 2 financial institutions &amp; its turnover( Net of Excise of Rs 50 </w:t>
            </w:r>
            <w:proofErr w:type="spellStart"/>
            <w:r>
              <w:rPr>
                <w:rFonts w:ascii="Comic Sans MS" w:hAnsi="Comic Sans MS"/>
                <w:b/>
              </w:rPr>
              <w:t>lakhs</w:t>
            </w:r>
            <w:proofErr w:type="spellEnd"/>
            <w:r>
              <w:rPr>
                <w:rFonts w:ascii="Comic Sans MS" w:hAnsi="Comic Sans MS"/>
                <w:b/>
              </w:rPr>
              <w:t xml:space="preserve"> which h is credited to a separate account) is Rs 475 </w:t>
            </w:r>
            <w:proofErr w:type="spellStart"/>
            <w:r>
              <w:rPr>
                <w:rFonts w:ascii="Comic Sans MS" w:hAnsi="Comic Sans MS"/>
                <w:b/>
              </w:rPr>
              <w:t>Lakhs</w:t>
            </w:r>
            <w:proofErr w:type="spellEnd"/>
            <w:r>
              <w:rPr>
                <w:rFonts w:ascii="Comic Sans MS" w:hAnsi="Comic Sans MS"/>
                <w:b/>
              </w:rPr>
              <w:t xml:space="preserve">.  Will CARO be applicable to A </w:t>
            </w:r>
            <w:proofErr w:type="spellStart"/>
            <w:proofErr w:type="gramStart"/>
            <w:r>
              <w:rPr>
                <w:rFonts w:ascii="Comic Sans MS" w:hAnsi="Comic Sans MS"/>
                <w:b/>
              </w:rPr>
              <w:t>Pvt.Ltd</w:t>
            </w:r>
            <w:proofErr w:type="spellEnd"/>
            <w:r>
              <w:rPr>
                <w:rFonts w:ascii="Comic Sans MS" w:hAnsi="Comic Sans MS"/>
                <w:b/>
              </w:rPr>
              <w:t>.</w:t>
            </w:r>
            <w:proofErr w:type="gramEnd"/>
          </w:p>
          <w:p w:rsidR="00381B29" w:rsidRDefault="00381B29" w:rsidP="00381B29">
            <w:pPr>
              <w:ind w:left="360"/>
              <w:jc w:val="both"/>
              <w:rPr>
                <w:rFonts w:ascii="Arial Narrow" w:hAnsi="Arial Narrow"/>
              </w:rPr>
            </w:pPr>
            <w:r>
              <w:rPr>
                <w:rFonts w:ascii="Arial Narrow" w:hAnsi="Arial Narrow"/>
              </w:rPr>
              <w:t>Refer to the conditions for exemption of Private Companies.</w:t>
            </w:r>
          </w:p>
          <w:p w:rsidR="00381B29" w:rsidRDefault="00381B29" w:rsidP="008D59DC">
            <w:pPr>
              <w:pStyle w:val="ListParagraph"/>
              <w:numPr>
                <w:ilvl w:val="0"/>
                <w:numId w:val="32"/>
              </w:numPr>
              <w:jc w:val="both"/>
              <w:rPr>
                <w:rFonts w:ascii="Arial Narrow" w:hAnsi="Arial Narrow"/>
              </w:rPr>
            </w:pPr>
            <w:r>
              <w:rPr>
                <w:rFonts w:ascii="Arial Narrow" w:hAnsi="Arial Narrow"/>
              </w:rPr>
              <w:t xml:space="preserve">Aggregate of Paid Up Capital &amp; Reserves is Rs 40 </w:t>
            </w:r>
            <w:proofErr w:type="spellStart"/>
            <w:proofErr w:type="gramStart"/>
            <w:r>
              <w:rPr>
                <w:rFonts w:ascii="Arial Narrow" w:hAnsi="Arial Narrow"/>
              </w:rPr>
              <w:t>lakhs</w:t>
            </w:r>
            <w:proofErr w:type="spellEnd"/>
            <w:r>
              <w:rPr>
                <w:rFonts w:ascii="Arial Narrow" w:hAnsi="Arial Narrow"/>
              </w:rPr>
              <w:t>(</w:t>
            </w:r>
            <w:proofErr w:type="gramEnd"/>
            <w:r>
              <w:rPr>
                <w:rFonts w:ascii="Arial Narrow" w:hAnsi="Arial Narrow"/>
              </w:rPr>
              <w:t xml:space="preserve"> lower than the specified limit of Rs 50 </w:t>
            </w:r>
            <w:proofErr w:type="spellStart"/>
            <w:r>
              <w:rPr>
                <w:rFonts w:ascii="Arial Narrow" w:hAnsi="Arial Narrow"/>
              </w:rPr>
              <w:t>Lakhs</w:t>
            </w:r>
            <w:proofErr w:type="spellEnd"/>
            <w:r>
              <w:rPr>
                <w:rFonts w:ascii="Arial Narrow" w:hAnsi="Arial Narrow"/>
              </w:rPr>
              <w:t>).</w:t>
            </w:r>
          </w:p>
          <w:p w:rsidR="00381B29" w:rsidRDefault="00381B29" w:rsidP="008D59DC">
            <w:pPr>
              <w:pStyle w:val="ListParagraph"/>
              <w:numPr>
                <w:ilvl w:val="0"/>
                <w:numId w:val="32"/>
              </w:numPr>
              <w:jc w:val="both"/>
              <w:rPr>
                <w:rFonts w:ascii="Arial Narrow" w:hAnsi="Arial Narrow"/>
              </w:rPr>
            </w:pPr>
            <w:r>
              <w:rPr>
                <w:rFonts w:ascii="Arial Narrow" w:hAnsi="Arial Narrow"/>
              </w:rPr>
              <w:t xml:space="preserve">Total Loan </w:t>
            </w:r>
            <w:proofErr w:type="spellStart"/>
            <w:r>
              <w:rPr>
                <w:rFonts w:ascii="Arial Narrow" w:hAnsi="Arial Narrow"/>
              </w:rPr>
              <w:t>Outstanidng</w:t>
            </w:r>
            <w:proofErr w:type="spellEnd"/>
            <w:r>
              <w:rPr>
                <w:rFonts w:ascii="Arial Narrow" w:hAnsi="Arial Narrow"/>
              </w:rPr>
              <w:t xml:space="preserve"> = 7.5 </w:t>
            </w:r>
            <w:proofErr w:type="spellStart"/>
            <w:r>
              <w:rPr>
                <w:rFonts w:ascii="Arial Narrow" w:hAnsi="Arial Narrow"/>
              </w:rPr>
              <w:t>Lakhs</w:t>
            </w:r>
            <w:proofErr w:type="spellEnd"/>
            <w:r>
              <w:rPr>
                <w:rFonts w:ascii="Arial Narrow" w:hAnsi="Arial Narrow"/>
              </w:rPr>
              <w:t xml:space="preserve"> x 2= Rs 15 </w:t>
            </w:r>
            <w:proofErr w:type="spellStart"/>
            <w:r>
              <w:rPr>
                <w:rFonts w:ascii="Arial Narrow" w:hAnsi="Arial Narrow"/>
              </w:rPr>
              <w:t>lakhs</w:t>
            </w:r>
            <w:proofErr w:type="spellEnd"/>
            <w:r>
              <w:rPr>
                <w:rFonts w:ascii="Arial Narrow" w:hAnsi="Arial Narrow"/>
              </w:rPr>
              <w:t xml:space="preserve">( </w:t>
            </w:r>
            <w:proofErr w:type="spellStart"/>
            <w:r>
              <w:rPr>
                <w:rFonts w:ascii="Arial Narrow" w:hAnsi="Arial Narrow"/>
              </w:rPr>
              <w:t>lowr</w:t>
            </w:r>
            <w:proofErr w:type="spellEnd"/>
            <w:r>
              <w:rPr>
                <w:rFonts w:ascii="Arial Narrow" w:hAnsi="Arial Narrow"/>
              </w:rPr>
              <w:t xml:space="preserve"> than the specified limit of Rs 25 </w:t>
            </w:r>
            <w:proofErr w:type="spellStart"/>
            <w:r>
              <w:rPr>
                <w:rFonts w:ascii="Arial Narrow" w:hAnsi="Arial Narrow"/>
              </w:rPr>
              <w:t>lakhs</w:t>
            </w:r>
            <w:proofErr w:type="spellEnd"/>
            <w:r>
              <w:rPr>
                <w:rFonts w:ascii="Arial Narrow" w:hAnsi="Arial Narrow"/>
              </w:rPr>
              <w:t>)</w:t>
            </w:r>
          </w:p>
          <w:p w:rsidR="00381B29" w:rsidRDefault="00381B29" w:rsidP="008D59DC">
            <w:pPr>
              <w:pStyle w:val="ListParagraph"/>
              <w:numPr>
                <w:ilvl w:val="0"/>
                <w:numId w:val="32"/>
              </w:numPr>
              <w:jc w:val="both"/>
              <w:rPr>
                <w:rFonts w:ascii="Arial Narrow" w:hAnsi="Arial Narrow"/>
              </w:rPr>
            </w:pPr>
            <w:r>
              <w:rPr>
                <w:rFonts w:ascii="Arial Narrow" w:hAnsi="Arial Narrow"/>
              </w:rPr>
              <w:t xml:space="preserve">If Excise Duty is </w:t>
            </w:r>
            <w:proofErr w:type="gramStart"/>
            <w:r>
              <w:rPr>
                <w:rFonts w:ascii="Arial Narrow" w:hAnsi="Arial Narrow"/>
              </w:rPr>
              <w:t>taken/credited</w:t>
            </w:r>
            <w:proofErr w:type="gramEnd"/>
            <w:r>
              <w:rPr>
                <w:rFonts w:ascii="Arial Narrow" w:hAnsi="Arial Narrow"/>
              </w:rPr>
              <w:t xml:space="preserve"> to a separate account, it shall not form part of the Turnover.  Hence, turnover for this Company = Rs 4.75 </w:t>
            </w:r>
            <w:proofErr w:type="spellStart"/>
            <w:r>
              <w:rPr>
                <w:rFonts w:ascii="Arial Narrow" w:hAnsi="Arial Narrow"/>
              </w:rPr>
              <w:t>Crores</w:t>
            </w:r>
            <w:proofErr w:type="spellEnd"/>
            <w:r>
              <w:rPr>
                <w:rFonts w:ascii="Arial Narrow" w:hAnsi="Arial Narrow"/>
              </w:rPr>
              <w:t xml:space="preserve">( lower than the specified limit of Rs 5 </w:t>
            </w:r>
            <w:proofErr w:type="spellStart"/>
            <w:r>
              <w:rPr>
                <w:rFonts w:ascii="Arial Narrow" w:hAnsi="Arial Narrow"/>
              </w:rPr>
              <w:t>Crores</w:t>
            </w:r>
            <w:proofErr w:type="spellEnd"/>
            <w:r>
              <w:rPr>
                <w:rFonts w:ascii="Arial Narrow" w:hAnsi="Arial Narrow"/>
              </w:rPr>
              <w:t>)</w:t>
            </w:r>
          </w:p>
          <w:p w:rsidR="00381B29" w:rsidRDefault="00381B29" w:rsidP="00381B29">
            <w:pPr>
              <w:ind w:left="360"/>
              <w:jc w:val="both"/>
              <w:rPr>
                <w:rFonts w:ascii="Arial Narrow" w:hAnsi="Arial Narrow"/>
              </w:rPr>
            </w:pPr>
            <w:r>
              <w:rPr>
                <w:rFonts w:ascii="Arial Narrow" w:hAnsi="Arial Narrow"/>
              </w:rPr>
              <w:t xml:space="preserve">Hence CARO </w:t>
            </w:r>
            <w:r>
              <w:rPr>
                <w:rFonts w:ascii="Arial Narrow" w:hAnsi="Arial Narrow"/>
                <w:b/>
              </w:rPr>
              <w:t xml:space="preserve">does </w:t>
            </w:r>
            <w:proofErr w:type="gramStart"/>
            <w:r>
              <w:rPr>
                <w:rFonts w:ascii="Arial Narrow" w:hAnsi="Arial Narrow"/>
                <w:b/>
              </w:rPr>
              <w:t xml:space="preserve">not </w:t>
            </w:r>
            <w:r>
              <w:rPr>
                <w:rFonts w:ascii="Arial Narrow" w:hAnsi="Arial Narrow"/>
              </w:rPr>
              <w:t xml:space="preserve"> apply</w:t>
            </w:r>
            <w:proofErr w:type="gramEnd"/>
            <w:r>
              <w:rPr>
                <w:rFonts w:ascii="Arial Narrow" w:hAnsi="Arial Narrow"/>
              </w:rPr>
              <w:t xml:space="preserve"> to A </w:t>
            </w:r>
            <w:proofErr w:type="spellStart"/>
            <w:r>
              <w:rPr>
                <w:rFonts w:ascii="Arial Narrow" w:hAnsi="Arial Narrow"/>
              </w:rPr>
              <w:t>Pvt.Ltd</w:t>
            </w:r>
            <w:proofErr w:type="spellEnd"/>
            <w:r>
              <w:rPr>
                <w:rFonts w:ascii="Arial Narrow" w:hAnsi="Arial Narrow"/>
              </w:rPr>
              <w:t>., since all the conditions relating to exemption are satisfied.</w:t>
            </w:r>
          </w:p>
          <w:p w:rsidR="00381B29" w:rsidRPr="00C922AB" w:rsidRDefault="00381B29" w:rsidP="00381B29">
            <w:pPr>
              <w:ind w:left="360"/>
              <w:jc w:val="both"/>
              <w:rPr>
                <w:rFonts w:ascii="Arial Narrow" w:hAnsi="Arial Narrow"/>
              </w:rPr>
            </w:pPr>
          </w:p>
          <w:p w:rsidR="00381B29" w:rsidRDefault="00381B29" w:rsidP="008D59DC">
            <w:pPr>
              <w:pStyle w:val="ListParagraph"/>
              <w:numPr>
                <w:ilvl w:val="0"/>
                <w:numId w:val="33"/>
              </w:numPr>
              <w:jc w:val="both"/>
              <w:rPr>
                <w:rFonts w:ascii="Comic Sans MS" w:hAnsi="Comic Sans MS"/>
                <w:b/>
              </w:rPr>
            </w:pPr>
            <w:r w:rsidRPr="00381B29">
              <w:rPr>
                <w:rFonts w:ascii="Comic Sans MS" w:hAnsi="Comic Sans MS"/>
                <w:b/>
              </w:rPr>
              <w:t xml:space="preserve">T </w:t>
            </w:r>
            <w:proofErr w:type="spellStart"/>
            <w:r w:rsidRPr="00381B29">
              <w:rPr>
                <w:rFonts w:ascii="Comic Sans MS" w:hAnsi="Comic Sans MS"/>
                <w:b/>
              </w:rPr>
              <w:t>Pvt.Ltd’s</w:t>
            </w:r>
            <w:proofErr w:type="spellEnd"/>
            <w:r w:rsidRPr="00381B29">
              <w:rPr>
                <w:rFonts w:ascii="Comic Sans MS" w:hAnsi="Comic Sans MS"/>
                <w:b/>
              </w:rPr>
              <w:t xml:space="preserve"> paid up Capital &amp; Reserves are less than Rs 50 </w:t>
            </w:r>
            <w:proofErr w:type="spellStart"/>
            <w:r w:rsidRPr="00381B29">
              <w:rPr>
                <w:rFonts w:ascii="Comic Sans MS" w:hAnsi="Comic Sans MS"/>
                <w:b/>
              </w:rPr>
              <w:t>lakhs</w:t>
            </w:r>
            <w:proofErr w:type="spellEnd"/>
            <w:r w:rsidRPr="00381B29">
              <w:rPr>
                <w:rFonts w:ascii="Comic Sans MS" w:hAnsi="Comic Sans MS"/>
                <w:b/>
              </w:rPr>
              <w:t xml:space="preserve"> &amp; it has no outstanding loan exceeding Rs 25 </w:t>
            </w:r>
            <w:proofErr w:type="spellStart"/>
            <w:r w:rsidRPr="00381B29">
              <w:rPr>
                <w:rFonts w:ascii="Comic Sans MS" w:hAnsi="Comic Sans MS"/>
                <w:b/>
              </w:rPr>
              <w:t>lakhs</w:t>
            </w:r>
            <w:proofErr w:type="spellEnd"/>
            <w:r w:rsidRPr="00381B29">
              <w:rPr>
                <w:rFonts w:ascii="Comic Sans MS" w:hAnsi="Comic Sans MS"/>
                <w:b/>
              </w:rPr>
              <w:t xml:space="preserve"> from any Bank or Financial Institution.  Its sales are Rs 6 </w:t>
            </w:r>
            <w:proofErr w:type="spellStart"/>
            <w:r w:rsidRPr="00381B29">
              <w:rPr>
                <w:rFonts w:ascii="Comic Sans MS" w:hAnsi="Comic Sans MS"/>
                <w:b/>
              </w:rPr>
              <w:t>Corres</w:t>
            </w:r>
            <w:proofErr w:type="spellEnd"/>
            <w:r w:rsidRPr="00381B29">
              <w:rPr>
                <w:rFonts w:ascii="Comic Sans MS" w:hAnsi="Comic Sans MS"/>
                <w:b/>
              </w:rPr>
              <w:t xml:space="preserve"> before deducting Trade discount of Rs 10 </w:t>
            </w:r>
            <w:proofErr w:type="spellStart"/>
            <w:r w:rsidRPr="00381B29">
              <w:rPr>
                <w:rFonts w:ascii="Comic Sans MS" w:hAnsi="Comic Sans MS"/>
                <w:b/>
              </w:rPr>
              <w:t>Lakhs</w:t>
            </w:r>
            <w:proofErr w:type="spellEnd"/>
            <w:r w:rsidRPr="00381B29">
              <w:rPr>
                <w:rFonts w:ascii="Comic Sans MS" w:hAnsi="Comic Sans MS"/>
                <w:b/>
              </w:rPr>
              <w:t xml:space="preserve"> &amp; Sales Returns Rs 95 </w:t>
            </w:r>
            <w:proofErr w:type="spellStart"/>
            <w:r w:rsidRPr="00381B29">
              <w:rPr>
                <w:rFonts w:ascii="Comic Sans MS" w:hAnsi="Comic Sans MS"/>
                <w:b/>
              </w:rPr>
              <w:t>Lakhs</w:t>
            </w:r>
            <w:proofErr w:type="spellEnd"/>
            <w:r w:rsidRPr="00381B29">
              <w:rPr>
                <w:rFonts w:ascii="Comic Sans MS" w:hAnsi="Comic Sans MS"/>
                <w:b/>
              </w:rPr>
              <w:t xml:space="preserve">.  The services rendered by the Company amounted to Rs 10 </w:t>
            </w:r>
            <w:proofErr w:type="spellStart"/>
            <w:r w:rsidRPr="00381B29">
              <w:rPr>
                <w:rFonts w:ascii="Comic Sans MS" w:hAnsi="Comic Sans MS"/>
                <w:b/>
              </w:rPr>
              <w:t>lakhs</w:t>
            </w:r>
            <w:proofErr w:type="spellEnd"/>
            <w:r w:rsidRPr="00381B29">
              <w:rPr>
                <w:rFonts w:ascii="Comic Sans MS" w:hAnsi="Comic Sans MS"/>
                <w:b/>
              </w:rPr>
              <w:t>.</w:t>
            </w:r>
          </w:p>
          <w:p w:rsidR="00381B29" w:rsidRPr="00381B29" w:rsidRDefault="00381B29" w:rsidP="00381B29">
            <w:pPr>
              <w:pStyle w:val="ListParagraph"/>
              <w:ind w:left="1080"/>
              <w:jc w:val="both"/>
              <w:rPr>
                <w:rFonts w:ascii="Comic Sans MS" w:hAnsi="Comic Sans MS"/>
                <w:b/>
              </w:rPr>
            </w:pPr>
          </w:p>
          <w:p w:rsidR="00381B29" w:rsidRDefault="00381B29" w:rsidP="00381B29">
            <w:pPr>
              <w:jc w:val="both"/>
              <w:rPr>
                <w:rFonts w:ascii="Arial Narrow" w:hAnsi="Arial Narrow"/>
              </w:rPr>
            </w:pPr>
            <w:r>
              <w:rPr>
                <w:rFonts w:ascii="Arial Narrow" w:hAnsi="Arial Narrow"/>
              </w:rPr>
              <w:t>Refer to the conditions for exemption of Private Companies</w:t>
            </w:r>
          </w:p>
          <w:p w:rsidR="00381B29" w:rsidRDefault="00381B29" w:rsidP="008D59DC">
            <w:pPr>
              <w:pStyle w:val="ListParagraph"/>
              <w:numPr>
                <w:ilvl w:val="0"/>
                <w:numId w:val="34"/>
              </w:numPr>
              <w:jc w:val="both"/>
              <w:rPr>
                <w:rFonts w:ascii="Arial Narrow" w:hAnsi="Arial Narrow"/>
              </w:rPr>
            </w:pPr>
            <w:r>
              <w:rPr>
                <w:rFonts w:ascii="Arial Narrow" w:hAnsi="Arial Narrow"/>
              </w:rPr>
              <w:t xml:space="preserve">Aggregate of Paid </w:t>
            </w:r>
            <w:proofErr w:type="gramStart"/>
            <w:r>
              <w:rPr>
                <w:rFonts w:ascii="Arial Narrow" w:hAnsi="Arial Narrow"/>
              </w:rPr>
              <w:t>Up</w:t>
            </w:r>
            <w:proofErr w:type="gramEnd"/>
            <w:r>
              <w:rPr>
                <w:rFonts w:ascii="Arial Narrow" w:hAnsi="Arial Narrow"/>
              </w:rPr>
              <w:t xml:space="preserve"> Capital is less than Rs 50 </w:t>
            </w:r>
            <w:proofErr w:type="spellStart"/>
            <w:r>
              <w:rPr>
                <w:rFonts w:ascii="Arial Narrow" w:hAnsi="Arial Narrow"/>
              </w:rPr>
              <w:t>lakhs</w:t>
            </w:r>
            <w:proofErr w:type="spellEnd"/>
            <w:r>
              <w:rPr>
                <w:rFonts w:ascii="Arial Narrow" w:hAnsi="Arial Narrow"/>
              </w:rPr>
              <w:t>.</w:t>
            </w:r>
          </w:p>
          <w:p w:rsidR="00381B29" w:rsidRDefault="00381B29" w:rsidP="008D59DC">
            <w:pPr>
              <w:pStyle w:val="ListParagraph"/>
              <w:numPr>
                <w:ilvl w:val="0"/>
                <w:numId w:val="34"/>
              </w:numPr>
              <w:jc w:val="both"/>
              <w:rPr>
                <w:rFonts w:ascii="Arial Narrow" w:hAnsi="Arial Narrow"/>
              </w:rPr>
            </w:pPr>
            <w:r>
              <w:rPr>
                <w:rFonts w:ascii="Arial Narrow" w:hAnsi="Arial Narrow"/>
              </w:rPr>
              <w:t xml:space="preserve">Loan from Banks &amp; Financial Institutions is less than Rs 25 </w:t>
            </w:r>
            <w:proofErr w:type="spellStart"/>
            <w:r>
              <w:rPr>
                <w:rFonts w:ascii="Arial Narrow" w:hAnsi="Arial Narrow"/>
              </w:rPr>
              <w:t>lakhs</w:t>
            </w:r>
            <w:proofErr w:type="spellEnd"/>
            <w:r>
              <w:rPr>
                <w:rFonts w:ascii="Arial Narrow" w:hAnsi="Arial Narrow"/>
              </w:rPr>
              <w:t>.</w:t>
            </w:r>
          </w:p>
          <w:p w:rsidR="00381B29" w:rsidRDefault="00381B29" w:rsidP="008D59DC">
            <w:pPr>
              <w:pStyle w:val="ListParagraph"/>
              <w:numPr>
                <w:ilvl w:val="0"/>
                <w:numId w:val="34"/>
              </w:numPr>
              <w:jc w:val="both"/>
              <w:rPr>
                <w:rFonts w:ascii="Arial Narrow" w:hAnsi="Arial Narrow"/>
              </w:rPr>
            </w:pPr>
            <w:r>
              <w:rPr>
                <w:rFonts w:ascii="Arial Narrow" w:hAnsi="Arial Narrow"/>
              </w:rPr>
              <w:t xml:space="preserve">Turnover = ( Rs 6 Cores – Rs 10 </w:t>
            </w:r>
            <w:proofErr w:type="spellStart"/>
            <w:r>
              <w:rPr>
                <w:rFonts w:ascii="Arial Narrow" w:hAnsi="Arial Narrow"/>
              </w:rPr>
              <w:t>Lakhs</w:t>
            </w:r>
            <w:proofErr w:type="spellEnd"/>
            <w:r>
              <w:rPr>
                <w:rFonts w:ascii="Arial Narrow" w:hAnsi="Arial Narrow"/>
              </w:rPr>
              <w:t xml:space="preserve"> – Rs 95 </w:t>
            </w:r>
            <w:proofErr w:type="spellStart"/>
            <w:r>
              <w:rPr>
                <w:rFonts w:ascii="Arial Narrow" w:hAnsi="Arial Narrow"/>
              </w:rPr>
              <w:t>Lakhs</w:t>
            </w:r>
            <w:proofErr w:type="spellEnd"/>
            <w:r>
              <w:rPr>
                <w:rFonts w:ascii="Arial Narrow" w:hAnsi="Arial Narrow"/>
              </w:rPr>
              <w:t xml:space="preserve">) + 10 </w:t>
            </w:r>
            <w:proofErr w:type="spellStart"/>
            <w:r>
              <w:rPr>
                <w:rFonts w:ascii="Arial Narrow" w:hAnsi="Arial Narrow"/>
              </w:rPr>
              <w:t>lakhs</w:t>
            </w:r>
            <w:proofErr w:type="spellEnd"/>
            <w:r>
              <w:rPr>
                <w:rFonts w:ascii="Arial Narrow" w:hAnsi="Arial Narrow"/>
              </w:rPr>
              <w:t xml:space="preserve"> = Rs 5.05 </w:t>
            </w:r>
            <w:proofErr w:type="spellStart"/>
            <w:r>
              <w:rPr>
                <w:rFonts w:ascii="Arial Narrow" w:hAnsi="Arial Narrow"/>
              </w:rPr>
              <w:t>Crores</w:t>
            </w:r>
            <w:proofErr w:type="spellEnd"/>
            <w:r>
              <w:rPr>
                <w:rFonts w:ascii="Arial Narrow" w:hAnsi="Arial Narrow"/>
              </w:rPr>
              <w:t xml:space="preserve">( more than the specified limit of Rs 5 </w:t>
            </w:r>
            <w:proofErr w:type="spellStart"/>
            <w:r>
              <w:rPr>
                <w:rFonts w:ascii="Arial Narrow" w:hAnsi="Arial Narrow"/>
              </w:rPr>
              <w:t>Crores</w:t>
            </w:r>
            <w:proofErr w:type="spellEnd"/>
            <w:r>
              <w:rPr>
                <w:rFonts w:ascii="Arial Narrow" w:hAnsi="Arial Narrow"/>
              </w:rPr>
              <w:t>)</w:t>
            </w:r>
          </w:p>
          <w:p w:rsidR="00381B29" w:rsidRDefault="00381B29" w:rsidP="00381B29">
            <w:pPr>
              <w:ind w:left="360"/>
              <w:jc w:val="both"/>
              <w:rPr>
                <w:rFonts w:ascii="Arial Narrow" w:hAnsi="Arial Narrow"/>
              </w:rPr>
            </w:pPr>
            <w:r>
              <w:rPr>
                <w:rFonts w:ascii="Arial Narrow" w:hAnsi="Arial Narrow"/>
              </w:rPr>
              <w:t xml:space="preserve">Hence, CARO applies to T </w:t>
            </w:r>
            <w:proofErr w:type="spellStart"/>
            <w:r>
              <w:rPr>
                <w:rFonts w:ascii="Arial Narrow" w:hAnsi="Arial Narrow"/>
              </w:rPr>
              <w:t>Pvt.Ltd</w:t>
            </w:r>
            <w:proofErr w:type="spellEnd"/>
            <w:r>
              <w:rPr>
                <w:rFonts w:ascii="Arial Narrow" w:hAnsi="Arial Narrow"/>
              </w:rPr>
              <w:t xml:space="preserve">, since the turnover exceeds Rs 5 </w:t>
            </w:r>
            <w:proofErr w:type="spellStart"/>
            <w:r>
              <w:rPr>
                <w:rFonts w:ascii="Arial Narrow" w:hAnsi="Arial Narrow"/>
              </w:rPr>
              <w:t>Crores</w:t>
            </w:r>
            <w:proofErr w:type="spellEnd"/>
            <w:r>
              <w:rPr>
                <w:rFonts w:ascii="Arial Narrow" w:hAnsi="Arial Narrow"/>
              </w:rPr>
              <w:t>.</w:t>
            </w:r>
          </w:p>
          <w:p w:rsidR="00381B29" w:rsidRDefault="00381B29" w:rsidP="00381B29">
            <w:pPr>
              <w:ind w:left="360"/>
              <w:jc w:val="both"/>
              <w:rPr>
                <w:rFonts w:ascii="Arial Narrow" w:hAnsi="Arial Narrow"/>
              </w:rPr>
            </w:pPr>
          </w:p>
          <w:p w:rsidR="00381B29" w:rsidRDefault="00381B29" w:rsidP="00381B29">
            <w:pPr>
              <w:ind w:left="360"/>
              <w:jc w:val="both"/>
              <w:rPr>
                <w:rFonts w:ascii="Arial Narrow" w:hAnsi="Arial Narrow"/>
              </w:rPr>
            </w:pPr>
          </w:p>
          <w:p w:rsidR="00381B29" w:rsidRDefault="00381B29" w:rsidP="008D59DC">
            <w:pPr>
              <w:pStyle w:val="ListParagraph"/>
              <w:numPr>
                <w:ilvl w:val="0"/>
                <w:numId w:val="30"/>
              </w:numPr>
              <w:jc w:val="both"/>
              <w:rPr>
                <w:rFonts w:ascii="Comic Sans MS" w:hAnsi="Comic Sans MS"/>
                <w:b/>
              </w:rPr>
            </w:pPr>
            <w:r>
              <w:rPr>
                <w:rFonts w:ascii="Comic Sans MS" w:hAnsi="Comic Sans MS"/>
                <w:b/>
              </w:rPr>
              <w:t xml:space="preserve">A Private Ltd reports the </w:t>
            </w:r>
            <w:proofErr w:type="spellStart"/>
            <w:r>
              <w:rPr>
                <w:rFonts w:ascii="Comic Sans MS" w:hAnsi="Comic Sans MS"/>
                <w:b/>
              </w:rPr>
              <w:t>folg</w:t>
            </w:r>
            <w:proofErr w:type="spellEnd"/>
            <w:r>
              <w:rPr>
                <w:rFonts w:ascii="Comic Sans MS" w:hAnsi="Comic Sans MS"/>
                <w:b/>
              </w:rPr>
              <w:t>. Position as on 31</w:t>
            </w:r>
            <w:r w:rsidRPr="005E3DEE">
              <w:rPr>
                <w:rFonts w:ascii="Comic Sans MS" w:hAnsi="Comic Sans MS"/>
                <w:b/>
                <w:vertAlign w:val="superscript"/>
              </w:rPr>
              <w:t>st</w:t>
            </w:r>
            <w:r>
              <w:rPr>
                <w:rFonts w:ascii="Comic Sans MS" w:hAnsi="Comic Sans MS"/>
                <w:b/>
              </w:rPr>
              <w:t xml:space="preserve"> March 2010:</w:t>
            </w:r>
          </w:p>
          <w:tbl>
            <w:tblPr>
              <w:tblStyle w:val="TableGrid"/>
              <w:tblW w:w="0" w:type="auto"/>
              <w:tblInd w:w="720" w:type="dxa"/>
              <w:tblLook w:val="04A0"/>
            </w:tblPr>
            <w:tblGrid>
              <w:gridCol w:w="4353"/>
              <w:gridCol w:w="4277"/>
            </w:tblGrid>
            <w:tr w:rsidR="00381B29" w:rsidTr="00554942">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Paid Up Capital</w:t>
                  </w:r>
                </w:p>
              </w:tc>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 xml:space="preserve">30 </w:t>
                  </w:r>
                  <w:proofErr w:type="spellStart"/>
                  <w:r>
                    <w:rPr>
                      <w:rFonts w:ascii="Comic Sans MS" w:hAnsi="Comic Sans MS"/>
                      <w:b/>
                    </w:rPr>
                    <w:t>lakhs</w:t>
                  </w:r>
                  <w:proofErr w:type="spellEnd"/>
                </w:p>
              </w:tc>
            </w:tr>
            <w:tr w:rsidR="00381B29" w:rsidTr="00554942">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Revaluation Reserve</w:t>
                  </w:r>
                </w:p>
              </w:tc>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 xml:space="preserve">10 </w:t>
                  </w:r>
                  <w:proofErr w:type="spellStart"/>
                  <w:r>
                    <w:rPr>
                      <w:rFonts w:ascii="Comic Sans MS" w:hAnsi="Comic Sans MS"/>
                      <w:b/>
                    </w:rPr>
                    <w:t>lakhs</w:t>
                  </w:r>
                  <w:proofErr w:type="spellEnd"/>
                </w:p>
              </w:tc>
            </w:tr>
            <w:tr w:rsidR="00381B29" w:rsidTr="00554942">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Capita Reserve</w:t>
                  </w:r>
                </w:p>
              </w:tc>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 xml:space="preserve">11 </w:t>
                  </w:r>
                  <w:proofErr w:type="spellStart"/>
                  <w:r>
                    <w:rPr>
                      <w:rFonts w:ascii="Comic Sans MS" w:hAnsi="Comic Sans MS"/>
                      <w:b/>
                    </w:rPr>
                    <w:t>Lakhs</w:t>
                  </w:r>
                  <w:proofErr w:type="spellEnd"/>
                </w:p>
              </w:tc>
            </w:tr>
            <w:tr w:rsidR="00381B29" w:rsidTr="00554942">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P &amp; L A/c ( Dr. Balance)</w:t>
                  </w:r>
                </w:p>
              </w:tc>
              <w:tc>
                <w:tcPr>
                  <w:tcW w:w="4788" w:type="dxa"/>
                </w:tcPr>
                <w:p w:rsidR="00381B29" w:rsidRDefault="00381B29" w:rsidP="00554942">
                  <w:pPr>
                    <w:pStyle w:val="ListParagraph"/>
                    <w:ind w:left="0"/>
                    <w:jc w:val="both"/>
                    <w:rPr>
                      <w:rFonts w:ascii="Comic Sans MS" w:hAnsi="Comic Sans MS"/>
                      <w:b/>
                    </w:rPr>
                  </w:pPr>
                  <w:r>
                    <w:rPr>
                      <w:rFonts w:ascii="Comic Sans MS" w:hAnsi="Comic Sans MS"/>
                      <w:b/>
                    </w:rPr>
                    <w:t xml:space="preserve">2  </w:t>
                  </w:r>
                  <w:proofErr w:type="spellStart"/>
                  <w:r>
                    <w:rPr>
                      <w:rFonts w:ascii="Comic Sans MS" w:hAnsi="Comic Sans MS"/>
                      <w:b/>
                    </w:rPr>
                    <w:t>Lakhs</w:t>
                  </w:r>
                  <w:proofErr w:type="spellEnd"/>
                </w:p>
              </w:tc>
            </w:tr>
          </w:tbl>
          <w:p w:rsidR="00381B29" w:rsidRDefault="00381B29" w:rsidP="00381B29">
            <w:pPr>
              <w:pStyle w:val="ListParagraph"/>
              <w:jc w:val="both"/>
              <w:rPr>
                <w:rFonts w:ascii="Comic Sans MS" w:hAnsi="Comic Sans MS"/>
                <w:b/>
              </w:rPr>
            </w:pPr>
            <w:r>
              <w:rPr>
                <w:rFonts w:ascii="Comic Sans MS" w:hAnsi="Comic Sans MS"/>
                <w:b/>
              </w:rPr>
              <w:t>The management of the Company contends that CARO 2003 is not applicable to it.  Comment.</w:t>
            </w:r>
          </w:p>
          <w:p w:rsidR="00381B29" w:rsidRDefault="00381B29" w:rsidP="00381B29">
            <w:pPr>
              <w:jc w:val="both"/>
              <w:rPr>
                <w:rFonts w:ascii="Arial Narrow" w:hAnsi="Arial Narrow"/>
              </w:rPr>
            </w:pPr>
            <w:r>
              <w:rPr>
                <w:rFonts w:ascii="Arial Narrow" w:hAnsi="Arial Narrow"/>
              </w:rPr>
              <w:t xml:space="preserve">As per the Statement on CARO 2003, issued by ICAI, for determining the applicability of the CARO 2003 to a private limited company, both capital as well as the revenue reserves </w:t>
            </w:r>
            <w:proofErr w:type="gramStart"/>
            <w:r>
              <w:rPr>
                <w:rFonts w:ascii="Arial Narrow" w:hAnsi="Arial Narrow"/>
              </w:rPr>
              <w:t>shall  be</w:t>
            </w:r>
            <w:proofErr w:type="gramEnd"/>
            <w:r>
              <w:rPr>
                <w:rFonts w:ascii="Arial Narrow" w:hAnsi="Arial Narrow"/>
              </w:rPr>
              <w:t xml:space="preserve"> taken into consideration while computing the </w:t>
            </w:r>
            <w:r>
              <w:rPr>
                <w:rFonts w:ascii="Arial Narrow" w:hAnsi="Arial Narrow"/>
              </w:rPr>
              <w:lastRenderedPageBreak/>
              <w:t xml:space="preserve">limit of Rs 50 </w:t>
            </w:r>
            <w:proofErr w:type="spellStart"/>
            <w:r>
              <w:rPr>
                <w:rFonts w:ascii="Arial Narrow" w:hAnsi="Arial Narrow"/>
              </w:rPr>
              <w:t>Lakhs</w:t>
            </w:r>
            <w:proofErr w:type="spellEnd"/>
            <w:r>
              <w:rPr>
                <w:rFonts w:ascii="Arial Narrow" w:hAnsi="Arial Narrow"/>
              </w:rPr>
              <w:t xml:space="preserve"> prescribed for paid up capital &amp; reserves.  Revaluation reserve, if any, should also be taken into consideration while determining the figure of reserves for the limited purpose for determining the applicability of the Order.  The credit balance in the P &amp; L a/c is available for general purposes like declaration of dividend.  The debit balance in the P &amp; L a/c, if any, should be reduced from the figure of revenue reserves only.  If the company does not have revenue reserves, debit balance of P &amp; L a/c cannot be reduced from the figures of paid up capital, capital reserve &amp; revaluation reserve.</w:t>
            </w:r>
          </w:p>
          <w:p w:rsidR="00381B29" w:rsidRPr="00380BF0" w:rsidRDefault="00381B29" w:rsidP="00381B29">
            <w:pPr>
              <w:ind w:left="360"/>
              <w:jc w:val="both"/>
              <w:rPr>
                <w:rFonts w:ascii="Arial Narrow" w:hAnsi="Arial Narrow"/>
              </w:rPr>
            </w:pPr>
            <w:r>
              <w:rPr>
                <w:rFonts w:ascii="Arial Narrow" w:hAnsi="Arial Narrow"/>
              </w:rPr>
              <w:t>Accordingly, the P &amp; L a/</w:t>
            </w:r>
            <w:proofErr w:type="gramStart"/>
            <w:r>
              <w:rPr>
                <w:rFonts w:ascii="Arial Narrow" w:hAnsi="Arial Narrow"/>
              </w:rPr>
              <w:t>c(</w:t>
            </w:r>
            <w:proofErr w:type="gramEnd"/>
            <w:r>
              <w:rPr>
                <w:rFonts w:ascii="Arial Narrow" w:hAnsi="Arial Narrow"/>
              </w:rPr>
              <w:t xml:space="preserve">Dr, Balance) of Rs 2 </w:t>
            </w:r>
            <w:proofErr w:type="spellStart"/>
            <w:r>
              <w:rPr>
                <w:rFonts w:ascii="Arial Narrow" w:hAnsi="Arial Narrow"/>
              </w:rPr>
              <w:t>Lakhs</w:t>
            </w:r>
            <w:proofErr w:type="spellEnd"/>
            <w:r>
              <w:rPr>
                <w:rFonts w:ascii="Arial Narrow" w:hAnsi="Arial Narrow"/>
              </w:rPr>
              <w:t xml:space="preserve"> cannot be deducted &amp; hence CARO 2003 is applicable to the Company.</w:t>
            </w:r>
          </w:p>
          <w:p w:rsidR="00381B29" w:rsidRDefault="00381B29" w:rsidP="00381B29">
            <w:pPr>
              <w:jc w:val="both"/>
              <w:rPr>
                <w:rFonts w:ascii="Comic Sans MS" w:hAnsi="Comic Sans MS"/>
                <w:b/>
              </w:rPr>
            </w:pPr>
          </w:p>
        </w:tc>
      </w:tr>
    </w:tbl>
    <w:p w:rsidR="00EB2C42" w:rsidRDefault="00EB2C42" w:rsidP="00EB2C42">
      <w:pPr>
        <w:jc w:val="both"/>
        <w:rPr>
          <w:rFonts w:ascii="Comic Sans MS" w:hAnsi="Comic Sans MS"/>
          <w:b/>
        </w:rPr>
      </w:pPr>
    </w:p>
    <w:p w:rsidR="00436DA4" w:rsidRPr="00EB2C42" w:rsidRDefault="00436DA4" w:rsidP="00EB2C42">
      <w:pPr>
        <w:jc w:val="both"/>
        <w:rPr>
          <w:rFonts w:ascii="Comic Sans MS" w:hAnsi="Comic Sans MS"/>
          <w:b/>
        </w:rPr>
      </w:pPr>
    </w:p>
    <w:p w:rsidR="00381B29" w:rsidRDefault="00381B29" w:rsidP="0003621C">
      <w:pPr>
        <w:jc w:val="both"/>
        <w:rPr>
          <w:rFonts w:ascii="Arial Narrow" w:hAnsi="Arial Narrow"/>
          <w:b/>
          <w:sz w:val="28"/>
          <w:szCs w:val="28"/>
          <w:u w:val="single"/>
        </w:rPr>
      </w:pPr>
    </w:p>
    <w:p w:rsidR="005F52AA" w:rsidRDefault="005F52AA" w:rsidP="0003621C">
      <w:pPr>
        <w:jc w:val="both"/>
        <w:rPr>
          <w:rFonts w:ascii="Arial Narrow" w:hAnsi="Arial Narrow"/>
          <w:b/>
          <w:sz w:val="28"/>
          <w:szCs w:val="28"/>
          <w:u w:val="single"/>
        </w:rPr>
      </w:pPr>
    </w:p>
    <w:p w:rsidR="00381B29" w:rsidRDefault="00381B29" w:rsidP="0003621C">
      <w:pPr>
        <w:jc w:val="both"/>
        <w:rPr>
          <w:rFonts w:ascii="Arial Narrow" w:hAnsi="Arial Narrow"/>
          <w:b/>
          <w:sz w:val="28"/>
          <w:szCs w:val="28"/>
          <w:u w:val="single"/>
        </w:rPr>
      </w:pPr>
    </w:p>
    <w:p w:rsidR="00381B29" w:rsidRDefault="00381B29" w:rsidP="0003621C">
      <w:pPr>
        <w:jc w:val="both"/>
        <w:rPr>
          <w:rFonts w:ascii="Arial Narrow" w:hAnsi="Arial Narrow"/>
          <w:b/>
          <w:sz w:val="28"/>
          <w:szCs w:val="28"/>
          <w:u w:val="single"/>
        </w:rPr>
      </w:pPr>
    </w:p>
    <w:p w:rsidR="00381B29" w:rsidRDefault="00381B29"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A147D6" w:rsidRDefault="00A147D6" w:rsidP="0003621C">
      <w:pPr>
        <w:jc w:val="both"/>
        <w:rPr>
          <w:rFonts w:ascii="Arial Narrow" w:hAnsi="Arial Narrow"/>
          <w:b/>
          <w:sz w:val="28"/>
          <w:szCs w:val="28"/>
          <w:u w:val="single"/>
        </w:rPr>
      </w:pPr>
    </w:p>
    <w:p w:rsidR="00381B29" w:rsidRDefault="00381B29" w:rsidP="0003621C">
      <w:pPr>
        <w:jc w:val="both"/>
        <w:rPr>
          <w:rFonts w:ascii="Arial Narrow" w:hAnsi="Arial Narrow"/>
          <w:b/>
          <w:sz w:val="28"/>
          <w:szCs w:val="28"/>
          <w:u w:val="single"/>
        </w:rPr>
      </w:pPr>
    </w:p>
    <w:p w:rsidR="00DB78EB" w:rsidRDefault="00436DA4" w:rsidP="0003621C">
      <w:pPr>
        <w:jc w:val="both"/>
        <w:rPr>
          <w:rFonts w:ascii="Arial Narrow" w:hAnsi="Arial Narrow"/>
          <w:b/>
          <w:sz w:val="28"/>
          <w:szCs w:val="28"/>
          <w:u w:val="single"/>
        </w:rPr>
      </w:pPr>
      <w:r w:rsidRPr="00436DA4">
        <w:rPr>
          <w:rFonts w:ascii="Arial Narrow" w:hAnsi="Arial Narrow"/>
          <w:b/>
          <w:sz w:val="28"/>
          <w:szCs w:val="28"/>
          <w:u w:val="single"/>
        </w:rPr>
        <w:t>LIST OF MATTERS TO BE REPORTED UNDER CARO 2003</w:t>
      </w:r>
    </w:p>
    <w:p w:rsidR="00436DA4" w:rsidRDefault="00B239F8" w:rsidP="00B239F8">
      <w:pPr>
        <w:pStyle w:val="ListParagraph"/>
        <w:numPr>
          <w:ilvl w:val="0"/>
          <w:numId w:val="5"/>
        </w:numPr>
        <w:jc w:val="both"/>
        <w:rPr>
          <w:rFonts w:ascii="Arial Narrow" w:hAnsi="Arial Narrow"/>
          <w:b/>
          <w:u w:val="single"/>
        </w:rPr>
      </w:pPr>
      <w:r>
        <w:rPr>
          <w:rFonts w:ascii="Arial Narrow" w:hAnsi="Arial Narrow"/>
          <w:b/>
          <w:u w:val="single"/>
        </w:rPr>
        <w:t>Fixed Assets( 4 (</w:t>
      </w:r>
      <w:proofErr w:type="spellStart"/>
      <w:r>
        <w:rPr>
          <w:rFonts w:ascii="Arial Narrow" w:hAnsi="Arial Narrow"/>
          <w:b/>
          <w:u w:val="single"/>
        </w:rPr>
        <w:t>i</w:t>
      </w:r>
      <w:proofErr w:type="spellEnd"/>
      <w:r>
        <w:rPr>
          <w:rFonts w:ascii="Arial Narrow" w:hAnsi="Arial Narrow"/>
          <w:b/>
          <w:u w:val="single"/>
        </w:rPr>
        <w:t>):</w:t>
      </w:r>
    </w:p>
    <w:p w:rsidR="00B239F8" w:rsidRPr="00D9125E" w:rsidRDefault="00B239F8" w:rsidP="00B239F8">
      <w:pPr>
        <w:pStyle w:val="ListParagraph"/>
        <w:numPr>
          <w:ilvl w:val="0"/>
          <w:numId w:val="6"/>
        </w:numPr>
        <w:jc w:val="both"/>
        <w:rPr>
          <w:rFonts w:ascii="Arial Narrow" w:hAnsi="Arial Narrow"/>
          <w:b/>
        </w:rPr>
      </w:pPr>
      <w:r>
        <w:rPr>
          <w:rFonts w:ascii="Arial Narrow" w:hAnsi="Arial Narrow"/>
          <w:b/>
        </w:rPr>
        <w:t xml:space="preserve">Adequacy of Records: </w:t>
      </w:r>
      <w:r w:rsidR="00D9125E">
        <w:rPr>
          <w:rFonts w:ascii="Arial Narrow" w:hAnsi="Arial Narrow"/>
        </w:rPr>
        <w:t xml:space="preserve"> Whether or not proper records have been maintained to show full particulars including quantitative details &amp; details about situation of Fixed Assets.</w:t>
      </w:r>
    </w:p>
    <w:p w:rsidR="00D9125E" w:rsidRPr="00D9125E" w:rsidRDefault="00D9125E" w:rsidP="00B239F8">
      <w:pPr>
        <w:pStyle w:val="ListParagraph"/>
        <w:numPr>
          <w:ilvl w:val="0"/>
          <w:numId w:val="6"/>
        </w:numPr>
        <w:jc w:val="both"/>
        <w:rPr>
          <w:rFonts w:ascii="Arial Narrow" w:hAnsi="Arial Narrow"/>
          <w:b/>
        </w:rPr>
      </w:pPr>
      <w:r>
        <w:rPr>
          <w:rFonts w:ascii="Arial Narrow" w:hAnsi="Arial Narrow"/>
          <w:b/>
        </w:rPr>
        <w:lastRenderedPageBreak/>
        <w:t>Verification:</w:t>
      </w:r>
    </w:p>
    <w:p w:rsidR="00D9125E" w:rsidRDefault="00D9125E" w:rsidP="00D9125E">
      <w:pPr>
        <w:pStyle w:val="ListParagraph"/>
        <w:numPr>
          <w:ilvl w:val="0"/>
          <w:numId w:val="7"/>
        </w:numPr>
        <w:jc w:val="both"/>
        <w:rPr>
          <w:rFonts w:ascii="Arial Narrow" w:hAnsi="Arial Narrow"/>
        </w:rPr>
      </w:pPr>
      <w:r w:rsidRPr="00D9125E">
        <w:rPr>
          <w:rFonts w:ascii="Arial Narrow" w:hAnsi="Arial Narrow"/>
        </w:rPr>
        <w:t>Whether</w:t>
      </w:r>
      <w:r>
        <w:rPr>
          <w:rFonts w:ascii="Arial Narrow" w:hAnsi="Arial Narrow"/>
        </w:rPr>
        <w:t xml:space="preserve"> Mgmt of Co. has physically verified the Fixed Assets, at reasonable intervals &amp;</w:t>
      </w:r>
    </w:p>
    <w:p w:rsidR="00D9125E" w:rsidRDefault="00D9125E" w:rsidP="00D9125E">
      <w:pPr>
        <w:pStyle w:val="ListParagraph"/>
        <w:numPr>
          <w:ilvl w:val="0"/>
          <w:numId w:val="7"/>
        </w:numPr>
        <w:jc w:val="both"/>
        <w:rPr>
          <w:rFonts w:ascii="Arial Narrow" w:hAnsi="Arial Narrow"/>
        </w:rPr>
      </w:pPr>
      <w:r>
        <w:rPr>
          <w:rFonts w:ascii="Arial Narrow" w:hAnsi="Arial Narrow"/>
        </w:rPr>
        <w:t xml:space="preserve"> Whether material discrepancies observed, if any, on such verification have been suitably dealt with in the books of account.</w:t>
      </w:r>
    </w:p>
    <w:p w:rsidR="00D9125E" w:rsidRPr="00B10AD5" w:rsidRDefault="00D9125E" w:rsidP="00D9125E">
      <w:pPr>
        <w:pStyle w:val="ListParagraph"/>
        <w:numPr>
          <w:ilvl w:val="0"/>
          <w:numId w:val="6"/>
        </w:numPr>
        <w:jc w:val="both"/>
        <w:rPr>
          <w:rFonts w:ascii="Arial Narrow" w:hAnsi="Arial Narrow"/>
          <w:b/>
        </w:rPr>
      </w:pPr>
      <w:r>
        <w:rPr>
          <w:rFonts w:ascii="Arial Narrow" w:hAnsi="Arial Narrow"/>
          <w:b/>
        </w:rPr>
        <w:t xml:space="preserve">Going Concern: </w:t>
      </w:r>
      <w:r>
        <w:rPr>
          <w:rFonts w:ascii="Arial Narrow" w:hAnsi="Arial Narrow"/>
        </w:rPr>
        <w:t xml:space="preserve"> whether the going concern assumption is violate din case of sale of a substantial part of the Fixed Assets.</w:t>
      </w:r>
    </w:p>
    <w:tbl>
      <w:tblPr>
        <w:tblStyle w:val="TableGrid"/>
        <w:tblW w:w="0" w:type="auto"/>
        <w:tblLook w:val="04A0"/>
      </w:tblPr>
      <w:tblGrid>
        <w:gridCol w:w="9576"/>
      </w:tblGrid>
      <w:tr w:rsidR="00B10AD5" w:rsidTr="00B10AD5">
        <w:tc>
          <w:tcPr>
            <w:tcW w:w="9576" w:type="dxa"/>
          </w:tcPr>
          <w:p w:rsidR="00B10AD5" w:rsidRPr="004F0A9D" w:rsidRDefault="00B10AD5" w:rsidP="00B10AD5">
            <w:pPr>
              <w:ind w:left="720"/>
              <w:jc w:val="both"/>
              <w:rPr>
                <w:rFonts w:ascii="Arial Narrow" w:hAnsi="Arial Narrow"/>
                <w:b/>
              </w:rPr>
            </w:pPr>
            <w:r w:rsidRPr="004F0A9D">
              <w:rPr>
                <w:rFonts w:ascii="Arial Narrow" w:hAnsi="Arial Narrow"/>
                <w:b/>
              </w:rPr>
              <w:t>PRACTICAL: As a Statutory auditor comment:</w:t>
            </w:r>
          </w:p>
          <w:p w:rsidR="00B10AD5" w:rsidRPr="004F0A9D" w:rsidRDefault="00B10AD5" w:rsidP="00B10AD5">
            <w:pPr>
              <w:ind w:left="720"/>
              <w:jc w:val="both"/>
              <w:rPr>
                <w:rFonts w:ascii="Comic Sans MS" w:hAnsi="Comic Sans MS"/>
                <w:b/>
              </w:rPr>
            </w:pPr>
            <w:r w:rsidRPr="004F0A9D">
              <w:rPr>
                <w:rFonts w:ascii="Comic Sans MS" w:hAnsi="Comic Sans MS"/>
                <w:b/>
              </w:rPr>
              <w:t>Fixed Assets comprising 1/3</w:t>
            </w:r>
            <w:r w:rsidRPr="004F0A9D">
              <w:rPr>
                <w:rFonts w:ascii="Comic Sans MS" w:hAnsi="Comic Sans MS"/>
                <w:b/>
                <w:vertAlign w:val="superscript"/>
              </w:rPr>
              <w:t>rd</w:t>
            </w:r>
            <w:r w:rsidRPr="004F0A9D">
              <w:rPr>
                <w:rFonts w:ascii="Comic Sans MS" w:hAnsi="Comic Sans MS"/>
                <w:b/>
              </w:rPr>
              <w:t xml:space="preserve"> of the Total Assets have been disposed of during the year.</w:t>
            </w:r>
          </w:p>
          <w:p w:rsidR="00B10AD5" w:rsidRPr="004F0A9D" w:rsidRDefault="00B10AD5" w:rsidP="00B10AD5">
            <w:pPr>
              <w:ind w:left="720"/>
              <w:jc w:val="both"/>
              <w:rPr>
                <w:rFonts w:ascii="Arial Narrow" w:hAnsi="Arial Narrow"/>
              </w:rPr>
            </w:pPr>
            <w:r w:rsidRPr="004F0A9D">
              <w:rPr>
                <w:rFonts w:ascii="Arial Narrow" w:hAnsi="Arial Narrow"/>
              </w:rPr>
              <w:t>Refer above clause.</w:t>
            </w:r>
          </w:p>
          <w:p w:rsidR="00B10AD5" w:rsidRDefault="00B10AD5" w:rsidP="00B10AD5">
            <w:pPr>
              <w:pBdr>
                <w:bottom w:val="single" w:sz="12" w:space="1" w:color="auto"/>
              </w:pBdr>
              <w:ind w:left="720"/>
              <w:jc w:val="both"/>
              <w:rPr>
                <w:rFonts w:ascii="Arial Narrow" w:hAnsi="Arial Narrow"/>
              </w:rPr>
            </w:pPr>
            <w:r>
              <w:rPr>
                <w:rFonts w:ascii="Arial Narrow" w:hAnsi="Arial Narrow"/>
              </w:rPr>
              <w:t>The Auditor has to evaluate the appropriateness of Going Concern Assumption in view of the above disposal of Fixed Assets &amp; Report accordingly.</w:t>
            </w:r>
          </w:p>
          <w:p w:rsidR="00B10AD5" w:rsidRDefault="00B10AD5" w:rsidP="00B10AD5">
            <w:pPr>
              <w:jc w:val="both"/>
              <w:rPr>
                <w:rFonts w:ascii="Arial Narrow" w:hAnsi="Arial Narrow"/>
                <w:b/>
              </w:rPr>
            </w:pPr>
          </w:p>
        </w:tc>
      </w:tr>
    </w:tbl>
    <w:p w:rsidR="00B10AD5" w:rsidRPr="00B10AD5" w:rsidRDefault="00B10AD5" w:rsidP="00B10AD5">
      <w:pPr>
        <w:jc w:val="both"/>
        <w:rPr>
          <w:rFonts w:ascii="Arial Narrow" w:hAnsi="Arial Narrow"/>
          <w:b/>
        </w:rPr>
      </w:pPr>
    </w:p>
    <w:p w:rsidR="004F0A9D" w:rsidRDefault="004F0A9D" w:rsidP="004F0A9D">
      <w:pPr>
        <w:pStyle w:val="ListParagraph"/>
        <w:numPr>
          <w:ilvl w:val="0"/>
          <w:numId w:val="5"/>
        </w:numPr>
        <w:jc w:val="both"/>
        <w:rPr>
          <w:rFonts w:ascii="Arial Narrow" w:hAnsi="Arial Narrow"/>
          <w:b/>
          <w:u w:val="single"/>
        </w:rPr>
      </w:pPr>
      <w:r>
        <w:rPr>
          <w:rFonts w:ascii="Arial Narrow" w:hAnsi="Arial Narrow"/>
          <w:b/>
          <w:u w:val="single"/>
        </w:rPr>
        <w:t>Inventories (4(ii):</w:t>
      </w:r>
    </w:p>
    <w:p w:rsidR="004F0A9D" w:rsidRDefault="004F0A9D" w:rsidP="004F0A9D">
      <w:pPr>
        <w:pStyle w:val="ListParagraph"/>
        <w:numPr>
          <w:ilvl w:val="0"/>
          <w:numId w:val="8"/>
        </w:numPr>
        <w:jc w:val="both"/>
        <w:rPr>
          <w:rFonts w:ascii="Arial Narrow" w:hAnsi="Arial Narrow"/>
          <w:b/>
        </w:rPr>
      </w:pPr>
      <w:r>
        <w:rPr>
          <w:rFonts w:ascii="Arial Narrow" w:hAnsi="Arial Narrow"/>
          <w:b/>
        </w:rPr>
        <w:t xml:space="preserve">Verification:  </w:t>
      </w:r>
      <w:r>
        <w:rPr>
          <w:rFonts w:ascii="Arial Narrow" w:hAnsi="Arial Narrow"/>
        </w:rPr>
        <w:t>Whether Mgmt has physically verified all the inventories at suitable intervals.</w:t>
      </w:r>
    </w:p>
    <w:p w:rsidR="004F0A9D" w:rsidRDefault="004F0A9D" w:rsidP="004F0A9D">
      <w:pPr>
        <w:pStyle w:val="ListParagraph"/>
        <w:numPr>
          <w:ilvl w:val="0"/>
          <w:numId w:val="8"/>
        </w:numPr>
        <w:jc w:val="both"/>
        <w:rPr>
          <w:rFonts w:ascii="Arial Narrow" w:hAnsi="Arial Narrow"/>
          <w:b/>
        </w:rPr>
      </w:pPr>
      <w:r>
        <w:rPr>
          <w:rFonts w:ascii="Arial Narrow" w:hAnsi="Arial Narrow"/>
          <w:b/>
        </w:rPr>
        <w:t xml:space="preserve">Adequacy of procedures: </w:t>
      </w:r>
      <w:r>
        <w:rPr>
          <w:rFonts w:ascii="Arial Narrow" w:hAnsi="Arial Narrow"/>
        </w:rPr>
        <w:t>Whether the procedures for physical verification of inventory are reasonable &amp; adequate, having regard to the size of the Company &amp; the nature of its business.</w:t>
      </w:r>
    </w:p>
    <w:p w:rsidR="004F0A9D" w:rsidRDefault="004F0A9D" w:rsidP="004F0A9D">
      <w:pPr>
        <w:pStyle w:val="ListParagraph"/>
        <w:numPr>
          <w:ilvl w:val="0"/>
          <w:numId w:val="8"/>
        </w:numPr>
        <w:jc w:val="both"/>
        <w:rPr>
          <w:rFonts w:ascii="Arial Narrow" w:hAnsi="Arial Narrow"/>
          <w:b/>
        </w:rPr>
      </w:pPr>
      <w:r>
        <w:rPr>
          <w:rFonts w:ascii="Arial Narrow" w:hAnsi="Arial Narrow"/>
          <w:b/>
        </w:rPr>
        <w:t xml:space="preserve">Adequacy of Records: </w:t>
      </w:r>
    </w:p>
    <w:p w:rsidR="004F0A9D" w:rsidRPr="004F0A9D" w:rsidRDefault="004F0A9D" w:rsidP="004F0A9D">
      <w:pPr>
        <w:pStyle w:val="ListParagraph"/>
        <w:numPr>
          <w:ilvl w:val="0"/>
          <w:numId w:val="9"/>
        </w:numPr>
        <w:jc w:val="both"/>
        <w:rPr>
          <w:rFonts w:ascii="Arial Narrow" w:hAnsi="Arial Narrow"/>
          <w:b/>
        </w:rPr>
      </w:pPr>
      <w:r>
        <w:rPr>
          <w:rFonts w:ascii="Arial Narrow" w:hAnsi="Arial Narrow"/>
        </w:rPr>
        <w:t>Whether the Company is maintaining proper records of inventory and</w:t>
      </w:r>
    </w:p>
    <w:p w:rsidR="004F0A9D" w:rsidRPr="00016F6A" w:rsidRDefault="004F0A9D" w:rsidP="004F0A9D">
      <w:pPr>
        <w:pStyle w:val="ListParagraph"/>
        <w:numPr>
          <w:ilvl w:val="0"/>
          <w:numId w:val="9"/>
        </w:numPr>
        <w:jc w:val="both"/>
        <w:rPr>
          <w:rFonts w:ascii="Arial Narrow" w:hAnsi="Arial Narrow"/>
          <w:b/>
        </w:rPr>
      </w:pPr>
      <w:r>
        <w:rPr>
          <w:rFonts w:ascii="Arial Narrow" w:hAnsi="Arial Narrow"/>
        </w:rPr>
        <w:t xml:space="preserve">Whether any material discrepancies were noticed on physical </w:t>
      </w:r>
      <w:proofErr w:type="gramStart"/>
      <w:r>
        <w:rPr>
          <w:rFonts w:ascii="Arial Narrow" w:hAnsi="Arial Narrow"/>
        </w:rPr>
        <w:t>verification  &amp;</w:t>
      </w:r>
      <w:proofErr w:type="gramEnd"/>
      <w:r>
        <w:rPr>
          <w:rFonts w:ascii="Arial Narrow" w:hAnsi="Arial Narrow"/>
        </w:rPr>
        <w:t xml:space="preserve"> if so, whether the same have been properly dealt with in the Books of Account.</w:t>
      </w:r>
    </w:p>
    <w:tbl>
      <w:tblPr>
        <w:tblStyle w:val="TableGrid"/>
        <w:tblW w:w="0" w:type="auto"/>
        <w:tblLook w:val="04A0"/>
      </w:tblPr>
      <w:tblGrid>
        <w:gridCol w:w="9576"/>
      </w:tblGrid>
      <w:tr w:rsidR="00016F6A" w:rsidTr="00016F6A">
        <w:tc>
          <w:tcPr>
            <w:tcW w:w="9576" w:type="dxa"/>
          </w:tcPr>
          <w:p w:rsidR="00016F6A" w:rsidRDefault="00016F6A" w:rsidP="00016F6A">
            <w:pPr>
              <w:jc w:val="both"/>
              <w:rPr>
                <w:rFonts w:ascii="Comic Sans MS" w:hAnsi="Comic Sans MS"/>
                <w:b/>
              </w:rPr>
            </w:pPr>
            <w:r>
              <w:rPr>
                <w:rFonts w:ascii="Arial Narrow" w:hAnsi="Arial Narrow"/>
                <w:b/>
              </w:rPr>
              <w:t xml:space="preserve">PRACTICAL: </w:t>
            </w:r>
            <w:r>
              <w:rPr>
                <w:rFonts w:ascii="Comic Sans MS" w:hAnsi="Comic Sans MS"/>
                <w:b/>
              </w:rPr>
              <w:t xml:space="preserve">As a Statutory auditor of B Ltd, to whom CARO is applicable, how would you report in the </w:t>
            </w:r>
            <w:proofErr w:type="spellStart"/>
            <w:proofErr w:type="gramStart"/>
            <w:r>
              <w:rPr>
                <w:rFonts w:ascii="Comic Sans MS" w:hAnsi="Comic Sans MS"/>
                <w:b/>
              </w:rPr>
              <w:t>folg</w:t>
            </w:r>
            <w:proofErr w:type="spellEnd"/>
            <w:r>
              <w:rPr>
                <w:rFonts w:ascii="Comic Sans MS" w:hAnsi="Comic Sans MS"/>
                <w:b/>
              </w:rPr>
              <w:t>.</w:t>
            </w:r>
            <w:proofErr w:type="gramEnd"/>
            <w:r>
              <w:rPr>
                <w:rFonts w:ascii="Comic Sans MS" w:hAnsi="Comic Sans MS"/>
                <w:b/>
              </w:rPr>
              <w:t xml:space="preserve"> Situation:</w:t>
            </w:r>
          </w:p>
          <w:p w:rsidR="00016F6A" w:rsidRDefault="00016F6A" w:rsidP="00016F6A">
            <w:pPr>
              <w:jc w:val="both"/>
              <w:rPr>
                <w:rFonts w:ascii="Comic Sans MS" w:hAnsi="Comic Sans MS"/>
                <w:b/>
              </w:rPr>
            </w:pPr>
          </w:p>
          <w:p w:rsidR="00016F6A" w:rsidRDefault="00016F6A" w:rsidP="00016F6A">
            <w:pPr>
              <w:jc w:val="both"/>
              <w:rPr>
                <w:rFonts w:ascii="Comic Sans MS" w:hAnsi="Comic Sans MS"/>
                <w:b/>
              </w:rPr>
            </w:pPr>
            <w:r>
              <w:rPr>
                <w:rFonts w:ascii="Comic Sans MS" w:hAnsi="Comic Sans MS"/>
                <w:b/>
              </w:rPr>
              <w:t xml:space="preserve">Physical Verification of only 50% </w:t>
            </w:r>
            <w:proofErr w:type="gramStart"/>
            <w:r>
              <w:rPr>
                <w:rFonts w:ascii="Comic Sans MS" w:hAnsi="Comic Sans MS"/>
                <w:b/>
              </w:rPr>
              <w:t>( in</w:t>
            </w:r>
            <w:proofErr w:type="gramEnd"/>
            <w:r>
              <w:rPr>
                <w:rFonts w:ascii="Comic Sans MS" w:hAnsi="Comic Sans MS"/>
                <w:b/>
              </w:rPr>
              <w:t xml:space="preserve"> value) of items of stock has been conducted by the Company.  The balance 50% will be conducted in next year, due to lack of time &amp; resources.</w:t>
            </w:r>
          </w:p>
          <w:p w:rsidR="00016F6A" w:rsidRDefault="00016F6A" w:rsidP="00016F6A">
            <w:pPr>
              <w:jc w:val="both"/>
              <w:rPr>
                <w:rFonts w:ascii="Comic Sans MS" w:hAnsi="Comic Sans MS"/>
                <w:b/>
              </w:rPr>
            </w:pPr>
          </w:p>
          <w:p w:rsidR="00016F6A" w:rsidRDefault="00016F6A" w:rsidP="00016F6A">
            <w:pPr>
              <w:jc w:val="both"/>
              <w:rPr>
                <w:rFonts w:ascii="Arial Narrow" w:hAnsi="Arial Narrow"/>
              </w:rPr>
            </w:pPr>
            <w:r>
              <w:rPr>
                <w:rFonts w:ascii="Arial Narrow" w:hAnsi="Arial Narrow"/>
              </w:rPr>
              <w:t>Refer above clause.</w:t>
            </w:r>
          </w:p>
          <w:p w:rsidR="00016F6A" w:rsidRDefault="00016F6A" w:rsidP="00016F6A">
            <w:pPr>
              <w:jc w:val="both"/>
              <w:rPr>
                <w:rFonts w:ascii="Arial Narrow" w:hAnsi="Arial Narrow"/>
              </w:rPr>
            </w:pPr>
            <w:r>
              <w:rPr>
                <w:rFonts w:ascii="Arial Narrow" w:hAnsi="Arial Narrow"/>
              </w:rPr>
              <w:t>Since Physical Verification has not been carried out adequately, the Auditor should:</w:t>
            </w:r>
          </w:p>
          <w:p w:rsidR="00016F6A" w:rsidRDefault="00016F6A" w:rsidP="00016F6A">
            <w:pPr>
              <w:pStyle w:val="ListParagraph"/>
              <w:numPr>
                <w:ilvl w:val="0"/>
                <w:numId w:val="10"/>
              </w:numPr>
              <w:jc w:val="both"/>
              <w:rPr>
                <w:rFonts w:ascii="Arial Narrow" w:hAnsi="Arial Narrow"/>
              </w:rPr>
            </w:pPr>
            <w:r>
              <w:rPr>
                <w:rFonts w:ascii="Arial Narrow" w:hAnsi="Arial Narrow"/>
              </w:rPr>
              <w:t>Point out the specific areas where he believes the procedure of inventory verification is not reasonably adequate.</w:t>
            </w:r>
          </w:p>
          <w:p w:rsidR="00016F6A" w:rsidRDefault="00016F6A" w:rsidP="00016F6A">
            <w:pPr>
              <w:pStyle w:val="ListParagraph"/>
              <w:numPr>
                <w:ilvl w:val="0"/>
                <w:numId w:val="10"/>
              </w:numPr>
              <w:jc w:val="both"/>
              <w:rPr>
                <w:rFonts w:ascii="Arial Narrow" w:hAnsi="Arial Narrow"/>
              </w:rPr>
            </w:pPr>
            <w:proofErr w:type="spellStart"/>
            <w:r>
              <w:rPr>
                <w:rFonts w:ascii="Arial Narrow" w:hAnsi="Arial Narrow"/>
              </w:rPr>
              <w:t>Analyse</w:t>
            </w:r>
            <w:proofErr w:type="spellEnd"/>
            <w:r>
              <w:rPr>
                <w:rFonts w:ascii="Arial Narrow" w:hAnsi="Arial Narrow"/>
              </w:rPr>
              <w:t xml:space="preserve"> the impact on Financial Statements &amp; report accordingly.</w:t>
            </w:r>
          </w:p>
          <w:p w:rsidR="003A5A15" w:rsidRDefault="003A5A15" w:rsidP="003A5A15">
            <w:pPr>
              <w:jc w:val="both"/>
              <w:rPr>
                <w:rFonts w:ascii="Arial Narrow" w:hAnsi="Arial Narrow"/>
              </w:rPr>
            </w:pPr>
          </w:p>
          <w:p w:rsidR="003A5A15" w:rsidRDefault="003A5A15" w:rsidP="003A5A15">
            <w:pPr>
              <w:jc w:val="both"/>
              <w:rPr>
                <w:rFonts w:ascii="Comic Sans MS" w:hAnsi="Comic Sans MS"/>
              </w:rPr>
            </w:pPr>
            <w:r>
              <w:rPr>
                <w:rFonts w:ascii="Comic Sans MS" w:hAnsi="Comic Sans MS"/>
                <w:b/>
              </w:rPr>
              <w:t xml:space="preserve">PRACTICAL: </w:t>
            </w:r>
            <w:r w:rsidR="00AB1730">
              <w:rPr>
                <w:rFonts w:ascii="Comic Sans MS" w:hAnsi="Comic Sans MS"/>
              </w:rPr>
              <w:t xml:space="preserve">SK Ltd has fully computerized its accounting operations.  The stock records are maintained up to date with timely entries passed for all receipts &amp; issues.  The Company has hired a professional security agency, which monitors &amp; implements a close vigilance over the operations of the Company.  As such, the Company had dispensed with the practice of taking stock of their inventories as at the year </w:t>
            </w:r>
            <w:proofErr w:type="gramStart"/>
            <w:r w:rsidR="00AB1730">
              <w:rPr>
                <w:rFonts w:ascii="Comic Sans MS" w:hAnsi="Comic Sans MS"/>
              </w:rPr>
              <w:t>end ,</w:t>
            </w:r>
            <w:proofErr w:type="gramEnd"/>
            <w:r w:rsidR="00AB1730">
              <w:rPr>
                <w:rFonts w:ascii="Comic Sans MS" w:hAnsi="Comic Sans MS"/>
              </w:rPr>
              <w:t xml:space="preserve"> as in their opinion, the exercise is redundant, time consuming &amp; intrusion t normal functioning of the operations.</w:t>
            </w:r>
          </w:p>
          <w:p w:rsidR="00AB1730" w:rsidRDefault="00AB1730" w:rsidP="003A5A15">
            <w:pPr>
              <w:jc w:val="both"/>
              <w:rPr>
                <w:rFonts w:ascii="Comic Sans MS" w:hAnsi="Comic Sans MS"/>
              </w:rPr>
            </w:pPr>
          </w:p>
          <w:p w:rsidR="00AB1730" w:rsidRDefault="00AB1730" w:rsidP="003A5A15">
            <w:pPr>
              <w:jc w:val="both"/>
              <w:rPr>
                <w:rFonts w:ascii="Arial Narrow" w:hAnsi="Arial Narrow"/>
              </w:rPr>
            </w:pPr>
            <w:r>
              <w:rPr>
                <w:rFonts w:ascii="Arial Narrow" w:hAnsi="Arial Narrow"/>
              </w:rPr>
              <w:t>Refer to above Clause.</w:t>
            </w:r>
          </w:p>
          <w:p w:rsidR="00AB1730" w:rsidRDefault="00AB1730" w:rsidP="003A5A15">
            <w:pPr>
              <w:jc w:val="both"/>
              <w:rPr>
                <w:rFonts w:ascii="Arial Narrow" w:hAnsi="Arial Narrow"/>
              </w:rPr>
            </w:pPr>
            <w:r>
              <w:rPr>
                <w:rFonts w:ascii="Arial Narrow" w:hAnsi="Arial Narrow"/>
              </w:rPr>
              <w:t>The Auditor should report that the Company does not have any system of physical verification of Stock.  Further, Stock being a material item in the P &amp; L &amp; B.S., the Auditor should qualify his report on the truth &amp; fairness of F.S.</w:t>
            </w:r>
          </w:p>
          <w:p w:rsidR="003B2073" w:rsidRDefault="003B2073" w:rsidP="003A5A15">
            <w:pPr>
              <w:jc w:val="both"/>
              <w:rPr>
                <w:rFonts w:ascii="Arial Narrow" w:hAnsi="Arial Narrow"/>
              </w:rPr>
            </w:pPr>
          </w:p>
          <w:p w:rsidR="003B2073" w:rsidRDefault="003B2073" w:rsidP="003A5A15">
            <w:pPr>
              <w:jc w:val="both"/>
              <w:rPr>
                <w:rFonts w:ascii="Arial Narrow" w:hAnsi="Arial Narrow"/>
              </w:rPr>
            </w:pPr>
          </w:p>
          <w:p w:rsidR="003B2073" w:rsidRPr="003B2073" w:rsidRDefault="003B2073" w:rsidP="003A5A15">
            <w:pPr>
              <w:jc w:val="both"/>
              <w:rPr>
                <w:rFonts w:ascii="Comic Sans MS" w:hAnsi="Comic Sans MS"/>
              </w:rPr>
            </w:pPr>
            <w:r>
              <w:rPr>
                <w:rFonts w:ascii="Comic Sans MS" w:hAnsi="Comic Sans MS"/>
                <w:b/>
              </w:rPr>
              <w:t xml:space="preserve">PRACTICAL: </w:t>
            </w:r>
            <w:r w:rsidRPr="003B2073">
              <w:rPr>
                <w:rFonts w:ascii="Comic Sans MS" w:hAnsi="Comic Sans MS"/>
              </w:rPr>
              <w:t xml:space="preserve">Comment on the </w:t>
            </w:r>
            <w:proofErr w:type="spellStart"/>
            <w:r w:rsidRPr="003B2073">
              <w:rPr>
                <w:rFonts w:ascii="Comic Sans MS" w:hAnsi="Comic Sans MS"/>
              </w:rPr>
              <w:t>folg</w:t>
            </w:r>
            <w:proofErr w:type="spellEnd"/>
            <w:r w:rsidRPr="003B2073">
              <w:rPr>
                <w:rFonts w:ascii="Comic Sans MS" w:hAnsi="Comic Sans MS"/>
              </w:rPr>
              <w:t xml:space="preserve"> extracts from the Statutory Auditor’s reports on the accounts of Limited Companies indicating with reasons, whether or not the form of reporting complies with the statutory &amp; professional requirements:</w:t>
            </w:r>
          </w:p>
          <w:p w:rsidR="003B2073" w:rsidRDefault="003B2073" w:rsidP="003A5A15">
            <w:pPr>
              <w:jc w:val="both"/>
              <w:rPr>
                <w:rFonts w:ascii="Comic Sans MS" w:hAnsi="Comic Sans MS"/>
                <w:b/>
              </w:rPr>
            </w:pPr>
            <w:proofErr w:type="gramStart"/>
            <w:r w:rsidRPr="003B2073">
              <w:rPr>
                <w:rFonts w:ascii="Comic Sans MS" w:hAnsi="Comic Sans MS"/>
              </w:rPr>
              <w:t>“ On</w:t>
            </w:r>
            <w:proofErr w:type="gramEnd"/>
            <w:r w:rsidRPr="003B2073">
              <w:rPr>
                <w:rFonts w:ascii="Comic Sans MS" w:hAnsi="Comic Sans MS"/>
              </w:rPr>
              <w:t xml:space="preserve"> the basis of examination, the valuation of inventories is fair &amp; proper &amp; in accordance with normally accepted accounting principles &amp; is on the same basis as in the previous year except for some changes in the method of valuation of the inventories of Finished Goods</w:t>
            </w:r>
            <w:r>
              <w:rPr>
                <w:rFonts w:ascii="Comic Sans MS" w:hAnsi="Comic Sans MS"/>
                <w:b/>
              </w:rPr>
              <w:t>.”</w:t>
            </w:r>
          </w:p>
          <w:p w:rsidR="003B2073" w:rsidRDefault="003B2073" w:rsidP="003A5A15">
            <w:pPr>
              <w:jc w:val="both"/>
              <w:rPr>
                <w:rFonts w:ascii="Arial Narrow" w:hAnsi="Arial Narrow"/>
                <w:b/>
              </w:rPr>
            </w:pPr>
          </w:p>
          <w:p w:rsidR="006613A3" w:rsidRDefault="006613A3" w:rsidP="003A5A15">
            <w:pPr>
              <w:jc w:val="both"/>
              <w:rPr>
                <w:rFonts w:ascii="Arial Narrow" w:hAnsi="Arial Narrow"/>
                <w:b/>
              </w:rPr>
            </w:pPr>
            <w:r>
              <w:rPr>
                <w:rFonts w:ascii="Arial Narrow" w:hAnsi="Arial Narrow"/>
                <w:b/>
              </w:rPr>
              <w:t>Refer above clause.</w:t>
            </w:r>
          </w:p>
          <w:p w:rsidR="006613A3" w:rsidRDefault="006613A3" w:rsidP="003A5A15">
            <w:pPr>
              <w:jc w:val="both"/>
              <w:rPr>
                <w:rFonts w:ascii="Arial Narrow" w:hAnsi="Arial Narrow"/>
                <w:b/>
              </w:rPr>
            </w:pPr>
          </w:p>
          <w:p w:rsidR="006613A3" w:rsidRDefault="006613A3" w:rsidP="006613A3">
            <w:pPr>
              <w:pStyle w:val="ListParagraph"/>
              <w:numPr>
                <w:ilvl w:val="0"/>
                <w:numId w:val="15"/>
              </w:numPr>
              <w:jc w:val="both"/>
              <w:rPr>
                <w:rFonts w:ascii="Arial Narrow" w:hAnsi="Arial Narrow"/>
                <w:b/>
              </w:rPr>
            </w:pPr>
            <w:r>
              <w:rPr>
                <w:rFonts w:ascii="Arial Narrow" w:hAnsi="Arial Narrow"/>
                <w:b/>
              </w:rPr>
              <w:t>Analysis:</w:t>
            </w:r>
          </w:p>
          <w:p w:rsidR="006613A3" w:rsidRPr="006613A3" w:rsidRDefault="006613A3" w:rsidP="006613A3">
            <w:pPr>
              <w:pStyle w:val="ListParagraph"/>
              <w:numPr>
                <w:ilvl w:val="0"/>
                <w:numId w:val="16"/>
              </w:numPr>
              <w:jc w:val="both"/>
              <w:rPr>
                <w:rFonts w:ascii="Arial Narrow" w:hAnsi="Arial Narrow"/>
                <w:b/>
              </w:rPr>
            </w:pPr>
            <w:r>
              <w:rPr>
                <w:rFonts w:ascii="Arial Narrow" w:hAnsi="Arial Narrow"/>
                <w:b/>
              </w:rPr>
              <w:t xml:space="preserve">Part II, Schedule VI, Clause 3(xv) </w:t>
            </w:r>
            <w:r>
              <w:rPr>
                <w:rFonts w:ascii="Arial Narrow" w:hAnsi="Arial Narrow"/>
              </w:rPr>
              <w:t>requires disclosure of the amount, if material, by which any items shown in the P &amp; L a/c is affected by any change in the basis of accounting.</w:t>
            </w:r>
          </w:p>
          <w:p w:rsidR="006613A3" w:rsidRPr="006613A3" w:rsidRDefault="006613A3" w:rsidP="006613A3">
            <w:pPr>
              <w:pStyle w:val="ListParagraph"/>
              <w:numPr>
                <w:ilvl w:val="0"/>
                <w:numId w:val="16"/>
              </w:numPr>
              <w:jc w:val="both"/>
              <w:rPr>
                <w:rFonts w:ascii="Arial Narrow" w:hAnsi="Arial Narrow"/>
                <w:b/>
              </w:rPr>
            </w:pPr>
            <w:r>
              <w:rPr>
                <w:rFonts w:ascii="Arial Narrow" w:hAnsi="Arial Narrow"/>
                <w:b/>
              </w:rPr>
              <w:t>AS-2</w:t>
            </w:r>
            <w:r>
              <w:rPr>
                <w:rFonts w:ascii="Arial Narrow" w:hAnsi="Arial Narrow"/>
              </w:rPr>
              <w:t xml:space="preserve"> requires that any change in the accounting policy relating to inventories which has a material effect in the current period or which is reasonably expected to have a material effect in later periods should be disclosed.  When there is a change in the accounting policy the amount by which any item in the F.S. is affected by such change should also be disclosed to the extent ascertainable.  Where such amount is not ascertainable, wholly or in part, the fact should be indicated.</w:t>
            </w:r>
          </w:p>
          <w:p w:rsidR="006613A3" w:rsidRDefault="006613A3" w:rsidP="006613A3">
            <w:pPr>
              <w:pStyle w:val="ListParagraph"/>
              <w:numPr>
                <w:ilvl w:val="0"/>
                <w:numId w:val="15"/>
              </w:numPr>
              <w:jc w:val="both"/>
              <w:rPr>
                <w:rFonts w:ascii="Arial Narrow" w:hAnsi="Arial Narrow"/>
                <w:b/>
              </w:rPr>
            </w:pPr>
            <w:r>
              <w:rPr>
                <w:rFonts w:ascii="Arial Narrow" w:hAnsi="Arial Narrow"/>
                <w:b/>
              </w:rPr>
              <w:t>Conclusion</w:t>
            </w:r>
          </w:p>
          <w:p w:rsidR="006613A3" w:rsidRDefault="006613A3" w:rsidP="006613A3">
            <w:pPr>
              <w:pStyle w:val="ListParagraph"/>
              <w:numPr>
                <w:ilvl w:val="0"/>
                <w:numId w:val="17"/>
              </w:numPr>
              <w:jc w:val="both"/>
              <w:rPr>
                <w:rFonts w:ascii="Arial Narrow" w:hAnsi="Arial Narrow"/>
              </w:rPr>
            </w:pPr>
            <w:r>
              <w:rPr>
                <w:rFonts w:ascii="Arial Narrow" w:hAnsi="Arial Narrow"/>
              </w:rPr>
              <w:t>Change in basis of Inventory Valuation amount to change in the basis of accounting.  If the effect on profit is material, adequate disclosure should be made in the accounts or notes.</w:t>
            </w:r>
          </w:p>
          <w:p w:rsidR="006613A3" w:rsidRPr="006613A3" w:rsidRDefault="006613A3" w:rsidP="006613A3">
            <w:pPr>
              <w:pStyle w:val="ListParagraph"/>
              <w:numPr>
                <w:ilvl w:val="0"/>
                <w:numId w:val="17"/>
              </w:numPr>
              <w:jc w:val="both"/>
              <w:rPr>
                <w:rFonts w:ascii="Arial Narrow" w:hAnsi="Arial Narrow"/>
              </w:rPr>
            </w:pPr>
            <w:r>
              <w:rPr>
                <w:rFonts w:ascii="Arial Narrow" w:hAnsi="Arial Narrow"/>
              </w:rPr>
              <w:t>The Auditor should ensure such change in method of valuation should be disclosed in the F.S. or in the Notes.  Else, he would not have satisfied the statutory reporting requirements.</w:t>
            </w:r>
          </w:p>
          <w:p w:rsidR="003B2073" w:rsidRPr="003B2073" w:rsidRDefault="003B2073" w:rsidP="003A5A15">
            <w:pPr>
              <w:jc w:val="both"/>
              <w:rPr>
                <w:rFonts w:ascii="Comic Sans MS" w:hAnsi="Comic Sans MS"/>
                <w:b/>
              </w:rPr>
            </w:pPr>
          </w:p>
        </w:tc>
      </w:tr>
    </w:tbl>
    <w:p w:rsidR="00016F6A" w:rsidRPr="00016F6A" w:rsidRDefault="00016F6A" w:rsidP="00016F6A">
      <w:pPr>
        <w:jc w:val="both"/>
        <w:rPr>
          <w:rFonts w:ascii="Arial Narrow" w:hAnsi="Arial Narrow"/>
          <w:b/>
        </w:rPr>
      </w:pPr>
    </w:p>
    <w:p w:rsidR="004F0A9D" w:rsidRPr="00C21181" w:rsidRDefault="00C21181" w:rsidP="00C21181">
      <w:pPr>
        <w:pStyle w:val="ListParagraph"/>
        <w:numPr>
          <w:ilvl w:val="0"/>
          <w:numId w:val="10"/>
        </w:numPr>
        <w:jc w:val="both"/>
        <w:rPr>
          <w:rFonts w:ascii="Arial Narrow" w:hAnsi="Arial Narrow"/>
          <w:b/>
        </w:rPr>
      </w:pPr>
      <w:r>
        <w:rPr>
          <w:rFonts w:ascii="Arial Narrow" w:hAnsi="Arial Narrow"/>
          <w:b/>
          <w:u w:val="single"/>
        </w:rPr>
        <w:t>Loans To/From Directors &amp; Interested Parties( 4 iii)</w:t>
      </w:r>
    </w:p>
    <w:p w:rsidR="00C21181" w:rsidRPr="00930557" w:rsidRDefault="00C21181" w:rsidP="00C21181">
      <w:pPr>
        <w:pStyle w:val="ListParagraph"/>
        <w:numPr>
          <w:ilvl w:val="0"/>
          <w:numId w:val="11"/>
        </w:numPr>
        <w:jc w:val="both"/>
        <w:rPr>
          <w:rFonts w:ascii="Arial Narrow" w:hAnsi="Arial Narrow"/>
          <w:b/>
        </w:rPr>
      </w:pPr>
      <w:r>
        <w:rPr>
          <w:rFonts w:ascii="Arial Narrow" w:hAnsi="Arial Narrow"/>
          <w:b/>
        </w:rPr>
        <w:t xml:space="preserve">Particulars of Parties: </w:t>
      </w:r>
      <w:r>
        <w:rPr>
          <w:rFonts w:ascii="Arial Narrow" w:hAnsi="Arial Narrow"/>
        </w:rPr>
        <w:t xml:space="preserve"> Has the Company granted any loans, secured or unsecured, to Companies, Firms r other parties covered in the Register maintained u/s 301 of the Act.  If so, the number of parties &amp; amount involved in the transactions.</w:t>
      </w:r>
    </w:p>
    <w:p w:rsidR="00930557" w:rsidRPr="00930557" w:rsidRDefault="00930557" w:rsidP="00C21181">
      <w:pPr>
        <w:pStyle w:val="ListParagraph"/>
        <w:numPr>
          <w:ilvl w:val="0"/>
          <w:numId w:val="11"/>
        </w:numPr>
        <w:jc w:val="both"/>
        <w:rPr>
          <w:rFonts w:ascii="Arial Narrow" w:hAnsi="Arial Narrow"/>
          <w:b/>
        </w:rPr>
      </w:pPr>
      <w:r>
        <w:rPr>
          <w:rFonts w:ascii="Arial Narrow" w:hAnsi="Arial Narrow"/>
          <w:b/>
        </w:rPr>
        <w:t>Terms &amp; Conditions:</w:t>
      </w:r>
      <w:r>
        <w:rPr>
          <w:rFonts w:ascii="Arial Narrow" w:hAnsi="Arial Narrow"/>
        </w:rPr>
        <w:t xml:space="preserve"> Whether rate of interest &amp; other terms &amp; conditions of loans given by the Company, secured or unsecured are prima facie prejudicial to the interests of the Company.</w:t>
      </w:r>
    </w:p>
    <w:p w:rsidR="00930557" w:rsidRPr="00930557" w:rsidRDefault="00930557" w:rsidP="00C21181">
      <w:pPr>
        <w:pStyle w:val="ListParagraph"/>
        <w:numPr>
          <w:ilvl w:val="0"/>
          <w:numId w:val="11"/>
        </w:numPr>
        <w:jc w:val="both"/>
        <w:rPr>
          <w:rFonts w:ascii="Arial Narrow" w:hAnsi="Arial Narrow"/>
          <w:b/>
        </w:rPr>
      </w:pPr>
      <w:r>
        <w:rPr>
          <w:rFonts w:ascii="Arial Narrow" w:hAnsi="Arial Narrow"/>
          <w:b/>
        </w:rPr>
        <w:t>Repayment:</w:t>
      </w:r>
      <w:r>
        <w:rPr>
          <w:rFonts w:ascii="Arial Narrow" w:hAnsi="Arial Narrow"/>
        </w:rPr>
        <w:t xml:space="preserve"> Whether receipt of the Principal &amp; the interest amount are regular.</w:t>
      </w:r>
    </w:p>
    <w:p w:rsidR="00930557" w:rsidRPr="00A147D6" w:rsidRDefault="00930557" w:rsidP="00C21181">
      <w:pPr>
        <w:pStyle w:val="ListParagraph"/>
        <w:numPr>
          <w:ilvl w:val="0"/>
          <w:numId w:val="11"/>
        </w:numPr>
        <w:jc w:val="both"/>
        <w:rPr>
          <w:rFonts w:ascii="Arial Narrow" w:hAnsi="Arial Narrow"/>
          <w:b/>
        </w:rPr>
      </w:pPr>
      <w:r>
        <w:rPr>
          <w:rFonts w:ascii="Arial Narrow" w:hAnsi="Arial Narrow"/>
          <w:b/>
        </w:rPr>
        <w:t>Steps for recovery:</w:t>
      </w:r>
      <w:r>
        <w:rPr>
          <w:rFonts w:ascii="Arial Narrow" w:hAnsi="Arial Narrow"/>
        </w:rPr>
        <w:t xml:space="preserve"> If overdue amount is more than Rs 100,000 whether reasonable steps have been taken by the Company for recovery of </w:t>
      </w:r>
      <w:proofErr w:type="gramStart"/>
      <w:r>
        <w:rPr>
          <w:rFonts w:ascii="Arial Narrow" w:hAnsi="Arial Narrow"/>
        </w:rPr>
        <w:t>Principal &amp;</w:t>
      </w:r>
      <w:proofErr w:type="gramEnd"/>
      <w:r>
        <w:rPr>
          <w:rFonts w:ascii="Arial Narrow" w:hAnsi="Arial Narrow"/>
        </w:rPr>
        <w:t xml:space="preserve"> Interest.</w:t>
      </w:r>
    </w:p>
    <w:p w:rsidR="00A147D6" w:rsidRPr="00930557" w:rsidRDefault="00A147D6" w:rsidP="00A147D6">
      <w:pPr>
        <w:pStyle w:val="ListParagraph"/>
        <w:ind w:left="1080"/>
        <w:jc w:val="both"/>
        <w:rPr>
          <w:rFonts w:ascii="Arial Narrow" w:hAnsi="Arial Narrow"/>
          <w:b/>
        </w:rPr>
      </w:pPr>
    </w:p>
    <w:tbl>
      <w:tblPr>
        <w:tblStyle w:val="TableGrid"/>
        <w:tblW w:w="0" w:type="auto"/>
        <w:tblLook w:val="04A0"/>
      </w:tblPr>
      <w:tblGrid>
        <w:gridCol w:w="9576"/>
      </w:tblGrid>
      <w:tr w:rsidR="00A147D6" w:rsidTr="00A147D6">
        <w:tc>
          <w:tcPr>
            <w:tcW w:w="9576" w:type="dxa"/>
          </w:tcPr>
          <w:p w:rsidR="00A147D6" w:rsidRDefault="00A147D6" w:rsidP="00A147D6">
            <w:pPr>
              <w:jc w:val="both"/>
              <w:rPr>
                <w:rFonts w:ascii="Comic Sans MS" w:hAnsi="Comic Sans MS"/>
                <w:b/>
              </w:rPr>
            </w:pPr>
            <w:r>
              <w:rPr>
                <w:rFonts w:ascii="Comic Sans MS" w:hAnsi="Comic Sans MS"/>
                <w:b/>
              </w:rPr>
              <w:t>PRACTICAL    (PM)</w:t>
            </w:r>
          </w:p>
          <w:p w:rsidR="00A147D6" w:rsidRDefault="00A147D6" w:rsidP="00A147D6">
            <w:pPr>
              <w:jc w:val="both"/>
              <w:rPr>
                <w:rFonts w:ascii="Comic Sans MS" w:hAnsi="Comic Sans MS"/>
                <w:b/>
              </w:rPr>
            </w:pPr>
          </w:p>
          <w:p w:rsidR="00A147D6" w:rsidRDefault="00A147D6" w:rsidP="00A147D6">
            <w:pPr>
              <w:jc w:val="both"/>
              <w:rPr>
                <w:rFonts w:ascii="Comic Sans MS" w:hAnsi="Comic Sans MS"/>
                <w:b/>
              </w:rPr>
            </w:pPr>
            <w:r>
              <w:rPr>
                <w:rFonts w:ascii="Comic Sans MS" w:hAnsi="Comic Sans MS"/>
                <w:b/>
              </w:rPr>
              <w:t xml:space="preserve">ABC </w:t>
            </w:r>
            <w:proofErr w:type="spellStart"/>
            <w:r>
              <w:rPr>
                <w:rFonts w:ascii="Comic Sans MS" w:hAnsi="Comic Sans MS"/>
                <w:b/>
              </w:rPr>
              <w:t>Pvt.Ltd</w:t>
            </w:r>
            <w:proofErr w:type="spellEnd"/>
            <w:r>
              <w:rPr>
                <w:rFonts w:ascii="Comic Sans MS" w:hAnsi="Comic Sans MS"/>
                <w:b/>
              </w:rPr>
              <w:t xml:space="preserve"> has granted loan of Rs 20 </w:t>
            </w:r>
            <w:proofErr w:type="spellStart"/>
            <w:r>
              <w:rPr>
                <w:rFonts w:ascii="Comic Sans MS" w:hAnsi="Comic Sans MS"/>
                <w:b/>
              </w:rPr>
              <w:t>Crores</w:t>
            </w:r>
            <w:proofErr w:type="spellEnd"/>
            <w:r>
              <w:rPr>
                <w:rFonts w:ascii="Comic Sans MS" w:hAnsi="Comic Sans MS"/>
                <w:b/>
              </w:rPr>
              <w:t xml:space="preserve"> to XYZ Ltd, a sister concern &amp; it remains outstanding at the year end.  How would you report the fact?  (PM)</w:t>
            </w:r>
          </w:p>
          <w:p w:rsidR="00A147D6" w:rsidRDefault="00A147D6" w:rsidP="00A147D6">
            <w:pPr>
              <w:jc w:val="both"/>
              <w:rPr>
                <w:rFonts w:ascii="Comic Sans MS" w:hAnsi="Comic Sans MS"/>
                <w:b/>
              </w:rPr>
            </w:pPr>
          </w:p>
          <w:p w:rsidR="00A147D6" w:rsidRDefault="00A147D6" w:rsidP="00A147D6">
            <w:pPr>
              <w:jc w:val="both"/>
              <w:rPr>
                <w:rFonts w:ascii="Arial Narrow" w:hAnsi="Arial Narrow"/>
              </w:rPr>
            </w:pPr>
            <w:r>
              <w:rPr>
                <w:rFonts w:ascii="Arial Narrow" w:hAnsi="Arial Narrow"/>
              </w:rPr>
              <w:lastRenderedPageBreak/>
              <w:t xml:space="preserve">Reporting of loan under CARO 2003 as per Para 4 (iii) : the auditor has to report whether the company has  granted </w:t>
            </w:r>
          </w:p>
          <w:p w:rsidR="00A147D6" w:rsidRDefault="00A147D6" w:rsidP="00A147D6">
            <w:pPr>
              <w:jc w:val="both"/>
              <w:rPr>
                <w:rFonts w:ascii="Arial Narrow" w:hAnsi="Arial Narrow"/>
                <w:i/>
              </w:rPr>
            </w:pPr>
            <w:proofErr w:type="gramStart"/>
            <w:r w:rsidRPr="00A147D6">
              <w:rPr>
                <w:rFonts w:ascii="Arial Narrow" w:hAnsi="Arial Narrow"/>
              </w:rPr>
              <w:t>any</w:t>
            </w:r>
            <w:proofErr w:type="gramEnd"/>
            <w:r w:rsidRPr="00A147D6">
              <w:rPr>
                <w:rFonts w:ascii="Arial Narrow" w:hAnsi="Arial Narrow"/>
              </w:rPr>
              <w:t xml:space="preserve"> loans, secured or unsecured, to Companies, Firms r other parties covered in the Register maintained u/s 301 of the Act.  If so, the number of parties &amp; amount involved in the transactions.</w:t>
            </w:r>
            <w:r>
              <w:rPr>
                <w:rFonts w:ascii="Arial Narrow" w:hAnsi="Arial Narrow"/>
              </w:rPr>
              <w:t>: and further as per Para 4(v)(a</w:t>
            </w:r>
            <w:r w:rsidRPr="00A147D6">
              <w:rPr>
                <w:rFonts w:ascii="Arial Narrow" w:hAnsi="Arial Narrow"/>
                <w:i/>
              </w:rPr>
              <w:t>)” Whether the particulars of contracts or arrangements referred to in Sec. 301 of the Companies Act 1956, have been entered in the register required to be maintained under the section.”</w:t>
            </w:r>
          </w:p>
          <w:p w:rsidR="00A147D6" w:rsidRPr="00A147D6" w:rsidRDefault="00A147D6" w:rsidP="00A147D6">
            <w:pPr>
              <w:jc w:val="both"/>
              <w:rPr>
                <w:rFonts w:ascii="Arial Narrow" w:hAnsi="Arial Narrow"/>
                <w:b/>
              </w:rPr>
            </w:pPr>
            <w:r>
              <w:rPr>
                <w:rFonts w:ascii="Arial Narrow" w:hAnsi="Arial Narrow"/>
              </w:rPr>
              <w:t xml:space="preserve">Hence, in the instant case ABC </w:t>
            </w:r>
            <w:proofErr w:type="spellStart"/>
            <w:r>
              <w:rPr>
                <w:rFonts w:ascii="Arial Narrow" w:hAnsi="Arial Narrow"/>
              </w:rPr>
              <w:t>Pvt.Ltd</w:t>
            </w:r>
            <w:proofErr w:type="spellEnd"/>
            <w:r>
              <w:rPr>
                <w:rFonts w:ascii="Arial Narrow" w:hAnsi="Arial Narrow"/>
              </w:rPr>
              <w:t xml:space="preserve"> has granted loan of Rs 20 </w:t>
            </w:r>
            <w:proofErr w:type="spellStart"/>
            <w:r>
              <w:rPr>
                <w:rFonts w:ascii="Arial Narrow" w:hAnsi="Arial Narrow"/>
              </w:rPr>
              <w:t>crores</w:t>
            </w:r>
            <w:proofErr w:type="spellEnd"/>
            <w:r>
              <w:rPr>
                <w:rFonts w:ascii="Arial Narrow" w:hAnsi="Arial Narrow"/>
              </w:rPr>
              <w:t xml:space="preserve"> to XYZ Ltd, a sister concern needs to be reported as per Para 4(iii) &amp; 4(v) (a) of CARO 2003.</w:t>
            </w:r>
          </w:p>
          <w:p w:rsidR="00A147D6" w:rsidRPr="00A147D6" w:rsidRDefault="00A147D6" w:rsidP="00A147D6">
            <w:pPr>
              <w:jc w:val="both"/>
              <w:rPr>
                <w:rFonts w:ascii="Arial Narrow" w:hAnsi="Arial Narrow"/>
              </w:rPr>
            </w:pPr>
          </w:p>
        </w:tc>
      </w:tr>
      <w:tr w:rsidR="00A147D6" w:rsidTr="00A147D6">
        <w:tc>
          <w:tcPr>
            <w:tcW w:w="9576" w:type="dxa"/>
          </w:tcPr>
          <w:p w:rsidR="00A147D6" w:rsidRDefault="00A147D6" w:rsidP="00A147D6">
            <w:pPr>
              <w:jc w:val="both"/>
              <w:rPr>
                <w:rFonts w:ascii="Arial Narrow" w:hAnsi="Arial Narrow"/>
                <w:b/>
              </w:rPr>
            </w:pPr>
          </w:p>
        </w:tc>
      </w:tr>
    </w:tbl>
    <w:p w:rsidR="00B10AD5" w:rsidRDefault="00B10AD5" w:rsidP="00A147D6">
      <w:pPr>
        <w:jc w:val="both"/>
        <w:rPr>
          <w:rFonts w:ascii="Arial Narrow" w:hAnsi="Arial Narrow"/>
          <w:b/>
        </w:rPr>
      </w:pPr>
    </w:p>
    <w:p w:rsidR="00930557" w:rsidRDefault="00930557" w:rsidP="00930557">
      <w:pPr>
        <w:ind w:left="720"/>
        <w:jc w:val="both"/>
        <w:rPr>
          <w:rFonts w:ascii="Arial Narrow" w:hAnsi="Arial Narrow"/>
          <w:b/>
        </w:rPr>
      </w:pPr>
      <w:r>
        <w:rPr>
          <w:rFonts w:ascii="Arial Narrow" w:hAnsi="Arial Narrow"/>
          <w:b/>
        </w:rPr>
        <w:t>LOANS TAKEN</w:t>
      </w:r>
    </w:p>
    <w:p w:rsidR="00930557" w:rsidRPr="00930557" w:rsidRDefault="00930557" w:rsidP="00930557">
      <w:pPr>
        <w:pStyle w:val="ListParagraph"/>
        <w:numPr>
          <w:ilvl w:val="0"/>
          <w:numId w:val="12"/>
        </w:numPr>
        <w:jc w:val="both"/>
        <w:rPr>
          <w:rFonts w:ascii="Arial Narrow" w:hAnsi="Arial Narrow"/>
          <w:b/>
        </w:rPr>
      </w:pPr>
      <w:r>
        <w:rPr>
          <w:rFonts w:ascii="Arial Narrow" w:hAnsi="Arial Narrow"/>
          <w:b/>
        </w:rPr>
        <w:t xml:space="preserve">Particulars of Parties: </w:t>
      </w:r>
      <w:r>
        <w:rPr>
          <w:rFonts w:ascii="Arial Narrow" w:hAnsi="Arial Narrow"/>
        </w:rPr>
        <w:t xml:space="preserve"> Has the Company taken any loans, secured or unsecured, from Companies, Firms or other parties covered in the Register maintained u/s 301 of the Act.  If so, the number of parties &amp; amount involved in the transactions.</w:t>
      </w:r>
    </w:p>
    <w:p w:rsidR="00930557" w:rsidRPr="00930557" w:rsidRDefault="00930557" w:rsidP="00930557">
      <w:pPr>
        <w:pStyle w:val="ListParagraph"/>
        <w:numPr>
          <w:ilvl w:val="0"/>
          <w:numId w:val="12"/>
        </w:numPr>
        <w:jc w:val="both"/>
        <w:rPr>
          <w:rFonts w:ascii="Arial Narrow" w:hAnsi="Arial Narrow"/>
          <w:b/>
        </w:rPr>
      </w:pPr>
      <w:r>
        <w:rPr>
          <w:rFonts w:ascii="Arial Narrow" w:hAnsi="Arial Narrow"/>
          <w:b/>
        </w:rPr>
        <w:t>Terms &amp; Conditions:</w:t>
      </w:r>
      <w:r>
        <w:rPr>
          <w:rFonts w:ascii="Arial Narrow" w:hAnsi="Arial Narrow"/>
        </w:rPr>
        <w:t xml:space="preserve"> Whether rate of interest &amp; other terms &amp; conditions of loans taken by the Company, secured or unsecured are prima facie prejudicial to the interests of the Company.</w:t>
      </w:r>
    </w:p>
    <w:p w:rsidR="00930557" w:rsidRPr="00AE52D2" w:rsidRDefault="00930557" w:rsidP="00930557">
      <w:pPr>
        <w:pStyle w:val="ListParagraph"/>
        <w:numPr>
          <w:ilvl w:val="0"/>
          <w:numId w:val="12"/>
        </w:numPr>
        <w:jc w:val="both"/>
        <w:rPr>
          <w:rFonts w:ascii="Arial Narrow" w:hAnsi="Arial Narrow"/>
          <w:b/>
        </w:rPr>
      </w:pPr>
      <w:r>
        <w:rPr>
          <w:rFonts w:ascii="Arial Narrow" w:hAnsi="Arial Narrow"/>
          <w:b/>
        </w:rPr>
        <w:t xml:space="preserve">Repayment: </w:t>
      </w:r>
      <w:r>
        <w:rPr>
          <w:rFonts w:ascii="Arial Narrow" w:hAnsi="Arial Narrow"/>
        </w:rPr>
        <w:t>Whether payment of the Principal &amp; the interest amount are also regular.</w:t>
      </w:r>
    </w:p>
    <w:p w:rsidR="00AE52D2" w:rsidRDefault="00AE52D2" w:rsidP="00AE52D2">
      <w:pPr>
        <w:jc w:val="both"/>
        <w:rPr>
          <w:rFonts w:ascii="Arial Narrow" w:hAnsi="Arial Narrow"/>
          <w:b/>
        </w:rPr>
      </w:pPr>
    </w:p>
    <w:p w:rsidR="00AE52D2" w:rsidRDefault="003A5A15" w:rsidP="003A5A15">
      <w:pPr>
        <w:pStyle w:val="ListParagraph"/>
        <w:numPr>
          <w:ilvl w:val="0"/>
          <w:numId w:val="10"/>
        </w:numPr>
        <w:jc w:val="both"/>
        <w:rPr>
          <w:rFonts w:ascii="Arial Narrow" w:hAnsi="Arial Narrow"/>
          <w:b/>
          <w:u w:val="single"/>
        </w:rPr>
      </w:pPr>
      <w:r>
        <w:rPr>
          <w:rFonts w:ascii="Arial Narrow" w:hAnsi="Arial Narrow"/>
          <w:b/>
          <w:u w:val="single"/>
        </w:rPr>
        <w:t>Internal Control( 4 (iv)</w:t>
      </w:r>
    </w:p>
    <w:p w:rsidR="003A5A15" w:rsidRPr="003A5A15" w:rsidRDefault="003A5A15" w:rsidP="003A5A15">
      <w:pPr>
        <w:pStyle w:val="ListParagraph"/>
        <w:numPr>
          <w:ilvl w:val="0"/>
          <w:numId w:val="13"/>
        </w:numPr>
        <w:jc w:val="both"/>
        <w:rPr>
          <w:rFonts w:ascii="Arial Narrow" w:hAnsi="Arial Narrow"/>
          <w:b/>
        </w:rPr>
      </w:pPr>
      <w:r>
        <w:rPr>
          <w:rFonts w:ascii="Arial Narrow" w:hAnsi="Arial Narrow"/>
          <w:b/>
        </w:rPr>
        <w:t xml:space="preserve">Adequacy: </w:t>
      </w:r>
      <w:r>
        <w:rPr>
          <w:rFonts w:ascii="Arial Narrow" w:hAnsi="Arial Narrow"/>
        </w:rPr>
        <w:t>Is there an adequate Internal Control procedure commensurate with the size f the Company &amp; the nature of its business, for the purchase of inventory &amp; Fixed Assets &amp; for the sale of its goods &amp; services.</w:t>
      </w:r>
    </w:p>
    <w:p w:rsidR="003A5A15" w:rsidRPr="00667B4B" w:rsidRDefault="003A5A15" w:rsidP="003A5A15">
      <w:pPr>
        <w:pStyle w:val="ListParagraph"/>
        <w:numPr>
          <w:ilvl w:val="0"/>
          <w:numId w:val="13"/>
        </w:numPr>
        <w:jc w:val="both"/>
        <w:rPr>
          <w:rFonts w:ascii="Arial Narrow" w:hAnsi="Arial Narrow"/>
          <w:b/>
        </w:rPr>
      </w:pPr>
      <w:r>
        <w:rPr>
          <w:rFonts w:ascii="Arial Narrow" w:hAnsi="Arial Narrow"/>
          <w:b/>
        </w:rPr>
        <w:t>Correction of Weakness:</w:t>
      </w:r>
      <w:r>
        <w:rPr>
          <w:rFonts w:ascii="Arial Narrow" w:hAnsi="Arial Narrow"/>
        </w:rPr>
        <w:t xml:space="preserve"> Whether there is a continuing failure to correct major weaknesses in Internal Control.</w:t>
      </w:r>
    </w:p>
    <w:tbl>
      <w:tblPr>
        <w:tblStyle w:val="TableGrid"/>
        <w:tblW w:w="0" w:type="auto"/>
        <w:tblLook w:val="04A0"/>
      </w:tblPr>
      <w:tblGrid>
        <w:gridCol w:w="9576"/>
      </w:tblGrid>
      <w:tr w:rsidR="00667B4B" w:rsidTr="00667B4B">
        <w:tc>
          <w:tcPr>
            <w:tcW w:w="9576" w:type="dxa"/>
          </w:tcPr>
          <w:p w:rsidR="00667B4B" w:rsidRDefault="00667B4B" w:rsidP="00667B4B">
            <w:pPr>
              <w:jc w:val="both"/>
              <w:rPr>
                <w:rFonts w:ascii="Comic Sans MS" w:hAnsi="Comic Sans MS"/>
                <w:b/>
              </w:rPr>
            </w:pPr>
            <w:r>
              <w:rPr>
                <w:rFonts w:ascii="Comic Sans MS" w:hAnsi="Comic Sans MS"/>
                <w:b/>
              </w:rPr>
              <w:t>PRACTICALS</w:t>
            </w:r>
          </w:p>
          <w:p w:rsidR="00667B4B" w:rsidRDefault="00667B4B" w:rsidP="00667B4B">
            <w:pPr>
              <w:jc w:val="both"/>
              <w:rPr>
                <w:rFonts w:ascii="Comic Sans MS" w:hAnsi="Comic Sans MS"/>
                <w:b/>
              </w:rPr>
            </w:pPr>
          </w:p>
          <w:p w:rsidR="00667B4B" w:rsidRDefault="00B0430C" w:rsidP="00667B4B">
            <w:pPr>
              <w:jc w:val="both"/>
              <w:rPr>
                <w:rFonts w:ascii="Comic Sans MS" w:hAnsi="Comic Sans MS"/>
                <w:b/>
              </w:rPr>
            </w:pPr>
            <w:r>
              <w:rPr>
                <w:rFonts w:ascii="Comic Sans MS" w:hAnsi="Comic Sans MS"/>
                <w:b/>
              </w:rPr>
              <w:t>During the course of produc</w:t>
            </w:r>
            <w:r w:rsidR="00667B4B">
              <w:rPr>
                <w:rFonts w:ascii="Comic Sans MS" w:hAnsi="Comic Sans MS"/>
                <w:b/>
              </w:rPr>
              <w:t>t</w:t>
            </w:r>
            <w:r>
              <w:rPr>
                <w:rFonts w:ascii="Comic Sans MS" w:hAnsi="Comic Sans MS"/>
                <w:b/>
              </w:rPr>
              <w:t>i</w:t>
            </w:r>
            <w:r w:rsidR="00667B4B">
              <w:rPr>
                <w:rFonts w:ascii="Comic Sans MS" w:hAnsi="Comic Sans MS"/>
                <w:b/>
              </w:rPr>
              <w:t xml:space="preserve">on, a Company accumulates huge quantity </w:t>
            </w:r>
            <w:r w:rsidR="00667B4B" w:rsidRPr="002C7DB7">
              <w:rPr>
                <w:rFonts w:ascii="Comic Sans MS" w:hAnsi="Comic Sans MS"/>
              </w:rPr>
              <w:t>o</w:t>
            </w:r>
            <w:r w:rsidR="002C7DB7">
              <w:rPr>
                <w:rFonts w:ascii="Comic Sans MS" w:hAnsi="Comic Sans MS"/>
              </w:rPr>
              <w:t xml:space="preserve"> </w:t>
            </w:r>
            <w:r w:rsidR="00667B4B" w:rsidRPr="002C7DB7">
              <w:rPr>
                <w:rFonts w:ascii="Comic Sans MS" w:hAnsi="Comic Sans MS"/>
              </w:rPr>
              <w:t>f</w:t>
            </w:r>
            <w:r w:rsidR="00667B4B">
              <w:rPr>
                <w:rFonts w:ascii="Comic Sans MS" w:hAnsi="Comic Sans MS"/>
                <w:b/>
              </w:rPr>
              <w:t xml:space="preserve"> Scraps &amp; ce</w:t>
            </w:r>
            <w:r>
              <w:rPr>
                <w:rFonts w:ascii="Comic Sans MS" w:hAnsi="Comic Sans MS"/>
                <w:b/>
              </w:rPr>
              <w:t>r</w:t>
            </w:r>
            <w:r w:rsidR="00667B4B">
              <w:rPr>
                <w:rFonts w:ascii="Comic Sans MS" w:hAnsi="Comic Sans MS"/>
                <w:b/>
              </w:rPr>
              <w:t>tain By- products.  The Scraps are sold by auction &amp; for the sale of By-Products, r</w:t>
            </w:r>
            <w:r>
              <w:rPr>
                <w:rFonts w:ascii="Comic Sans MS" w:hAnsi="Comic Sans MS"/>
                <w:b/>
              </w:rPr>
              <w:t>easonable records are maintaine</w:t>
            </w:r>
            <w:r w:rsidR="00667B4B">
              <w:rPr>
                <w:rFonts w:ascii="Comic Sans MS" w:hAnsi="Comic Sans MS"/>
                <w:b/>
              </w:rPr>
              <w:t>d but no records are maintained for recording the generation</w:t>
            </w:r>
            <w:r>
              <w:rPr>
                <w:rFonts w:ascii="Comic Sans MS" w:hAnsi="Comic Sans MS"/>
                <w:b/>
              </w:rPr>
              <w:t xml:space="preserve"> </w:t>
            </w:r>
            <w:r w:rsidR="00667B4B">
              <w:rPr>
                <w:rFonts w:ascii="Comic Sans MS" w:hAnsi="Comic Sans MS"/>
                <w:b/>
              </w:rPr>
              <w:t>of Scraps &amp; By-products &amp; accordingly not being satisfied with the state of affairs, you want to qualify your report.  But Mgmt views that under CARO, the Auditor is not requir</w:t>
            </w:r>
            <w:r>
              <w:rPr>
                <w:rFonts w:ascii="Comic Sans MS" w:hAnsi="Comic Sans MS"/>
                <w:b/>
              </w:rPr>
              <w:t>e</w:t>
            </w:r>
            <w:r w:rsidR="00667B4B">
              <w:rPr>
                <w:rFonts w:ascii="Comic Sans MS" w:hAnsi="Comic Sans MS"/>
                <w:b/>
              </w:rPr>
              <w:t xml:space="preserve">d to report about maintenance of records in </w:t>
            </w:r>
            <w:r>
              <w:rPr>
                <w:rFonts w:ascii="Comic Sans MS" w:hAnsi="Comic Sans MS"/>
                <w:b/>
              </w:rPr>
              <w:t>connection with genera</w:t>
            </w:r>
            <w:r w:rsidR="00667B4B">
              <w:rPr>
                <w:rFonts w:ascii="Comic Sans MS" w:hAnsi="Comic Sans MS"/>
                <w:b/>
              </w:rPr>
              <w:t>t</w:t>
            </w:r>
            <w:r>
              <w:rPr>
                <w:rFonts w:ascii="Comic Sans MS" w:hAnsi="Comic Sans MS"/>
                <w:b/>
              </w:rPr>
              <w:t>i</w:t>
            </w:r>
            <w:r w:rsidR="00667B4B">
              <w:rPr>
                <w:rFonts w:ascii="Comic Sans MS" w:hAnsi="Comic Sans MS"/>
                <w:b/>
              </w:rPr>
              <w:t>on of Scraps &amp; By-Products.  Comment on the view of the management.</w:t>
            </w:r>
          </w:p>
          <w:p w:rsidR="00B0430C" w:rsidRDefault="00B0430C" w:rsidP="00667B4B">
            <w:pPr>
              <w:jc w:val="both"/>
              <w:rPr>
                <w:rFonts w:ascii="Comic Sans MS" w:hAnsi="Comic Sans MS"/>
                <w:b/>
              </w:rPr>
            </w:pPr>
          </w:p>
          <w:p w:rsidR="00B0430C" w:rsidRPr="002C7DB7" w:rsidRDefault="002C7DB7" w:rsidP="008D59DC">
            <w:pPr>
              <w:pStyle w:val="ListParagraph"/>
              <w:numPr>
                <w:ilvl w:val="0"/>
                <w:numId w:val="50"/>
              </w:numPr>
              <w:jc w:val="both"/>
              <w:rPr>
                <w:rFonts w:ascii="Arial Narrow" w:hAnsi="Arial Narrow"/>
                <w:b/>
              </w:rPr>
            </w:pPr>
            <w:r>
              <w:rPr>
                <w:rFonts w:ascii="Arial Narrow" w:hAnsi="Arial Narrow"/>
                <w:b/>
              </w:rPr>
              <w:t xml:space="preserve">CARO </w:t>
            </w:r>
            <w:proofErr w:type="spellStart"/>
            <w:r>
              <w:rPr>
                <w:rFonts w:ascii="Arial Narrow" w:hAnsi="Arial Narrow"/>
                <w:b/>
              </w:rPr>
              <w:t>Rqmts</w:t>
            </w:r>
            <w:proofErr w:type="spellEnd"/>
            <w:r>
              <w:rPr>
                <w:rFonts w:ascii="Arial Narrow" w:hAnsi="Arial Narrow"/>
                <w:b/>
              </w:rPr>
              <w:t xml:space="preserve">: </w:t>
            </w:r>
            <w:r>
              <w:rPr>
                <w:rFonts w:ascii="Arial Narrow" w:hAnsi="Arial Narrow"/>
              </w:rPr>
              <w:t xml:space="preserve"> The </w:t>
            </w:r>
            <w:proofErr w:type="spellStart"/>
            <w:r>
              <w:rPr>
                <w:rFonts w:ascii="Arial Narrow" w:hAnsi="Arial Narrow"/>
              </w:rPr>
              <w:t>folg</w:t>
            </w:r>
            <w:proofErr w:type="spellEnd"/>
            <w:r>
              <w:rPr>
                <w:rFonts w:ascii="Arial Narrow" w:hAnsi="Arial Narrow"/>
              </w:rPr>
              <w:t xml:space="preserve">. Reporting </w:t>
            </w:r>
            <w:proofErr w:type="spellStart"/>
            <w:r>
              <w:rPr>
                <w:rFonts w:ascii="Arial Narrow" w:hAnsi="Arial Narrow"/>
              </w:rPr>
              <w:t>rqmts</w:t>
            </w:r>
            <w:proofErr w:type="spellEnd"/>
            <w:r>
              <w:rPr>
                <w:rFonts w:ascii="Arial Narrow" w:hAnsi="Arial Narrow"/>
              </w:rPr>
              <w:t xml:space="preserve"> of CARO are relevant in this regard:</w:t>
            </w:r>
          </w:p>
          <w:p w:rsidR="002C7DB7" w:rsidRPr="003031C2" w:rsidRDefault="002C7DB7" w:rsidP="008D59DC">
            <w:pPr>
              <w:pStyle w:val="ListParagraph"/>
              <w:numPr>
                <w:ilvl w:val="0"/>
                <w:numId w:val="51"/>
              </w:numPr>
              <w:jc w:val="both"/>
              <w:rPr>
                <w:rFonts w:ascii="Arial Narrow" w:hAnsi="Arial Narrow"/>
                <w:b/>
              </w:rPr>
            </w:pPr>
            <w:r>
              <w:rPr>
                <w:rFonts w:ascii="Arial Narrow" w:hAnsi="Arial Narrow"/>
                <w:b/>
              </w:rPr>
              <w:t xml:space="preserve">Internal </w:t>
            </w:r>
            <w:proofErr w:type="gramStart"/>
            <w:r>
              <w:rPr>
                <w:rFonts w:ascii="Arial Narrow" w:hAnsi="Arial Narrow"/>
                <w:b/>
              </w:rPr>
              <w:t>Control(</w:t>
            </w:r>
            <w:proofErr w:type="gramEnd"/>
            <w:r>
              <w:rPr>
                <w:rFonts w:ascii="Arial Narrow" w:hAnsi="Arial Narrow"/>
                <w:b/>
              </w:rPr>
              <w:t xml:space="preserve"> 4(iv):  </w:t>
            </w:r>
            <w:r w:rsidR="003031C2">
              <w:rPr>
                <w:rFonts w:ascii="Arial Narrow" w:hAnsi="Arial Narrow"/>
              </w:rPr>
              <w:t>Refer to above clause.</w:t>
            </w:r>
          </w:p>
          <w:p w:rsidR="003031C2" w:rsidRPr="003031C2" w:rsidRDefault="003031C2" w:rsidP="008D59DC">
            <w:pPr>
              <w:pStyle w:val="ListParagraph"/>
              <w:numPr>
                <w:ilvl w:val="0"/>
                <w:numId w:val="51"/>
              </w:numPr>
              <w:jc w:val="both"/>
              <w:rPr>
                <w:rFonts w:ascii="Arial Narrow" w:hAnsi="Arial Narrow"/>
                <w:b/>
              </w:rPr>
            </w:pPr>
            <w:r>
              <w:rPr>
                <w:rFonts w:ascii="Arial Narrow" w:hAnsi="Arial Narrow"/>
                <w:b/>
              </w:rPr>
              <w:t xml:space="preserve">Cost Accounting Records: </w:t>
            </w:r>
            <w:r>
              <w:rPr>
                <w:rFonts w:ascii="Arial Narrow" w:hAnsi="Arial Narrow"/>
              </w:rPr>
              <w:t xml:space="preserve">Refer to </w:t>
            </w:r>
            <w:r w:rsidRPr="003031C2">
              <w:rPr>
                <w:rFonts w:ascii="Arial Narrow" w:hAnsi="Arial Narrow"/>
                <w:b/>
              </w:rPr>
              <w:t>Cl. 4(viii)</w:t>
            </w:r>
          </w:p>
          <w:p w:rsidR="003031C2" w:rsidRDefault="003031C2" w:rsidP="008D59DC">
            <w:pPr>
              <w:pStyle w:val="ListParagraph"/>
              <w:numPr>
                <w:ilvl w:val="0"/>
                <w:numId w:val="51"/>
              </w:numPr>
              <w:jc w:val="both"/>
              <w:rPr>
                <w:rFonts w:ascii="Arial Narrow" w:hAnsi="Arial Narrow"/>
                <w:b/>
              </w:rPr>
            </w:pPr>
            <w:r>
              <w:rPr>
                <w:rFonts w:ascii="Arial Narrow" w:hAnsi="Arial Narrow"/>
                <w:b/>
              </w:rPr>
              <w:t xml:space="preserve">Fraud: </w:t>
            </w:r>
            <w:r>
              <w:rPr>
                <w:rFonts w:ascii="Arial Narrow" w:hAnsi="Arial Narrow"/>
              </w:rPr>
              <w:t xml:space="preserve">Refer to </w:t>
            </w:r>
          </w:p>
          <w:p w:rsidR="003031C2" w:rsidRDefault="003031C2" w:rsidP="008D59DC">
            <w:pPr>
              <w:pStyle w:val="ListParagraph"/>
              <w:numPr>
                <w:ilvl w:val="0"/>
                <w:numId w:val="50"/>
              </w:numPr>
              <w:jc w:val="both"/>
              <w:rPr>
                <w:rFonts w:ascii="Arial Narrow" w:hAnsi="Arial Narrow"/>
                <w:b/>
              </w:rPr>
            </w:pPr>
            <w:r>
              <w:rPr>
                <w:rFonts w:ascii="Arial Narrow" w:hAnsi="Arial Narrow"/>
                <w:b/>
              </w:rPr>
              <w:t>Observations:</w:t>
            </w:r>
          </w:p>
          <w:p w:rsidR="003031C2" w:rsidRDefault="003031C2" w:rsidP="008D59DC">
            <w:pPr>
              <w:pStyle w:val="ListParagraph"/>
              <w:numPr>
                <w:ilvl w:val="0"/>
                <w:numId w:val="52"/>
              </w:numPr>
              <w:jc w:val="both"/>
              <w:rPr>
                <w:rFonts w:ascii="Arial Narrow" w:hAnsi="Arial Narrow"/>
              </w:rPr>
            </w:pPr>
            <w:r>
              <w:rPr>
                <w:rFonts w:ascii="Arial Narrow" w:hAnsi="Arial Narrow"/>
              </w:rPr>
              <w:t>Since the quantum of Scrap &amp; By-Products is considerable, it appears that maintenance of records for generation as well as records for sale of Scrap/By-Products is necessary, but the Company has not maintained such records.</w:t>
            </w:r>
          </w:p>
          <w:p w:rsidR="003031C2" w:rsidRDefault="003031C2" w:rsidP="008D59DC">
            <w:pPr>
              <w:pStyle w:val="ListParagraph"/>
              <w:numPr>
                <w:ilvl w:val="0"/>
                <w:numId w:val="52"/>
              </w:numPr>
              <w:jc w:val="both"/>
              <w:rPr>
                <w:rFonts w:ascii="Arial Narrow" w:hAnsi="Arial Narrow"/>
              </w:rPr>
            </w:pPr>
            <w:r>
              <w:rPr>
                <w:rFonts w:ascii="Arial Narrow" w:hAnsi="Arial Narrow"/>
              </w:rPr>
              <w:lastRenderedPageBreak/>
              <w:t>The Auditor has to consider the non-maintenance of records for Scrap &amp; By-Products in the light of:</w:t>
            </w:r>
          </w:p>
          <w:p w:rsidR="003031C2" w:rsidRDefault="003031C2" w:rsidP="008D59DC">
            <w:pPr>
              <w:pStyle w:val="ListParagraph"/>
              <w:numPr>
                <w:ilvl w:val="0"/>
                <w:numId w:val="53"/>
              </w:numPr>
              <w:jc w:val="both"/>
              <w:rPr>
                <w:rFonts w:ascii="Arial Narrow" w:hAnsi="Arial Narrow"/>
              </w:rPr>
            </w:pPr>
            <w:r>
              <w:rPr>
                <w:rFonts w:ascii="Arial Narrow" w:hAnsi="Arial Narrow"/>
              </w:rPr>
              <w:t>Effectiveness of internal control system</w:t>
            </w:r>
          </w:p>
          <w:p w:rsidR="003031C2" w:rsidRDefault="003031C2" w:rsidP="008D59DC">
            <w:pPr>
              <w:pStyle w:val="ListParagraph"/>
              <w:numPr>
                <w:ilvl w:val="0"/>
                <w:numId w:val="53"/>
              </w:numPr>
              <w:jc w:val="both"/>
              <w:rPr>
                <w:rFonts w:ascii="Arial Narrow" w:hAnsi="Arial Narrow"/>
              </w:rPr>
            </w:pPr>
            <w:r>
              <w:rPr>
                <w:rFonts w:ascii="Arial Narrow" w:hAnsi="Arial Narrow"/>
              </w:rPr>
              <w:t>Compliance with Cost Accounting(Records)Rules where applicable and</w:t>
            </w:r>
          </w:p>
          <w:p w:rsidR="003031C2" w:rsidRDefault="003031C2" w:rsidP="008D59DC">
            <w:pPr>
              <w:pStyle w:val="ListParagraph"/>
              <w:numPr>
                <w:ilvl w:val="0"/>
                <w:numId w:val="53"/>
              </w:numPr>
              <w:jc w:val="both"/>
              <w:rPr>
                <w:rFonts w:ascii="Arial Narrow" w:hAnsi="Arial Narrow"/>
              </w:rPr>
            </w:pPr>
            <w:r>
              <w:rPr>
                <w:rFonts w:ascii="Arial Narrow" w:hAnsi="Arial Narrow"/>
              </w:rPr>
              <w:t>Possibility of frauds in relation such Scrap &amp; By-Products.</w:t>
            </w:r>
          </w:p>
          <w:p w:rsidR="003031C2" w:rsidRDefault="003031C2" w:rsidP="008D59DC">
            <w:pPr>
              <w:pStyle w:val="ListParagraph"/>
              <w:numPr>
                <w:ilvl w:val="0"/>
                <w:numId w:val="52"/>
              </w:numPr>
              <w:jc w:val="both"/>
              <w:rPr>
                <w:rFonts w:ascii="Arial Narrow" w:hAnsi="Arial Narrow"/>
              </w:rPr>
            </w:pPr>
            <w:r>
              <w:rPr>
                <w:rFonts w:ascii="Arial Narrow" w:hAnsi="Arial Narrow"/>
              </w:rPr>
              <w:t>Hence, the Auditor will have to issue an adverse comment on non-maintenance of reasonable records for sale of Scrap-By-Products &amp; decide on the aspect of records on generation, on the basis of facts&amp; circumstances of the case.</w:t>
            </w:r>
          </w:p>
          <w:p w:rsidR="00554942" w:rsidRDefault="00554942" w:rsidP="00554942">
            <w:pPr>
              <w:jc w:val="both"/>
              <w:rPr>
                <w:rFonts w:ascii="Arial Narrow" w:hAnsi="Arial Narrow"/>
              </w:rPr>
            </w:pPr>
          </w:p>
          <w:p w:rsidR="00554942" w:rsidRDefault="00554942" w:rsidP="00554942">
            <w:pPr>
              <w:jc w:val="both"/>
              <w:rPr>
                <w:rFonts w:ascii="Arial Narrow" w:hAnsi="Arial Narrow"/>
              </w:rPr>
            </w:pPr>
          </w:p>
          <w:p w:rsidR="00554942" w:rsidRDefault="00554942" w:rsidP="00554942">
            <w:pPr>
              <w:jc w:val="both"/>
              <w:rPr>
                <w:rFonts w:ascii="Arial Narrow" w:hAnsi="Arial Narrow"/>
              </w:rPr>
            </w:pPr>
          </w:p>
          <w:p w:rsidR="00554942" w:rsidRDefault="00554942" w:rsidP="00554942">
            <w:pPr>
              <w:jc w:val="both"/>
              <w:rPr>
                <w:rFonts w:ascii="Arial Narrow" w:hAnsi="Arial Narrow"/>
              </w:rPr>
            </w:pPr>
          </w:p>
          <w:p w:rsidR="00554942" w:rsidRDefault="00554942" w:rsidP="00554942">
            <w:pPr>
              <w:jc w:val="both"/>
              <w:rPr>
                <w:rFonts w:ascii="Comic Sans MS" w:hAnsi="Comic Sans MS"/>
                <w:b/>
              </w:rPr>
            </w:pPr>
            <w:r>
              <w:rPr>
                <w:rFonts w:ascii="Comic Sans MS" w:hAnsi="Comic Sans MS"/>
                <w:b/>
              </w:rPr>
              <w:t xml:space="preserve">Purchases of Raw Materials by a business were supported by invoices, </w:t>
            </w:r>
            <w:proofErr w:type="spellStart"/>
            <w:r>
              <w:rPr>
                <w:rFonts w:ascii="Comic Sans MS" w:hAnsi="Comic Sans MS"/>
                <w:b/>
              </w:rPr>
              <w:t>challans</w:t>
            </w:r>
            <w:proofErr w:type="spellEnd"/>
            <w:r>
              <w:rPr>
                <w:rFonts w:ascii="Comic Sans MS" w:hAnsi="Comic Sans MS"/>
                <w:b/>
              </w:rPr>
              <w:t xml:space="preserve"> &amp; receipts of suppliers.  Invoices were authorized by the Purchase Manager &amp; payments were made to suppliers by account payee” </w:t>
            </w:r>
            <w:proofErr w:type="spellStart"/>
            <w:r>
              <w:rPr>
                <w:rFonts w:ascii="Comic Sans MS" w:hAnsi="Comic Sans MS"/>
                <w:b/>
              </w:rPr>
              <w:t>cheques</w:t>
            </w:r>
            <w:proofErr w:type="spellEnd"/>
            <w:r>
              <w:rPr>
                <w:rFonts w:ascii="Comic Sans MS" w:hAnsi="Comic Sans MS"/>
                <w:b/>
              </w:rPr>
              <w:t xml:space="preserve">”.  After the accounts were audited, it was discovered that the raw materials were purchased at inflated prices resulting in a loss of Rs 3 </w:t>
            </w:r>
            <w:proofErr w:type="spellStart"/>
            <w:r>
              <w:rPr>
                <w:rFonts w:ascii="Comic Sans MS" w:hAnsi="Comic Sans MS"/>
                <w:b/>
              </w:rPr>
              <w:t>Lakhs</w:t>
            </w:r>
            <w:proofErr w:type="spellEnd"/>
            <w:r>
              <w:rPr>
                <w:rFonts w:ascii="Comic Sans MS" w:hAnsi="Comic Sans MS"/>
                <w:b/>
              </w:rPr>
              <w:t xml:space="preserve"> to the business.  Will the Auditor be held liable in this connection?</w:t>
            </w:r>
          </w:p>
          <w:p w:rsidR="00554942" w:rsidRDefault="00554942" w:rsidP="00554942">
            <w:pPr>
              <w:jc w:val="both"/>
              <w:rPr>
                <w:rFonts w:ascii="Comic Sans MS" w:hAnsi="Comic Sans MS"/>
                <w:b/>
              </w:rPr>
            </w:pPr>
          </w:p>
          <w:p w:rsidR="00554942" w:rsidRPr="00554942" w:rsidRDefault="00554942" w:rsidP="008D59DC">
            <w:pPr>
              <w:pStyle w:val="ListParagraph"/>
              <w:numPr>
                <w:ilvl w:val="0"/>
                <w:numId w:val="54"/>
              </w:numPr>
              <w:jc w:val="both"/>
              <w:rPr>
                <w:rFonts w:ascii="Arial Narrow" w:hAnsi="Arial Narrow"/>
                <w:b/>
              </w:rPr>
            </w:pPr>
            <w:r>
              <w:rPr>
                <w:rFonts w:ascii="Arial Narrow" w:hAnsi="Arial Narrow"/>
                <w:b/>
              </w:rPr>
              <w:t xml:space="preserve">Caro </w:t>
            </w:r>
            <w:proofErr w:type="spellStart"/>
            <w:r>
              <w:rPr>
                <w:rFonts w:ascii="Arial Narrow" w:hAnsi="Arial Narrow"/>
                <w:b/>
              </w:rPr>
              <w:t>Rqmts</w:t>
            </w:r>
            <w:proofErr w:type="spellEnd"/>
            <w:r>
              <w:rPr>
                <w:rFonts w:ascii="Arial Narrow" w:hAnsi="Arial Narrow"/>
                <w:b/>
              </w:rPr>
              <w:t xml:space="preserve">: </w:t>
            </w:r>
            <w:r>
              <w:rPr>
                <w:rFonts w:ascii="Arial Narrow" w:hAnsi="Arial Narrow"/>
              </w:rPr>
              <w:t xml:space="preserve"> In the above case, the purchase of materials have been documented by invoices, </w:t>
            </w:r>
            <w:proofErr w:type="spellStart"/>
            <w:r>
              <w:rPr>
                <w:rFonts w:ascii="Arial Narrow" w:hAnsi="Arial Narrow"/>
              </w:rPr>
              <w:t>challans</w:t>
            </w:r>
            <w:proofErr w:type="spellEnd"/>
            <w:r>
              <w:rPr>
                <w:rFonts w:ascii="Arial Narrow" w:hAnsi="Arial Narrow"/>
              </w:rPr>
              <w:t xml:space="preserve"> acknowledging actual supply, payment by account payee </w:t>
            </w:r>
            <w:proofErr w:type="spellStart"/>
            <w:r>
              <w:rPr>
                <w:rFonts w:ascii="Arial Narrow" w:hAnsi="Arial Narrow"/>
              </w:rPr>
              <w:t>cheques</w:t>
            </w:r>
            <w:proofErr w:type="spellEnd"/>
            <w:r>
              <w:rPr>
                <w:rFonts w:ascii="Arial Narrow" w:hAnsi="Arial Narrow"/>
              </w:rPr>
              <w:t xml:space="preserve"> &amp; valid receipts from suppliers.  It is also observed that the Auditor has verified the purchase transactions&gt;  the Auditor’s reporting duties in this regard under CARO involve the </w:t>
            </w:r>
            <w:proofErr w:type="spellStart"/>
            <w:r>
              <w:rPr>
                <w:rFonts w:ascii="Arial Narrow" w:hAnsi="Arial Narrow"/>
              </w:rPr>
              <w:t>folg</w:t>
            </w:r>
            <w:proofErr w:type="spellEnd"/>
            <w:r>
              <w:rPr>
                <w:rFonts w:ascii="Arial Narrow" w:hAnsi="Arial Narrow"/>
              </w:rPr>
              <w:t>:</w:t>
            </w:r>
          </w:p>
          <w:p w:rsidR="00554942" w:rsidRPr="00554942" w:rsidRDefault="00554942" w:rsidP="008D59DC">
            <w:pPr>
              <w:pStyle w:val="ListParagraph"/>
              <w:numPr>
                <w:ilvl w:val="0"/>
                <w:numId w:val="55"/>
              </w:numPr>
              <w:jc w:val="both"/>
              <w:rPr>
                <w:rFonts w:ascii="Arial Narrow" w:hAnsi="Arial Narrow"/>
                <w:b/>
              </w:rPr>
            </w:pPr>
            <w:r>
              <w:rPr>
                <w:rFonts w:ascii="Arial Narrow" w:hAnsi="Arial Narrow"/>
                <w:b/>
              </w:rPr>
              <w:t xml:space="preserve">Internal Control: </w:t>
            </w:r>
            <w:r>
              <w:rPr>
                <w:rFonts w:ascii="Arial Narrow" w:hAnsi="Arial Narrow"/>
              </w:rPr>
              <w:t xml:space="preserve">Refer </w:t>
            </w:r>
            <w:r w:rsidRPr="00554942">
              <w:rPr>
                <w:rFonts w:ascii="Arial Narrow" w:hAnsi="Arial Narrow"/>
                <w:b/>
              </w:rPr>
              <w:t>Cl. 4 (iv)</w:t>
            </w:r>
          </w:p>
          <w:p w:rsidR="00554942" w:rsidRDefault="00554942" w:rsidP="008D59DC">
            <w:pPr>
              <w:pStyle w:val="ListParagraph"/>
              <w:numPr>
                <w:ilvl w:val="0"/>
                <w:numId w:val="55"/>
              </w:numPr>
              <w:jc w:val="both"/>
              <w:rPr>
                <w:rFonts w:ascii="Arial Narrow" w:hAnsi="Arial Narrow"/>
                <w:b/>
              </w:rPr>
            </w:pPr>
            <w:r>
              <w:rPr>
                <w:rFonts w:ascii="Arial Narrow" w:hAnsi="Arial Narrow"/>
                <w:b/>
              </w:rPr>
              <w:t>Transactions covered by Sec. 302: Refer ( Sec. 4 (v)</w:t>
            </w:r>
          </w:p>
          <w:p w:rsidR="00554942" w:rsidRDefault="00554942" w:rsidP="008D59DC">
            <w:pPr>
              <w:pStyle w:val="ListParagraph"/>
              <w:numPr>
                <w:ilvl w:val="0"/>
                <w:numId w:val="55"/>
              </w:numPr>
              <w:jc w:val="both"/>
              <w:rPr>
                <w:rFonts w:ascii="Arial Narrow" w:hAnsi="Arial Narrow"/>
                <w:b/>
              </w:rPr>
            </w:pPr>
            <w:r>
              <w:rPr>
                <w:rFonts w:ascii="Arial Narrow" w:hAnsi="Arial Narrow"/>
                <w:b/>
              </w:rPr>
              <w:t xml:space="preserve">Fraud: </w:t>
            </w:r>
            <w:r>
              <w:rPr>
                <w:rFonts w:ascii="Arial Narrow" w:hAnsi="Arial Narrow"/>
              </w:rPr>
              <w:t xml:space="preserve">Refer </w:t>
            </w:r>
            <w:r w:rsidRPr="00554942">
              <w:rPr>
                <w:rFonts w:ascii="Arial Narrow" w:hAnsi="Arial Narrow"/>
                <w:b/>
              </w:rPr>
              <w:t>Cl.4 (xxi)</w:t>
            </w:r>
          </w:p>
          <w:p w:rsidR="00554942" w:rsidRDefault="00554942" w:rsidP="008D59DC">
            <w:pPr>
              <w:pStyle w:val="ListParagraph"/>
              <w:numPr>
                <w:ilvl w:val="0"/>
                <w:numId w:val="54"/>
              </w:numPr>
              <w:jc w:val="both"/>
              <w:rPr>
                <w:rFonts w:ascii="Arial Narrow" w:hAnsi="Arial Narrow"/>
                <w:b/>
              </w:rPr>
            </w:pPr>
            <w:r>
              <w:rPr>
                <w:rFonts w:ascii="Arial Narrow" w:hAnsi="Arial Narrow"/>
                <w:b/>
              </w:rPr>
              <w:t>Auditor’s Duties:</w:t>
            </w:r>
          </w:p>
          <w:p w:rsidR="00554942" w:rsidRPr="00554942" w:rsidRDefault="00554942" w:rsidP="008D59DC">
            <w:pPr>
              <w:pStyle w:val="ListParagraph"/>
              <w:numPr>
                <w:ilvl w:val="0"/>
                <w:numId w:val="56"/>
              </w:numPr>
              <w:jc w:val="both"/>
              <w:rPr>
                <w:rFonts w:ascii="Arial Narrow" w:hAnsi="Arial Narrow"/>
                <w:b/>
              </w:rPr>
            </w:pPr>
            <w:r>
              <w:rPr>
                <w:rFonts w:ascii="Arial Narrow" w:hAnsi="Arial Narrow"/>
              </w:rPr>
              <w:t xml:space="preserve"> The Auditor had examined the Company’s Internal Control System in relation to purchases.</w:t>
            </w:r>
          </w:p>
          <w:p w:rsidR="00554942" w:rsidRPr="00554942" w:rsidRDefault="00554942" w:rsidP="008D59DC">
            <w:pPr>
              <w:pStyle w:val="ListParagraph"/>
              <w:numPr>
                <w:ilvl w:val="0"/>
                <w:numId w:val="56"/>
              </w:numPr>
              <w:jc w:val="both"/>
              <w:rPr>
                <w:rFonts w:ascii="Arial Narrow" w:hAnsi="Arial Narrow"/>
                <w:b/>
              </w:rPr>
            </w:pPr>
            <w:r>
              <w:rPr>
                <w:rFonts w:ascii="Arial Narrow" w:hAnsi="Arial Narrow"/>
              </w:rPr>
              <w:t>In case of transactions with parties listed u/s 301 of the Act, the Auditor is required to verify the reasonableness of prices having regard to the prevailing market prices.</w:t>
            </w:r>
          </w:p>
          <w:p w:rsidR="00554942" w:rsidRPr="00554942" w:rsidRDefault="00554942" w:rsidP="008D59DC">
            <w:pPr>
              <w:pStyle w:val="ListParagraph"/>
              <w:numPr>
                <w:ilvl w:val="0"/>
                <w:numId w:val="56"/>
              </w:numPr>
              <w:jc w:val="both"/>
              <w:rPr>
                <w:rFonts w:ascii="Arial Narrow" w:hAnsi="Arial Narrow"/>
                <w:b/>
              </w:rPr>
            </w:pPr>
            <w:r>
              <w:rPr>
                <w:rFonts w:ascii="Arial Narrow" w:hAnsi="Arial Narrow"/>
              </w:rPr>
              <w:t>The Auditor is also required to examine whether there has been any fraud detected/noticed/reported in relation to purchases.</w:t>
            </w:r>
          </w:p>
          <w:p w:rsidR="00554942" w:rsidRPr="00554942" w:rsidRDefault="00554942" w:rsidP="008D59DC">
            <w:pPr>
              <w:pStyle w:val="ListParagraph"/>
              <w:numPr>
                <w:ilvl w:val="0"/>
                <w:numId w:val="54"/>
              </w:numPr>
              <w:jc w:val="both"/>
              <w:rPr>
                <w:rFonts w:ascii="Arial Narrow" w:hAnsi="Arial Narrow"/>
                <w:b/>
              </w:rPr>
            </w:pPr>
            <w:r>
              <w:rPr>
                <w:rFonts w:ascii="Arial Narrow" w:hAnsi="Arial Narrow"/>
                <w:b/>
              </w:rPr>
              <w:t xml:space="preserve">Conclusion: </w:t>
            </w:r>
            <w:r>
              <w:rPr>
                <w:rFonts w:ascii="Arial Narrow" w:hAnsi="Arial Narrow"/>
              </w:rPr>
              <w:t xml:space="preserve"> If the Auditor has properly examined all these &amp; also had satisfied himself about </w:t>
            </w:r>
            <w:proofErr w:type="spellStart"/>
            <w:r>
              <w:rPr>
                <w:rFonts w:ascii="Arial Narrow" w:hAnsi="Arial Narrow"/>
              </w:rPr>
              <w:t>compilance</w:t>
            </w:r>
            <w:proofErr w:type="spellEnd"/>
            <w:r>
              <w:rPr>
                <w:rFonts w:ascii="Arial Narrow" w:hAnsi="Arial Narrow"/>
              </w:rPr>
              <w:t xml:space="preserve"> of these in placing orders for purchase of Raw Materials, he will </w:t>
            </w:r>
            <w:proofErr w:type="gramStart"/>
            <w:r>
              <w:rPr>
                <w:rFonts w:ascii="Arial Narrow" w:hAnsi="Arial Narrow"/>
                <w:b/>
              </w:rPr>
              <w:t xml:space="preserve">not </w:t>
            </w:r>
            <w:r>
              <w:rPr>
                <w:rFonts w:ascii="Arial Narrow" w:hAnsi="Arial Narrow"/>
              </w:rPr>
              <w:t xml:space="preserve"> be</w:t>
            </w:r>
            <w:proofErr w:type="gramEnd"/>
            <w:r>
              <w:rPr>
                <w:rFonts w:ascii="Arial Narrow" w:hAnsi="Arial Narrow"/>
              </w:rPr>
              <w:t xml:space="preserve"> liable for the excess price paid.  However, if he has not exercised due care &amp; diligence in the performance of his duties, he may be guilty of negligence.</w:t>
            </w:r>
          </w:p>
        </w:tc>
      </w:tr>
    </w:tbl>
    <w:p w:rsidR="00667B4B" w:rsidRPr="00667B4B" w:rsidRDefault="00667B4B" w:rsidP="00667B4B">
      <w:pPr>
        <w:jc w:val="both"/>
        <w:rPr>
          <w:rFonts w:ascii="Arial Narrow" w:hAnsi="Arial Narrow"/>
          <w:b/>
        </w:rPr>
      </w:pPr>
    </w:p>
    <w:p w:rsidR="00B10AD5" w:rsidRPr="003B2073" w:rsidRDefault="00B10AD5" w:rsidP="00B10AD5">
      <w:pPr>
        <w:pStyle w:val="ListParagraph"/>
        <w:ind w:left="1080"/>
        <w:jc w:val="both"/>
        <w:rPr>
          <w:rFonts w:ascii="Arial Narrow" w:hAnsi="Arial Narrow"/>
          <w:b/>
        </w:rPr>
      </w:pPr>
    </w:p>
    <w:p w:rsidR="003B2073" w:rsidRDefault="003B2073" w:rsidP="003B2073">
      <w:pPr>
        <w:pStyle w:val="ListParagraph"/>
        <w:numPr>
          <w:ilvl w:val="0"/>
          <w:numId w:val="10"/>
        </w:numPr>
        <w:jc w:val="both"/>
        <w:rPr>
          <w:rFonts w:ascii="Arial Narrow" w:hAnsi="Arial Narrow"/>
          <w:b/>
          <w:u w:val="single"/>
        </w:rPr>
      </w:pPr>
      <w:r>
        <w:rPr>
          <w:rFonts w:ascii="Arial Narrow" w:hAnsi="Arial Narrow"/>
          <w:b/>
          <w:u w:val="single"/>
        </w:rPr>
        <w:t>Transactions covered by Sec. 301( 4(v)</w:t>
      </w:r>
    </w:p>
    <w:p w:rsidR="003B2073" w:rsidRPr="003B2073" w:rsidRDefault="003B2073" w:rsidP="003B2073">
      <w:pPr>
        <w:pStyle w:val="ListParagraph"/>
        <w:numPr>
          <w:ilvl w:val="0"/>
          <w:numId w:val="14"/>
        </w:numPr>
        <w:jc w:val="both"/>
        <w:rPr>
          <w:rFonts w:ascii="Arial Narrow" w:hAnsi="Arial Narrow"/>
          <w:b/>
        </w:rPr>
      </w:pPr>
      <w:r>
        <w:rPr>
          <w:rFonts w:ascii="Arial Narrow" w:hAnsi="Arial Narrow"/>
          <w:b/>
        </w:rPr>
        <w:t xml:space="preserve">Records: </w:t>
      </w:r>
      <w:r>
        <w:rPr>
          <w:rFonts w:ascii="Arial Narrow" w:hAnsi="Arial Narrow"/>
        </w:rPr>
        <w:t>Whether the particulars of contracts or arrangements referred to u/s 301 have been entered in the Register to be maintained under that section.</w:t>
      </w:r>
    </w:p>
    <w:p w:rsidR="003B2073" w:rsidRPr="00B10AD5" w:rsidRDefault="003B2073" w:rsidP="003B2073">
      <w:pPr>
        <w:pStyle w:val="ListParagraph"/>
        <w:numPr>
          <w:ilvl w:val="0"/>
          <w:numId w:val="14"/>
        </w:numPr>
        <w:jc w:val="both"/>
        <w:rPr>
          <w:rFonts w:ascii="Arial Narrow" w:hAnsi="Arial Narrow"/>
          <w:b/>
        </w:rPr>
      </w:pPr>
      <w:r>
        <w:rPr>
          <w:rFonts w:ascii="Arial Narrow" w:hAnsi="Arial Narrow"/>
          <w:b/>
        </w:rPr>
        <w:t>Reasonability:</w:t>
      </w:r>
      <w:r>
        <w:rPr>
          <w:rFonts w:ascii="Arial Narrow" w:hAnsi="Arial Narrow"/>
        </w:rPr>
        <w:t xml:space="preserve"> Whether transactions made in pursuance of these contracts or arrangements have been made at prices which are reasonable having regard to the prevailing market prices at the relevant time</w:t>
      </w:r>
      <w:proofErr w:type="gramStart"/>
      <w:r>
        <w:rPr>
          <w:rFonts w:ascii="Arial Narrow" w:hAnsi="Arial Narrow"/>
        </w:rPr>
        <w:t>.(</w:t>
      </w:r>
      <w:proofErr w:type="gramEnd"/>
      <w:r>
        <w:rPr>
          <w:rFonts w:ascii="Arial Narrow" w:hAnsi="Arial Narrow"/>
        </w:rPr>
        <w:t xml:space="preserve"> This information is required only in case of transactions exceeding </w:t>
      </w:r>
      <w:proofErr w:type="spellStart"/>
      <w:r>
        <w:rPr>
          <w:rFonts w:ascii="Arial Narrow" w:hAnsi="Arial Narrow"/>
        </w:rPr>
        <w:t>he</w:t>
      </w:r>
      <w:proofErr w:type="spellEnd"/>
      <w:r>
        <w:rPr>
          <w:rFonts w:ascii="Arial Narrow" w:hAnsi="Arial Narrow"/>
        </w:rPr>
        <w:t xml:space="preserve"> value of Rs 5 </w:t>
      </w:r>
      <w:proofErr w:type="spellStart"/>
      <w:r>
        <w:rPr>
          <w:rFonts w:ascii="Arial Narrow" w:hAnsi="Arial Narrow"/>
        </w:rPr>
        <w:t>Lakhs</w:t>
      </w:r>
      <w:proofErr w:type="spellEnd"/>
      <w:r>
        <w:rPr>
          <w:rFonts w:ascii="Arial Narrow" w:hAnsi="Arial Narrow"/>
        </w:rPr>
        <w:t xml:space="preserve"> in respect of any party &amp; in any one financial year.</w:t>
      </w:r>
    </w:p>
    <w:p w:rsidR="00B10AD5" w:rsidRPr="00B10AD5" w:rsidRDefault="00B10AD5" w:rsidP="00B10AD5">
      <w:pPr>
        <w:ind w:left="720"/>
        <w:jc w:val="both"/>
        <w:rPr>
          <w:rFonts w:ascii="Arial Narrow" w:hAnsi="Arial Narrow"/>
          <w:b/>
        </w:rPr>
      </w:pPr>
    </w:p>
    <w:p w:rsidR="00A00C00" w:rsidRPr="00A00C00" w:rsidRDefault="00A00C00" w:rsidP="00A00C00">
      <w:pPr>
        <w:pStyle w:val="ListParagraph"/>
        <w:numPr>
          <w:ilvl w:val="0"/>
          <w:numId w:val="10"/>
        </w:numPr>
        <w:jc w:val="both"/>
        <w:rPr>
          <w:rFonts w:ascii="Arial Narrow" w:hAnsi="Arial Narrow"/>
          <w:b/>
          <w:u w:val="single"/>
        </w:rPr>
      </w:pPr>
      <w:r>
        <w:rPr>
          <w:rFonts w:ascii="Arial Narrow" w:hAnsi="Arial Narrow"/>
          <w:b/>
          <w:u w:val="single"/>
        </w:rPr>
        <w:lastRenderedPageBreak/>
        <w:t xml:space="preserve">Deposits from </w:t>
      </w:r>
      <w:proofErr w:type="gramStart"/>
      <w:r>
        <w:rPr>
          <w:rFonts w:ascii="Arial Narrow" w:hAnsi="Arial Narrow"/>
          <w:b/>
          <w:u w:val="single"/>
        </w:rPr>
        <w:t>Public(</w:t>
      </w:r>
      <w:proofErr w:type="gramEnd"/>
      <w:r>
        <w:rPr>
          <w:rFonts w:ascii="Arial Narrow" w:hAnsi="Arial Narrow"/>
          <w:b/>
          <w:u w:val="single"/>
        </w:rPr>
        <w:t xml:space="preserve"> 4 (vi): </w:t>
      </w:r>
      <w:r>
        <w:rPr>
          <w:rFonts w:ascii="Arial Narrow" w:hAnsi="Arial Narrow"/>
        </w:rPr>
        <w:t xml:space="preserve">  If the Company has accepted Deposits form public, whether the </w:t>
      </w:r>
      <w:proofErr w:type="spellStart"/>
      <w:r>
        <w:rPr>
          <w:rFonts w:ascii="Arial Narrow" w:hAnsi="Arial Narrow"/>
        </w:rPr>
        <w:t>folg</w:t>
      </w:r>
      <w:proofErr w:type="spellEnd"/>
      <w:r>
        <w:rPr>
          <w:rFonts w:ascii="Arial Narrow" w:hAnsi="Arial Narrow"/>
        </w:rPr>
        <w:t>. Are complied with:</w:t>
      </w:r>
    </w:p>
    <w:p w:rsidR="00A00C00" w:rsidRPr="00A00C00" w:rsidRDefault="00A00C00" w:rsidP="00A00C00">
      <w:pPr>
        <w:pStyle w:val="ListParagraph"/>
        <w:numPr>
          <w:ilvl w:val="0"/>
          <w:numId w:val="18"/>
        </w:numPr>
        <w:jc w:val="both"/>
        <w:rPr>
          <w:rFonts w:ascii="Arial Narrow" w:hAnsi="Arial Narrow"/>
          <w:b/>
          <w:u w:val="single"/>
        </w:rPr>
      </w:pPr>
      <w:r>
        <w:rPr>
          <w:rFonts w:ascii="Arial Narrow" w:hAnsi="Arial Narrow"/>
        </w:rPr>
        <w:t>Directives issued by RBI.</w:t>
      </w:r>
    </w:p>
    <w:p w:rsidR="00A00C00" w:rsidRPr="00A00C00" w:rsidRDefault="00A00C00" w:rsidP="00A00C00">
      <w:pPr>
        <w:pStyle w:val="ListParagraph"/>
        <w:numPr>
          <w:ilvl w:val="0"/>
          <w:numId w:val="18"/>
        </w:numPr>
        <w:jc w:val="both"/>
        <w:rPr>
          <w:rFonts w:ascii="Arial Narrow" w:hAnsi="Arial Narrow"/>
          <w:b/>
          <w:u w:val="single"/>
        </w:rPr>
      </w:pPr>
      <w:r>
        <w:rPr>
          <w:rFonts w:ascii="Arial Narrow" w:hAnsi="Arial Narrow"/>
        </w:rPr>
        <w:t>Provisions of Sec. 58A &amp; 58AA or any other relevant provision of Companies Act.</w:t>
      </w:r>
    </w:p>
    <w:p w:rsidR="00A00C00" w:rsidRPr="004D0B61" w:rsidRDefault="00A00C00" w:rsidP="00A00C00">
      <w:pPr>
        <w:pStyle w:val="ListParagraph"/>
        <w:numPr>
          <w:ilvl w:val="0"/>
          <w:numId w:val="18"/>
        </w:numPr>
        <w:jc w:val="both"/>
        <w:rPr>
          <w:rFonts w:ascii="Arial Narrow" w:hAnsi="Arial Narrow"/>
          <w:b/>
          <w:u w:val="single"/>
        </w:rPr>
      </w:pPr>
      <w:r>
        <w:rPr>
          <w:rFonts w:ascii="Arial Narrow" w:hAnsi="Arial Narrow"/>
        </w:rPr>
        <w:t>Rules framed u/s 58A&amp; 58AA or any other relevant provision</w:t>
      </w:r>
      <w:r w:rsidR="004D0B61">
        <w:rPr>
          <w:rFonts w:ascii="Arial Narrow" w:hAnsi="Arial Narrow"/>
        </w:rPr>
        <w:t xml:space="preserve"> </w:t>
      </w:r>
      <w:r>
        <w:rPr>
          <w:rFonts w:ascii="Arial Narrow" w:hAnsi="Arial Narrow"/>
        </w:rPr>
        <w:t>of the Companies Act 1956.</w:t>
      </w:r>
    </w:p>
    <w:p w:rsidR="004D0B61" w:rsidRPr="004D0B61" w:rsidRDefault="004D0B61" w:rsidP="00A00C00">
      <w:pPr>
        <w:pStyle w:val="ListParagraph"/>
        <w:numPr>
          <w:ilvl w:val="0"/>
          <w:numId w:val="18"/>
        </w:numPr>
        <w:jc w:val="both"/>
        <w:rPr>
          <w:rFonts w:ascii="Arial Narrow" w:hAnsi="Arial Narrow"/>
          <w:b/>
          <w:u w:val="single"/>
        </w:rPr>
      </w:pPr>
      <w:r>
        <w:rPr>
          <w:rFonts w:ascii="Arial Narrow" w:hAnsi="Arial Narrow"/>
        </w:rPr>
        <w:t>Orders, if any, passed by the Company Law Board/NCLAT/</w:t>
      </w:r>
      <w:proofErr w:type="gramStart"/>
      <w:r>
        <w:rPr>
          <w:rFonts w:ascii="Arial Narrow" w:hAnsi="Arial Narrow"/>
        </w:rPr>
        <w:t>RBI  /</w:t>
      </w:r>
      <w:proofErr w:type="gramEnd"/>
      <w:r>
        <w:rPr>
          <w:rFonts w:ascii="Arial Narrow" w:hAnsi="Arial Narrow"/>
        </w:rPr>
        <w:t>Any Court/Tribunal.</w:t>
      </w:r>
    </w:p>
    <w:p w:rsidR="004D0B61" w:rsidRPr="004F3228" w:rsidRDefault="004D0B61" w:rsidP="00A00C00">
      <w:pPr>
        <w:pStyle w:val="ListParagraph"/>
        <w:numPr>
          <w:ilvl w:val="0"/>
          <w:numId w:val="18"/>
        </w:numPr>
        <w:jc w:val="both"/>
        <w:rPr>
          <w:rFonts w:ascii="Arial Narrow" w:hAnsi="Arial Narrow"/>
          <w:b/>
          <w:u w:val="single"/>
        </w:rPr>
      </w:pPr>
      <w:r>
        <w:rPr>
          <w:rFonts w:ascii="Arial Narrow" w:hAnsi="Arial Narrow"/>
        </w:rPr>
        <w:t>The nature of contraventions, if any, should be stated in the Report.</w:t>
      </w:r>
    </w:p>
    <w:tbl>
      <w:tblPr>
        <w:tblStyle w:val="TableGrid"/>
        <w:tblW w:w="0" w:type="auto"/>
        <w:tblLook w:val="04A0"/>
      </w:tblPr>
      <w:tblGrid>
        <w:gridCol w:w="9576"/>
      </w:tblGrid>
      <w:tr w:rsidR="004F3228" w:rsidTr="004F3228">
        <w:tc>
          <w:tcPr>
            <w:tcW w:w="9576" w:type="dxa"/>
          </w:tcPr>
          <w:p w:rsidR="004F3228" w:rsidRPr="00C27153" w:rsidRDefault="004F3228" w:rsidP="004F3228">
            <w:pPr>
              <w:jc w:val="both"/>
              <w:rPr>
                <w:rFonts w:ascii="Comic Sans MS" w:hAnsi="Comic Sans MS"/>
                <w:b/>
              </w:rPr>
            </w:pPr>
            <w:r>
              <w:rPr>
                <w:rFonts w:ascii="Comic Sans MS" w:hAnsi="Comic Sans MS"/>
                <w:b/>
              </w:rPr>
              <w:t xml:space="preserve">Practical: </w:t>
            </w:r>
            <w:r w:rsidRPr="00C27153">
              <w:rPr>
                <w:rFonts w:ascii="Comic Sans MS" w:hAnsi="Comic Sans MS"/>
                <w:b/>
              </w:rPr>
              <w:t>A Public Company defaulted in the repayment of deposits together with interest on the due date or more than a year &amp; the Chief Accountant contends that the Auditor need not report on the default committed by the Company.  Give your views on the above.</w:t>
            </w:r>
          </w:p>
          <w:p w:rsidR="004F3228" w:rsidRDefault="004F3228" w:rsidP="004F3228">
            <w:pPr>
              <w:jc w:val="both"/>
              <w:rPr>
                <w:rFonts w:ascii="Comic Sans MS" w:hAnsi="Comic Sans MS"/>
              </w:rPr>
            </w:pPr>
          </w:p>
          <w:p w:rsidR="004F3228" w:rsidRDefault="004F3228" w:rsidP="004F3228">
            <w:pPr>
              <w:jc w:val="both"/>
              <w:rPr>
                <w:rFonts w:ascii="Arial Narrow" w:hAnsi="Arial Narrow"/>
              </w:rPr>
            </w:pPr>
            <w:r>
              <w:rPr>
                <w:rFonts w:ascii="Arial Narrow" w:hAnsi="Arial Narrow"/>
              </w:rPr>
              <w:t>Refer above Clause.</w:t>
            </w:r>
          </w:p>
          <w:p w:rsidR="004F3228" w:rsidRDefault="004F3228" w:rsidP="004F3228">
            <w:pPr>
              <w:jc w:val="both"/>
              <w:rPr>
                <w:rFonts w:ascii="Arial Narrow" w:hAnsi="Arial Narrow"/>
              </w:rPr>
            </w:pPr>
          </w:p>
          <w:p w:rsidR="004F3228" w:rsidRDefault="004F3228" w:rsidP="004F3228">
            <w:pPr>
              <w:jc w:val="both"/>
              <w:rPr>
                <w:rFonts w:ascii="Arial Narrow" w:hAnsi="Arial Narrow"/>
              </w:rPr>
            </w:pPr>
            <w:r>
              <w:rPr>
                <w:rFonts w:ascii="Arial Narrow" w:hAnsi="Arial Narrow"/>
              </w:rPr>
              <w:t>In view of the ab</w:t>
            </w:r>
            <w:r w:rsidR="00B10AD5">
              <w:rPr>
                <w:rFonts w:ascii="Arial Narrow" w:hAnsi="Arial Narrow"/>
              </w:rPr>
              <w:t xml:space="preserve">ove, the auditor should report </w:t>
            </w:r>
            <w:r>
              <w:rPr>
                <w:rFonts w:ascii="Arial Narrow" w:hAnsi="Arial Narrow"/>
              </w:rPr>
              <w:t>on default committed by the Company.</w:t>
            </w:r>
          </w:p>
          <w:p w:rsidR="00C27153" w:rsidRDefault="00C27153" w:rsidP="004F3228">
            <w:pPr>
              <w:jc w:val="both"/>
              <w:rPr>
                <w:rFonts w:ascii="Arial Narrow" w:hAnsi="Arial Narrow"/>
              </w:rPr>
            </w:pPr>
          </w:p>
          <w:p w:rsidR="00C27153" w:rsidRDefault="00C27153" w:rsidP="004F3228">
            <w:pPr>
              <w:jc w:val="both"/>
              <w:rPr>
                <w:rFonts w:ascii="Comic Sans MS" w:hAnsi="Comic Sans MS"/>
                <w:b/>
              </w:rPr>
            </w:pPr>
            <w:r w:rsidRPr="00C27153">
              <w:rPr>
                <w:rFonts w:ascii="Comic Sans MS" w:hAnsi="Comic Sans MS"/>
                <w:b/>
              </w:rPr>
              <w:t>Discuss</w:t>
            </w:r>
            <w:r>
              <w:rPr>
                <w:rFonts w:ascii="Comic Sans MS" w:hAnsi="Comic Sans MS"/>
                <w:b/>
              </w:rPr>
              <w:t xml:space="preserve"> the reporting requirements under the </w:t>
            </w:r>
            <w:proofErr w:type="gramStart"/>
            <w:r>
              <w:rPr>
                <w:rFonts w:ascii="Comic Sans MS" w:hAnsi="Comic Sans MS"/>
                <w:b/>
              </w:rPr>
              <w:t>Companies(</w:t>
            </w:r>
            <w:proofErr w:type="gramEnd"/>
            <w:r>
              <w:rPr>
                <w:rFonts w:ascii="Comic Sans MS" w:hAnsi="Comic Sans MS"/>
                <w:b/>
              </w:rPr>
              <w:t>Auditor’s report) Order 2003, where a company has defaulted in compliance of sec. 58AA of the Companies Act 1956 with regard to public deposits.</w:t>
            </w:r>
          </w:p>
          <w:p w:rsidR="00C27153" w:rsidRDefault="00C27153" w:rsidP="004F3228">
            <w:pPr>
              <w:jc w:val="both"/>
              <w:rPr>
                <w:rFonts w:ascii="Comic Sans MS" w:hAnsi="Comic Sans MS"/>
                <w:b/>
              </w:rPr>
            </w:pPr>
          </w:p>
          <w:p w:rsidR="00C27153" w:rsidRDefault="00C27153" w:rsidP="004F3228">
            <w:pPr>
              <w:jc w:val="both"/>
              <w:rPr>
                <w:rFonts w:ascii="Arial Narrow" w:hAnsi="Arial Narrow"/>
              </w:rPr>
            </w:pPr>
            <w:r>
              <w:rPr>
                <w:rFonts w:ascii="Arial Narrow" w:hAnsi="Arial Narrow"/>
              </w:rPr>
              <w:t>Ref. above clause.</w:t>
            </w:r>
          </w:p>
          <w:p w:rsidR="00C27153" w:rsidRDefault="00C27153" w:rsidP="004F3228">
            <w:pPr>
              <w:jc w:val="both"/>
              <w:rPr>
                <w:rFonts w:ascii="Arial Narrow" w:hAnsi="Arial Narrow"/>
              </w:rPr>
            </w:pPr>
            <w:r>
              <w:rPr>
                <w:rFonts w:ascii="Arial Narrow" w:hAnsi="Arial Narrow"/>
              </w:rPr>
              <w:t>Sec. 58AA deals with small depositors.  As per this, a small depositor means a depositor who has deposited during a financial year a sum not exceeding Rs 20,000/</w:t>
            </w:r>
            <w:proofErr w:type="gramStart"/>
            <w:r>
              <w:rPr>
                <w:rFonts w:ascii="Arial Narrow" w:hAnsi="Arial Narrow"/>
              </w:rPr>
              <w:t>-  This</w:t>
            </w:r>
            <w:proofErr w:type="gramEnd"/>
            <w:r>
              <w:rPr>
                <w:rFonts w:ascii="Arial Narrow" w:hAnsi="Arial Narrow"/>
              </w:rPr>
              <w:t xml:space="preserve"> section requires compliance of certain matte</w:t>
            </w:r>
            <w:r w:rsidR="0019274E">
              <w:rPr>
                <w:rFonts w:ascii="Arial Narrow" w:hAnsi="Arial Narrow"/>
              </w:rPr>
              <w:t>r</w:t>
            </w:r>
            <w:r>
              <w:rPr>
                <w:rFonts w:ascii="Arial Narrow" w:hAnsi="Arial Narrow"/>
              </w:rPr>
              <w:t>s by the company.</w:t>
            </w:r>
          </w:p>
          <w:p w:rsidR="00C27153" w:rsidRDefault="00C27153" w:rsidP="004F3228">
            <w:pPr>
              <w:jc w:val="both"/>
              <w:rPr>
                <w:rFonts w:ascii="Arial Narrow" w:hAnsi="Arial Narrow"/>
              </w:rPr>
            </w:pPr>
          </w:p>
          <w:p w:rsidR="00C27153" w:rsidRDefault="00C27153" w:rsidP="004F3228">
            <w:pPr>
              <w:jc w:val="both"/>
              <w:rPr>
                <w:rFonts w:ascii="Arial Narrow" w:hAnsi="Arial Narrow"/>
              </w:rPr>
            </w:pPr>
            <w:r>
              <w:rPr>
                <w:rFonts w:ascii="Arial Narrow" w:hAnsi="Arial Narrow"/>
              </w:rPr>
              <w:t xml:space="preserve">Non compliance of Sec. 58AA occurs where company fails to intimate company law board, any default in repayment of deposit by s mall depositors or part thereof or any interest thereupon.  The auditor has therefore, to first determine whether there is any default in repayment of such deposits, when number of depositors are large, it may not be possible for an auditor to verify each repayment.  In such situation, he should examine internal control system.  He should obtain schedule of repayment to small depositors &amp; should make reasonable test checks of repayments made by the company.  If during </w:t>
            </w:r>
            <w:r w:rsidR="0019274E">
              <w:rPr>
                <w:rFonts w:ascii="Arial Narrow" w:hAnsi="Arial Narrow"/>
              </w:rPr>
              <w:t>test check, default in repayment is noticed, he should see whether the same has been intimated to Company Law Board.</w:t>
            </w:r>
          </w:p>
          <w:p w:rsidR="0019274E" w:rsidRDefault="0019274E" w:rsidP="004F3228">
            <w:pPr>
              <w:jc w:val="both"/>
              <w:rPr>
                <w:rFonts w:ascii="Arial Narrow" w:hAnsi="Arial Narrow"/>
              </w:rPr>
            </w:pPr>
          </w:p>
          <w:p w:rsidR="00C27153" w:rsidRPr="00C27153" w:rsidRDefault="00C27153" w:rsidP="004F3228">
            <w:pPr>
              <w:jc w:val="both"/>
              <w:rPr>
                <w:rFonts w:ascii="Arial Narrow" w:hAnsi="Arial Narrow"/>
              </w:rPr>
            </w:pPr>
          </w:p>
        </w:tc>
      </w:tr>
    </w:tbl>
    <w:p w:rsidR="004F3228" w:rsidRPr="004F3228" w:rsidRDefault="004F3228" w:rsidP="004F3228">
      <w:pPr>
        <w:jc w:val="both"/>
        <w:rPr>
          <w:rFonts w:ascii="Arial Narrow" w:hAnsi="Arial Narrow"/>
          <w:b/>
        </w:rPr>
      </w:pPr>
    </w:p>
    <w:p w:rsidR="00A00C00" w:rsidRPr="00134705" w:rsidRDefault="00134705" w:rsidP="00134705">
      <w:pPr>
        <w:pStyle w:val="ListParagraph"/>
        <w:numPr>
          <w:ilvl w:val="0"/>
          <w:numId w:val="10"/>
        </w:numPr>
        <w:jc w:val="both"/>
        <w:rPr>
          <w:rFonts w:ascii="Arial Narrow" w:hAnsi="Arial Narrow"/>
          <w:b/>
        </w:rPr>
      </w:pPr>
      <w:r>
        <w:rPr>
          <w:rFonts w:ascii="Arial Narrow" w:hAnsi="Arial Narrow"/>
          <w:b/>
          <w:u w:val="single"/>
        </w:rPr>
        <w:t xml:space="preserve">Internal </w:t>
      </w:r>
      <w:proofErr w:type="gramStart"/>
      <w:r>
        <w:rPr>
          <w:rFonts w:ascii="Arial Narrow" w:hAnsi="Arial Narrow"/>
          <w:b/>
          <w:u w:val="single"/>
        </w:rPr>
        <w:t>Audit(</w:t>
      </w:r>
      <w:proofErr w:type="gramEnd"/>
      <w:r>
        <w:rPr>
          <w:rFonts w:ascii="Arial Narrow" w:hAnsi="Arial Narrow"/>
          <w:b/>
          <w:u w:val="single"/>
        </w:rPr>
        <w:t xml:space="preserve"> 4(vii): </w:t>
      </w:r>
      <w:r>
        <w:rPr>
          <w:rFonts w:ascii="Arial Narrow" w:hAnsi="Arial Narrow"/>
        </w:rPr>
        <w:t xml:space="preserve"> Having regard to their size &amp; nature of business, the Auditor should Report whether or not the </w:t>
      </w:r>
      <w:proofErr w:type="spellStart"/>
      <w:r>
        <w:rPr>
          <w:rFonts w:ascii="Arial Narrow" w:hAnsi="Arial Narrow"/>
        </w:rPr>
        <w:t>folg</w:t>
      </w:r>
      <w:proofErr w:type="spellEnd"/>
      <w:r>
        <w:rPr>
          <w:rFonts w:ascii="Arial Narrow" w:hAnsi="Arial Narrow"/>
        </w:rPr>
        <w:t>. Companies have an Internal Audit System:</w:t>
      </w:r>
    </w:p>
    <w:p w:rsidR="00134705" w:rsidRPr="00134705" w:rsidRDefault="00134705" w:rsidP="00134705">
      <w:pPr>
        <w:pStyle w:val="ListParagraph"/>
        <w:numPr>
          <w:ilvl w:val="0"/>
          <w:numId w:val="19"/>
        </w:numPr>
        <w:jc w:val="both"/>
        <w:rPr>
          <w:rFonts w:ascii="Arial Narrow" w:hAnsi="Arial Narrow"/>
          <w:b/>
        </w:rPr>
      </w:pPr>
      <w:r>
        <w:rPr>
          <w:rFonts w:ascii="Arial Narrow" w:hAnsi="Arial Narrow"/>
        </w:rPr>
        <w:t>Listed Companies.</w:t>
      </w:r>
    </w:p>
    <w:p w:rsidR="00134705" w:rsidRPr="00134705" w:rsidRDefault="00134705" w:rsidP="00134705">
      <w:pPr>
        <w:pStyle w:val="ListParagraph"/>
        <w:numPr>
          <w:ilvl w:val="0"/>
          <w:numId w:val="19"/>
        </w:numPr>
        <w:jc w:val="both"/>
        <w:rPr>
          <w:rFonts w:ascii="Arial Narrow" w:hAnsi="Arial Narrow"/>
          <w:b/>
        </w:rPr>
      </w:pPr>
      <w:r>
        <w:rPr>
          <w:rFonts w:ascii="Arial Narrow" w:hAnsi="Arial Narrow"/>
        </w:rPr>
        <w:t xml:space="preserve">Companies having Paid-up Capital &amp; Reserves exceeding Rs 50 </w:t>
      </w:r>
      <w:proofErr w:type="spellStart"/>
      <w:r>
        <w:rPr>
          <w:rFonts w:ascii="Arial Narrow" w:hAnsi="Arial Narrow"/>
        </w:rPr>
        <w:t>lakhs</w:t>
      </w:r>
      <w:proofErr w:type="spellEnd"/>
      <w:r>
        <w:rPr>
          <w:rFonts w:ascii="Arial Narrow" w:hAnsi="Arial Narrow"/>
        </w:rPr>
        <w:t xml:space="preserve"> as at the commencement of the F.Y. concerned.</w:t>
      </w:r>
    </w:p>
    <w:p w:rsidR="00134705" w:rsidRPr="00220B67" w:rsidRDefault="00134705" w:rsidP="00134705">
      <w:pPr>
        <w:pStyle w:val="ListParagraph"/>
        <w:numPr>
          <w:ilvl w:val="0"/>
          <w:numId w:val="19"/>
        </w:numPr>
        <w:jc w:val="both"/>
        <w:rPr>
          <w:rFonts w:ascii="Arial Narrow" w:hAnsi="Arial Narrow"/>
          <w:b/>
        </w:rPr>
      </w:pPr>
      <w:r>
        <w:rPr>
          <w:rFonts w:ascii="Arial Narrow" w:hAnsi="Arial Narrow"/>
        </w:rPr>
        <w:t xml:space="preserve">Companies having an Average Annual Turnover exceeding Rs 5 </w:t>
      </w:r>
      <w:proofErr w:type="spellStart"/>
      <w:r>
        <w:rPr>
          <w:rFonts w:ascii="Arial Narrow" w:hAnsi="Arial Narrow"/>
        </w:rPr>
        <w:t>Crores</w:t>
      </w:r>
      <w:proofErr w:type="spellEnd"/>
      <w:r>
        <w:rPr>
          <w:rFonts w:ascii="Arial Narrow" w:hAnsi="Arial Narrow"/>
        </w:rPr>
        <w:t xml:space="preserve"> for a period of 3 consecutive F.Ys immediately preceding the F.Y concerned.</w:t>
      </w:r>
    </w:p>
    <w:tbl>
      <w:tblPr>
        <w:tblStyle w:val="TableGrid"/>
        <w:tblW w:w="0" w:type="auto"/>
        <w:tblLook w:val="04A0"/>
      </w:tblPr>
      <w:tblGrid>
        <w:gridCol w:w="9576"/>
      </w:tblGrid>
      <w:tr w:rsidR="00220B67" w:rsidTr="00220B67">
        <w:tc>
          <w:tcPr>
            <w:tcW w:w="9576" w:type="dxa"/>
          </w:tcPr>
          <w:p w:rsidR="00220B67" w:rsidRDefault="00220B67" w:rsidP="00220B67">
            <w:pPr>
              <w:jc w:val="both"/>
              <w:rPr>
                <w:rFonts w:ascii="Comic Sans MS" w:hAnsi="Comic Sans MS"/>
                <w:b/>
              </w:rPr>
            </w:pPr>
            <w:r>
              <w:rPr>
                <w:rFonts w:ascii="Comic Sans MS" w:hAnsi="Comic Sans MS"/>
                <w:b/>
              </w:rPr>
              <w:t>PRACTICAL</w:t>
            </w:r>
          </w:p>
          <w:p w:rsidR="00220B67" w:rsidRDefault="00220B67" w:rsidP="00220B67">
            <w:pPr>
              <w:jc w:val="both"/>
              <w:rPr>
                <w:rFonts w:ascii="Comic Sans MS" w:hAnsi="Comic Sans MS"/>
                <w:b/>
              </w:rPr>
            </w:pPr>
          </w:p>
          <w:p w:rsidR="00220B67" w:rsidRPr="00220B67" w:rsidRDefault="00220B67" w:rsidP="00220B67">
            <w:pPr>
              <w:jc w:val="both"/>
              <w:rPr>
                <w:rFonts w:ascii="Comic Sans MS" w:hAnsi="Comic Sans MS"/>
                <w:b/>
              </w:rPr>
            </w:pPr>
            <w:r w:rsidRPr="00220B67">
              <w:rPr>
                <w:rFonts w:ascii="Comic Sans MS" w:hAnsi="Comic Sans MS"/>
                <w:b/>
              </w:rPr>
              <w:lastRenderedPageBreak/>
              <w:t xml:space="preserve">JKT Ltd having Rs 40 </w:t>
            </w:r>
            <w:proofErr w:type="spellStart"/>
            <w:r w:rsidRPr="00220B67">
              <w:rPr>
                <w:rFonts w:ascii="Comic Sans MS" w:hAnsi="Comic Sans MS"/>
                <w:b/>
              </w:rPr>
              <w:t>Lakhs</w:t>
            </w:r>
            <w:proofErr w:type="spellEnd"/>
            <w:r w:rsidRPr="00220B67">
              <w:rPr>
                <w:rFonts w:ascii="Comic Sans MS" w:hAnsi="Comic Sans MS"/>
                <w:b/>
              </w:rPr>
              <w:t xml:space="preserve"> Paid Up Capital, Rs 9.50 </w:t>
            </w:r>
            <w:proofErr w:type="spellStart"/>
            <w:r w:rsidRPr="00220B67">
              <w:rPr>
                <w:rFonts w:ascii="Comic Sans MS" w:hAnsi="Comic Sans MS"/>
                <w:b/>
              </w:rPr>
              <w:t>Lakhs</w:t>
            </w:r>
            <w:proofErr w:type="spellEnd"/>
            <w:r w:rsidRPr="00220B67">
              <w:rPr>
                <w:rFonts w:ascii="Comic Sans MS" w:hAnsi="Comic Sans MS"/>
                <w:b/>
              </w:rPr>
              <w:t xml:space="preserve"> Reserves &amp; Turnover of last three consecutive financial years immediately preceding the financial year under audit, being Rs 4.90 </w:t>
            </w:r>
            <w:proofErr w:type="spellStart"/>
            <w:r w:rsidRPr="00220B67">
              <w:rPr>
                <w:rFonts w:ascii="Comic Sans MS" w:hAnsi="Comic Sans MS"/>
                <w:b/>
              </w:rPr>
              <w:t>Crores</w:t>
            </w:r>
            <w:proofErr w:type="spellEnd"/>
            <w:r w:rsidRPr="00220B67">
              <w:rPr>
                <w:rFonts w:ascii="Comic Sans MS" w:hAnsi="Comic Sans MS"/>
                <w:b/>
              </w:rPr>
              <w:t xml:space="preserve">, Rs 4.50 </w:t>
            </w:r>
            <w:proofErr w:type="spellStart"/>
            <w:r w:rsidRPr="00220B67">
              <w:rPr>
                <w:rFonts w:ascii="Comic Sans MS" w:hAnsi="Comic Sans MS"/>
                <w:b/>
              </w:rPr>
              <w:t>Crores</w:t>
            </w:r>
            <w:proofErr w:type="spellEnd"/>
            <w:r w:rsidRPr="00220B67">
              <w:rPr>
                <w:rFonts w:ascii="Comic Sans MS" w:hAnsi="Comic Sans MS"/>
                <w:b/>
              </w:rPr>
              <w:t xml:space="preserve"> &amp; Rs 6 </w:t>
            </w:r>
            <w:proofErr w:type="spellStart"/>
            <w:r w:rsidRPr="00220B67">
              <w:rPr>
                <w:rFonts w:ascii="Comic Sans MS" w:hAnsi="Comic Sans MS"/>
                <w:b/>
              </w:rPr>
              <w:t>Crores</w:t>
            </w:r>
            <w:proofErr w:type="spellEnd"/>
            <w:r w:rsidRPr="00220B67">
              <w:rPr>
                <w:rFonts w:ascii="Comic Sans MS" w:hAnsi="Comic Sans MS"/>
                <w:b/>
              </w:rPr>
              <w:t>. But does not have any internal audit system.  In view of the management, Internal Audit system is not mandatory.  As an Auditor comment on the above.</w:t>
            </w:r>
          </w:p>
          <w:p w:rsidR="00220B67" w:rsidRPr="00220B67" w:rsidRDefault="00220B67" w:rsidP="00220B67">
            <w:pPr>
              <w:jc w:val="both"/>
              <w:rPr>
                <w:rFonts w:ascii="Comic Sans MS" w:hAnsi="Comic Sans MS"/>
                <w:b/>
              </w:rPr>
            </w:pPr>
          </w:p>
          <w:p w:rsidR="00220B67" w:rsidRDefault="00220B67" w:rsidP="00220B67">
            <w:pPr>
              <w:jc w:val="both"/>
              <w:rPr>
                <w:rFonts w:ascii="Comic Sans MS" w:hAnsi="Comic Sans MS"/>
                <w:b/>
              </w:rPr>
            </w:pPr>
            <w:r w:rsidRPr="00220B67">
              <w:rPr>
                <w:rFonts w:ascii="Comic Sans MS" w:hAnsi="Comic Sans MS"/>
                <w:b/>
              </w:rPr>
              <w:t xml:space="preserve">You are the Statutory Auditor of a Limited Company engaged in the manufacture of chemicals.  The Company has a turnover exceeding Rs 5 </w:t>
            </w:r>
            <w:proofErr w:type="spellStart"/>
            <w:r w:rsidRPr="00220B67">
              <w:rPr>
                <w:rFonts w:ascii="Comic Sans MS" w:hAnsi="Comic Sans MS"/>
                <w:b/>
              </w:rPr>
              <w:t>Crores</w:t>
            </w:r>
            <w:proofErr w:type="spellEnd"/>
            <w:r w:rsidRPr="00220B67">
              <w:rPr>
                <w:rFonts w:ascii="Comic Sans MS" w:hAnsi="Comic Sans MS"/>
                <w:b/>
              </w:rPr>
              <w:t xml:space="preserve"> for a period of three consecutive financial years immediately preceding the F.Y concerned, but does not have an internal audit system.  Give your views.</w:t>
            </w:r>
          </w:p>
          <w:p w:rsidR="00220B67" w:rsidRDefault="00220B67" w:rsidP="00220B67">
            <w:pPr>
              <w:jc w:val="both"/>
              <w:rPr>
                <w:rFonts w:ascii="Comic Sans MS" w:hAnsi="Comic Sans MS"/>
                <w:b/>
              </w:rPr>
            </w:pPr>
          </w:p>
          <w:p w:rsidR="00220B67" w:rsidRDefault="00220B67" w:rsidP="00220B67">
            <w:pPr>
              <w:jc w:val="both"/>
              <w:rPr>
                <w:rFonts w:ascii="Arial Narrow" w:hAnsi="Arial Narrow"/>
              </w:rPr>
            </w:pPr>
            <w:r>
              <w:rPr>
                <w:rFonts w:ascii="Arial Narrow" w:hAnsi="Arial Narrow"/>
              </w:rPr>
              <w:t>Refer above Clause.</w:t>
            </w:r>
          </w:p>
          <w:p w:rsidR="00220B67" w:rsidRDefault="00220B67" w:rsidP="00220B67">
            <w:pPr>
              <w:jc w:val="both"/>
              <w:rPr>
                <w:rFonts w:ascii="Arial Narrow" w:hAnsi="Arial Narrow"/>
              </w:rPr>
            </w:pPr>
          </w:p>
          <w:p w:rsidR="00220B67" w:rsidRPr="00220B67" w:rsidRDefault="00220B67" w:rsidP="00220B67">
            <w:pPr>
              <w:jc w:val="both"/>
              <w:rPr>
                <w:rFonts w:ascii="Arial Narrow" w:hAnsi="Arial Narrow"/>
              </w:rPr>
            </w:pPr>
            <w:r>
              <w:rPr>
                <w:rFonts w:ascii="Arial Narrow" w:hAnsi="Arial Narrow"/>
                <w:b/>
              </w:rPr>
              <w:t xml:space="preserve">Analysis: </w:t>
            </w:r>
            <w:r>
              <w:rPr>
                <w:rFonts w:ascii="Arial Narrow" w:hAnsi="Arial Narrow"/>
              </w:rPr>
              <w:t xml:space="preserve"> The Aggregate of Paid Up Capital &amp; Reserves of the Company is Rs. 49.50 </w:t>
            </w:r>
            <w:proofErr w:type="spellStart"/>
            <w:proofErr w:type="gramStart"/>
            <w:r>
              <w:rPr>
                <w:rFonts w:ascii="Arial Narrow" w:hAnsi="Arial Narrow"/>
              </w:rPr>
              <w:t>Lakhs</w:t>
            </w:r>
            <w:proofErr w:type="spellEnd"/>
            <w:r>
              <w:rPr>
                <w:rFonts w:ascii="Arial Narrow" w:hAnsi="Arial Narrow"/>
              </w:rPr>
              <w:t>(</w:t>
            </w:r>
            <w:proofErr w:type="gramEnd"/>
            <w:r>
              <w:rPr>
                <w:rFonts w:ascii="Arial Narrow" w:hAnsi="Arial Narrow"/>
              </w:rPr>
              <w:t xml:space="preserve">within the limit of Rs 50 </w:t>
            </w:r>
            <w:proofErr w:type="spellStart"/>
            <w:r>
              <w:rPr>
                <w:rFonts w:ascii="Arial Narrow" w:hAnsi="Arial Narrow"/>
              </w:rPr>
              <w:t>Lakhs</w:t>
            </w:r>
            <w:proofErr w:type="spellEnd"/>
            <w:r>
              <w:rPr>
                <w:rFonts w:ascii="Arial Narrow" w:hAnsi="Arial Narrow"/>
              </w:rPr>
              <w:t xml:space="preserve">).  However, the Average Annual Turnover is Rs 5.13 </w:t>
            </w:r>
            <w:proofErr w:type="spellStart"/>
            <w:r>
              <w:rPr>
                <w:rFonts w:ascii="Arial Narrow" w:hAnsi="Arial Narrow"/>
              </w:rPr>
              <w:t>Crores</w:t>
            </w:r>
            <w:proofErr w:type="spellEnd"/>
            <w:r>
              <w:rPr>
                <w:rFonts w:ascii="Arial Narrow" w:hAnsi="Arial Narrow"/>
              </w:rPr>
              <w:t xml:space="preserve"> and hence the above reporting clause is attracted.</w:t>
            </w:r>
          </w:p>
          <w:p w:rsidR="00220B67" w:rsidRPr="00C46528" w:rsidRDefault="00220B67" w:rsidP="00220B67">
            <w:pPr>
              <w:jc w:val="both"/>
              <w:rPr>
                <w:rFonts w:ascii="Arial Narrow" w:hAnsi="Arial Narrow"/>
              </w:rPr>
            </w:pPr>
            <w:r w:rsidRPr="00C46528">
              <w:rPr>
                <w:rFonts w:ascii="Arial Narrow" w:hAnsi="Arial Narrow"/>
                <w:b/>
              </w:rPr>
              <w:t xml:space="preserve">Auditors’ Duties: </w:t>
            </w:r>
            <w:r w:rsidRPr="00C46528">
              <w:rPr>
                <w:rFonts w:ascii="Arial Narrow" w:hAnsi="Arial Narrow"/>
              </w:rPr>
              <w:t>The Statutory Auditor should enquire whether the Company has an Internal Audit System commensurate with its size &amp; nature of its business.  The con-existence of the Internal Audit System will mean that more substantive audit procedures are required since the efficacy of internal control system would itself be questionable.</w:t>
            </w:r>
          </w:p>
          <w:p w:rsidR="00220B67" w:rsidRDefault="00220B67" w:rsidP="00220B67">
            <w:pPr>
              <w:jc w:val="both"/>
              <w:rPr>
                <w:rFonts w:ascii="Arial Narrow" w:hAnsi="Arial Narrow"/>
              </w:rPr>
            </w:pPr>
            <w:r w:rsidRPr="00C46528">
              <w:rPr>
                <w:rFonts w:ascii="Arial Narrow" w:hAnsi="Arial Narrow"/>
                <w:b/>
              </w:rPr>
              <w:t xml:space="preserve">Conclusion: </w:t>
            </w:r>
            <w:r w:rsidRPr="00C46528">
              <w:rPr>
                <w:rFonts w:ascii="Arial Narrow" w:hAnsi="Arial Narrow"/>
              </w:rPr>
              <w:t xml:space="preserve"> CARO does not mandate the above classes of Companies to compulsorily have an Internal Audit System.  Hence, the Management’s view that the Internal Audit is not </w:t>
            </w:r>
            <w:proofErr w:type="gramStart"/>
            <w:r w:rsidRPr="00C46528">
              <w:rPr>
                <w:rFonts w:ascii="Arial Narrow" w:hAnsi="Arial Narrow"/>
              </w:rPr>
              <w:t>mandatory,</w:t>
            </w:r>
            <w:proofErr w:type="gramEnd"/>
            <w:r w:rsidRPr="00C46528">
              <w:rPr>
                <w:rFonts w:ascii="Arial Narrow" w:hAnsi="Arial Narrow"/>
              </w:rPr>
              <w:t xml:space="preserve"> is correct.  However, the Auditor is required to report the fact that the Company does not have any internal audit system, under CARO Reporting requirements.</w:t>
            </w:r>
          </w:p>
          <w:p w:rsidR="00A5269F" w:rsidRDefault="00A5269F" w:rsidP="00220B67">
            <w:pPr>
              <w:jc w:val="both"/>
              <w:rPr>
                <w:rFonts w:ascii="Arial Narrow" w:hAnsi="Arial Narrow"/>
              </w:rPr>
            </w:pPr>
          </w:p>
          <w:p w:rsidR="00A5269F" w:rsidRDefault="00A5269F" w:rsidP="00220B67">
            <w:pPr>
              <w:jc w:val="both"/>
              <w:rPr>
                <w:rFonts w:ascii="Arial Narrow" w:hAnsi="Arial Narrow"/>
              </w:rPr>
            </w:pPr>
          </w:p>
          <w:p w:rsidR="00A5269F" w:rsidRDefault="00A5269F" w:rsidP="00220B67">
            <w:pPr>
              <w:jc w:val="both"/>
              <w:rPr>
                <w:rFonts w:ascii="Arial Narrow" w:hAnsi="Arial Narrow"/>
              </w:rPr>
            </w:pPr>
          </w:p>
          <w:p w:rsidR="00A5269F" w:rsidRDefault="00A5269F" w:rsidP="00A5269F">
            <w:pPr>
              <w:jc w:val="both"/>
              <w:rPr>
                <w:rFonts w:ascii="Comic Sans MS" w:hAnsi="Comic Sans MS"/>
                <w:b/>
              </w:rPr>
            </w:pPr>
            <w:r>
              <w:rPr>
                <w:rFonts w:ascii="Comic Sans MS" w:hAnsi="Comic Sans MS"/>
                <w:b/>
              </w:rPr>
              <w:t xml:space="preserve">2.Comment on the </w:t>
            </w:r>
            <w:proofErr w:type="spellStart"/>
            <w:r>
              <w:rPr>
                <w:rFonts w:ascii="Comic Sans MS" w:hAnsi="Comic Sans MS"/>
                <w:b/>
              </w:rPr>
              <w:t>folg</w:t>
            </w:r>
            <w:proofErr w:type="spellEnd"/>
            <w:r>
              <w:rPr>
                <w:rFonts w:ascii="Comic Sans MS" w:hAnsi="Comic Sans MS"/>
                <w:b/>
              </w:rPr>
              <w:t xml:space="preserve"> extract from the </w:t>
            </w:r>
            <w:r w:rsidR="003D137D">
              <w:rPr>
                <w:rFonts w:ascii="Comic Sans MS" w:hAnsi="Comic Sans MS"/>
                <w:b/>
              </w:rPr>
              <w:t xml:space="preserve">Statutory Auditor’s reports on the </w:t>
            </w:r>
            <w:proofErr w:type="spellStart"/>
            <w:r w:rsidR="003D137D">
              <w:rPr>
                <w:rFonts w:ascii="Comic Sans MS" w:hAnsi="Comic Sans MS"/>
                <w:b/>
              </w:rPr>
              <w:t>accunts</w:t>
            </w:r>
            <w:proofErr w:type="spellEnd"/>
            <w:r w:rsidR="003D137D">
              <w:rPr>
                <w:rFonts w:ascii="Comic Sans MS" w:hAnsi="Comic Sans MS"/>
                <w:b/>
              </w:rPr>
              <w:t xml:space="preserve"> of Limited Companies indicating with reasons, whether or not the form of reporting complies with the statutory &amp; professional requirements:</w:t>
            </w:r>
          </w:p>
          <w:p w:rsidR="003D137D" w:rsidRDefault="003D137D" w:rsidP="00A5269F">
            <w:pPr>
              <w:jc w:val="both"/>
              <w:rPr>
                <w:rFonts w:ascii="Comic Sans MS" w:hAnsi="Comic Sans MS"/>
                <w:b/>
              </w:rPr>
            </w:pPr>
          </w:p>
          <w:p w:rsidR="003D137D" w:rsidRPr="003D137D" w:rsidRDefault="003D137D" w:rsidP="00A5269F">
            <w:pPr>
              <w:jc w:val="both"/>
              <w:rPr>
                <w:rFonts w:ascii="Comic Sans MS" w:hAnsi="Comic Sans MS"/>
                <w:i/>
              </w:rPr>
            </w:pPr>
            <w:r>
              <w:rPr>
                <w:rFonts w:ascii="Comic Sans MS" w:hAnsi="Comic Sans MS"/>
                <w:b/>
                <w:i/>
              </w:rPr>
              <w:t xml:space="preserve">“ </w:t>
            </w:r>
            <w:r>
              <w:rPr>
                <w:rFonts w:ascii="Comic Sans MS" w:hAnsi="Comic Sans MS"/>
                <w:i/>
              </w:rPr>
              <w:t xml:space="preserve">Because the Company has an adequate system of Internal Control, it has not considered it necessary to establish an internal audit system, even though its Paid up Capital exceeds Rs 50 </w:t>
            </w:r>
            <w:proofErr w:type="spellStart"/>
            <w:r>
              <w:rPr>
                <w:rFonts w:ascii="Comic Sans MS" w:hAnsi="Comic Sans MS"/>
                <w:i/>
              </w:rPr>
              <w:t>Lakhs</w:t>
            </w:r>
            <w:proofErr w:type="spellEnd"/>
            <w:r>
              <w:rPr>
                <w:rFonts w:ascii="Comic Sans MS" w:hAnsi="Comic Sans MS"/>
                <w:i/>
              </w:rPr>
              <w:t>.”</w:t>
            </w:r>
          </w:p>
          <w:p w:rsidR="00220B67" w:rsidRDefault="00220B67" w:rsidP="00220B67">
            <w:pPr>
              <w:jc w:val="both"/>
              <w:rPr>
                <w:rFonts w:ascii="Comic Sans MS" w:hAnsi="Comic Sans MS"/>
              </w:rPr>
            </w:pPr>
          </w:p>
          <w:p w:rsidR="003D137D" w:rsidRDefault="003D137D" w:rsidP="00220B67">
            <w:pPr>
              <w:jc w:val="both"/>
              <w:rPr>
                <w:rFonts w:ascii="Arial Narrow" w:hAnsi="Arial Narrow"/>
              </w:rPr>
            </w:pPr>
            <w:r>
              <w:rPr>
                <w:rFonts w:ascii="Arial Narrow" w:hAnsi="Arial Narrow"/>
              </w:rPr>
              <w:t>Refer above Clause.</w:t>
            </w:r>
          </w:p>
          <w:p w:rsidR="003D137D" w:rsidRDefault="003D137D" w:rsidP="00220B67">
            <w:pPr>
              <w:jc w:val="both"/>
              <w:rPr>
                <w:rFonts w:ascii="Arial Narrow" w:hAnsi="Arial Narrow"/>
              </w:rPr>
            </w:pPr>
            <w:r>
              <w:rPr>
                <w:rFonts w:ascii="Arial Narrow" w:hAnsi="Arial Narrow"/>
                <w:b/>
              </w:rPr>
              <w:t xml:space="preserve">Analysis: </w:t>
            </w:r>
            <w:r>
              <w:rPr>
                <w:rFonts w:ascii="Arial Narrow" w:hAnsi="Arial Narrow"/>
              </w:rPr>
              <w:t>CARO does not require such Companies to have an Internal Audit System.  However, the Auditor’s Reporting is not contingent upon existence or adequacy of the internal control system.  This is a statement of act, i.e. whether the Company has an Internal Audit System.  The Auditor need not/ should not justify the non-existence of the Internal audit system.</w:t>
            </w:r>
          </w:p>
          <w:p w:rsidR="003D137D" w:rsidRDefault="003D137D" w:rsidP="00220B67">
            <w:pPr>
              <w:jc w:val="both"/>
              <w:rPr>
                <w:rFonts w:ascii="Arial Narrow" w:hAnsi="Arial Narrow"/>
              </w:rPr>
            </w:pPr>
            <w:r>
              <w:rPr>
                <w:rFonts w:ascii="Arial Narrow" w:hAnsi="Arial Narrow"/>
                <w:b/>
              </w:rPr>
              <w:t xml:space="preserve">Conclusion: </w:t>
            </w:r>
            <w:r>
              <w:rPr>
                <w:rFonts w:ascii="Arial Narrow" w:hAnsi="Arial Narrow"/>
              </w:rPr>
              <w:t xml:space="preserve"> </w:t>
            </w:r>
          </w:p>
          <w:p w:rsidR="003D137D" w:rsidRDefault="003D137D" w:rsidP="00220B67">
            <w:pPr>
              <w:jc w:val="both"/>
              <w:rPr>
                <w:rFonts w:ascii="Arial Narrow" w:hAnsi="Arial Narrow"/>
              </w:rPr>
            </w:pPr>
            <w:r>
              <w:rPr>
                <w:rFonts w:ascii="Arial Narrow" w:hAnsi="Arial Narrow"/>
              </w:rPr>
              <w:t>A</w:t>
            </w:r>
            <w:proofErr w:type="gramStart"/>
            <w:r>
              <w:rPr>
                <w:rFonts w:ascii="Arial Narrow" w:hAnsi="Arial Narrow"/>
              </w:rPr>
              <w:t>,  The</w:t>
            </w:r>
            <w:proofErr w:type="gramEnd"/>
            <w:r>
              <w:rPr>
                <w:rFonts w:ascii="Arial Narrow" w:hAnsi="Arial Narrow"/>
              </w:rPr>
              <w:t xml:space="preserve"> auditor has brought out the fact that no system of Internal Audit exists in the Company.  Hence, the basic reporting requirement may be considered to have been satisfied both from statutory angle &amp; professional duty angle.</w:t>
            </w:r>
          </w:p>
          <w:p w:rsidR="003D137D" w:rsidRDefault="003D137D" w:rsidP="00220B67">
            <w:pPr>
              <w:jc w:val="both"/>
              <w:rPr>
                <w:rFonts w:ascii="Arial Narrow" w:hAnsi="Arial Narrow"/>
              </w:rPr>
            </w:pPr>
            <w:r>
              <w:rPr>
                <w:rFonts w:ascii="Arial Narrow" w:hAnsi="Arial Narrow"/>
              </w:rPr>
              <w:t>B. However, he could have avoided the justification for non-existence by giving reasons such as adequacy of internal control.</w:t>
            </w:r>
          </w:p>
          <w:p w:rsidR="005F52AA" w:rsidRDefault="005F52AA" w:rsidP="00220B67">
            <w:pPr>
              <w:jc w:val="both"/>
              <w:rPr>
                <w:rFonts w:ascii="Arial Narrow" w:hAnsi="Arial Narrow"/>
              </w:rPr>
            </w:pPr>
          </w:p>
          <w:p w:rsidR="005F52AA" w:rsidRDefault="005F52AA" w:rsidP="00220B67">
            <w:pPr>
              <w:jc w:val="both"/>
              <w:rPr>
                <w:rFonts w:ascii="Comic Sans MS" w:hAnsi="Comic Sans MS"/>
                <w:b/>
              </w:rPr>
            </w:pPr>
            <w:r>
              <w:rPr>
                <w:rFonts w:ascii="Comic Sans MS" w:hAnsi="Comic Sans MS"/>
                <w:b/>
              </w:rPr>
              <w:t xml:space="preserve">PQR </w:t>
            </w:r>
            <w:proofErr w:type="gramStart"/>
            <w:r>
              <w:rPr>
                <w:rFonts w:ascii="Comic Sans MS" w:hAnsi="Comic Sans MS"/>
                <w:b/>
              </w:rPr>
              <w:t>Ltd ,</w:t>
            </w:r>
            <w:proofErr w:type="gramEnd"/>
            <w:r>
              <w:rPr>
                <w:rFonts w:ascii="Comic Sans MS" w:hAnsi="Comic Sans MS"/>
                <w:b/>
              </w:rPr>
              <w:t xml:space="preserve"> a Listed Company &amp; having an average annual turnover of more than Rs 5 </w:t>
            </w:r>
            <w:proofErr w:type="spellStart"/>
            <w:r>
              <w:rPr>
                <w:rFonts w:ascii="Comic Sans MS" w:hAnsi="Comic Sans MS"/>
                <w:b/>
              </w:rPr>
              <w:lastRenderedPageBreak/>
              <w:t>Crores</w:t>
            </w:r>
            <w:proofErr w:type="spellEnd"/>
            <w:r>
              <w:rPr>
                <w:rFonts w:ascii="Comic Sans MS" w:hAnsi="Comic Sans MS"/>
                <w:b/>
              </w:rPr>
              <w:t xml:space="preserve"> has not Internal Audit System.  Give your views.</w:t>
            </w:r>
          </w:p>
          <w:p w:rsidR="005F52AA" w:rsidRDefault="005F52AA" w:rsidP="00220B67">
            <w:pPr>
              <w:jc w:val="both"/>
              <w:rPr>
                <w:rFonts w:ascii="Comic Sans MS" w:hAnsi="Comic Sans MS"/>
                <w:b/>
              </w:rPr>
            </w:pPr>
          </w:p>
          <w:p w:rsidR="005F52AA" w:rsidRDefault="005F52AA" w:rsidP="00220B67">
            <w:pPr>
              <w:jc w:val="both"/>
              <w:rPr>
                <w:rFonts w:ascii="Arial Narrow" w:hAnsi="Arial Narrow"/>
              </w:rPr>
            </w:pPr>
            <w:r w:rsidRPr="005F52AA">
              <w:rPr>
                <w:rFonts w:ascii="Arial Narrow" w:hAnsi="Arial Narrow"/>
              </w:rPr>
              <w:t>Refer above Clause.</w:t>
            </w:r>
          </w:p>
          <w:p w:rsidR="005F52AA" w:rsidRDefault="00E30E5D" w:rsidP="00E30E5D">
            <w:pPr>
              <w:jc w:val="both"/>
              <w:rPr>
                <w:rFonts w:ascii="Arial Narrow" w:hAnsi="Arial Narrow"/>
              </w:rPr>
            </w:pPr>
            <w:r>
              <w:rPr>
                <w:rFonts w:ascii="Arial Narrow" w:hAnsi="Arial Narrow"/>
              </w:rPr>
              <w:t xml:space="preserve">The Clause has a mandatory application in respect of listed companies irrespective of the size of paid-up capital &amp; reserves or turnover.  For other companies, it is applicable if either of the </w:t>
            </w:r>
            <w:proofErr w:type="spellStart"/>
            <w:r>
              <w:rPr>
                <w:rFonts w:ascii="Arial Narrow" w:hAnsi="Arial Narrow"/>
              </w:rPr>
              <w:t>folg</w:t>
            </w:r>
            <w:proofErr w:type="spellEnd"/>
            <w:r>
              <w:rPr>
                <w:rFonts w:ascii="Arial Narrow" w:hAnsi="Arial Narrow"/>
              </w:rPr>
              <w:t>. Conditions are satisfied:</w:t>
            </w:r>
          </w:p>
          <w:p w:rsidR="00E30E5D" w:rsidRDefault="00E30E5D" w:rsidP="00E30E5D">
            <w:pPr>
              <w:pStyle w:val="ListParagraph"/>
              <w:numPr>
                <w:ilvl w:val="0"/>
                <w:numId w:val="58"/>
              </w:numPr>
              <w:jc w:val="both"/>
              <w:rPr>
                <w:rFonts w:ascii="Arial Narrow" w:hAnsi="Arial Narrow"/>
              </w:rPr>
            </w:pPr>
            <w:r>
              <w:rPr>
                <w:rFonts w:ascii="Arial Narrow" w:hAnsi="Arial Narrow"/>
              </w:rPr>
              <w:t xml:space="preserve">The Company has a paid-up capital &amp; reserves exceeding Rs 50 </w:t>
            </w:r>
            <w:proofErr w:type="spellStart"/>
            <w:r>
              <w:rPr>
                <w:rFonts w:ascii="Arial Narrow" w:hAnsi="Arial Narrow"/>
              </w:rPr>
              <w:t>lakhs</w:t>
            </w:r>
            <w:proofErr w:type="spellEnd"/>
            <w:r>
              <w:rPr>
                <w:rFonts w:ascii="Arial Narrow" w:hAnsi="Arial Narrow"/>
              </w:rPr>
              <w:t xml:space="preserve"> at the commencement of the </w:t>
            </w:r>
            <w:proofErr w:type="spellStart"/>
            <w:r>
              <w:rPr>
                <w:rFonts w:ascii="Arial Narrow" w:hAnsi="Arial Narrow"/>
              </w:rPr>
              <w:t>F.Y.or</w:t>
            </w:r>
            <w:proofErr w:type="spellEnd"/>
          </w:p>
          <w:p w:rsidR="00E30E5D" w:rsidRDefault="00E30E5D" w:rsidP="00E30E5D">
            <w:pPr>
              <w:pStyle w:val="ListParagraph"/>
              <w:numPr>
                <w:ilvl w:val="0"/>
                <w:numId w:val="58"/>
              </w:numPr>
              <w:jc w:val="both"/>
              <w:rPr>
                <w:rFonts w:ascii="Arial Narrow" w:hAnsi="Arial Narrow"/>
              </w:rPr>
            </w:pPr>
            <w:r>
              <w:rPr>
                <w:rFonts w:ascii="Arial Narrow" w:hAnsi="Arial Narrow"/>
              </w:rPr>
              <w:t xml:space="preserve">The Co. has an average annual turnover of Rs 5 </w:t>
            </w:r>
            <w:proofErr w:type="spellStart"/>
            <w:r>
              <w:rPr>
                <w:rFonts w:ascii="Arial Narrow" w:hAnsi="Arial Narrow"/>
              </w:rPr>
              <w:t>Crores</w:t>
            </w:r>
            <w:proofErr w:type="spellEnd"/>
            <w:r>
              <w:rPr>
                <w:rFonts w:ascii="Arial Narrow" w:hAnsi="Arial Narrow"/>
              </w:rPr>
              <w:t xml:space="preserve"> or more for a period of 3 consecutive financial years immediately preceding the F.Y. concerned.</w:t>
            </w:r>
          </w:p>
          <w:p w:rsidR="00E30E5D" w:rsidRPr="00E30E5D" w:rsidRDefault="00E30E5D" w:rsidP="00E30E5D">
            <w:pPr>
              <w:jc w:val="both"/>
              <w:rPr>
                <w:rFonts w:ascii="Arial Narrow" w:hAnsi="Arial Narrow"/>
              </w:rPr>
            </w:pPr>
            <w:r>
              <w:rPr>
                <w:rFonts w:ascii="Arial Narrow" w:hAnsi="Arial Narrow"/>
                <w:b/>
              </w:rPr>
              <w:t xml:space="preserve">Conclusion: </w:t>
            </w:r>
            <w:r>
              <w:rPr>
                <w:rFonts w:ascii="Arial Narrow" w:hAnsi="Arial Narrow"/>
              </w:rPr>
              <w:t xml:space="preserve">In the above case, PQR Ltd is a listed company &amp; having an average annual turnover of more than Rs 5 </w:t>
            </w:r>
            <w:proofErr w:type="spellStart"/>
            <w:r>
              <w:rPr>
                <w:rFonts w:ascii="Arial Narrow" w:hAnsi="Arial Narrow"/>
              </w:rPr>
              <w:t>Crores</w:t>
            </w:r>
            <w:proofErr w:type="spellEnd"/>
            <w:r>
              <w:rPr>
                <w:rFonts w:ascii="Arial Narrow" w:hAnsi="Arial Narrow"/>
              </w:rPr>
              <w:t>.  Hence the auditor will have to mention in his report the fact of not having such internal audit system by the Company.</w:t>
            </w:r>
          </w:p>
        </w:tc>
      </w:tr>
    </w:tbl>
    <w:p w:rsidR="00220B67" w:rsidRPr="00220B67" w:rsidRDefault="00220B67" w:rsidP="00220B67">
      <w:pPr>
        <w:jc w:val="both"/>
        <w:rPr>
          <w:rFonts w:ascii="Arial Narrow" w:hAnsi="Arial Narrow"/>
          <w:b/>
        </w:rPr>
      </w:pPr>
    </w:p>
    <w:p w:rsidR="00B10AD5" w:rsidRPr="00B10AD5" w:rsidRDefault="00B10AD5" w:rsidP="00B10AD5">
      <w:pPr>
        <w:jc w:val="both"/>
        <w:rPr>
          <w:rFonts w:ascii="Arial Narrow" w:hAnsi="Arial Narrow"/>
          <w:b/>
        </w:rPr>
      </w:pPr>
    </w:p>
    <w:p w:rsidR="00134705" w:rsidRPr="00B10AD5" w:rsidRDefault="00134705" w:rsidP="00134705">
      <w:pPr>
        <w:pStyle w:val="ListParagraph"/>
        <w:numPr>
          <w:ilvl w:val="0"/>
          <w:numId w:val="10"/>
        </w:numPr>
        <w:jc w:val="both"/>
        <w:rPr>
          <w:rFonts w:ascii="Arial Narrow" w:hAnsi="Arial Narrow"/>
          <w:b/>
          <w:u w:val="single"/>
        </w:rPr>
      </w:pPr>
      <w:r>
        <w:rPr>
          <w:rFonts w:ascii="Arial Narrow" w:hAnsi="Arial Narrow"/>
          <w:b/>
          <w:u w:val="single"/>
        </w:rPr>
        <w:t xml:space="preserve">Cost Accounting Records( 4 (viii): </w:t>
      </w:r>
      <w:r>
        <w:rPr>
          <w:rFonts w:ascii="Arial Narrow" w:hAnsi="Arial Narrow"/>
        </w:rPr>
        <w:t xml:space="preserve"> If the CG had prescribed maintenance of Cost Records u/s 209(1)(d), whether or not such accounts &amp; records have been prepared &amp; maintained properly.</w:t>
      </w:r>
    </w:p>
    <w:p w:rsidR="00B10AD5" w:rsidRPr="00B10AD5" w:rsidRDefault="00B10AD5" w:rsidP="00B10AD5">
      <w:pPr>
        <w:jc w:val="both"/>
        <w:rPr>
          <w:rFonts w:ascii="Arial Narrow" w:hAnsi="Arial Narrow"/>
          <w:b/>
          <w:u w:val="single"/>
        </w:rPr>
      </w:pPr>
    </w:p>
    <w:p w:rsidR="00134705" w:rsidRDefault="00CC153A" w:rsidP="00134705">
      <w:pPr>
        <w:pStyle w:val="ListParagraph"/>
        <w:numPr>
          <w:ilvl w:val="0"/>
          <w:numId w:val="10"/>
        </w:numPr>
        <w:jc w:val="both"/>
        <w:rPr>
          <w:rFonts w:ascii="Arial Narrow" w:hAnsi="Arial Narrow"/>
          <w:b/>
          <w:u w:val="single"/>
        </w:rPr>
      </w:pPr>
      <w:r>
        <w:rPr>
          <w:rFonts w:ascii="Arial Narrow" w:hAnsi="Arial Narrow"/>
          <w:b/>
          <w:u w:val="single"/>
        </w:rPr>
        <w:t>Statutory Dues ( 4 (ix):</w:t>
      </w:r>
    </w:p>
    <w:p w:rsidR="00CC153A" w:rsidRDefault="00CC153A" w:rsidP="00CC153A">
      <w:pPr>
        <w:pStyle w:val="ListParagraph"/>
        <w:numPr>
          <w:ilvl w:val="0"/>
          <w:numId w:val="20"/>
        </w:numPr>
        <w:jc w:val="both"/>
        <w:rPr>
          <w:rFonts w:ascii="Arial Narrow" w:hAnsi="Arial Narrow"/>
        </w:rPr>
      </w:pPr>
      <w:r>
        <w:rPr>
          <w:rFonts w:ascii="Arial Narrow" w:hAnsi="Arial Narrow"/>
        </w:rPr>
        <w:t xml:space="preserve">Is the Company regular in depositing Undisputed Statutory Dues </w:t>
      </w:r>
      <w:proofErr w:type="spellStart"/>
      <w:proofErr w:type="gramStart"/>
      <w:r>
        <w:rPr>
          <w:rFonts w:ascii="Arial Narrow" w:hAnsi="Arial Narrow"/>
        </w:rPr>
        <w:t>eg</w:t>
      </w:r>
      <w:proofErr w:type="spellEnd"/>
      <w:r>
        <w:rPr>
          <w:rFonts w:ascii="Arial Narrow" w:hAnsi="Arial Narrow"/>
        </w:rPr>
        <w:t>.</w:t>
      </w:r>
      <w:proofErr w:type="gramEnd"/>
      <w:r>
        <w:rPr>
          <w:rFonts w:ascii="Arial Narrow" w:hAnsi="Arial Narrow"/>
        </w:rPr>
        <w:t xml:space="preserve"> Provident Fund, Investor Education &amp; Protection Fund, Employees’ State Insurance, Income Tax, Wealth Tax, Service Tax, Sales Tax, Customs Duty, Excise Duty, </w:t>
      </w:r>
      <w:proofErr w:type="spellStart"/>
      <w:r>
        <w:rPr>
          <w:rFonts w:ascii="Arial Narrow" w:hAnsi="Arial Narrow"/>
        </w:rPr>
        <w:t>Cess</w:t>
      </w:r>
      <w:proofErr w:type="spellEnd"/>
      <w:r>
        <w:rPr>
          <w:rFonts w:ascii="Arial Narrow" w:hAnsi="Arial Narrow"/>
        </w:rPr>
        <w:t xml:space="preserve"> &amp; any other Statutory dues with the appropriate authorities.</w:t>
      </w:r>
    </w:p>
    <w:p w:rsidR="00CC153A" w:rsidRDefault="00CC153A" w:rsidP="00CC153A">
      <w:pPr>
        <w:pStyle w:val="ListParagraph"/>
        <w:numPr>
          <w:ilvl w:val="0"/>
          <w:numId w:val="20"/>
        </w:numPr>
        <w:jc w:val="both"/>
        <w:rPr>
          <w:rFonts w:ascii="Arial Narrow" w:hAnsi="Arial Narrow"/>
        </w:rPr>
      </w:pPr>
      <w:r>
        <w:rPr>
          <w:rFonts w:ascii="Arial Narrow" w:hAnsi="Arial Narrow"/>
        </w:rPr>
        <w:t>If not paid regularly, the extent of the arrears of outstanding statutory dues as at the last day of the F.Y concerned for a period of more than 6 months from the date they became payable, shall be indicated in the Report.</w:t>
      </w:r>
    </w:p>
    <w:p w:rsidR="00CC153A" w:rsidRDefault="00CC153A" w:rsidP="00CC153A">
      <w:pPr>
        <w:pStyle w:val="ListParagraph"/>
        <w:numPr>
          <w:ilvl w:val="0"/>
          <w:numId w:val="20"/>
        </w:numPr>
        <w:jc w:val="both"/>
        <w:rPr>
          <w:rFonts w:ascii="Arial Narrow" w:hAnsi="Arial Narrow"/>
        </w:rPr>
      </w:pPr>
      <w:r>
        <w:rPr>
          <w:rFonts w:ascii="Arial Narrow" w:hAnsi="Arial Narrow"/>
        </w:rPr>
        <w:t>If such non-payment of dues is on account of any dispute, then the amount involved &amp; the forum where the dispute is pending should also be mentioned.</w:t>
      </w:r>
    </w:p>
    <w:tbl>
      <w:tblPr>
        <w:tblStyle w:val="TableGrid"/>
        <w:tblW w:w="0" w:type="auto"/>
        <w:tblLook w:val="04A0"/>
      </w:tblPr>
      <w:tblGrid>
        <w:gridCol w:w="9576"/>
      </w:tblGrid>
      <w:tr w:rsidR="003964DC" w:rsidTr="003964DC">
        <w:tc>
          <w:tcPr>
            <w:tcW w:w="9576" w:type="dxa"/>
          </w:tcPr>
          <w:p w:rsidR="003964DC" w:rsidRDefault="003964DC" w:rsidP="003964DC">
            <w:pPr>
              <w:jc w:val="both"/>
              <w:rPr>
                <w:rFonts w:ascii="Comic Sans MS" w:hAnsi="Comic Sans MS"/>
                <w:b/>
              </w:rPr>
            </w:pPr>
            <w:r>
              <w:rPr>
                <w:rFonts w:ascii="Comic Sans MS" w:hAnsi="Comic Sans MS"/>
                <w:b/>
              </w:rPr>
              <w:t>PRACTICALS</w:t>
            </w:r>
          </w:p>
          <w:p w:rsidR="003964DC" w:rsidRDefault="003964DC" w:rsidP="003964DC">
            <w:pPr>
              <w:jc w:val="both"/>
              <w:rPr>
                <w:rFonts w:ascii="Comic Sans MS" w:hAnsi="Comic Sans MS"/>
                <w:b/>
              </w:rPr>
            </w:pPr>
          </w:p>
          <w:p w:rsidR="003964DC" w:rsidRDefault="003964DC" w:rsidP="003964DC">
            <w:pPr>
              <w:jc w:val="both"/>
              <w:rPr>
                <w:rFonts w:ascii="Comic Sans MS" w:hAnsi="Comic Sans MS"/>
                <w:b/>
              </w:rPr>
            </w:pPr>
            <w:r>
              <w:rPr>
                <w:rFonts w:ascii="Comic Sans MS" w:hAnsi="Comic Sans MS"/>
                <w:b/>
              </w:rPr>
              <w:t xml:space="preserve">ABC Ltd has not deposited P.F. Contributions of Rs 20 </w:t>
            </w:r>
            <w:proofErr w:type="spellStart"/>
            <w:r>
              <w:rPr>
                <w:rFonts w:ascii="Comic Sans MS" w:hAnsi="Comic Sans MS"/>
                <w:b/>
              </w:rPr>
              <w:t>Lakhs</w:t>
            </w:r>
            <w:proofErr w:type="spellEnd"/>
            <w:r>
              <w:rPr>
                <w:rFonts w:ascii="Comic Sans MS" w:hAnsi="Comic Sans MS"/>
                <w:b/>
              </w:rPr>
              <w:t xml:space="preserve"> to the authorities, but accounted in the books.  Comment on the above.</w:t>
            </w:r>
          </w:p>
          <w:p w:rsidR="003964DC" w:rsidRDefault="003964DC" w:rsidP="003964DC">
            <w:pPr>
              <w:jc w:val="both"/>
              <w:rPr>
                <w:rFonts w:ascii="Comic Sans MS" w:hAnsi="Comic Sans MS"/>
                <w:b/>
              </w:rPr>
            </w:pPr>
          </w:p>
          <w:p w:rsidR="003964DC" w:rsidRDefault="003964DC" w:rsidP="008D59DC">
            <w:pPr>
              <w:pStyle w:val="ListParagraph"/>
              <w:numPr>
                <w:ilvl w:val="0"/>
                <w:numId w:val="47"/>
              </w:numPr>
              <w:jc w:val="both"/>
              <w:rPr>
                <w:rFonts w:ascii="Arial Narrow" w:hAnsi="Arial Narrow"/>
              </w:rPr>
            </w:pPr>
            <w:r>
              <w:rPr>
                <w:rFonts w:ascii="Arial Narrow" w:hAnsi="Arial Narrow"/>
                <w:b/>
              </w:rPr>
              <w:t xml:space="preserve">Accrual: </w:t>
            </w:r>
            <w:r>
              <w:rPr>
                <w:rFonts w:ascii="Arial Narrow" w:hAnsi="Arial Narrow"/>
              </w:rPr>
              <w:t>P.F. contributions should be accounted in the books on accrual basis, whether paid or not.  As per Sec. 209(3) a Company has to maintain proper books of account on accrual basis of accounting.</w:t>
            </w:r>
          </w:p>
          <w:p w:rsidR="00311E5D" w:rsidRDefault="00311E5D" w:rsidP="00311E5D">
            <w:pPr>
              <w:pStyle w:val="ListParagraph"/>
              <w:jc w:val="both"/>
              <w:rPr>
                <w:rFonts w:ascii="Arial Narrow" w:hAnsi="Arial Narrow"/>
              </w:rPr>
            </w:pPr>
          </w:p>
          <w:p w:rsidR="003964DC" w:rsidRDefault="003964DC" w:rsidP="008D59DC">
            <w:pPr>
              <w:pStyle w:val="ListParagraph"/>
              <w:numPr>
                <w:ilvl w:val="0"/>
                <w:numId w:val="47"/>
              </w:numPr>
              <w:jc w:val="both"/>
              <w:rPr>
                <w:rFonts w:ascii="Arial Narrow" w:hAnsi="Arial Narrow"/>
              </w:rPr>
            </w:pPr>
            <w:r>
              <w:rPr>
                <w:rFonts w:ascii="Arial Narrow" w:hAnsi="Arial Narrow"/>
                <w:b/>
              </w:rPr>
              <w:t>Companies Act:</w:t>
            </w:r>
            <w:r>
              <w:rPr>
                <w:rFonts w:ascii="Arial Narrow" w:hAnsi="Arial Narrow"/>
              </w:rPr>
              <w:t xml:space="preserve"> Under Sec. 227(3)(d) the Auditor shall state whether the Balance Sheet &amp; the P &amp; L A/c comply with the Accounting </w:t>
            </w:r>
            <w:proofErr w:type="spellStart"/>
            <w:r>
              <w:rPr>
                <w:rFonts w:ascii="Arial Narrow" w:hAnsi="Arial Narrow"/>
              </w:rPr>
              <w:t>Stds</w:t>
            </w:r>
            <w:proofErr w:type="spellEnd"/>
            <w:r>
              <w:rPr>
                <w:rFonts w:ascii="Arial Narrow" w:hAnsi="Arial Narrow"/>
              </w:rPr>
              <w:t xml:space="preserve"> u/s 211(3C).</w:t>
            </w:r>
          </w:p>
          <w:p w:rsidR="00311E5D" w:rsidRPr="00311E5D" w:rsidRDefault="00311E5D" w:rsidP="00311E5D">
            <w:pPr>
              <w:pStyle w:val="ListParagraph"/>
              <w:rPr>
                <w:rFonts w:ascii="Arial Narrow" w:hAnsi="Arial Narrow"/>
              </w:rPr>
            </w:pPr>
          </w:p>
          <w:p w:rsidR="00311E5D" w:rsidRDefault="00311E5D" w:rsidP="00311E5D">
            <w:pPr>
              <w:pStyle w:val="ListParagraph"/>
              <w:jc w:val="both"/>
              <w:rPr>
                <w:rFonts w:ascii="Arial Narrow" w:hAnsi="Arial Narrow"/>
              </w:rPr>
            </w:pPr>
          </w:p>
          <w:p w:rsidR="001B14D3" w:rsidRPr="00311E5D" w:rsidRDefault="001B14D3" w:rsidP="008D59DC">
            <w:pPr>
              <w:pStyle w:val="ListParagraph"/>
              <w:numPr>
                <w:ilvl w:val="0"/>
                <w:numId w:val="47"/>
              </w:numPr>
              <w:jc w:val="both"/>
              <w:rPr>
                <w:rFonts w:ascii="Arial Narrow" w:hAnsi="Arial Narrow"/>
              </w:rPr>
            </w:pPr>
            <w:r>
              <w:rPr>
                <w:rFonts w:ascii="Arial Narrow" w:hAnsi="Arial Narrow"/>
                <w:b/>
              </w:rPr>
              <w:t>CARO Requirements:</w:t>
            </w:r>
            <w:r>
              <w:rPr>
                <w:rFonts w:ascii="Arial Narrow" w:hAnsi="Arial Narrow"/>
              </w:rPr>
              <w:t xml:space="preserve"> </w:t>
            </w:r>
            <w:r>
              <w:rPr>
                <w:rFonts w:ascii="Arial Narrow" w:hAnsi="Arial Narrow"/>
                <w:b/>
              </w:rPr>
              <w:t xml:space="preserve"> Note: </w:t>
            </w:r>
            <w:r>
              <w:rPr>
                <w:rFonts w:ascii="Arial Narrow" w:hAnsi="Arial Narrow"/>
              </w:rPr>
              <w:t xml:space="preserve">Refer to </w:t>
            </w:r>
            <w:r>
              <w:rPr>
                <w:rFonts w:ascii="Arial Narrow" w:hAnsi="Arial Narrow"/>
                <w:b/>
                <w:i/>
              </w:rPr>
              <w:t>Clause 4 (ix</w:t>
            </w:r>
            <w:proofErr w:type="gramStart"/>
            <w:r>
              <w:rPr>
                <w:rFonts w:ascii="Arial Narrow" w:hAnsi="Arial Narrow"/>
                <w:b/>
                <w:i/>
              </w:rPr>
              <w:t>) .</w:t>
            </w:r>
            <w:proofErr w:type="gramEnd"/>
          </w:p>
          <w:p w:rsidR="00311E5D" w:rsidRDefault="00311E5D" w:rsidP="00311E5D">
            <w:pPr>
              <w:pStyle w:val="ListParagraph"/>
              <w:jc w:val="both"/>
              <w:rPr>
                <w:rFonts w:ascii="Arial Narrow" w:hAnsi="Arial Narrow"/>
              </w:rPr>
            </w:pPr>
          </w:p>
          <w:p w:rsidR="003964DC" w:rsidRDefault="001B14D3" w:rsidP="008D59DC">
            <w:pPr>
              <w:pStyle w:val="ListParagraph"/>
              <w:numPr>
                <w:ilvl w:val="0"/>
                <w:numId w:val="47"/>
              </w:numPr>
              <w:jc w:val="both"/>
              <w:rPr>
                <w:rFonts w:ascii="Arial Narrow" w:hAnsi="Arial Narrow"/>
              </w:rPr>
            </w:pPr>
            <w:r>
              <w:rPr>
                <w:rFonts w:ascii="Arial Narrow" w:hAnsi="Arial Narrow"/>
                <w:b/>
              </w:rPr>
              <w:t xml:space="preserve">Conclusion: </w:t>
            </w:r>
            <w:r>
              <w:rPr>
                <w:rFonts w:ascii="Arial Narrow" w:hAnsi="Arial Narrow"/>
              </w:rPr>
              <w:t xml:space="preserve"> In the instant case, even though accrual principles have been followed, disclosure of non-payment is necessary in view of CARO requirements.  The Auditor should disclose the fact of </w:t>
            </w:r>
            <w:proofErr w:type="spellStart"/>
            <w:r>
              <w:rPr>
                <w:rFonts w:ascii="Arial Narrow" w:hAnsi="Arial Narrow"/>
              </w:rPr>
              <w:t>non payment</w:t>
            </w:r>
            <w:proofErr w:type="spellEnd"/>
            <w:r>
              <w:rPr>
                <w:rFonts w:ascii="Arial Narrow" w:hAnsi="Arial Narrow"/>
              </w:rPr>
              <w:t xml:space="preserve"> of Rs 20 </w:t>
            </w:r>
            <w:proofErr w:type="spellStart"/>
            <w:r>
              <w:rPr>
                <w:rFonts w:ascii="Arial Narrow" w:hAnsi="Arial Narrow"/>
              </w:rPr>
              <w:t>Lakhs</w:t>
            </w:r>
            <w:proofErr w:type="spellEnd"/>
            <w:r>
              <w:rPr>
                <w:rFonts w:ascii="Arial Narrow" w:hAnsi="Arial Narrow"/>
              </w:rPr>
              <w:t xml:space="preserve"> in his Report.</w:t>
            </w:r>
          </w:p>
          <w:p w:rsidR="00CB0F0E" w:rsidRDefault="00CB0F0E" w:rsidP="00CB0F0E">
            <w:pPr>
              <w:jc w:val="both"/>
              <w:rPr>
                <w:rFonts w:ascii="Arial Narrow" w:hAnsi="Arial Narrow"/>
              </w:rPr>
            </w:pPr>
          </w:p>
          <w:p w:rsidR="00311E5D" w:rsidRDefault="00311E5D" w:rsidP="00CB0F0E">
            <w:pPr>
              <w:jc w:val="both"/>
              <w:rPr>
                <w:rFonts w:ascii="Arial Narrow" w:hAnsi="Arial Narrow"/>
              </w:rPr>
            </w:pPr>
          </w:p>
          <w:p w:rsidR="00311E5D" w:rsidRDefault="00311E5D" w:rsidP="00CB0F0E">
            <w:pPr>
              <w:jc w:val="both"/>
              <w:rPr>
                <w:rFonts w:ascii="Arial Narrow" w:hAnsi="Arial Narrow"/>
              </w:rPr>
            </w:pPr>
          </w:p>
          <w:p w:rsidR="00CB0F0E" w:rsidRDefault="00CB0F0E" w:rsidP="00CB0F0E">
            <w:pPr>
              <w:jc w:val="both"/>
              <w:rPr>
                <w:rFonts w:ascii="Comic Sans MS" w:hAnsi="Comic Sans MS"/>
                <w:b/>
              </w:rPr>
            </w:pPr>
            <w:r>
              <w:rPr>
                <w:rFonts w:ascii="Comic Sans MS" w:hAnsi="Comic Sans MS"/>
              </w:rPr>
              <w:t>A Company</w:t>
            </w:r>
            <w:r>
              <w:rPr>
                <w:rFonts w:ascii="Comic Sans MS" w:hAnsi="Comic Sans MS"/>
                <w:b/>
              </w:rPr>
              <w:t xml:space="preserve"> having several </w:t>
            </w:r>
            <w:proofErr w:type="gramStart"/>
            <w:r>
              <w:rPr>
                <w:rFonts w:ascii="Comic Sans MS" w:hAnsi="Comic Sans MS"/>
                <w:b/>
              </w:rPr>
              <w:t>depts..</w:t>
            </w:r>
            <w:proofErr w:type="gramEnd"/>
            <w:r>
              <w:rPr>
                <w:rFonts w:ascii="Comic Sans MS" w:hAnsi="Comic Sans MS"/>
                <w:b/>
              </w:rPr>
              <w:t xml:space="preserve"> </w:t>
            </w:r>
            <w:proofErr w:type="gramStart"/>
            <w:r>
              <w:rPr>
                <w:rFonts w:ascii="Comic Sans MS" w:hAnsi="Comic Sans MS"/>
                <w:b/>
              </w:rPr>
              <w:t>with</w:t>
            </w:r>
            <w:proofErr w:type="gramEnd"/>
            <w:r>
              <w:rPr>
                <w:rFonts w:ascii="Comic Sans MS" w:hAnsi="Comic Sans MS"/>
                <w:b/>
              </w:rPr>
              <w:t xml:space="preserve"> separate payrolls &amp; where payments of wages are spread over several days, makes lump-sum deposits of estimated amounts of P.F &amp; Employees State Insurance dues &amp; adjusts the excess </w:t>
            </w:r>
            <w:r w:rsidR="00311E5D">
              <w:rPr>
                <w:rFonts w:ascii="Comic Sans MS" w:hAnsi="Comic Sans MS"/>
                <w:b/>
              </w:rPr>
              <w:t>or deficit against the following month’s deposit.  Comment on the above.</w:t>
            </w:r>
          </w:p>
          <w:p w:rsidR="00311E5D" w:rsidRDefault="00311E5D" w:rsidP="00CB0F0E">
            <w:pPr>
              <w:jc w:val="both"/>
              <w:rPr>
                <w:rFonts w:ascii="Comic Sans MS" w:hAnsi="Comic Sans MS"/>
                <w:b/>
              </w:rPr>
            </w:pPr>
          </w:p>
          <w:p w:rsidR="00311E5D" w:rsidRDefault="00311E5D" w:rsidP="00CB0F0E">
            <w:pPr>
              <w:jc w:val="both"/>
              <w:rPr>
                <w:rFonts w:ascii="Arial Narrow" w:hAnsi="Arial Narrow"/>
              </w:rPr>
            </w:pPr>
            <w:r>
              <w:rPr>
                <w:rFonts w:ascii="Arial Narrow" w:hAnsi="Arial Narrow"/>
                <w:b/>
              </w:rPr>
              <w:t xml:space="preserve">Caro </w:t>
            </w:r>
            <w:proofErr w:type="spellStart"/>
            <w:r>
              <w:rPr>
                <w:rFonts w:ascii="Arial Narrow" w:hAnsi="Arial Narrow"/>
                <w:b/>
              </w:rPr>
              <w:t>Rqmts</w:t>
            </w:r>
            <w:proofErr w:type="spellEnd"/>
            <w:r>
              <w:rPr>
                <w:rFonts w:ascii="Arial Narrow" w:hAnsi="Arial Narrow"/>
                <w:b/>
              </w:rPr>
              <w:t xml:space="preserve">: </w:t>
            </w:r>
            <w:r>
              <w:rPr>
                <w:rFonts w:ascii="Arial Narrow" w:hAnsi="Arial Narrow"/>
              </w:rPr>
              <w:t xml:space="preserve"> Refer above clause.</w:t>
            </w:r>
          </w:p>
          <w:p w:rsidR="00311E5D" w:rsidRDefault="00311E5D" w:rsidP="008D59DC">
            <w:pPr>
              <w:pStyle w:val="ListParagraph"/>
              <w:numPr>
                <w:ilvl w:val="0"/>
                <w:numId w:val="48"/>
              </w:numPr>
              <w:jc w:val="both"/>
              <w:rPr>
                <w:rFonts w:ascii="Arial Narrow" w:hAnsi="Arial Narrow"/>
              </w:rPr>
            </w:pPr>
            <w:r>
              <w:rPr>
                <w:rFonts w:ascii="Arial Narrow" w:hAnsi="Arial Narrow"/>
              </w:rPr>
              <w:t xml:space="preserve">In case of a large Company where there are a number of </w:t>
            </w:r>
            <w:proofErr w:type="gramStart"/>
            <w:r>
              <w:rPr>
                <w:rFonts w:ascii="Arial Narrow" w:hAnsi="Arial Narrow"/>
              </w:rPr>
              <w:t>depts..</w:t>
            </w:r>
            <w:proofErr w:type="gramEnd"/>
            <w:r>
              <w:rPr>
                <w:rFonts w:ascii="Arial Narrow" w:hAnsi="Arial Narrow"/>
              </w:rPr>
              <w:t xml:space="preserve"> </w:t>
            </w:r>
            <w:proofErr w:type="gramStart"/>
            <w:r>
              <w:rPr>
                <w:rFonts w:ascii="Arial Narrow" w:hAnsi="Arial Narrow"/>
              </w:rPr>
              <w:t>with</w:t>
            </w:r>
            <w:proofErr w:type="gramEnd"/>
            <w:r>
              <w:rPr>
                <w:rFonts w:ascii="Arial Narrow" w:hAnsi="Arial Narrow"/>
              </w:rPr>
              <w:t xml:space="preserve"> separate payrolls &amp; where payments are spread over a number of days, the collection of data reg. the PF/ESI collection &amp; the Company’s contribution thereto may take some time.</w:t>
            </w:r>
          </w:p>
          <w:p w:rsidR="00311E5D" w:rsidRDefault="00311E5D" w:rsidP="008D59DC">
            <w:pPr>
              <w:pStyle w:val="ListParagraph"/>
              <w:numPr>
                <w:ilvl w:val="0"/>
                <w:numId w:val="48"/>
              </w:numPr>
              <w:jc w:val="both"/>
              <w:rPr>
                <w:rFonts w:ascii="Arial Narrow" w:hAnsi="Arial Narrow"/>
              </w:rPr>
            </w:pPr>
            <w:r>
              <w:rPr>
                <w:rFonts w:ascii="Arial Narrow" w:hAnsi="Arial Narrow"/>
              </w:rPr>
              <w:t xml:space="preserve">To avoid delayed payments, the Company </w:t>
            </w:r>
            <w:proofErr w:type="gramStart"/>
            <w:r>
              <w:rPr>
                <w:rFonts w:ascii="Arial Narrow" w:hAnsi="Arial Narrow"/>
              </w:rPr>
              <w:t>make</w:t>
            </w:r>
            <w:proofErr w:type="gramEnd"/>
            <w:r>
              <w:rPr>
                <w:rFonts w:ascii="Arial Narrow" w:hAnsi="Arial Narrow"/>
              </w:rPr>
              <w:t xml:space="preserve"> lump sum deposits of estimated amounts &amp; adjust the excess or deficit against the </w:t>
            </w:r>
            <w:proofErr w:type="spellStart"/>
            <w:r>
              <w:rPr>
                <w:rFonts w:ascii="Arial Narrow" w:hAnsi="Arial Narrow"/>
              </w:rPr>
              <w:t>folg</w:t>
            </w:r>
            <w:proofErr w:type="spellEnd"/>
            <w:r>
              <w:rPr>
                <w:rFonts w:ascii="Arial Narrow" w:hAnsi="Arial Narrow"/>
              </w:rPr>
              <w:t>. Month’s deposit.</w:t>
            </w:r>
          </w:p>
          <w:p w:rsidR="00311E5D" w:rsidRDefault="00311E5D" w:rsidP="008D59DC">
            <w:pPr>
              <w:pStyle w:val="ListParagraph"/>
              <w:numPr>
                <w:ilvl w:val="0"/>
                <w:numId w:val="48"/>
              </w:numPr>
              <w:jc w:val="both"/>
              <w:rPr>
                <w:rFonts w:ascii="Arial Narrow" w:hAnsi="Arial Narrow"/>
              </w:rPr>
            </w:pPr>
            <w:r>
              <w:rPr>
                <w:rFonts w:ascii="Arial Narrow" w:hAnsi="Arial Narrow"/>
              </w:rPr>
              <w:t>If this method is consistently followed &amp; the difference between the total dues &amp; the lump sum deposit is not material, it can be deemed as regularly deposited &amp; hence, no adverse comment is necessary.</w:t>
            </w:r>
          </w:p>
          <w:p w:rsidR="00311E5D" w:rsidRDefault="00311E5D" w:rsidP="00311E5D">
            <w:pPr>
              <w:jc w:val="both"/>
              <w:rPr>
                <w:rFonts w:ascii="Arial Narrow" w:hAnsi="Arial Narrow"/>
              </w:rPr>
            </w:pPr>
          </w:p>
          <w:p w:rsidR="00311E5D" w:rsidRDefault="00311E5D" w:rsidP="00311E5D">
            <w:pPr>
              <w:jc w:val="both"/>
              <w:rPr>
                <w:rFonts w:ascii="Arial Narrow" w:hAnsi="Arial Narrow"/>
              </w:rPr>
            </w:pPr>
          </w:p>
          <w:p w:rsidR="00311E5D" w:rsidRDefault="00311E5D" w:rsidP="00311E5D">
            <w:pPr>
              <w:jc w:val="both"/>
              <w:rPr>
                <w:rFonts w:ascii="Comic Sans MS" w:hAnsi="Comic Sans MS"/>
                <w:b/>
              </w:rPr>
            </w:pPr>
            <w:r>
              <w:rPr>
                <w:rFonts w:ascii="Comic Sans MS" w:hAnsi="Comic Sans MS"/>
                <w:b/>
              </w:rPr>
              <w:t xml:space="preserve">During the course of audit of ABC Ltd, it is noticed that out of Rs 12 </w:t>
            </w:r>
            <w:proofErr w:type="spellStart"/>
            <w:r>
              <w:rPr>
                <w:rFonts w:ascii="Comic Sans MS" w:hAnsi="Comic Sans MS"/>
                <w:b/>
              </w:rPr>
              <w:t>Lakhs</w:t>
            </w:r>
            <w:proofErr w:type="spellEnd"/>
            <w:r>
              <w:rPr>
                <w:rFonts w:ascii="Comic Sans MS" w:hAnsi="Comic Sans MS"/>
                <w:b/>
              </w:rPr>
              <w:t xml:space="preserve"> of PF Contribution accounted in the books, only Rs 2 </w:t>
            </w:r>
            <w:proofErr w:type="spellStart"/>
            <w:r>
              <w:rPr>
                <w:rFonts w:ascii="Comic Sans MS" w:hAnsi="Comic Sans MS"/>
                <w:b/>
              </w:rPr>
              <w:t>Lakhs</w:t>
            </w:r>
            <w:proofErr w:type="spellEnd"/>
            <w:r>
              <w:rPr>
                <w:rFonts w:ascii="Comic Sans MS" w:hAnsi="Comic Sans MS"/>
                <w:b/>
              </w:rPr>
              <w:t xml:space="preserve"> has been remitted to the authorities during the year.  On enquiry, the Chief Accountant informed that due to financial problems they have not remitted but will remit the same as &amp;when the position improves.  As a Statutory Auditor, how would you deal with the above situation?</w:t>
            </w:r>
          </w:p>
          <w:p w:rsidR="00311E5D" w:rsidRDefault="00311E5D" w:rsidP="00311E5D">
            <w:pPr>
              <w:jc w:val="both"/>
              <w:rPr>
                <w:rFonts w:ascii="Arial Narrow" w:hAnsi="Arial Narrow"/>
              </w:rPr>
            </w:pPr>
            <w:r>
              <w:rPr>
                <w:rFonts w:ascii="Arial Narrow" w:hAnsi="Arial Narrow"/>
              </w:rPr>
              <w:t>Refer above clause.</w:t>
            </w:r>
          </w:p>
          <w:p w:rsidR="00311E5D" w:rsidRPr="00311E5D" w:rsidRDefault="00311E5D" w:rsidP="00311E5D">
            <w:pPr>
              <w:jc w:val="both"/>
              <w:rPr>
                <w:rFonts w:ascii="Arial Narrow" w:hAnsi="Arial Narrow"/>
              </w:rPr>
            </w:pPr>
            <w:r>
              <w:rPr>
                <w:rFonts w:ascii="Arial Narrow" w:hAnsi="Arial Narrow"/>
                <w:b/>
              </w:rPr>
              <w:t xml:space="preserve">Company’s Default &amp; auditor’s Duty: </w:t>
            </w:r>
            <w:r>
              <w:rPr>
                <w:rFonts w:ascii="Arial Narrow" w:hAnsi="Arial Narrow"/>
              </w:rPr>
              <w:t xml:space="preserve"> In the given case, the Company has not complied with the </w:t>
            </w:r>
            <w:proofErr w:type="spellStart"/>
            <w:r>
              <w:rPr>
                <w:rFonts w:ascii="Arial Narrow" w:hAnsi="Arial Narrow"/>
              </w:rPr>
              <w:t>rqmts</w:t>
            </w:r>
            <w:proofErr w:type="spellEnd"/>
            <w:r>
              <w:rPr>
                <w:rFonts w:ascii="Arial Narrow" w:hAnsi="Arial Narrow"/>
              </w:rPr>
              <w:t xml:space="preserve">. As to deposit of PF </w:t>
            </w:r>
            <w:proofErr w:type="gramStart"/>
            <w:r>
              <w:rPr>
                <w:rFonts w:ascii="Arial Narrow" w:hAnsi="Arial Narrow"/>
              </w:rPr>
              <w:t>contributions ,</w:t>
            </w:r>
            <w:proofErr w:type="gramEnd"/>
            <w:r>
              <w:rPr>
                <w:rFonts w:ascii="Arial Narrow" w:hAnsi="Arial Narrow"/>
              </w:rPr>
              <w:t xml:space="preserve"> to the tune of Rs 10 </w:t>
            </w:r>
            <w:proofErr w:type="spellStart"/>
            <w:r>
              <w:rPr>
                <w:rFonts w:ascii="Arial Narrow" w:hAnsi="Arial Narrow"/>
              </w:rPr>
              <w:t>Lakhs</w:t>
            </w:r>
            <w:proofErr w:type="spellEnd"/>
            <w:r>
              <w:rPr>
                <w:rFonts w:ascii="Arial Narrow" w:hAnsi="Arial Narrow"/>
              </w:rPr>
              <w:t>.  Financial problems do not constitute sufficient reason for non-compliance.  Hence, the Auditor shall report the non-compliance under Clause 4(ix) if CARO in his report.</w:t>
            </w:r>
          </w:p>
          <w:p w:rsidR="00311E5D" w:rsidRDefault="00311E5D" w:rsidP="00CB0F0E">
            <w:pPr>
              <w:jc w:val="both"/>
              <w:rPr>
                <w:rFonts w:ascii="Comic Sans MS" w:hAnsi="Comic Sans MS"/>
                <w:b/>
              </w:rPr>
            </w:pPr>
          </w:p>
          <w:p w:rsidR="00413AAC" w:rsidRDefault="004A23F0" w:rsidP="00CB0F0E">
            <w:pPr>
              <w:jc w:val="both"/>
              <w:rPr>
                <w:rFonts w:ascii="Comic Sans MS" w:hAnsi="Comic Sans MS"/>
                <w:b/>
              </w:rPr>
            </w:pPr>
            <w:r>
              <w:rPr>
                <w:rFonts w:ascii="Comic Sans MS" w:hAnsi="Comic Sans MS"/>
                <w:b/>
              </w:rPr>
              <w:t xml:space="preserve">Big &amp; Small Ltd received a show cause notice from central excise dept. intending to levy a demand of Rs 25 </w:t>
            </w:r>
            <w:proofErr w:type="spellStart"/>
            <w:r>
              <w:rPr>
                <w:rFonts w:ascii="Comic Sans MS" w:hAnsi="Comic Sans MS"/>
                <w:b/>
              </w:rPr>
              <w:t>lakhs</w:t>
            </w:r>
            <w:proofErr w:type="spellEnd"/>
            <w:r>
              <w:rPr>
                <w:rFonts w:ascii="Comic Sans MS" w:hAnsi="Comic Sans MS"/>
                <w:b/>
              </w:rPr>
              <w:t xml:space="preserve"> in December 2010.  The company replied to the above notice in January 2011 contending that it is not liable for the levy.  No further action was initiated by the central excise dept </w:t>
            </w:r>
            <w:proofErr w:type="spellStart"/>
            <w:r>
              <w:rPr>
                <w:rFonts w:ascii="Comic Sans MS" w:hAnsi="Comic Sans MS"/>
                <w:b/>
              </w:rPr>
              <w:t>upto</w:t>
            </w:r>
            <w:proofErr w:type="spellEnd"/>
            <w:r>
              <w:rPr>
                <w:rFonts w:ascii="Comic Sans MS" w:hAnsi="Comic Sans MS"/>
                <w:b/>
              </w:rPr>
              <w:t xml:space="preserve"> the finalization of the audit for the year ended on 31</w:t>
            </w:r>
            <w:r w:rsidRPr="004A23F0">
              <w:rPr>
                <w:rFonts w:ascii="Comic Sans MS" w:hAnsi="Comic Sans MS"/>
                <w:b/>
                <w:vertAlign w:val="superscript"/>
              </w:rPr>
              <w:t>st</w:t>
            </w:r>
            <w:r>
              <w:rPr>
                <w:rFonts w:ascii="Comic Sans MS" w:hAnsi="Comic Sans MS"/>
                <w:b/>
              </w:rPr>
              <w:t xml:space="preserve"> March 2011.  </w:t>
            </w:r>
            <w:r w:rsidR="005F6D35">
              <w:rPr>
                <w:rFonts w:ascii="Comic Sans MS" w:hAnsi="Comic Sans MS"/>
                <w:b/>
              </w:rPr>
              <w:t xml:space="preserve"> As the auditor of the company, what is your role in this?                               (PM:8.23)</w:t>
            </w:r>
          </w:p>
          <w:p w:rsidR="005F6D35" w:rsidRDefault="005F6D35" w:rsidP="00CB0F0E">
            <w:pPr>
              <w:jc w:val="both"/>
              <w:rPr>
                <w:rFonts w:ascii="Comic Sans MS" w:hAnsi="Comic Sans MS"/>
                <w:b/>
              </w:rPr>
            </w:pPr>
          </w:p>
          <w:p w:rsidR="005F6D35" w:rsidRDefault="005F6D35" w:rsidP="005F6D35">
            <w:pPr>
              <w:jc w:val="both"/>
              <w:rPr>
                <w:rFonts w:ascii="Arial Narrow" w:hAnsi="Arial Narrow"/>
              </w:rPr>
            </w:pPr>
            <w:r>
              <w:rPr>
                <w:rFonts w:ascii="Arial Narrow" w:hAnsi="Arial Narrow"/>
              </w:rPr>
              <w:t>As per Para 4(ix)(b) of  CARO 2003, : (State Clause)</w:t>
            </w:r>
          </w:p>
          <w:p w:rsidR="005F6D35" w:rsidRDefault="005F6D35" w:rsidP="005F6D35">
            <w:pPr>
              <w:jc w:val="both"/>
              <w:rPr>
                <w:rFonts w:ascii="Arial Narrow" w:hAnsi="Arial Narrow"/>
              </w:rPr>
            </w:pPr>
            <w:r>
              <w:rPr>
                <w:rFonts w:ascii="Arial Narrow" w:hAnsi="Arial Narrow"/>
                <w:b/>
              </w:rPr>
              <w:t xml:space="preserve">Conclusion: </w:t>
            </w:r>
            <w:r>
              <w:rPr>
                <w:rFonts w:ascii="Arial Narrow" w:hAnsi="Arial Narrow"/>
              </w:rPr>
              <w:t xml:space="preserve">In the present case issuance of show cause notice by Excise Dept. does not tantamount to demand payable by the Company.  In as much as the Company has replied to the notice &amp; no further correspondence was received from the Dept., it has to be construed that there is no demand.  The auditor need </w:t>
            </w:r>
            <w:r w:rsidRPr="005F6D35">
              <w:rPr>
                <w:rFonts w:ascii="Arial Narrow" w:hAnsi="Arial Narrow"/>
                <w:b/>
              </w:rPr>
              <w:t>not r</w:t>
            </w:r>
            <w:r>
              <w:rPr>
                <w:rFonts w:ascii="Arial Narrow" w:hAnsi="Arial Narrow"/>
              </w:rPr>
              <w:t>eport on this.</w:t>
            </w:r>
          </w:p>
          <w:p w:rsidR="00EA49C5" w:rsidRDefault="00EA49C5" w:rsidP="005F6D35">
            <w:pPr>
              <w:jc w:val="both"/>
              <w:rPr>
                <w:rFonts w:ascii="Arial Narrow" w:hAnsi="Arial Narrow"/>
              </w:rPr>
            </w:pPr>
          </w:p>
          <w:p w:rsidR="00EA49C5" w:rsidRDefault="00EA49C5" w:rsidP="005F6D35">
            <w:pPr>
              <w:jc w:val="both"/>
              <w:rPr>
                <w:rFonts w:ascii="Arial Narrow" w:hAnsi="Arial Narrow"/>
              </w:rPr>
            </w:pPr>
          </w:p>
          <w:p w:rsidR="00EA49C5" w:rsidRDefault="00EA49C5" w:rsidP="005F6D35">
            <w:pPr>
              <w:jc w:val="both"/>
              <w:rPr>
                <w:rFonts w:ascii="Comic Sans MS" w:hAnsi="Comic Sans MS"/>
                <w:b/>
              </w:rPr>
            </w:pPr>
            <w:r>
              <w:rPr>
                <w:rFonts w:ascii="Comic Sans MS" w:hAnsi="Comic Sans MS"/>
                <w:b/>
              </w:rPr>
              <w:t xml:space="preserve">XYZ </w:t>
            </w:r>
            <w:proofErr w:type="spellStart"/>
            <w:r>
              <w:rPr>
                <w:rFonts w:ascii="Comic Sans MS" w:hAnsi="Comic Sans MS"/>
                <w:b/>
              </w:rPr>
              <w:t>Pvt.Ltd</w:t>
            </w:r>
            <w:proofErr w:type="spellEnd"/>
            <w:r>
              <w:rPr>
                <w:rFonts w:ascii="Comic Sans MS" w:hAnsi="Comic Sans MS"/>
                <w:b/>
              </w:rPr>
              <w:t xml:space="preserve">. has submitted the F.S. for the year ended 31.3.11 for audit.  The audit </w:t>
            </w:r>
            <w:proofErr w:type="gramStart"/>
            <w:r>
              <w:rPr>
                <w:rFonts w:ascii="Comic Sans MS" w:hAnsi="Comic Sans MS"/>
                <w:b/>
              </w:rPr>
              <w:t>assistant observes &amp; bring</w:t>
            </w:r>
            <w:proofErr w:type="gramEnd"/>
            <w:r>
              <w:rPr>
                <w:rFonts w:ascii="Comic Sans MS" w:hAnsi="Comic Sans MS"/>
                <w:b/>
              </w:rPr>
              <w:t xml:space="preserve"> to your notice that the company’s records show </w:t>
            </w:r>
            <w:proofErr w:type="spellStart"/>
            <w:r>
              <w:rPr>
                <w:rFonts w:ascii="Comic Sans MS" w:hAnsi="Comic Sans MS"/>
                <w:b/>
              </w:rPr>
              <w:t>folg</w:t>
            </w:r>
            <w:proofErr w:type="spellEnd"/>
            <w:r>
              <w:rPr>
                <w:rFonts w:ascii="Comic Sans MS" w:hAnsi="Comic Sans MS"/>
                <w:b/>
              </w:rPr>
              <w:t>. Dues:</w:t>
            </w:r>
          </w:p>
          <w:p w:rsidR="00E9496A" w:rsidRDefault="00EA49C5" w:rsidP="00E9496A">
            <w:pPr>
              <w:pStyle w:val="ListParagraph"/>
              <w:numPr>
                <w:ilvl w:val="0"/>
                <w:numId w:val="60"/>
              </w:numPr>
              <w:jc w:val="both"/>
              <w:rPr>
                <w:rFonts w:ascii="Comic Sans MS" w:hAnsi="Comic Sans MS"/>
                <w:b/>
              </w:rPr>
            </w:pPr>
            <w:r w:rsidRPr="00E9496A">
              <w:rPr>
                <w:rFonts w:ascii="Comic Sans MS" w:hAnsi="Comic Sans MS"/>
                <w:b/>
              </w:rPr>
              <w:t xml:space="preserve">Income Tax relating to A.Y.2007-08 Rs 125 </w:t>
            </w:r>
            <w:proofErr w:type="spellStart"/>
            <w:r w:rsidRPr="00E9496A">
              <w:rPr>
                <w:rFonts w:ascii="Comic Sans MS" w:hAnsi="Comic Sans MS"/>
                <w:b/>
              </w:rPr>
              <w:t>lakhs</w:t>
            </w:r>
            <w:proofErr w:type="spellEnd"/>
            <w:r w:rsidRPr="00E9496A">
              <w:rPr>
                <w:rFonts w:ascii="Comic Sans MS" w:hAnsi="Comic Sans MS"/>
                <w:b/>
              </w:rPr>
              <w:t xml:space="preserve">.  Appeal is pending before </w:t>
            </w:r>
            <w:proofErr w:type="spellStart"/>
            <w:r w:rsidRPr="00E9496A">
              <w:rPr>
                <w:rFonts w:ascii="Comic Sans MS" w:hAnsi="Comic Sans MS"/>
                <w:b/>
              </w:rPr>
              <w:lastRenderedPageBreak/>
              <w:t>Hon’ble</w:t>
            </w:r>
            <w:proofErr w:type="spellEnd"/>
            <w:r w:rsidRPr="00E9496A">
              <w:rPr>
                <w:rFonts w:ascii="Comic Sans MS" w:hAnsi="Comic Sans MS"/>
                <w:b/>
              </w:rPr>
              <w:t xml:space="preserve"> ITAT since 30.9,09.    </w:t>
            </w:r>
          </w:p>
          <w:p w:rsidR="00E9496A" w:rsidRDefault="00E9496A" w:rsidP="00E9496A">
            <w:pPr>
              <w:pStyle w:val="ListParagraph"/>
              <w:numPr>
                <w:ilvl w:val="0"/>
                <w:numId w:val="60"/>
              </w:numPr>
              <w:jc w:val="both"/>
              <w:rPr>
                <w:rFonts w:ascii="Comic Sans MS" w:hAnsi="Comic Sans MS"/>
                <w:b/>
              </w:rPr>
            </w:pPr>
            <w:r>
              <w:rPr>
                <w:rFonts w:ascii="Comic Sans MS" w:hAnsi="Comic Sans MS"/>
                <w:b/>
              </w:rPr>
              <w:t xml:space="preserve">Customs duty Rs 85 </w:t>
            </w:r>
            <w:proofErr w:type="spellStart"/>
            <w:r>
              <w:rPr>
                <w:rFonts w:ascii="Comic Sans MS" w:hAnsi="Comic Sans MS"/>
                <w:b/>
              </w:rPr>
              <w:t>Lahs</w:t>
            </w:r>
            <w:proofErr w:type="spellEnd"/>
            <w:r>
              <w:rPr>
                <w:rFonts w:ascii="Comic Sans MS" w:hAnsi="Comic Sans MS"/>
                <w:b/>
              </w:rPr>
              <w:t>- Demand Notice recd on 15.9.10 but no action has been taken to pay or appeal.</w:t>
            </w:r>
          </w:p>
          <w:p w:rsidR="00E9496A" w:rsidRDefault="00E9496A" w:rsidP="00E9496A">
            <w:pPr>
              <w:ind w:left="360"/>
              <w:jc w:val="both"/>
              <w:rPr>
                <w:rFonts w:ascii="Comic Sans MS" w:hAnsi="Comic Sans MS"/>
                <w:b/>
              </w:rPr>
            </w:pPr>
            <w:r>
              <w:rPr>
                <w:rFonts w:ascii="Comic Sans MS" w:hAnsi="Comic Sans MS"/>
                <w:b/>
              </w:rPr>
              <w:t>As an auditor, how would you bring this fact to members?</w:t>
            </w:r>
            <w:r w:rsidR="00EA49C5" w:rsidRPr="00E9496A">
              <w:rPr>
                <w:rFonts w:ascii="Comic Sans MS" w:hAnsi="Comic Sans MS"/>
                <w:b/>
              </w:rPr>
              <w:t xml:space="preserve">     </w:t>
            </w:r>
            <w:r>
              <w:rPr>
                <w:rFonts w:ascii="Comic Sans MS" w:hAnsi="Comic Sans MS"/>
                <w:b/>
              </w:rPr>
              <w:t xml:space="preserve">   (PM)</w:t>
            </w:r>
            <w:r w:rsidR="00EA49C5" w:rsidRPr="00E9496A">
              <w:rPr>
                <w:rFonts w:ascii="Comic Sans MS" w:hAnsi="Comic Sans MS"/>
                <w:b/>
              </w:rPr>
              <w:t xml:space="preserve">                      </w:t>
            </w:r>
            <w:r>
              <w:rPr>
                <w:rFonts w:ascii="Comic Sans MS" w:hAnsi="Comic Sans MS"/>
                <w:b/>
              </w:rPr>
              <w:t xml:space="preserve">                  </w:t>
            </w:r>
          </w:p>
          <w:p w:rsidR="00EA49C5" w:rsidRDefault="00E9496A" w:rsidP="00E9496A">
            <w:pPr>
              <w:ind w:left="360"/>
              <w:jc w:val="both"/>
              <w:rPr>
                <w:rFonts w:ascii="Comic Sans MS" w:hAnsi="Comic Sans MS"/>
                <w:b/>
              </w:rPr>
            </w:pPr>
            <w:r>
              <w:rPr>
                <w:rFonts w:ascii="Comic Sans MS" w:hAnsi="Comic Sans MS"/>
                <w:b/>
              </w:rPr>
              <w:t xml:space="preserve">                                                           </w:t>
            </w:r>
          </w:p>
          <w:p w:rsidR="00EA49C5" w:rsidRPr="00E9496A" w:rsidRDefault="00EA49C5" w:rsidP="00E9496A">
            <w:pPr>
              <w:pStyle w:val="ListParagraph"/>
              <w:numPr>
                <w:ilvl w:val="0"/>
                <w:numId w:val="62"/>
              </w:numPr>
              <w:jc w:val="both"/>
              <w:rPr>
                <w:rFonts w:ascii="Arial Narrow" w:hAnsi="Arial Narrow"/>
                <w:i/>
              </w:rPr>
            </w:pPr>
            <w:r w:rsidRPr="00E9496A">
              <w:rPr>
                <w:rFonts w:ascii="Arial Narrow" w:hAnsi="Arial Narrow"/>
              </w:rPr>
              <w:t>State clause 4 (ix</w:t>
            </w:r>
            <w:proofErr w:type="gramStart"/>
            <w:r w:rsidRPr="00E9496A">
              <w:rPr>
                <w:rFonts w:ascii="Arial Narrow" w:hAnsi="Arial Narrow"/>
              </w:rPr>
              <w:t>)(</w:t>
            </w:r>
            <w:proofErr w:type="gramEnd"/>
            <w:r w:rsidRPr="00E9496A">
              <w:rPr>
                <w:rFonts w:ascii="Arial Narrow" w:hAnsi="Arial Narrow"/>
              </w:rPr>
              <w:t xml:space="preserve">b) of CARO:  </w:t>
            </w:r>
            <w:r w:rsidRPr="00E9496A">
              <w:rPr>
                <w:rFonts w:ascii="Arial Narrow" w:hAnsi="Arial Narrow"/>
                <w:i/>
              </w:rPr>
              <w:t>“ In case dues of IT/ST…….</w:t>
            </w:r>
          </w:p>
          <w:p w:rsidR="00EA49C5" w:rsidRDefault="00EA49C5" w:rsidP="005F6D35">
            <w:pPr>
              <w:jc w:val="both"/>
              <w:rPr>
                <w:rFonts w:ascii="Arial Narrow" w:hAnsi="Arial Narrow"/>
                <w:i/>
              </w:rPr>
            </w:pPr>
          </w:p>
          <w:p w:rsidR="00EA49C5" w:rsidRDefault="00EA49C5" w:rsidP="00EA49C5">
            <w:pPr>
              <w:jc w:val="both"/>
              <w:rPr>
                <w:rFonts w:ascii="Arial Narrow" w:hAnsi="Arial Narrow"/>
              </w:rPr>
            </w:pPr>
            <w:r>
              <w:rPr>
                <w:rFonts w:ascii="Arial Narrow" w:hAnsi="Arial Narrow"/>
              </w:rPr>
              <w:t>The Auditor should also obtain a management representation about the disputed dues, the amounts involved &amp; the forum where the dispute is pending.  The auditor should carry out necessary audit procedures to verify the information provided by management.</w:t>
            </w:r>
          </w:p>
          <w:p w:rsidR="00EA49C5" w:rsidRDefault="00EA49C5" w:rsidP="00EA49C5">
            <w:pPr>
              <w:jc w:val="both"/>
              <w:rPr>
                <w:rFonts w:ascii="Arial Narrow" w:hAnsi="Arial Narrow"/>
              </w:rPr>
            </w:pPr>
            <w:r>
              <w:rPr>
                <w:rFonts w:ascii="Arial Narrow" w:hAnsi="Arial Narrow"/>
              </w:rPr>
              <w:t>The Information may be reported in the Statement of Disputed Dues as nature of the dues, amounts, period which the amount relates &amp; forum where dispute is pending.</w:t>
            </w:r>
          </w:p>
          <w:p w:rsidR="00EA49C5" w:rsidRDefault="00EA49C5" w:rsidP="00EA49C5">
            <w:pPr>
              <w:jc w:val="both"/>
              <w:rPr>
                <w:rFonts w:ascii="Arial Narrow" w:hAnsi="Arial Narrow"/>
              </w:rPr>
            </w:pPr>
          </w:p>
          <w:p w:rsidR="00EA49C5" w:rsidRDefault="00EA49C5" w:rsidP="00EA49C5">
            <w:pPr>
              <w:jc w:val="both"/>
              <w:rPr>
                <w:rFonts w:ascii="Arial Narrow" w:hAnsi="Arial Narrow"/>
              </w:rPr>
            </w:pPr>
            <w:r>
              <w:rPr>
                <w:rFonts w:ascii="Arial Narrow" w:hAnsi="Arial Narrow"/>
              </w:rPr>
              <w:t xml:space="preserve">In the present case, there is Income Tax demand of Rs 125 </w:t>
            </w:r>
            <w:proofErr w:type="spellStart"/>
            <w:r>
              <w:rPr>
                <w:rFonts w:ascii="Arial Narrow" w:hAnsi="Arial Narrow"/>
              </w:rPr>
              <w:t>Lakhs</w:t>
            </w:r>
            <w:proofErr w:type="spellEnd"/>
            <w:r>
              <w:rPr>
                <w:rFonts w:ascii="Arial Narrow" w:hAnsi="Arial Narrow"/>
              </w:rPr>
              <w:t xml:space="preserve"> &amp; the company has gone for an appeal, it needs considerations as to whether the entire demand is disputed, because it is difficult to presume that the demand by Income Tax Authority is without any basis.  Therefore, as per AS-29 partly to the ex tent the company considered that the demand is based on some logical basis, that amount may be provided for &amp; the remaining may be disclosed as the contingent liability.  Further, it should be brought to notice of members by reporting under Para 4(ix</w:t>
            </w:r>
            <w:proofErr w:type="gramStart"/>
            <w:r>
              <w:rPr>
                <w:rFonts w:ascii="Arial Narrow" w:hAnsi="Arial Narrow"/>
              </w:rPr>
              <w:t>)(</w:t>
            </w:r>
            <w:proofErr w:type="gramEnd"/>
            <w:r>
              <w:rPr>
                <w:rFonts w:ascii="Arial Narrow" w:hAnsi="Arial Narrow"/>
              </w:rPr>
              <w:t xml:space="preserve">b) of CARO 2003 as per the </w:t>
            </w:r>
            <w:proofErr w:type="spellStart"/>
            <w:r>
              <w:rPr>
                <w:rFonts w:ascii="Arial Narrow" w:hAnsi="Arial Narrow"/>
              </w:rPr>
              <w:t>reqmt</w:t>
            </w:r>
            <w:proofErr w:type="spellEnd"/>
            <w:r>
              <w:rPr>
                <w:rFonts w:ascii="Arial Narrow" w:hAnsi="Arial Narrow"/>
              </w:rPr>
              <w:t xml:space="preserve"> mentioned therein.</w:t>
            </w:r>
          </w:p>
          <w:p w:rsidR="00E9496A" w:rsidRDefault="00E9496A" w:rsidP="00EA49C5">
            <w:pPr>
              <w:jc w:val="both"/>
              <w:rPr>
                <w:rFonts w:ascii="Arial Narrow" w:hAnsi="Arial Narrow"/>
              </w:rPr>
            </w:pPr>
          </w:p>
          <w:p w:rsidR="00E9496A" w:rsidRDefault="00E9496A" w:rsidP="00E9496A">
            <w:pPr>
              <w:pStyle w:val="ListParagraph"/>
              <w:numPr>
                <w:ilvl w:val="0"/>
                <w:numId w:val="62"/>
              </w:numPr>
              <w:jc w:val="both"/>
              <w:rPr>
                <w:rFonts w:ascii="Arial Narrow" w:hAnsi="Arial Narrow"/>
              </w:rPr>
            </w:pPr>
            <w:r>
              <w:rPr>
                <w:rFonts w:ascii="Arial Narrow" w:hAnsi="Arial Narrow"/>
              </w:rPr>
              <w:t xml:space="preserve">As per </w:t>
            </w:r>
            <w:proofErr w:type="spellStart"/>
            <w:r>
              <w:rPr>
                <w:rFonts w:ascii="Arial Narrow" w:hAnsi="Arial Narrow"/>
              </w:rPr>
              <w:t>para</w:t>
            </w:r>
            <w:proofErr w:type="spellEnd"/>
            <w:r>
              <w:rPr>
                <w:rFonts w:ascii="Arial Narrow" w:hAnsi="Arial Narrow"/>
              </w:rPr>
              <w:t xml:space="preserve"> 4(ix</w:t>
            </w:r>
            <w:proofErr w:type="gramStart"/>
            <w:r>
              <w:rPr>
                <w:rFonts w:ascii="Arial Narrow" w:hAnsi="Arial Narrow"/>
              </w:rPr>
              <w:t>)(</w:t>
            </w:r>
            <w:proofErr w:type="gramEnd"/>
            <w:r>
              <w:rPr>
                <w:rFonts w:ascii="Arial Narrow" w:hAnsi="Arial Narrow"/>
              </w:rPr>
              <w:t>a) the auditor has to report upon the regularity</w:t>
            </w:r>
            <w:r w:rsidR="008738B7">
              <w:rPr>
                <w:rFonts w:ascii="Arial Narrow" w:hAnsi="Arial Narrow"/>
              </w:rPr>
              <w:t xml:space="preserve"> of the company in depositing undisputed statutory dues including  PF…….. If Company not regular Auditor has to state the extent of arrears of statutory dues which have remained unpaid…….</w:t>
            </w:r>
          </w:p>
          <w:p w:rsidR="008738B7" w:rsidRDefault="008738B7" w:rsidP="008738B7">
            <w:pPr>
              <w:ind w:left="360"/>
              <w:jc w:val="both"/>
              <w:rPr>
                <w:rFonts w:ascii="Arial Narrow" w:hAnsi="Arial Narrow"/>
              </w:rPr>
            </w:pPr>
            <w:r>
              <w:rPr>
                <w:rFonts w:ascii="Arial Narrow" w:hAnsi="Arial Narrow"/>
              </w:rPr>
              <w:t xml:space="preserve">With reference to the regularity, in case of custom duty on import of goods or demands </w:t>
            </w:r>
            <w:proofErr w:type="gramStart"/>
            <w:r>
              <w:rPr>
                <w:rFonts w:ascii="Arial Narrow" w:hAnsi="Arial Narrow"/>
              </w:rPr>
              <w:t>arising  on</w:t>
            </w:r>
            <w:proofErr w:type="gramEnd"/>
            <w:r>
              <w:rPr>
                <w:rFonts w:ascii="Arial Narrow" w:hAnsi="Arial Narrow"/>
              </w:rPr>
              <w:t xml:space="preserve"> account of assessment orders etc,, which a company is required to pay as &amp; when an event giving rise to the liability of the company occurs.  Such dues should be construed to have been paid regularly if the company deposits them as &amp; when they become due.  However, the auditor should be required to comment upon the regularity of the company in depositing the installments, if any, granted by an authority in respect of a demand against the company.</w:t>
            </w:r>
          </w:p>
          <w:p w:rsidR="008738B7" w:rsidRDefault="008738B7" w:rsidP="008738B7">
            <w:pPr>
              <w:ind w:left="360"/>
              <w:jc w:val="both"/>
              <w:rPr>
                <w:rFonts w:ascii="Arial Narrow" w:hAnsi="Arial Narrow"/>
              </w:rPr>
            </w:pPr>
          </w:p>
          <w:p w:rsidR="008738B7" w:rsidRPr="008738B7" w:rsidRDefault="008738B7" w:rsidP="008738B7">
            <w:pPr>
              <w:ind w:left="360"/>
              <w:jc w:val="both"/>
              <w:rPr>
                <w:rFonts w:ascii="Arial Narrow" w:hAnsi="Arial Narrow"/>
              </w:rPr>
            </w:pPr>
            <w:r>
              <w:rPr>
                <w:rFonts w:ascii="Arial Narrow" w:hAnsi="Arial Narrow"/>
              </w:rPr>
              <w:t xml:space="preserve">In the above case, the demand notice has been recd for Custom Duty of Rs 85 </w:t>
            </w:r>
            <w:proofErr w:type="spellStart"/>
            <w:r>
              <w:rPr>
                <w:rFonts w:ascii="Arial Narrow" w:hAnsi="Arial Narrow"/>
              </w:rPr>
              <w:t>lakhs</w:t>
            </w:r>
            <w:proofErr w:type="spellEnd"/>
            <w:r>
              <w:rPr>
                <w:rFonts w:ascii="Arial Narrow" w:hAnsi="Arial Narrow"/>
              </w:rPr>
              <w:t xml:space="preserve"> on 15.9.2010 &amp; is outstanding for more than 6 months, for which no action has been taken by the mgmt, leads to the irregularity which should be brought to notice of members by reporting under Para 4(ix)(a) of CARO 2003.</w:t>
            </w:r>
          </w:p>
        </w:tc>
      </w:tr>
    </w:tbl>
    <w:p w:rsidR="003964DC" w:rsidRPr="003964DC" w:rsidRDefault="003964DC" w:rsidP="003964DC">
      <w:pPr>
        <w:jc w:val="both"/>
        <w:rPr>
          <w:rFonts w:ascii="Comic Sans MS" w:hAnsi="Comic Sans MS"/>
        </w:rPr>
      </w:pPr>
    </w:p>
    <w:p w:rsidR="00B10AD5" w:rsidRPr="00B10AD5" w:rsidRDefault="00B10AD5" w:rsidP="00B10AD5">
      <w:pPr>
        <w:jc w:val="both"/>
        <w:rPr>
          <w:rFonts w:ascii="Arial Narrow" w:hAnsi="Arial Narrow"/>
        </w:rPr>
      </w:pPr>
    </w:p>
    <w:p w:rsidR="00CC153A" w:rsidRPr="00894C0A" w:rsidRDefault="00894C0A" w:rsidP="00894C0A">
      <w:pPr>
        <w:pStyle w:val="ListParagraph"/>
        <w:numPr>
          <w:ilvl w:val="0"/>
          <w:numId w:val="10"/>
        </w:numPr>
        <w:jc w:val="both"/>
        <w:rPr>
          <w:rFonts w:ascii="Arial Narrow" w:hAnsi="Arial Narrow"/>
          <w:b/>
          <w:u w:val="single"/>
        </w:rPr>
      </w:pPr>
      <w:r>
        <w:rPr>
          <w:rFonts w:ascii="Arial Narrow" w:hAnsi="Arial Narrow"/>
          <w:b/>
          <w:u w:val="single"/>
        </w:rPr>
        <w:t xml:space="preserve">Loss Making Companies </w:t>
      </w:r>
      <w:proofErr w:type="gramStart"/>
      <w:r>
        <w:rPr>
          <w:rFonts w:ascii="Arial Narrow" w:hAnsi="Arial Narrow"/>
          <w:b/>
          <w:u w:val="single"/>
        </w:rPr>
        <w:t>( 4</w:t>
      </w:r>
      <w:proofErr w:type="gramEnd"/>
      <w:r>
        <w:rPr>
          <w:rFonts w:ascii="Arial Narrow" w:hAnsi="Arial Narrow"/>
          <w:b/>
          <w:u w:val="single"/>
        </w:rPr>
        <w:t xml:space="preserve"> (x): </w:t>
      </w:r>
      <w:r>
        <w:rPr>
          <w:rFonts w:ascii="Arial Narrow" w:hAnsi="Arial Narrow"/>
        </w:rPr>
        <w:t xml:space="preserve">In case of a Company which has been registered for a period not less than five years, the </w:t>
      </w:r>
      <w:proofErr w:type="spellStart"/>
      <w:r>
        <w:rPr>
          <w:rFonts w:ascii="Arial Narrow" w:hAnsi="Arial Narrow"/>
        </w:rPr>
        <w:t>folg</w:t>
      </w:r>
      <w:proofErr w:type="spellEnd"/>
      <w:r>
        <w:rPr>
          <w:rFonts w:ascii="Arial Narrow" w:hAnsi="Arial Narrow"/>
        </w:rPr>
        <w:t>. Should be reported:</w:t>
      </w:r>
    </w:p>
    <w:p w:rsidR="00894C0A" w:rsidRPr="00894C0A" w:rsidRDefault="00894C0A" w:rsidP="00894C0A">
      <w:pPr>
        <w:pStyle w:val="ListParagraph"/>
        <w:numPr>
          <w:ilvl w:val="0"/>
          <w:numId w:val="21"/>
        </w:numPr>
        <w:jc w:val="both"/>
        <w:rPr>
          <w:rFonts w:ascii="Arial Narrow" w:hAnsi="Arial Narrow"/>
          <w:b/>
          <w:u w:val="single"/>
        </w:rPr>
      </w:pPr>
      <w:r>
        <w:rPr>
          <w:rFonts w:ascii="Arial Narrow" w:hAnsi="Arial Narrow"/>
          <w:b/>
          <w:u w:val="single"/>
        </w:rPr>
        <w:t>W</w:t>
      </w:r>
      <w:r>
        <w:rPr>
          <w:rFonts w:ascii="Arial Narrow" w:hAnsi="Arial Narrow"/>
        </w:rPr>
        <w:t>hether the Accumulated Losses at the end of the relevant F.Y exceeded 50% of the Company’s Net Worth</w:t>
      </w:r>
    </w:p>
    <w:p w:rsidR="00894C0A" w:rsidRPr="00234352" w:rsidRDefault="00894C0A" w:rsidP="00894C0A">
      <w:pPr>
        <w:pStyle w:val="ListParagraph"/>
        <w:numPr>
          <w:ilvl w:val="0"/>
          <w:numId w:val="21"/>
        </w:numPr>
        <w:jc w:val="both"/>
        <w:rPr>
          <w:rFonts w:ascii="Arial Narrow" w:hAnsi="Arial Narrow"/>
          <w:b/>
          <w:u w:val="single"/>
        </w:rPr>
      </w:pPr>
      <w:r>
        <w:rPr>
          <w:rFonts w:ascii="Arial Narrow" w:hAnsi="Arial Narrow"/>
        </w:rPr>
        <w:t>Whether the Company has incurred Cash Losses in the immediately preceding F.Y.</w:t>
      </w:r>
    </w:p>
    <w:tbl>
      <w:tblPr>
        <w:tblStyle w:val="TableGrid"/>
        <w:tblW w:w="0" w:type="auto"/>
        <w:tblLook w:val="04A0"/>
      </w:tblPr>
      <w:tblGrid>
        <w:gridCol w:w="9576"/>
      </w:tblGrid>
      <w:tr w:rsidR="00234352" w:rsidTr="00234352">
        <w:tc>
          <w:tcPr>
            <w:tcW w:w="9576" w:type="dxa"/>
          </w:tcPr>
          <w:p w:rsidR="00234352" w:rsidRDefault="00234352" w:rsidP="00234352">
            <w:pPr>
              <w:jc w:val="both"/>
              <w:rPr>
                <w:rFonts w:ascii="Comic Sans MS" w:hAnsi="Comic Sans MS"/>
                <w:b/>
              </w:rPr>
            </w:pPr>
            <w:r>
              <w:rPr>
                <w:rFonts w:ascii="Comic Sans MS" w:hAnsi="Comic Sans MS"/>
                <w:b/>
              </w:rPr>
              <w:t xml:space="preserve">PRACTICAL: As the Statutory Auditor of B Ltd, to whom CARO is applicable how would you report the </w:t>
            </w:r>
            <w:proofErr w:type="spellStart"/>
            <w:r>
              <w:rPr>
                <w:rFonts w:ascii="Comic Sans MS" w:hAnsi="Comic Sans MS"/>
                <w:b/>
              </w:rPr>
              <w:t>folg</w:t>
            </w:r>
            <w:proofErr w:type="spellEnd"/>
            <w:r>
              <w:rPr>
                <w:rFonts w:ascii="Comic Sans MS" w:hAnsi="Comic Sans MS"/>
                <w:b/>
              </w:rPr>
              <w:t xml:space="preserve"> situation?</w:t>
            </w:r>
          </w:p>
          <w:p w:rsidR="00234352" w:rsidRDefault="00234352" w:rsidP="00234352">
            <w:pPr>
              <w:jc w:val="both"/>
              <w:rPr>
                <w:rFonts w:ascii="Comic Sans MS" w:hAnsi="Comic Sans MS"/>
                <w:b/>
              </w:rPr>
            </w:pPr>
            <w:r>
              <w:rPr>
                <w:rFonts w:ascii="Comic Sans MS" w:hAnsi="Comic Sans MS"/>
                <w:b/>
              </w:rPr>
              <w:t>Acc. Losses of the Company are 50.9% of its Net Worth &amp; it is incurring continuous losses since last 2 years.</w:t>
            </w:r>
          </w:p>
          <w:p w:rsidR="00234352" w:rsidRDefault="00234352" w:rsidP="00234352">
            <w:pPr>
              <w:jc w:val="both"/>
              <w:rPr>
                <w:rFonts w:ascii="Comic Sans MS" w:hAnsi="Comic Sans MS"/>
                <w:b/>
              </w:rPr>
            </w:pPr>
          </w:p>
          <w:p w:rsidR="00234352" w:rsidRDefault="00234352" w:rsidP="00234352">
            <w:pPr>
              <w:jc w:val="both"/>
              <w:rPr>
                <w:rFonts w:ascii="Arial Narrow" w:hAnsi="Arial Narrow"/>
              </w:rPr>
            </w:pPr>
            <w:r>
              <w:rPr>
                <w:rFonts w:ascii="Arial Narrow" w:hAnsi="Arial Narrow"/>
              </w:rPr>
              <w:lastRenderedPageBreak/>
              <w:t>Refer to Clause above.</w:t>
            </w:r>
          </w:p>
          <w:p w:rsidR="00234352" w:rsidRDefault="00234352" w:rsidP="00234352">
            <w:pPr>
              <w:jc w:val="both"/>
              <w:rPr>
                <w:rFonts w:ascii="Arial Narrow" w:hAnsi="Arial Narrow"/>
              </w:rPr>
            </w:pPr>
            <w:r>
              <w:rPr>
                <w:rFonts w:ascii="Arial Narrow" w:hAnsi="Arial Narrow"/>
              </w:rPr>
              <w:t>Assuming that the Company is in existence for more than 5 years, the Auditor should report:</w:t>
            </w:r>
          </w:p>
          <w:p w:rsidR="00234352" w:rsidRDefault="00234352" w:rsidP="008D59DC">
            <w:pPr>
              <w:pStyle w:val="ListParagraph"/>
              <w:numPr>
                <w:ilvl w:val="0"/>
                <w:numId w:val="43"/>
              </w:numPr>
              <w:jc w:val="both"/>
              <w:rPr>
                <w:rFonts w:ascii="Arial Narrow" w:hAnsi="Arial Narrow"/>
              </w:rPr>
            </w:pPr>
            <w:r>
              <w:rPr>
                <w:rFonts w:ascii="Arial Narrow" w:hAnsi="Arial Narrow"/>
              </w:rPr>
              <w:t>Whether the accumulated losses at the end of the year are more than 50% of its net worth and</w:t>
            </w:r>
          </w:p>
          <w:p w:rsidR="00234352" w:rsidRDefault="00234352" w:rsidP="008D59DC">
            <w:pPr>
              <w:pStyle w:val="ListParagraph"/>
              <w:numPr>
                <w:ilvl w:val="0"/>
                <w:numId w:val="43"/>
              </w:numPr>
              <w:jc w:val="both"/>
              <w:rPr>
                <w:rFonts w:ascii="Arial Narrow" w:hAnsi="Arial Narrow"/>
              </w:rPr>
            </w:pPr>
            <w:r>
              <w:rPr>
                <w:rFonts w:ascii="Arial Narrow" w:hAnsi="Arial Narrow"/>
              </w:rPr>
              <w:t>Whether it has incurred cash losses during the current y</w:t>
            </w:r>
            <w:r w:rsidR="00194A93">
              <w:rPr>
                <w:rFonts w:ascii="Arial Narrow" w:hAnsi="Arial Narrow"/>
              </w:rPr>
              <w:t>e</w:t>
            </w:r>
            <w:r>
              <w:rPr>
                <w:rFonts w:ascii="Arial Narrow" w:hAnsi="Arial Narrow"/>
              </w:rPr>
              <w:t>ar &amp; the immediately preceding F.Y.</w:t>
            </w:r>
          </w:p>
          <w:p w:rsidR="00234352" w:rsidRDefault="00234352" w:rsidP="00234352">
            <w:pPr>
              <w:ind w:left="360"/>
              <w:jc w:val="both"/>
              <w:rPr>
                <w:rFonts w:ascii="Arial Narrow" w:hAnsi="Arial Narrow"/>
              </w:rPr>
            </w:pPr>
          </w:p>
          <w:p w:rsidR="00234352" w:rsidRPr="00234352" w:rsidRDefault="003E6225" w:rsidP="00234352">
            <w:pPr>
              <w:jc w:val="both"/>
              <w:rPr>
                <w:rFonts w:ascii="Arial Narrow" w:hAnsi="Arial Narrow"/>
              </w:rPr>
            </w:pPr>
            <w:r>
              <w:rPr>
                <w:rFonts w:ascii="Arial Narrow" w:hAnsi="Arial Narrow"/>
              </w:rPr>
              <w:t>In the above case, since the company is covered by the ab</w:t>
            </w:r>
            <w:r w:rsidR="00194A93">
              <w:rPr>
                <w:rFonts w:ascii="Arial Narrow" w:hAnsi="Arial Narrow"/>
              </w:rPr>
              <w:t>ov</w:t>
            </w:r>
            <w:r>
              <w:rPr>
                <w:rFonts w:ascii="Arial Narrow" w:hAnsi="Arial Narrow"/>
              </w:rPr>
              <w:t xml:space="preserve">e requirements, there are symptoms of potential sickness &amp; thus, auditor should report the same. </w:t>
            </w:r>
          </w:p>
        </w:tc>
      </w:tr>
    </w:tbl>
    <w:p w:rsidR="00234352" w:rsidRPr="00234352" w:rsidRDefault="00234352" w:rsidP="00234352">
      <w:pPr>
        <w:jc w:val="both"/>
        <w:rPr>
          <w:rFonts w:ascii="Comic Sans MS" w:hAnsi="Comic Sans MS"/>
          <w:b/>
        </w:rPr>
      </w:pPr>
    </w:p>
    <w:p w:rsidR="00B10AD5" w:rsidRPr="00B10AD5" w:rsidRDefault="00B10AD5" w:rsidP="00B10AD5">
      <w:pPr>
        <w:jc w:val="both"/>
        <w:rPr>
          <w:rFonts w:ascii="Arial Narrow" w:hAnsi="Arial Narrow"/>
          <w:b/>
          <w:u w:val="single"/>
        </w:rPr>
      </w:pPr>
    </w:p>
    <w:p w:rsidR="00894C0A" w:rsidRDefault="00894C0A" w:rsidP="00894C0A">
      <w:pPr>
        <w:pStyle w:val="ListParagraph"/>
        <w:numPr>
          <w:ilvl w:val="0"/>
          <w:numId w:val="10"/>
        </w:numPr>
        <w:jc w:val="both"/>
        <w:rPr>
          <w:rFonts w:ascii="Arial Narrow" w:hAnsi="Arial Narrow"/>
          <w:b/>
          <w:u w:val="single"/>
        </w:rPr>
      </w:pPr>
      <w:r>
        <w:rPr>
          <w:rFonts w:ascii="Arial Narrow" w:hAnsi="Arial Narrow"/>
          <w:b/>
          <w:u w:val="single"/>
        </w:rPr>
        <w:t>Repayment of Dues ( 4 (xi):</w:t>
      </w:r>
    </w:p>
    <w:p w:rsidR="00894C0A" w:rsidRDefault="00894C0A" w:rsidP="00894C0A">
      <w:pPr>
        <w:pStyle w:val="ListParagraph"/>
        <w:numPr>
          <w:ilvl w:val="0"/>
          <w:numId w:val="22"/>
        </w:numPr>
        <w:jc w:val="both"/>
        <w:rPr>
          <w:rFonts w:ascii="Arial Narrow" w:hAnsi="Arial Narrow"/>
        </w:rPr>
      </w:pPr>
      <w:r>
        <w:rPr>
          <w:rFonts w:ascii="Arial Narrow" w:hAnsi="Arial Narrow"/>
        </w:rPr>
        <w:t xml:space="preserve">Has the Company paid the </w:t>
      </w:r>
      <w:proofErr w:type="gramStart"/>
      <w:r>
        <w:rPr>
          <w:rFonts w:ascii="Arial Narrow" w:hAnsi="Arial Narrow"/>
        </w:rPr>
        <w:t>Principal &amp;</w:t>
      </w:r>
      <w:proofErr w:type="gramEnd"/>
      <w:r>
        <w:rPr>
          <w:rFonts w:ascii="Arial Narrow" w:hAnsi="Arial Narrow"/>
        </w:rPr>
        <w:t xml:space="preserve"> Interest due to Financial Institutions Banks or Debenture holders without default.</w:t>
      </w:r>
    </w:p>
    <w:p w:rsidR="00894C0A" w:rsidRDefault="00894C0A" w:rsidP="00894C0A">
      <w:pPr>
        <w:pStyle w:val="ListParagraph"/>
        <w:numPr>
          <w:ilvl w:val="0"/>
          <w:numId w:val="22"/>
        </w:numPr>
        <w:jc w:val="both"/>
        <w:rPr>
          <w:rFonts w:ascii="Arial Narrow" w:hAnsi="Arial Narrow"/>
        </w:rPr>
      </w:pPr>
      <w:r>
        <w:rPr>
          <w:rFonts w:ascii="Arial Narrow" w:hAnsi="Arial Narrow"/>
        </w:rPr>
        <w:t>In case of default, the period &amp; the amount of default shall be reported.</w:t>
      </w:r>
    </w:p>
    <w:tbl>
      <w:tblPr>
        <w:tblStyle w:val="TableGrid"/>
        <w:tblW w:w="0" w:type="auto"/>
        <w:tblLook w:val="04A0"/>
      </w:tblPr>
      <w:tblGrid>
        <w:gridCol w:w="9576"/>
      </w:tblGrid>
      <w:tr w:rsidR="005F6D35" w:rsidTr="005F6D35">
        <w:tc>
          <w:tcPr>
            <w:tcW w:w="9576" w:type="dxa"/>
          </w:tcPr>
          <w:p w:rsidR="005F6D35" w:rsidRDefault="005F6D35" w:rsidP="005F6D35">
            <w:pPr>
              <w:jc w:val="both"/>
              <w:rPr>
                <w:rFonts w:ascii="Comic Sans MS" w:hAnsi="Comic Sans MS"/>
                <w:b/>
              </w:rPr>
            </w:pPr>
            <w:r>
              <w:rPr>
                <w:rFonts w:ascii="Comic Sans MS" w:hAnsi="Comic Sans MS"/>
                <w:b/>
              </w:rPr>
              <w:t>PRACTICAL:</w:t>
            </w:r>
          </w:p>
          <w:p w:rsidR="005F6D35" w:rsidRDefault="005F6D35" w:rsidP="005F6D35">
            <w:pPr>
              <w:jc w:val="both"/>
              <w:rPr>
                <w:rFonts w:ascii="Comic Sans MS" w:hAnsi="Comic Sans MS"/>
                <w:b/>
              </w:rPr>
            </w:pPr>
          </w:p>
          <w:p w:rsidR="005F6D35" w:rsidRDefault="005F6D35" w:rsidP="005F6D35">
            <w:pPr>
              <w:jc w:val="both"/>
              <w:rPr>
                <w:rFonts w:ascii="Comic Sans MS" w:hAnsi="Comic Sans MS"/>
                <w:b/>
              </w:rPr>
            </w:pPr>
            <w:r>
              <w:rPr>
                <w:rFonts w:ascii="Comic Sans MS" w:hAnsi="Comic Sans MS"/>
                <w:b/>
              </w:rPr>
              <w:t xml:space="preserve">OK Ltd has taken a term loan from a nationalized bank in 2006 for Rs 200 </w:t>
            </w:r>
            <w:proofErr w:type="spellStart"/>
            <w:r>
              <w:rPr>
                <w:rFonts w:ascii="Comic Sans MS" w:hAnsi="Comic Sans MS"/>
                <w:b/>
              </w:rPr>
              <w:t>Lakhs</w:t>
            </w:r>
            <w:proofErr w:type="spellEnd"/>
            <w:r>
              <w:rPr>
                <w:rFonts w:ascii="Comic Sans MS" w:hAnsi="Comic Sans MS"/>
                <w:b/>
              </w:rPr>
              <w:t xml:space="preserve"> repayable in five equal </w:t>
            </w:r>
            <w:proofErr w:type="spellStart"/>
            <w:r>
              <w:rPr>
                <w:rFonts w:ascii="Comic Sans MS" w:hAnsi="Comic Sans MS"/>
                <w:b/>
              </w:rPr>
              <w:t>instalments</w:t>
            </w:r>
            <w:proofErr w:type="spellEnd"/>
            <w:r>
              <w:rPr>
                <w:rFonts w:ascii="Comic Sans MS" w:hAnsi="Comic Sans MS"/>
                <w:b/>
              </w:rPr>
              <w:t xml:space="preserve"> of Rs 40 </w:t>
            </w:r>
            <w:proofErr w:type="spellStart"/>
            <w:r>
              <w:rPr>
                <w:rFonts w:ascii="Comic Sans MS" w:hAnsi="Comic Sans MS"/>
                <w:b/>
              </w:rPr>
              <w:t>Lakhs</w:t>
            </w:r>
            <w:proofErr w:type="spellEnd"/>
            <w:r>
              <w:rPr>
                <w:rFonts w:ascii="Comic Sans MS" w:hAnsi="Comic Sans MS"/>
                <w:b/>
              </w:rPr>
              <w:t xml:space="preserve"> from 31</w:t>
            </w:r>
            <w:r w:rsidRPr="005F6D35">
              <w:rPr>
                <w:rFonts w:ascii="Comic Sans MS" w:hAnsi="Comic Sans MS"/>
                <w:b/>
                <w:vertAlign w:val="superscript"/>
              </w:rPr>
              <w:t>st</w:t>
            </w:r>
            <w:r>
              <w:rPr>
                <w:rFonts w:ascii="Comic Sans MS" w:hAnsi="Comic Sans MS"/>
                <w:b/>
              </w:rPr>
              <w:t xml:space="preserve"> March 2007 onwards.  It had repaid the loans due in 2007 &amp; 2008, but defaulted in 2009, 2010 &amp; 2011.  As the Auditor of OK Ltd, what is your responsibility assuming that company has sought </w:t>
            </w:r>
            <w:proofErr w:type="spellStart"/>
            <w:r>
              <w:rPr>
                <w:rFonts w:ascii="Comic Sans MS" w:hAnsi="Comic Sans MS"/>
                <w:b/>
              </w:rPr>
              <w:t>reschedulement</w:t>
            </w:r>
            <w:proofErr w:type="spellEnd"/>
            <w:r>
              <w:rPr>
                <w:rFonts w:ascii="Comic Sans MS" w:hAnsi="Comic Sans MS"/>
                <w:b/>
              </w:rPr>
              <w:t xml:space="preserve"> of loan?</w:t>
            </w:r>
          </w:p>
          <w:p w:rsidR="005F6D35" w:rsidRDefault="005F6D35" w:rsidP="005F6D35">
            <w:pPr>
              <w:jc w:val="both"/>
              <w:rPr>
                <w:rFonts w:ascii="Comic Sans MS" w:hAnsi="Comic Sans MS"/>
                <w:b/>
              </w:rPr>
            </w:pPr>
          </w:p>
          <w:p w:rsidR="005F6D35" w:rsidRDefault="005F6D35" w:rsidP="005F6D35">
            <w:pPr>
              <w:jc w:val="both"/>
              <w:rPr>
                <w:rFonts w:ascii="Arial Narrow" w:hAnsi="Arial Narrow"/>
              </w:rPr>
            </w:pPr>
            <w:r>
              <w:rPr>
                <w:rFonts w:ascii="Arial Narrow" w:hAnsi="Arial Narrow"/>
              </w:rPr>
              <w:t>As per Para 4 (xi) of CARO: state clause.</w:t>
            </w:r>
          </w:p>
          <w:p w:rsidR="005F6D35" w:rsidRPr="005F6D35" w:rsidRDefault="005F6D35" w:rsidP="005F6D35">
            <w:pPr>
              <w:jc w:val="both"/>
              <w:rPr>
                <w:rFonts w:ascii="Arial Narrow" w:hAnsi="Arial Narrow"/>
              </w:rPr>
            </w:pPr>
            <w:r>
              <w:rPr>
                <w:rFonts w:ascii="Arial Narrow" w:hAnsi="Arial Narrow"/>
                <w:b/>
              </w:rPr>
              <w:t xml:space="preserve">Conclusion: </w:t>
            </w:r>
            <w:r>
              <w:rPr>
                <w:rFonts w:ascii="Arial Narrow" w:hAnsi="Arial Narrow"/>
              </w:rPr>
              <w:t xml:space="preserve">In this case, OK Ltd has defaulted in repayment of dues for three years.  Application for rescheduling will not change the default position.  Hence the auditor has to report in his audit report that the Company has defaulted in its repayment of dues to the bank to the extent of Rs 120 </w:t>
            </w:r>
            <w:proofErr w:type="spellStart"/>
            <w:r>
              <w:rPr>
                <w:rFonts w:ascii="Arial Narrow" w:hAnsi="Arial Narrow"/>
              </w:rPr>
              <w:t>lakhs</w:t>
            </w:r>
            <w:proofErr w:type="spellEnd"/>
            <w:r>
              <w:rPr>
                <w:rFonts w:ascii="Arial Narrow" w:hAnsi="Arial Narrow"/>
              </w:rPr>
              <w:t>.</w:t>
            </w:r>
          </w:p>
        </w:tc>
      </w:tr>
    </w:tbl>
    <w:p w:rsidR="005F6D35" w:rsidRPr="005F6D35" w:rsidRDefault="005F6D35" w:rsidP="005F6D35">
      <w:pPr>
        <w:jc w:val="both"/>
        <w:rPr>
          <w:rFonts w:ascii="Arial Narrow" w:hAnsi="Arial Narrow"/>
        </w:rPr>
      </w:pPr>
    </w:p>
    <w:p w:rsidR="00B10AD5" w:rsidRPr="00B10AD5" w:rsidRDefault="00B10AD5" w:rsidP="00B10AD5">
      <w:pPr>
        <w:jc w:val="both"/>
        <w:rPr>
          <w:rFonts w:ascii="Arial Narrow" w:hAnsi="Arial Narrow"/>
        </w:rPr>
      </w:pPr>
    </w:p>
    <w:p w:rsidR="00894C0A" w:rsidRDefault="00894C0A" w:rsidP="00894C0A">
      <w:pPr>
        <w:pStyle w:val="ListParagraph"/>
        <w:numPr>
          <w:ilvl w:val="0"/>
          <w:numId w:val="10"/>
        </w:numPr>
        <w:jc w:val="both"/>
        <w:rPr>
          <w:rFonts w:ascii="Arial Narrow" w:hAnsi="Arial Narrow"/>
          <w:b/>
          <w:u w:val="single"/>
        </w:rPr>
      </w:pPr>
      <w:r>
        <w:rPr>
          <w:rFonts w:ascii="Arial Narrow" w:hAnsi="Arial Narrow"/>
          <w:b/>
          <w:u w:val="single"/>
        </w:rPr>
        <w:t>Loans against Securities ( 4(xii)</w:t>
      </w:r>
    </w:p>
    <w:p w:rsidR="00D8402E" w:rsidRPr="00D8402E" w:rsidRDefault="00D8402E" w:rsidP="008D59DC">
      <w:pPr>
        <w:pStyle w:val="ListParagraph"/>
        <w:numPr>
          <w:ilvl w:val="0"/>
          <w:numId w:val="35"/>
        </w:numPr>
        <w:jc w:val="both"/>
        <w:rPr>
          <w:rFonts w:ascii="Arial Narrow" w:hAnsi="Arial Narrow"/>
          <w:b/>
          <w:u w:val="single"/>
        </w:rPr>
      </w:pPr>
      <w:r>
        <w:rPr>
          <w:rFonts w:ascii="Arial Narrow" w:hAnsi="Arial Narrow"/>
        </w:rPr>
        <w:t>If the Company has advanced or granted loans/advances against security by way of pledge of Shares, Debentures &amp; other securities, proper &amp; adequate documents &amp; records are to be maintained.</w:t>
      </w:r>
    </w:p>
    <w:p w:rsidR="00D8402E" w:rsidRPr="00D8402E" w:rsidRDefault="00D8402E" w:rsidP="008D59DC">
      <w:pPr>
        <w:pStyle w:val="ListParagraph"/>
        <w:numPr>
          <w:ilvl w:val="0"/>
          <w:numId w:val="35"/>
        </w:numPr>
        <w:jc w:val="both"/>
        <w:rPr>
          <w:rFonts w:ascii="Arial Narrow" w:hAnsi="Arial Narrow"/>
          <w:b/>
          <w:u w:val="single"/>
        </w:rPr>
      </w:pPr>
      <w:r>
        <w:rPr>
          <w:rFonts w:ascii="Arial Narrow" w:hAnsi="Arial Narrow"/>
        </w:rPr>
        <w:t>Where there are deficiencies in the maintenance of records, the same should be reported by the auditor.</w:t>
      </w:r>
    </w:p>
    <w:p w:rsidR="00D8402E" w:rsidRDefault="00D8402E" w:rsidP="00D8402E">
      <w:pPr>
        <w:jc w:val="both"/>
        <w:rPr>
          <w:rFonts w:ascii="Arial Narrow" w:hAnsi="Arial Narrow"/>
          <w:b/>
          <w:u w:val="single"/>
        </w:rPr>
      </w:pPr>
    </w:p>
    <w:p w:rsidR="00D8402E" w:rsidRPr="00D8402E" w:rsidRDefault="00D8402E" w:rsidP="00D8402E">
      <w:pPr>
        <w:pStyle w:val="ListParagraph"/>
        <w:numPr>
          <w:ilvl w:val="0"/>
          <w:numId w:val="10"/>
        </w:numPr>
        <w:jc w:val="both"/>
        <w:rPr>
          <w:rFonts w:ascii="Arial Narrow" w:hAnsi="Arial Narrow"/>
          <w:b/>
          <w:u w:val="single"/>
        </w:rPr>
      </w:pPr>
      <w:r>
        <w:rPr>
          <w:rFonts w:ascii="Arial Narrow" w:hAnsi="Arial Narrow"/>
          <w:b/>
          <w:u w:val="single"/>
        </w:rPr>
        <w:t>Chit/</w:t>
      </w:r>
      <w:proofErr w:type="spellStart"/>
      <w:r>
        <w:rPr>
          <w:rFonts w:ascii="Arial Narrow" w:hAnsi="Arial Narrow"/>
          <w:b/>
          <w:u w:val="single"/>
        </w:rPr>
        <w:t>Nidhi</w:t>
      </w:r>
      <w:proofErr w:type="spellEnd"/>
      <w:r>
        <w:rPr>
          <w:rFonts w:ascii="Arial Narrow" w:hAnsi="Arial Narrow"/>
          <w:b/>
          <w:u w:val="single"/>
        </w:rPr>
        <w:t xml:space="preserve">/Mutual Benefit fund/Societies( 4 (xiii): </w:t>
      </w:r>
      <w:r>
        <w:rPr>
          <w:rFonts w:ascii="Arial Narrow" w:hAnsi="Arial Narrow"/>
        </w:rPr>
        <w:t xml:space="preserve">Whether or not provisions of any Special Statute applicable to Chit Fund have been duly complied with in respect of </w:t>
      </w:r>
      <w:proofErr w:type="spellStart"/>
      <w:r>
        <w:rPr>
          <w:rFonts w:ascii="Arial Narrow" w:hAnsi="Arial Narrow"/>
        </w:rPr>
        <w:t>Nidhi</w:t>
      </w:r>
      <w:proofErr w:type="spellEnd"/>
      <w:r>
        <w:rPr>
          <w:rFonts w:ascii="Arial Narrow" w:hAnsi="Arial Narrow"/>
        </w:rPr>
        <w:t>/Mutual Benefit Fund/Societies-</w:t>
      </w:r>
    </w:p>
    <w:p w:rsidR="00D8402E" w:rsidRDefault="00D8402E" w:rsidP="008D59DC">
      <w:pPr>
        <w:pStyle w:val="ListParagraph"/>
        <w:numPr>
          <w:ilvl w:val="0"/>
          <w:numId w:val="36"/>
        </w:numPr>
        <w:jc w:val="both"/>
        <w:rPr>
          <w:rFonts w:ascii="Arial Narrow" w:hAnsi="Arial Narrow"/>
        </w:rPr>
      </w:pPr>
      <w:r>
        <w:rPr>
          <w:rFonts w:ascii="Arial Narrow" w:hAnsi="Arial Narrow"/>
        </w:rPr>
        <w:t>Whether Net-Owned funds to Deposit Liability ratio is more than 1:20 as on the B.S. date.</w:t>
      </w:r>
    </w:p>
    <w:p w:rsidR="00D8402E" w:rsidRDefault="00D8402E" w:rsidP="008D59DC">
      <w:pPr>
        <w:pStyle w:val="ListParagraph"/>
        <w:numPr>
          <w:ilvl w:val="0"/>
          <w:numId w:val="36"/>
        </w:numPr>
        <w:jc w:val="both"/>
        <w:rPr>
          <w:rFonts w:ascii="Arial Narrow" w:hAnsi="Arial Narrow"/>
        </w:rPr>
      </w:pPr>
      <w:r>
        <w:rPr>
          <w:rFonts w:ascii="Arial Narrow" w:hAnsi="Arial Narrow"/>
        </w:rPr>
        <w:t>Whether the Company has complied with the prudential norms on Income Recognition &amp; provisioning against Sub-Standard /Doubtful /Loss Assets.</w:t>
      </w:r>
    </w:p>
    <w:p w:rsidR="00D8402E" w:rsidRDefault="00D8402E" w:rsidP="008D59DC">
      <w:pPr>
        <w:pStyle w:val="ListParagraph"/>
        <w:numPr>
          <w:ilvl w:val="0"/>
          <w:numId w:val="36"/>
        </w:numPr>
        <w:jc w:val="both"/>
        <w:rPr>
          <w:rFonts w:ascii="Arial Narrow" w:hAnsi="Arial Narrow"/>
        </w:rPr>
      </w:pPr>
      <w:r>
        <w:rPr>
          <w:rFonts w:ascii="Arial Narrow" w:hAnsi="Arial Narrow"/>
        </w:rPr>
        <w:t>Whether the Company has adequate procedures for appraisal of credit proposals/ requests, assessment of credit needs &amp; repayment capacity of the borrowers.</w:t>
      </w:r>
    </w:p>
    <w:p w:rsidR="000D6CCA" w:rsidRDefault="00D8402E" w:rsidP="008D59DC">
      <w:pPr>
        <w:pStyle w:val="ListParagraph"/>
        <w:numPr>
          <w:ilvl w:val="0"/>
          <w:numId w:val="36"/>
        </w:numPr>
        <w:jc w:val="both"/>
        <w:rPr>
          <w:rFonts w:ascii="Arial Narrow" w:hAnsi="Arial Narrow"/>
        </w:rPr>
      </w:pPr>
      <w:r>
        <w:rPr>
          <w:rFonts w:ascii="Arial Narrow" w:hAnsi="Arial Narrow"/>
        </w:rPr>
        <w:lastRenderedPageBreak/>
        <w:t xml:space="preserve">Whether the repayment schedule of various loans granted by the </w:t>
      </w:r>
      <w:proofErr w:type="spellStart"/>
      <w:r>
        <w:rPr>
          <w:rFonts w:ascii="Arial Narrow" w:hAnsi="Arial Narrow"/>
        </w:rPr>
        <w:t>Nidhi</w:t>
      </w:r>
      <w:proofErr w:type="spellEnd"/>
      <w:r>
        <w:rPr>
          <w:rFonts w:ascii="Arial Narrow" w:hAnsi="Arial Narrow"/>
        </w:rPr>
        <w:t xml:space="preserve"> is based on the repayment capacity of the borrower.</w:t>
      </w:r>
    </w:p>
    <w:tbl>
      <w:tblPr>
        <w:tblStyle w:val="TableGrid"/>
        <w:tblW w:w="0" w:type="auto"/>
        <w:tblLook w:val="04A0"/>
      </w:tblPr>
      <w:tblGrid>
        <w:gridCol w:w="9576"/>
      </w:tblGrid>
      <w:tr w:rsidR="009B4F35" w:rsidTr="009B4F35">
        <w:tc>
          <w:tcPr>
            <w:tcW w:w="9576" w:type="dxa"/>
          </w:tcPr>
          <w:p w:rsidR="009B4F35" w:rsidRDefault="009B4F35" w:rsidP="009B4F35">
            <w:pPr>
              <w:jc w:val="both"/>
              <w:rPr>
                <w:rFonts w:ascii="Comic Sans MS" w:hAnsi="Comic Sans MS"/>
                <w:b/>
              </w:rPr>
            </w:pPr>
            <w:r>
              <w:rPr>
                <w:rFonts w:ascii="Comic Sans MS" w:hAnsi="Comic Sans MS"/>
                <w:b/>
              </w:rPr>
              <w:t>PRACTICALS</w:t>
            </w:r>
          </w:p>
          <w:p w:rsidR="009B4F35" w:rsidRDefault="009B4F35" w:rsidP="009B4F35">
            <w:pPr>
              <w:jc w:val="both"/>
              <w:rPr>
                <w:rFonts w:ascii="Comic Sans MS" w:hAnsi="Comic Sans MS"/>
                <w:b/>
              </w:rPr>
            </w:pPr>
            <w:r w:rsidRPr="009B4F35">
              <w:rPr>
                <w:rFonts w:ascii="Comic Sans MS" w:hAnsi="Comic Sans MS"/>
                <w:b/>
              </w:rPr>
              <w:t xml:space="preserve">The business of CRY Ltd, a Chit Fund Company, also consisted of granting of Loans &amp; Advances on the basis of security of Shares &amp; Debentures.  As an Auditor, how do you satisfy yourself about the adequacy of documents &amp; </w:t>
            </w:r>
            <w:proofErr w:type="gramStart"/>
            <w:r w:rsidRPr="009B4F35">
              <w:rPr>
                <w:rFonts w:ascii="Comic Sans MS" w:hAnsi="Comic Sans MS"/>
                <w:b/>
              </w:rPr>
              <w:t>records.</w:t>
            </w:r>
            <w:proofErr w:type="gramEnd"/>
          </w:p>
          <w:p w:rsidR="009B4F35" w:rsidRDefault="009B4F35" w:rsidP="009B4F35">
            <w:pPr>
              <w:jc w:val="both"/>
              <w:rPr>
                <w:rFonts w:ascii="Comic Sans MS" w:hAnsi="Comic Sans MS"/>
                <w:b/>
              </w:rPr>
            </w:pPr>
          </w:p>
          <w:p w:rsidR="009B4F35" w:rsidRPr="009B4F35" w:rsidRDefault="009B4F35" w:rsidP="008D59DC">
            <w:pPr>
              <w:pStyle w:val="ListParagraph"/>
              <w:numPr>
                <w:ilvl w:val="0"/>
                <w:numId w:val="49"/>
              </w:numPr>
              <w:jc w:val="both"/>
              <w:rPr>
                <w:rFonts w:ascii="Arial Narrow" w:hAnsi="Arial Narrow"/>
                <w:b/>
              </w:rPr>
            </w:pPr>
            <w:r>
              <w:rPr>
                <w:rFonts w:ascii="Arial Narrow" w:hAnsi="Arial Narrow"/>
                <w:b/>
              </w:rPr>
              <w:t xml:space="preserve">Clause 4(xii) of </w:t>
            </w:r>
            <w:proofErr w:type="gramStart"/>
            <w:r>
              <w:rPr>
                <w:rFonts w:ascii="Arial Narrow" w:hAnsi="Arial Narrow"/>
                <w:b/>
              </w:rPr>
              <w:t xml:space="preserve">CARO </w:t>
            </w:r>
            <w:r>
              <w:rPr>
                <w:rFonts w:ascii="Arial Narrow" w:hAnsi="Arial Narrow"/>
              </w:rPr>
              <w:t xml:space="preserve"> requires</w:t>
            </w:r>
            <w:proofErr w:type="gramEnd"/>
            <w:r>
              <w:rPr>
                <w:rFonts w:ascii="Arial Narrow" w:hAnsi="Arial Narrow"/>
              </w:rPr>
              <w:t xml:space="preserve"> the Auditor to state whether or not provisions of any Special Statute applicable to Chit Fund have been complied with.</w:t>
            </w:r>
          </w:p>
          <w:p w:rsidR="009B4F35" w:rsidRPr="00656FDF" w:rsidRDefault="009B4F35" w:rsidP="008D59DC">
            <w:pPr>
              <w:pStyle w:val="ListParagraph"/>
              <w:numPr>
                <w:ilvl w:val="0"/>
                <w:numId w:val="49"/>
              </w:numPr>
              <w:jc w:val="both"/>
              <w:rPr>
                <w:rFonts w:ascii="Arial Narrow" w:hAnsi="Arial Narrow"/>
                <w:b/>
              </w:rPr>
            </w:pPr>
            <w:r>
              <w:rPr>
                <w:rFonts w:ascii="Arial Narrow" w:hAnsi="Arial Narrow"/>
                <w:b/>
              </w:rPr>
              <w:t xml:space="preserve">Verification: </w:t>
            </w:r>
            <w:r>
              <w:rPr>
                <w:rFonts w:ascii="Arial Narrow" w:hAnsi="Arial Narrow"/>
              </w:rPr>
              <w:t xml:space="preserve"> As part of his regular audit, the Auditor is required to examine &amp; report whether adequate documents &amp; records are maintained in case of Chit Fund Company which has granted loans &amp; advances on the basis of security by way of pledge of shares &amp; debentures.  The adequacy of records depends upon the nature of the security &amp; the party to whom the loan or advance has been granted.</w:t>
            </w:r>
          </w:p>
          <w:p w:rsidR="00656FDF" w:rsidRPr="009B4F35" w:rsidRDefault="00656FDF" w:rsidP="008D59DC">
            <w:pPr>
              <w:pStyle w:val="ListParagraph"/>
              <w:numPr>
                <w:ilvl w:val="0"/>
                <w:numId w:val="49"/>
              </w:numPr>
              <w:jc w:val="both"/>
              <w:rPr>
                <w:rFonts w:ascii="Arial Narrow" w:hAnsi="Arial Narrow"/>
                <w:b/>
              </w:rPr>
            </w:pPr>
            <w:r>
              <w:rPr>
                <w:rFonts w:ascii="Arial Narrow" w:hAnsi="Arial Narrow"/>
                <w:b/>
              </w:rPr>
              <w:t xml:space="preserve">Physical Inspection: </w:t>
            </w:r>
            <w:r>
              <w:rPr>
                <w:rFonts w:ascii="Arial Narrow" w:hAnsi="Arial Narrow"/>
              </w:rPr>
              <w:t>The Auditor should conduct physical verification to ensure that the securities are in the custody of the Company &amp; that the market value of the securities is adequate to cover the outstanding amount of loan &amp; interest due.</w:t>
            </w:r>
          </w:p>
          <w:p w:rsidR="009B4F35" w:rsidRPr="009B4F35" w:rsidRDefault="009B4F35" w:rsidP="009B4F35">
            <w:pPr>
              <w:jc w:val="both"/>
              <w:rPr>
                <w:rFonts w:ascii="Comic Sans MS" w:hAnsi="Comic Sans MS"/>
                <w:b/>
              </w:rPr>
            </w:pPr>
          </w:p>
          <w:p w:rsidR="009B4F35" w:rsidRPr="009B4F35" w:rsidRDefault="009B4F35" w:rsidP="009B4F35">
            <w:pPr>
              <w:jc w:val="both"/>
              <w:rPr>
                <w:rFonts w:ascii="Comic Sans MS" w:hAnsi="Comic Sans MS"/>
              </w:rPr>
            </w:pPr>
          </w:p>
        </w:tc>
      </w:tr>
    </w:tbl>
    <w:p w:rsidR="009B4F35" w:rsidRPr="009B4F35" w:rsidRDefault="009B4F35" w:rsidP="009B4F35">
      <w:pPr>
        <w:jc w:val="both"/>
        <w:rPr>
          <w:rFonts w:ascii="Arial Narrow" w:hAnsi="Arial Narrow"/>
        </w:rPr>
      </w:pPr>
    </w:p>
    <w:p w:rsidR="00194A93" w:rsidRPr="00194A93" w:rsidRDefault="00194A93" w:rsidP="00194A93">
      <w:pPr>
        <w:pStyle w:val="ListParagraph"/>
        <w:ind w:left="1080"/>
        <w:jc w:val="both"/>
        <w:rPr>
          <w:rFonts w:ascii="Arial Narrow" w:hAnsi="Arial Narrow"/>
        </w:rPr>
      </w:pPr>
    </w:p>
    <w:p w:rsidR="000D6CCA" w:rsidRPr="000D6CCA" w:rsidRDefault="000D6CCA" w:rsidP="000D6CCA">
      <w:pPr>
        <w:pStyle w:val="ListParagraph"/>
        <w:numPr>
          <w:ilvl w:val="0"/>
          <w:numId w:val="10"/>
        </w:numPr>
        <w:jc w:val="both"/>
        <w:rPr>
          <w:rFonts w:ascii="Arial Narrow" w:hAnsi="Arial Narrow"/>
          <w:b/>
        </w:rPr>
      </w:pPr>
      <w:r>
        <w:rPr>
          <w:rFonts w:ascii="Arial Narrow" w:hAnsi="Arial Narrow"/>
          <w:b/>
          <w:u w:val="single"/>
        </w:rPr>
        <w:t xml:space="preserve">Companies Dealing in Securities ( 4 (xiv): </w:t>
      </w:r>
      <w:r>
        <w:rPr>
          <w:rFonts w:ascii="Arial Narrow" w:hAnsi="Arial Narrow"/>
        </w:rPr>
        <w:t xml:space="preserve"> Where the Company is dealing or trading in Shares, Securities, Debentures &amp; other investments, whether:</w:t>
      </w:r>
    </w:p>
    <w:p w:rsidR="000D6CCA" w:rsidRDefault="000D6CCA" w:rsidP="008D59DC">
      <w:pPr>
        <w:pStyle w:val="ListParagraph"/>
        <w:numPr>
          <w:ilvl w:val="0"/>
          <w:numId w:val="37"/>
        </w:numPr>
        <w:jc w:val="both"/>
        <w:rPr>
          <w:rFonts w:ascii="Arial Narrow" w:hAnsi="Arial Narrow"/>
        </w:rPr>
      </w:pPr>
      <w:r>
        <w:rPr>
          <w:rFonts w:ascii="Arial Narrow" w:hAnsi="Arial Narrow"/>
        </w:rPr>
        <w:t>Proper Records have been maintained of the transactions &amp; contracts</w:t>
      </w:r>
    </w:p>
    <w:p w:rsidR="000D6CCA" w:rsidRDefault="000D6CCA" w:rsidP="008D59DC">
      <w:pPr>
        <w:pStyle w:val="ListParagraph"/>
        <w:numPr>
          <w:ilvl w:val="0"/>
          <w:numId w:val="37"/>
        </w:numPr>
        <w:jc w:val="both"/>
        <w:rPr>
          <w:rFonts w:ascii="Arial Narrow" w:hAnsi="Arial Narrow"/>
        </w:rPr>
      </w:pPr>
      <w:r>
        <w:rPr>
          <w:rFonts w:ascii="Arial Narrow" w:hAnsi="Arial Narrow"/>
        </w:rPr>
        <w:t>Timely entries have been made therein.</w:t>
      </w:r>
    </w:p>
    <w:p w:rsidR="000D6CCA" w:rsidRDefault="000D6CCA" w:rsidP="008D59DC">
      <w:pPr>
        <w:pStyle w:val="ListParagraph"/>
        <w:numPr>
          <w:ilvl w:val="0"/>
          <w:numId w:val="37"/>
        </w:numPr>
        <w:jc w:val="both"/>
        <w:rPr>
          <w:rFonts w:ascii="Arial Narrow" w:hAnsi="Arial Narrow"/>
        </w:rPr>
      </w:pPr>
      <w:r>
        <w:rPr>
          <w:rFonts w:ascii="Arial Narrow" w:hAnsi="Arial Narrow"/>
        </w:rPr>
        <w:t>Shares, Securities, Debentures &amp; Other Investments have been held by the Company in its own name except to the extent of the exemption, if any, granted u/s 49 of the Act.</w:t>
      </w:r>
    </w:p>
    <w:tbl>
      <w:tblPr>
        <w:tblStyle w:val="TableGrid"/>
        <w:tblW w:w="0" w:type="auto"/>
        <w:tblLook w:val="04A0"/>
      </w:tblPr>
      <w:tblGrid>
        <w:gridCol w:w="9576"/>
      </w:tblGrid>
      <w:tr w:rsidR="00194A93" w:rsidTr="00194A93">
        <w:tc>
          <w:tcPr>
            <w:tcW w:w="9576" w:type="dxa"/>
          </w:tcPr>
          <w:p w:rsidR="00194A93" w:rsidRDefault="00194A93" w:rsidP="00194A93">
            <w:pPr>
              <w:jc w:val="both"/>
              <w:rPr>
                <w:rFonts w:ascii="Comic Sans MS" w:hAnsi="Comic Sans MS"/>
                <w:b/>
              </w:rPr>
            </w:pPr>
            <w:r>
              <w:rPr>
                <w:rFonts w:ascii="Comic Sans MS" w:hAnsi="Comic Sans MS"/>
                <w:b/>
              </w:rPr>
              <w:t>PRACTICAL</w:t>
            </w:r>
          </w:p>
          <w:p w:rsidR="00194A93" w:rsidRDefault="00194A93" w:rsidP="00194A93">
            <w:pPr>
              <w:jc w:val="both"/>
              <w:rPr>
                <w:rFonts w:ascii="Comic Sans MS" w:hAnsi="Comic Sans MS"/>
                <w:b/>
              </w:rPr>
            </w:pPr>
            <w:r>
              <w:rPr>
                <w:rFonts w:ascii="Comic Sans MS" w:hAnsi="Comic Sans MS"/>
                <w:b/>
              </w:rPr>
              <w:t xml:space="preserve">As a Statutory auditor how would you report on the </w:t>
            </w:r>
            <w:proofErr w:type="spellStart"/>
            <w:r>
              <w:rPr>
                <w:rFonts w:ascii="Comic Sans MS" w:hAnsi="Comic Sans MS"/>
                <w:b/>
              </w:rPr>
              <w:t>folg.under</w:t>
            </w:r>
            <w:proofErr w:type="spellEnd"/>
            <w:r>
              <w:rPr>
                <w:rFonts w:ascii="Comic Sans MS" w:hAnsi="Comic Sans MS"/>
                <w:b/>
              </w:rPr>
              <w:t xml:space="preserve"> CARP?</w:t>
            </w:r>
          </w:p>
          <w:p w:rsidR="00194A93" w:rsidRDefault="00194A93" w:rsidP="00194A93">
            <w:pPr>
              <w:jc w:val="both"/>
              <w:rPr>
                <w:rFonts w:ascii="Comic Sans MS" w:hAnsi="Comic Sans MS"/>
                <w:b/>
              </w:rPr>
            </w:pPr>
            <w:r>
              <w:rPr>
                <w:rFonts w:ascii="Comic Sans MS" w:hAnsi="Comic Sans MS"/>
                <w:b/>
              </w:rPr>
              <w:t xml:space="preserve">O </w:t>
            </w:r>
            <w:proofErr w:type="spellStart"/>
            <w:r>
              <w:rPr>
                <w:rFonts w:ascii="Comic Sans MS" w:hAnsi="Comic Sans MS"/>
                <w:b/>
              </w:rPr>
              <w:t>Pvt.Ltd</w:t>
            </w:r>
            <w:proofErr w:type="spellEnd"/>
            <w:r>
              <w:rPr>
                <w:rFonts w:ascii="Comic Sans MS" w:hAnsi="Comic Sans MS"/>
                <w:b/>
              </w:rPr>
              <w:t xml:space="preserve"> is a dealer in Shares &amp; Securities.</w:t>
            </w:r>
          </w:p>
          <w:p w:rsidR="00194A93" w:rsidRDefault="00194A93" w:rsidP="00194A93">
            <w:pPr>
              <w:jc w:val="both"/>
              <w:rPr>
                <w:rFonts w:ascii="Comic Sans MS" w:hAnsi="Comic Sans MS"/>
                <w:b/>
              </w:rPr>
            </w:pPr>
          </w:p>
          <w:p w:rsidR="00194A93" w:rsidRDefault="00194A93" w:rsidP="00194A93">
            <w:pPr>
              <w:jc w:val="both"/>
              <w:rPr>
                <w:rFonts w:ascii="Arial Narrow" w:hAnsi="Arial Narrow"/>
              </w:rPr>
            </w:pPr>
            <w:r>
              <w:rPr>
                <w:rFonts w:ascii="Arial Narrow" w:hAnsi="Arial Narrow"/>
              </w:rPr>
              <w:t>Refer above clause.</w:t>
            </w:r>
          </w:p>
          <w:p w:rsidR="00194A93" w:rsidRDefault="00194A93" w:rsidP="00194A93">
            <w:pPr>
              <w:jc w:val="both"/>
              <w:rPr>
                <w:rFonts w:ascii="Arial Narrow" w:hAnsi="Arial Narrow"/>
              </w:rPr>
            </w:pPr>
          </w:p>
          <w:p w:rsidR="00194A93" w:rsidRDefault="00194A93" w:rsidP="00194A93">
            <w:pPr>
              <w:jc w:val="both"/>
              <w:rPr>
                <w:rFonts w:ascii="Arial Narrow" w:hAnsi="Arial Narrow"/>
              </w:rPr>
            </w:pPr>
            <w:r>
              <w:rPr>
                <w:rFonts w:ascii="Arial Narrow" w:hAnsi="Arial Narrow"/>
              </w:rPr>
              <w:t xml:space="preserve">Based on his examination of records, if the Auditor is satisfied in respect of the matters </w:t>
            </w:r>
            <w:proofErr w:type="spellStart"/>
            <w:r>
              <w:rPr>
                <w:rFonts w:ascii="Arial Narrow" w:hAnsi="Arial Narrow"/>
              </w:rPr>
              <w:t>specifie</w:t>
            </w:r>
            <w:proofErr w:type="spellEnd"/>
            <w:r>
              <w:rPr>
                <w:rFonts w:ascii="Arial Narrow" w:hAnsi="Arial Narrow"/>
              </w:rPr>
              <w:t xml:space="preserve"> din the above clause, he may report as under:</w:t>
            </w:r>
          </w:p>
          <w:p w:rsidR="00194A93" w:rsidRDefault="00194A93" w:rsidP="00194A93">
            <w:pPr>
              <w:jc w:val="both"/>
              <w:rPr>
                <w:rFonts w:ascii="Arial Narrow" w:hAnsi="Arial Narrow"/>
              </w:rPr>
            </w:pPr>
          </w:p>
          <w:p w:rsidR="00194A93" w:rsidRPr="00194A93" w:rsidRDefault="00194A93" w:rsidP="00194A93">
            <w:pPr>
              <w:jc w:val="both"/>
              <w:rPr>
                <w:rFonts w:ascii="Arial Narrow" w:hAnsi="Arial Narrow"/>
                <w:i/>
              </w:rPr>
            </w:pPr>
            <w:r>
              <w:rPr>
                <w:rFonts w:ascii="Arial Narrow" w:hAnsi="Arial Narrow"/>
                <w:i/>
              </w:rPr>
              <w:t>“ In our opinion and according to the information &amp; explanations given to us, the Company has been maintaining proper records in respect of transactions &amp; contracts in securities during the year under audit, &amp; timely entries have been made therein  Further, all Shares &amp; Securities are held by the Company In its own name.”</w:t>
            </w:r>
          </w:p>
        </w:tc>
      </w:tr>
    </w:tbl>
    <w:p w:rsidR="00194A93" w:rsidRPr="00194A93" w:rsidRDefault="00194A93" w:rsidP="00194A93">
      <w:pPr>
        <w:jc w:val="both"/>
        <w:rPr>
          <w:rFonts w:ascii="Arial Narrow" w:hAnsi="Arial Narrow"/>
        </w:rPr>
      </w:pPr>
    </w:p>
    <w:p w:rsidR="000D6CCA" w:rsidRDefault="000D6CCA" w:rsidP="000D6CCA">
      <w:pPr>
        <w:jc w:val="both"/>
        <w:rPr>
          <w:rFonts w:ascii="Arial Narrow" w:hAnsi="Arial Narrow"/>
        </w:rPr>
      </w:pPr>
    </w:p>
    <w:p w:rsidR="000D6CCA" w:rsidRPr="00B154D8" w:rsidRDefault="000D6CCA" w:rsidP="000D6CCA">
      <w:pPr>
        <w:pStyle w:val="ListParagraph"/>
        <w:numPr>
          <w:ilvl w:val="0"/>
          <w:numId w:val="10"/>
        </w:numPr>
        <w:jc w:val="both"/>
        <w:rPr>
          <w:rFonts w:ascii="Arial Narrow" w:hAnsi="Arial Narrow"/>
          <w:b/>
          <w:u w:val="single"/>
        </w:rPr>
      </w:pPr>
      <w:r>
        <w:rPr>
          <w:rFonts w:ascii="Arial Narrow" w:hAnsi="Arial Narrow"/>
          <w:b/>
          <w:u w:val="single"/>
        </w:rPr>
        <w:lastRenderedPageBreak/>
        <w:t xml:space="preserve">Guarantees Given( 4 (xv): </w:t>
      </w:r>
      <w:r>
        <w:rPr>
          <w:rFonts w:ascii="Arial Narrow" w:hAnsi="Arial Narrow"/>
        </w:rPr>
        <w:t xml:space="preserve"> Where the Company has given any guarantee for loans taken by others from Bank or Financial Institutions, whether or not the terms &amp; conditions thereof are prejudicial to the interest of the Company.</w:t>
      </w:r>
    </w:p>
    <w:tbl>
      <w:tblPr>
        <w:tblStyle w:val="TableGrid"/>
        <w:tblW w:w="0" w:type="auto"/>
        <w:tblInd w:w="360" w:type="dxa"/>
        <w:tblLook w:val="04A0"/>
      </w:tblPr>
      <w:tblGrid>
        <w:gridCol w:w="9216"/>
      </w:tblGrid>
      <w:tr w:rsidR="00B154D8" w:rsidTr="00B154D8">
        <w:tc>
          <w:tcPr>
            <w:tcW w:w="9576" w:type="dxa"/>
          </w:tcPr>
          <w:p w:rsidR="00B154D8" w:rsidRDefault="00B154D8" w:rsidP="00B154D8">
            <w:pPr>
              <w:jc w:val="both"/>
              <w:rPr>
                <w:rFonts w:ascii="Comic Sans MS" w:hAnsi="Comic Sans MS"/>
                <w:b/>
              </w:rPr>
            </w:pPr>
            <w:r>
              <w:rPr>
                <w:rFonts w:ascii="Comic Sans MS" w:hAnsi="Comic Sans MS"/>
                <w:b/>
              </w:rPr>
              <w:t xml:space="preserve">PRACTICAL: As the Statutory Auditor of B Ltd, to whom </w:t>
            </w:r>
            <w:proofErr w:type="gramStart"/>
            <w:r>
              <w:rPr>
                <w:rFonts w:ascii="Comic Sans MS" w:hAnsi="Comic Sans MS"/>
                <w:b/>
              </w:rPr>
              <w:t>CARO  is</w:t>
            </w:r>
            <w:proofErr w:type="gramEnd"/>
            <w:r>
              <w:rPr>
                <w:rFonts w:ascii="Comic Sans MS" w:hAnsi="Comic Sans MS"/>
                <w:b/>
              </w:rPr>
              <w:t xml:space="preserve"> applicable, how would you report the </w:t>
            </w:r>
            <w:proofErr w:type="spellStart"/>
            <w:r>
              <w:rPr>
                <w:rFonts w:ascii="Comic Sans MS" w:hAnsi="Comic Sans MS"/>
                <w:b/>
              </w:rPr>
              <w:t>folg</w:t>
            </w:r>
            <w:proofErr w:type="spellEnd"/>
            <w:r>
              <w:rPr>
                <w:rFonts w:ascii="Comic Sans MS" w:hAnsi="Comic Sans MS"/>
                <w:b/>
              </w:rPr>
              <w:t>?</w:t>
            </w:r>
          </w:p>
          <w:p w:rsidR="00B154D8" w:rsidRDefault="00B154D8" w:rsidP="00B154D8">
            <w:pPr>
              <w:jc w:val="both"/>
              <w:rPr>
                <w:rFonts w:ascii="Comic Sans MS" w:hAnsi="Comic Sans MS"/>
                <w:b/>
              </w:rPr>
            </w:pPr>
            <w:r>
              <w:rPr>
                <w:rFonts w:ascii="Comic Sans MS" w:hAnsi="Comic Sans MS"/>
                <w:b/>
              </w:rPr>
              <w:t xml:space="preserve">The Company has stood guarantee to its sister concern, whose financial condition was not healthy, for a sum of Rs 20 </w:t>
            </w:r>
            <w:proofErr w:type="spellStart"/>
            <w:r>
              <w:rPr>
                <w:rFonts w:ascii="Comic Sans MS" w:hAnsi="Comic Sans MS"/>
                <w:b/>
              </w:rPr>
              <w:t>Lakhs</w:t>
            </w:r>
            <w:proofErr w:type="spellEnd"/>
            <w:r>
              <w:rPr>
                <w:rFonts w:ascii="Comic Sans MS" w:hAnsi="Comic Sans MS"/>
                <w:b/>
              </w:rPr>
              <w:t xml:space="preserve"> borrowed from a Bank. </w:t>
            </w:r>
          </w:p>
          <w:p w:rsidR="00B154D8" w:rsidRPr="00B154D8" w:rsidRDefault="00B154D8" w:rsidP="00B154D8">
            <w:pPr>
              <w:jc w:val="both"/>
              <w:rPr>
                <w:rFonts w:ascii="Comic Sans MS" w:hAnsi="Comic Sans MS"/>
                <w:b/>
              </w:rPr>
            </w:pPr>
          </w:p>
        </w:tc>
      </w:tr>
      <w:tr w:rsidR="00B154D8" w:rsidTr="00B154D8">
        <w:tc>
          <w:tcPr>
            <w:tcW w:w="9576" w:type="dxa"/>
          </w:tcPr>
          <w:p w:rsidR="00B154D8" w:rsidRDefault="00B154D8" w:rsidP="008D59DC">
            <w:pPr>
              <w:pStyle w:val="ListParagraph"/>
              <w:numPr>
                <w:ilvl w:val="0"/>
                <w:numId w:val="42"/>
              </w:numPr>
              <w:jc w:val="both"/>
              <w:rPr>
                <w:rFonts w:ascii="Arial Narrow" w:hAnsi="Arial Narrow"/>
              </w:rPr>
            </w:pPr>
            <w:r>
              <w:rPr>
                <w:rFonts w:ascii="Arial Narrow" w:hAnsi="Arial Narrow"/>
              </w:rPr>
              <w:t xml:space="preserve">Examine the MOA to determine whether </w:t>
            </w:r>
            <w:r w:rsidR="00B91DC6">
              <w:rPr>
                <w:rFonts w:ascii="Arial Narrow" w:hAnsi="Arial Narrow"/>
              </w:rPr>
              <w:t>the Co. has the power to give guarantee.</w:t>
            </w:r>
          </w:p>
          <w:p w:rsidR="00B91DC6" w:rsidRDefault="00B91DC6" w:rsidP="008D59DC">
            <w:pPr>
              <w:pStyle w:val="ListParagraph"/>
              <w:numPr>
                <w:ilvl w:val="0"/>
                <w:numId w:val="42"/>
              </w:numPr>
              <w:jc w:val="both"/>
              <w:rPr>
                <w:rFonts w:ascii="Arial Narrow" w:hAnsi="Arial Narrow"/>
              </w:rPr>
            </w:pPr>
            <w:r>
              <w:rPr>
                <w:rFonts w:ascii="Arial Narrow" w:hAnsi="Arial Narrow"/>
              </w:rPr>
              <w:t>Verify the Minutes Book &amp; Register of Guarantee, to confirm whether the guarantee has been sanctioned by the competent authority.</w:t>
            </w:r>
          </w:p>
          <w:p w:rsidR="00B91DC6" w:rsidRDefault="00B91DC6" w:rsidP="008D59DC">
            <w:pPr>
              <w:pStyle w:val="ListParagraph"/>
              <w:numPr>
                <w:ilvl w:val="0"/>
                <w:numId w:val="42"/>
              </w:numPr>
              <w:jc w:val="both"/>
              <w:rPr>
                <w:rFonts w:ascii="Arial Narrow" w:hAnsi="Arial Narrow"/>
              </w:rPr>
            </w:pPr>
            <w:r>
              <w:rPr>
                <w:rFonts w:ascii="Arial Narrow" w:hAnsi="Arial Narrow"/>
              </w:rPr>
              <w:t xml:space="preserve">See whether the </w:t>
            </w:r>
            <w:proofErr w:type="gramStart"/>
            <w:r>
              <w:rPr>
                <w:rFonts w:ascii="Arial Narrow" w:hAnsi="Arial Narrow"/>
              </w:rPr>
              <w:t>requirements  of</w:t>
            </w:r>
            <w:proofErr w:type="gramEnd"/>
            <w:r>
              <w:rPr>
                <w:rFonts w:ascii="Arial Narrow" w:hAnsi="Arial Narrow"/>
              </w:rPr>
              <w:t xml:space="preserve"> Sec. 295 &amp; 372A are complied with.</w:t>
            </w:r>
          </w:p>
          <w:p w:rsidR="00B91DC6" w:rsidRPr="00B91DC6" w:rsidRDefault="00B91DC6" w:rsidP="008D59DC">
            <w:pPr>
              <w:pStyle w:val="ListParagraph"/>
              <w:numPr>
                <w:ilvl w:val="0"/>
                <w:numId w:val="42"/>
              </w:numPr>
              <w:jc w:val="both"/>
              <w:rPr>
                <w:rFonts w:ascii="Arial Narrow" w:hAnsi="Arial Narrow"/>
              </w:rPr>
            </w:pPr>
            <w:r>
              <w:rPr>
                <w:rFonts w:ascii="Arial Narrow" w:hAnsi="Arial Narrow"/>
              </w:rPr>
              <w:t xml:space="preserve">Confirm whether the Guarantee given, has been disclosed as a </w:t>
            </w:r>
            <w:r>
              <w:rPr>
                <w:rFonts w:ascii="Arial Narrow" w:hAnsi="Arial Narrow"/>
                <w:b/>
              </w:rPr>
              <w:t>Contingent Liability.</w:t>
            </w:r>
          </w:p>
          <w:p w:rsidR="00B91DC6" w:rsidRDefault="00B91DC6" w:rsidP="008D59DC">
            <w:pPr>
              <w:pStyle w:val="ListParagraph"/>
              <w:numPr>
                <w:ilvl w:val="0"/>
                <w:numId w:val="42"/>
              </w:numPr>
              <w:jc w:val="both"/>
              <w:rPr>
                <w:rFonts w:ascii="Arial Narrow" w:hAnsi="Arial Narrow"/>
              </w:rPr>
            </w:pPr>
            <w:r>
              <w:rPr>
                <w:rFonts w:ascii="Arial Narrow" w:hAnsi="Arial Narrow"/>
              </w:rPr>
              <w:t>Consider the financial standing of the party, nature of security offered etc, in determining whether the guarantee is prejudicial to the Company’s interests.</w:t>
            </w:r>
          </w:p>
          <w:p w:rsidR="00B91DC6" w:rsidRPr="00B154D8" w:rsidRDefault="00B91DC6" w:rsidP="008D59DC">
            <w:pPr>
              <w:pStyle w:val="ListParagraph"/>
              <w:numPr>
                <w:ilvl w:val="0"/>
                <w:numId w:val="42"/>
              </w:numPr>
              <w:jc w:val="both"/>
              <w:rPr>
                <w:rFonts w:ascii="Arial Narrow" w:hAnsi="Arial Narrow"/>
              </w:rPr>
            </w:pPr>
            <w:r>
              <w:rPr>
                <w:rFonts w:ascii="Arial Narrow" w:hAnsi="Arial Narrow"/>
              </w:rPr>
              <w:t xml:space="preserve">Since the financial condition the Sister Concern is not good, express the opinion that: </w:t>
            </w:r>
            <w:proofErr w:type="gramStart"/>
            <w:r>
              <w:rPr>
                <w:rFonts w:ascii="Arial Narrow" w:hAnsi="Arial Narrow"/>
                <w:i/>
              </w:rPr>
              <w:t>“ The</w:t>
            </w:r>
            <w:proofErr w:type="gramEnd"/>
            <w:r>
              <w:rPr>
                <w:rFonts w:ascii="Arial Narrow" w:hAnsi="Arial Narrow"/>
                <w:i/>
              </w:rPr>
              <w:t xml:space="preserve"> terms &amp; conditions  of the guarantee of Rs 20 </w:t>
            </w:r>
            <w:proofErr w:type="spellStart"/>
            <w:r>
              <w:rPr>
                <w:rFonts w:ascii="Arial Narrow" w:hAnsi="Arial Narrow"/>
                <w:i/>
              </w:rPr>
              <w:t>Lakhs</w:t>
            </w:r>
            <w:proofErr w:type="spellEnd"/>
            <w:r>
              <w:rPr>
                <w:rFonts w:ascii="Arial Narrow" w:hAnsi="Arial Narrow"/>
                <w:i/>
              </w:rPr>
              <w:t>, given for loans taken by M/s……(sister concern) from M/s………Bank, are prejudicial to the interest of the Company.”</w:t>
            </w:r>
          </w:p>
        </w:tc>
      </w:tr>
    </w:tbl>
    <w:p w:rsidR="00B154D8" w:rsidRPr="00B154D8" w:rsidRDefault="00B154D8" w:rsidP="00B154D8">
      <w:pPr>
        <w:ind w:left="360"/>
        <w:jc w:val="both"/>
        <w:rPr>
          <w:rFonts w:ascii="Arial Narrow" w:hAnsi="Arial Narrow"/>
          <w:b/>
        </w:rPr>
      </w:pPr>
    </w:p>
    <w:p w:rsidR="000D6CCA" w:rsidRDefault="000D6CCA" w:rsidP="000D6CCA">
      <w:pPr>
        <w:jc w:val="both"/>
        <w:rPr>
          <w:rFonts w:ascii="Arial Narrow" w:hAnsi="Arial Narrow"/>
          <w:b/>
          <w:u w:val="single"/>
        </w:rPr>
      </w:pPr>
    </w:p>
    <w:p w:rsidR="000D6CCA" w:rsidRPr="000208D0" w:rsidRDefault="000D6CCA" w:rsidP="000D6CCA">
      <w:pPr>
        <w:pStyle w:val="ListParagraph"/>
        <w:numPr>
          <w:ilvl w:val="0"/>
          <w:numId w:val="10"/>
        </w:numPr>
        <w:jc w:val="both"/>
        <w:rPr>
          <w:rFonts w:ascii="Arial Narrow" w:hAnsi="Arial Narrow"/>
          <w:b/>
          <w:u w:val="single"/>
        </w:rPr>
      </w:pPr>
      <w:r>
        <w:rPr>
          <w:rFonts w:ascii="Arial Narrow" w:hAnsi="Arial Narrow"/>
          <w:b/>
          <w:u w:val="single"/>
        </w:rPr>
        <w:t xml:space="preserve">End Use of </w:t>
      </w:r>
      <w:proofErr w:type="gramStart"/>
      <w:r>
        <w:rPr>
          <w:rFonts w:ascii="Arial Narrow" w:hAnsi="Arial Narrow"/>
          <w:b/>
          <w:u w:val="single"/>
        </w:rPr>
        <w:t>Borrowings(</w:t>
      </w:r>
      <w:proofErr w:type="gramEnd"/>
      <w:r>
        <w:rPr>
          <w:rFonts w:ascii="Arial Narrow" w:hAnsi="Arial Narrow"/>
          <w:b/>
          <w:u w:val="single"/>
        </w:rPr>
        <w:t xml:space="preserve">4 xvi): </w:t>
      </w:r>
      <w:r>
        <w:rPr>
          <w:rFonts w:ascii="Arial Narrow" w:hAnsi="Arial Narrow"/>
        </w:rPr>
        <w:t xml:space="preserve"> Whether or not Term Loans are applied for the purpose for which such loans were obtained.</w:t>
      </w:r>
    </w:p>
    <w:tbl>
      <w:tblPr>
        <w:tblStyle w:val="TableGrid"/>
        <w:tblW w:w="0" w:type="auto"/>
        <w:tblInd w:w="360" w:type="dxa"/>
        <w:tblLook w:val="04A0"/>
      </w:tblPr>
      <w:tblGrid>
        <w:gridCol w:w="9216"/>
      </w:tblGrid>
      <w:tr w:rsidR="000208D0" w:rsidTr="000208D0">
        <w:tc>
          <w:tcPr>
            <w:tcW w:w="9576" w:type="dxa"/>
          </w:tcPr>
          <w:p w:rsidR="000208D0" w:rsidRDefault="000208D0" w:rsidP="000208D0">
            <w:pPr>
              <w:rPr>
                <w:rFonts w:ascii="Comic Sans MS" w:hAnsi="Comic Sans MS"/>
                <w:b/>
              </w:rPr>
            </w:pPr>
            <w:r>
              <w:rPr>
                <w:rFonts w:ascii="Comic Sans MS" w:hAnsi="Comic Sans MS"/>
                <w:b/>
              </w:rPr>
              <w:t xml:space="preserve">PRACTICAL: </w:t>
            </w:r>
            <w:r>
              <w:rPr>
                <w:rFonts w:ascii="Comic Sans MS" w:hAnsi="Comic Sans MS"/>
                <w:b/>
                <w:u w:val="single"/>
              </w:rPr>
              <w:t xml:space="preserve"> </w:t>
            </w:r>
            <w:r w:rsidRPr="000208D0">
              <w:rPr>
                <w:rFonts w:ascii="Comic Sans MS" w:hAnsi="Comic Sans MS"/>
                <w:b/>
              </w:rPr>
              <w:t>As a Statutory auditor</w:t>
            </w:r>
            <w:r>
              <w:rPr>
                <w:rFonts w:ascii="Comic Sans MS" w:hAnsi="Comic Sans MS"/>
                <w:b/>
              </w:rPr>
              <w:t xml:space="preserve"> comment:</w:t>
            </w:r>
          </w:p>
          <w:p w:rsidR="000208D0" w:rsidRDefault="000208D0" w:rsidP="000208D0">
            <w:pPr>
              <w:rPr>
                <w:rFonts w:ascii="Comic Sans MS" w:hAnsi="Comic Sans MS"/>
                <w:b/>
              </w:rPr>
            </w:pPr>
            <w:r>
              <w:rPr>
                <w:rFonts w:ascii="Comic Sans MS" w:hAnsi="Comic Sans MS"/>
                <w:b/>
              </w:rPr>
              <w:t xml:space="preserve">A Term Loan was obtained from Bank for Rs 75 </w:t>
            </w:r>
            <w:proofErr w:type="spellStart"/>
            <w:r>
              <w:rPr>
                <w:rFonts w:ascii="Comic Sans MS" w:hAnsi="Comic Sans MS"/>
                <w:b/>
              </w:rPr>
              <w:t>Lakhs</w:t>
            </w:r>
            <w:proofErr w:type="spellEnd"/>
            <w:r>
              <w:rPr>
                <w:rFonts w:ascii="Comic Sans MS" w:hAnsi="Comic Sans MS"/>
                <w:b/>
              </w:rPr>
              <w:t xml:space="preserve"> for acquiring R &amp; D </w:t>
            </w:r>
            <w:proofErr w:type="spellStart"/>
            <w:r>
              <w:rPr>
                <w:rFonts w:ascii="Comic Sans MS" w:hAnsi="Comic Sans MS"/>
                <w:b/>
              </w:rPr>
              <w:t>Equipment</w:t>
            </w:r>
            <w:proofErr w:type="gramStart"/>
            <w:r>
              <w:rPr>
                <w:rFonts w:ascii="Comic Sans MS" w:hAnsi="Comic Sans MS"/>
                <w:b/>
              </w:rPr>
              <w:t>,out</w:t>
            </w:r>
            <w:proofErr w:type="spellEnd"/>
            <w:proofErr w:type="gramEnd"/>
            <w:r>
              <w:rPr>
                <w:rFonts w:ascii="Comic Sans MS" w:hAnsi="Comic Sans MS"/>
                <w:b/>
              </w:rPr>
              <w:t xml:space="preserve"> of which Rs 12 </w:t>
            </w:r>
            <w:proofErr w:type="spellStart"/>
            <w:r>
              <w:rPr>
                <w:rFonts w:ascii="Comic Sans MS" w:hAnsi="Comic Sans MS"/>
                <w:b/>
              </w:rPr>
              <w:t>Lakhs</w:t>
            </w:r>
            <w:proofErr w:type="spellEnd"/>
            <w:r>
              <w:rPr>
                <w:rFonts w:ascii="Comic Sans MS" w:hAnsi="Comic Sans MS"/>
                <w:b/>
              </w:rPr>
              <w:t xml:space="preserve"> was used to buy a car for use f the concerned Director, who was overlooking the  R &amp; D activities.</w:t>
            </w:r>
          </w:p>
          <w:p w:rsidR="000208D0" w:rsidRDefault="000208D0" w:rsidP="000208D0">
            <w:pPr>
              <w:rPr>
                <w:rFonts w:ascii="Comic Sans MS" w:hAnsi="Comic Sans MS"/>
                <w:b/>
              </w:rPr>
            </w:pPr>
          </w:p>
          <w:p w:rsidR="000208D0" w:rsidRPr="000208D0" w:rsidRDefault="000208D0" w:rsidP="000208D0">
            <w:pPr>
              <w:rPr>
                <w:rFonts w:ascii="Arial Narrow" w:hAnsi="Arial Narrow"/>
              </w:rPr>
            </w:pPr>
            <w:r>
              <w:rPr>
                <w:rFonts w:ascii="Arial Narrow" w:hAnsi="Arial Narrow"/>
              </w:rPr>
              <w:t>The Loan is for R &amp; D Equipment and not Car.  Hence, the Auditor shall report that the Term Loans were not applied for the purpose for which they were obtained.</w:t>
            </w:r>
          </w:p>
        </w:tc>
      </w:tr>
    </w:tbl>
    <w:p w:rsidR="000208D0" w:rsidRPr="000208D0" w:rsidRDefault="000208D0" w:rsidP="000208D0">
      <w:pPr>
        <w:ind w:left="360"/>
        <w:rPr>
          <w:rFonts w:ascii="Arial Narrow" w:hAnsi="Arial Narrow"/>
          <w:b/>
          <w:u w:val="single"/>
        </w:rPr>
      </w:pPr>
    </w:p>
    <w:p w:rsidR="000208D0" w:rsidRPr="000208D0" w:rsidRDefault="000208D0" w:rsidP="000208D0">
      <w:pPr>
        <w:jc w:val="both"/>
        <w:rPr>
          <w:rFonts w:ascii="Arial Narrow" w:hAnsi="Arial Narrow"/>
          <w:b/>
          <w:u w:val="single"/>
        </w:rPr>
      </w:pPr>
    </w:p>
    <w:p w:rsidR="000D6CCA" w:rsidRPr="000D6CCA" w:rsidRDefault="000D6CCA" w:rsidP="000D6CCA">
      <w:pPr>
        <w:pStyle w:val="ListParagraph"/>
        <w:rPr>
          <w:rFonts w:ascii="Arial Narrow" w:hAnsi="Arial Narrow"/>
          <w:b/>
          <w:u w:val="single"/>
        </w:rPr>
      </w:pPr>
    </w:p>
    <w:p w:rsidR="000D6CCA" w:rsidRPr="000D6CCA" w:rsidRDefault="000D6CCA" w:rsidP="000D6CCA">
      <w:pPr>
        <w:pStyle w:val="ListParagraph"/>
        <w:numPr>
          <w:ilvl w:val="0"/>
          <w:numId w:val="10"/>
        </w:numPr>
        <w:jc w:val="both"/>
        <w:rPr>
          <w:rFonts w:ascii="Arial Narrow" w:hAnsi="Arial Narrow"/>
          <w:b/>
          <w:u w:val="single"/>
        </w:rPr>
      </w:pPr>
      <w:r>
        <w:rPr>
          <w:rFonts w:ascii="Arial Narrow" w:hAnsi="Arial Narrow"/>
          <w:b/>
          <w:u w:val="single"/>
        </w:rPr>
        <w:t xml:space="preserve">Application of Funds( 4 (xvii): </w:t>
      </w:r>
    </w:p>
    <w:p w:rsidR="000D6CCA" w:rsidRPr="000D6CCA" w:rsidRDefault="000D6CCA" w:rsidP="000D6CCA">
      <w:pPr>
        <w:pStyle w:val="ListParagraph"/>
        <w:rPr>
          <w:rFonts w:ascii="Arial Narrow" w:hAnsi="Arial Narrow"/>
          <w:b/>
          <w:u w:val="single"/>
        </w:rPr>
      </w:pPr>
    </w:p>
    <w:p w:rsidR="000D6CCA" w:rsidRPr="000D6CCA" w:rsidRDefault="000D6CCA" w:rsidP="008D59DC">
      <w:pPr>
        <w:pStyle w:val="ListParagraph"/>
        <w:numPr>
          <w:ilvl w:val="0"/>
          <w:numId w:val="38"/>
        </w:numPr>
        <w:jc w:val="both"/>
        <w:rPr>
          <w:rFonts w:ascii="Arial Narrow" w:hAnsi="Arial Narrow"/>
          <w:b/>
          <w:u w:val="single"/>
        </w:rPr>
      </w:pPr>
      <w:r>
        <w:rPr>
          <w:rFonts w:ascii="Arial Narrow" w:hAnsi="Arial Narrow"/>
        </w:rPr>
        <w:t>Whether the Short Term Funds have been applied for Long Term Investment.</w:t>
      </w:r>
    </w:p>
    <w:p w:rsidR="000D6CCA" w:rsidRPr="000D6CCA" w:rsidRDefault="000D6CCA" w:rsidP="008D59DC">
      <w:pPr>
        <w:pStyle w:val="ListParagraph"/>
        <w:numPr>
          <w:ilvl w:val="0"/>
          <w:numId w:val="38"/>
        </w:numPr>
        <w:jc w:val="both"/>
        <w:rPr>
          <w:rFonts w:ascii="Arial Narrow" w:hAnsi="Arial Narrow"/>
          <w:b/>
          <w:u w:val="single"/>
        </w:rPr>
      </w:pPr>
      <w:r>
        <w:rPr>
          <w:rFonts w:ascii="Arial Narrow" w:hAnsi="Arial Narrow"/>
        </w:rPr>
        <w:t>If such application is made, the nature &amp; the amount involved should be indicated in the Audit Report.</w:t>
      </w:r>
    </w:p>
    <w:p w:rsidR="000D6CCA" w:rsidRDefault="000D6CCA" w:rsidP="000D6CCA">
      <w:pPr>
        <w:jc w:val="both"/>
        <w:rPr>
          <w:rFonts w:ascii="Arial Narrow" w:hAnsi="Arial Narrow"/>
          <w:b/>
          <w:u w:val="single"/>
        </w:rPr>
      </w:pPr>
    </w:p>
    <w:p w:rsidR="00220B67" w:rsidRDefault="00220B67" w:rsidP="000D6CCA">
      <w:pPr>
        <w:jc w:val="both"/>
        <w:rPr>
          <w:rFonts w:ascii="Arial Narrow" w:hAnsi="Arial Narrow"/>
          <w:b/>
          <w:u w:val="single"/>
        </w:rPr>
      </w:pPr>
    </w:p>
    <w:p w:rsidR="000D6CCA" w:rsidRDefault="000D6CCA" w:rsidP="000D6CCA">
      <w:pPr>
        <w:pStyle w:val="ListParagraph"/>
        <w:numPr>
          <w:ilvl w:val="0"/>
          <w:numId w:val="10"/>
        </w:numPr>
        <w:jc w:val="both"/>
        <w:rPr>
          <w:rFonts w:ascii="Arial Narrow" w:hAnsi="Arial Narrow"/>
          <w:b/>
          <w:u w:val="single"/>
        </w:rPr>
      </w:pPr>
      <w:r>
        <w:rPr>
          <w:rFonts w:ascii="Arial Narrow" w:hAnsi="Arial Narrow"/>
          <w:b/>
          <w:u w:val="single"/>
        </w:rPr>
        <w:t>Preferential Allotment( 4(xviii):</w:t>
      </w:r>
    </w:p>
    <w:p w:rsidR="000D6CCA" w:rsidRPr="000D6CCA" w:rsidRDefault="000D6CCA" w:rsidP="008D59DC">
      <w:pPr>
        <w:pStyle w:val="ListParagraph"/>
        <w:numPr>
          <w:ilvl w:val="0"/>
          <w:numId w:val="39"/>
        </w:numPr>
        <w:jc w:val="both"/>
        <w:rPr>
          <w:rFonts w:ascii="Arial Narrow" w:hAnsi="Arial Narrow"/>
          <w:b/>
          <w:u w:val="single"/>
        </w:rPr>
      </w:pPr>
      <w:r>
        <w:rPr>
          <w:rFonts w:ascii="Arial Narrow" w:hAnsi="Arial Narrow"/>
        </w:rPr>
        <w:lastRenderedPageBreak/>
        <w:t>Whether the Company has made any preferential allotment of shares to parties &amp; companies covered in the Register maintained u/s 301 of the Act.</w:t>
      </w:r>
    </w:p>
    <w:p w:rsidR="000D6CCA" w:rsidRPr="000D6CCA" w:rsidRDefault="000D6CCA" w:rsidP="008D59DC">
      <w:pPr>
        <w:pStyle w:val="ListParagraph"/>
        <w:numPr>
          <w:ilvl w:val="0"/>
          <w:numId w:val="39"/>
        </w:numPr>
        <w:jc w:val="both"/>
        <w:rPr>
          <w:rFonts w:ascii="Arial Narrow" w:hAnsi="Arial Narrow"/>
          <w:b/>
          <w:u w:val="single"/>
        </w:rPr>
      </w:pPr>
      <w:r>
        <w:rPr>
          <w:rFonts w:ascii="Arial Narrow" w:hAnsi="Arial Narrow"/>
        </w:rPr>
        <w:t xml:space="preserve">If preferential allotment has been made, whether the issue price of such shares is </w:t>
      </w:r>
      <w:proofErr w:type="gramStart"/>
      <w:r>
        <w:rPr>
          <w:rFonts w:ascii="Arial Narrow" w:hAnsi="Arial Narrow"/>
        </w:rPr>
        <w:t>prejudicial  to</w:t>
      </w:r>
      <w:proofErr w:type="gramEnd"/>
      <w:r>
        <w:rPr>
          <w:rFonts w:ascii="Arial Narrow" w:hAnsi="Arial Narrow"/>
        </w:rPr>
        <w:t xml:space="preserve"> the interest of the Company.</w:t>
      </w:r>
    </w:p>
    <w:p w:rsidR="000D6CCA" w:rsidRPr="000208D0" w:rsidRDefault="000D6CCA" w:rsidP="000D6CCA">
      <w:pPr>
        <w:pStyle w:val="ListParagraph"/>
        <w:numPr>
          <w:ilvl w:val="0"/>
          <w:numId w:val="10"/>
        </w:numPr>
        <w:jc w:val="both"/>
        <w:rPr>
          <w:rFonts w:ascii="Arial Narrow" w:hAnsi="Arial Narrow"/>
          <w:b/>
          <w:u w:val="single"/>
        </w:rPr>
      </w:pPr>
      <w:r>
        <w:rPr>
          <w:rFonts w:ascii="Arial Narrow" w:hAnsi="Arial Narrow"/>
          <w:b/>
          <w:u w:val="single"/>
        </w:rPr>
        <w:t xml:space="preserve">Securities for Debentures issued </w:t>
      </w:r>
      <w:proofErr w:type="gramStart"/>
      <w:r>
        <w:rPr>
          <w:rFonts w:ascii="Arial Narrow" w:hAnsi="Arial Narrow"/>
          <w:b/>
          <w:u w:val="single"/>
        </w:rPr>
        <w:t>( 4</w:t>
      </w:r>
      <w:proofErr w:type="gramEnd"/>
      <w:r>
        <w:rPr>
          <w:rFonts w:ascii="Arial Narrow" w:hAnsi="Arial Narrow"/>
          <w:b/>
          <w:u w:val="single"/>
        </w:rPr>
        <w:t xml:space="preserve"> (ix): </w:t>
      </w:r>
      <w:r>
        <w:rPr>
          <w:rFonts w:ascii="Arial Narrow" w:hAnsi="Arial Narrow"/>
        </w:rPr>
        <w:t>Whether or not adequate security or charge has been created in respect of debentures issued.</w:t>
      </w:r>
    </w:p>
    <w:p w:rsidR="000208D0" w:rsidRDefault="000208D0" w:rsidP="000208D0">
      <w:pPr>
        <w:pStyle w:val="ListParagraph"/>
        <w:numPr>
          <w:ilvl w:val="0"/>
          <w:numId w:val="10"/>
        </w:numPr>
        <w:jc w:val="both"/>
        <w:rPr>
          <w:rFonts w:ascii="Arial Narrow" w:hAnsi="Arial Narrow"/>
          <w:b/>
          <w:u w:val="single"/>
        </w:rPr>
      </w:pPr>
      <w:r>
        <w:rPr>
          <w:rFonts w:ascii="Arial Narrow" w:hAnsi="Arial Narrow"/>
          <w:b/>
          <w:u w:val="single"/>
        </w:rPr>
        <w:t xml:space="preserve">End use of issue proceeds( 4 (xx): </w:t>
      </w:r>
    </w:p>
    <w:p w:rsidR="000208D0" w:rsidRPr="000208D0" w:rsidRDefault="000208D0" w:rsidP="008D59DC">
      <w:pPr>
        <w:pStyle w:val="ListParagraph"/>
        <w:numPr>
          <w:ilvl w:val="0"/>
          <w:numId w:val="40"/>
        </w:numPr>
        <w:jc w:val="both"/>
        <w:rPr>
          <w:rFonts w:ascii="Arial Narrow" w:hAnsi="Arial Narrow"/>
          <w:b/>
          <w:u w:val="single"/>
        </w:rPr>
      </w:pPr>
      <w:r>
        <w:rPr>
          <w:rFonts w:ascii="Arial Narrow" w:hAnsi="Arial Narrow"/>
        </w:rPr>
        <w:t>Whether the end use of money raised by the Public Issue has been adequately disclosed by the Management of the Company.</w:t>
      </w:r>
    </w:p>
    <w:p w:rsidR="000208D0" w:rsidRPr="00941F30" w:rsidRDefault="000208D0" w:rsidP="008D59DC">
      <w:pPr>
        <w:pStyle w:val="ListParagraph"/>
        <w:numPr>
          <w:ilvl w:val="0"/>
          <w:numId w:val="40"/>
        </w:numPr>
        <w:jc w:val="both"/>
        <w:rPr>
          <w:rFonts w:ascii="Arial Narrow" w:hAnsi="Arial Narrow"/>
          <w:b/>
          <w:u w:val="single"/>
        </w:rPr>
      </w:pPr>
      <w:r>
        <w:rPr>
          <w:rFonts w:ascii="Arial Narrow" w:hAnsi="Arial Narrow"/>
        </w:rPr>
        <w:t>Whether such end use &amp; disclosure has been verified.</w:t>
      </w:r>
    </w:p>
    <w:tbl>
      <w:tblPr>
        <w:tblStyle w:val="TableGrid"/>
        <w:tblW w:w="0" w:type="auto"/>
        <w:tblLook w:val="04A0"/>
      </w:tblPr>
      <w:tblGrid>
        <w:gridCol w:w="9576"/>
      </w:tblGrid>
      <w:tr w:rsidR="00941F30" w:rsidTr="00941F30">
        <w:tc>
          <w:tcPr>
            <w:tcW w:w="9576" w:type="dxa"/>
          </w:tcPr>
          <w:p w:rsidR="004B4206" w:rsidRDefault="004B4206" w:rsidP="00941F30">
            <w:pPr>
              <w:jc w:val="both"/>
              <w:rPr>
                <w:rFonts w:ascii="Comic Sans MS" w:hAnsi="Comic Sans MS"/>
                <w:b/>
              </w:rPr>
            </w:pPr>
            <w:r>
              <w:rPr>
                <w:rFonts w:ascii="Comic Sans MS" w:hAnsi="Comic Sans MS"/>
                <w:b/>
              </w:rPr>
              <w:t>PRACTICALS</w:t>
            </w:r>
          </w:p>
          <w:p w:rsidR="004B4206" w:rsidRDefault="004B4206" w:rsidP="00941F30">
            <w:pPr>
              <w:jc w:val="both"/>
              <w:rPr>
                <w:rFonts w:ascii="Comic Sans MS" w:hAnsi="Comic Sans MS"/>
                <w:b/>
              </w:rPr>
            </w:pPr>
          </w:p>
          <w:p w:rsidR="00941F30" w:rsidRDefault="00941F30" w:rsidP="00941F30">
            <w:pPr>
              <w:jc w:val="both"/>
              <w:rPr>
                <w:rFonts w:ascii="Comic Sans MS" w:hAnsi="Comic Sans MS"/>
                <w:b/>
              </w:rPr>
            </w:pPr>
            <w:r>
              <w:rPr>
                <w:rFonts w:ascii="Comic Sans MS" w:hAnsi="Comic Sans MS"/>
                <w:b/>
              </w:rPr>
              <w:t>What are the reporting requirements in CARO in respect of money raised by Public Issues?</w:t>
            </w:r>
          </w:p>
          <w:p w:rsidR="00941F30" w:rsidRDefault="00941F30" w:rsidP="00941F30">
            <w:pPr>
              <w:jc w:val="both"/>
              <w:rPr>
                <w:rFonts w:ascii="Comic Sans MS" w:hAnsi="Comic Sans MS"/>
                <w:b/>
              </w:rPr>
            </w:pPr>
          </w:p>
          <w:p w:rsidR="008C5D55" w:rsidRDefault="008C5D55" w:rsidP="00941F30">
            <w:pPr>
              <w:jc w:val="both"/>
              <w:rPr>
                <w:rFonts w:ascii="Arial Narrow" w:hAnsi="Arial Narrow"/>
              </w:rPr>
            </w:pPr>
            <w:r>
              <w:rPr>
                <w:rFonts w:ascii="Arial Narrow" w:hAnsi="Arial Narrow"/>
              </w:rPr>
              <w:t>Refer above clause.</w:t>
            </w:r>
          </w:p>
          <w:p w:rsidR="008C5D55" w:rsidRDefault="008C5D55" w:rsidP="008C5D55">
            <w:pPr>
              <w:jc w:val="both"/>
              <w:rPr>
                <w:rFonts w:ascii="Arial Narrow" w:hAnsi="Arial Narrow"/>
              </w:rPr>
            </w:pPr>
            <w:r>
              <w:rPr>
                <w:rFonts w:ascii="Arial Narrow" w:hAnsi="Arial Narrow"/>
              </w:rPr>
              <w:t xml:space="preserve">1 </w:t>
            </w:r>
            <w:r>
              <w:rPr>
                <w:rFonts w:ascii="Arial Narrow" w:hAnsi="Arial Narrow"/>
                <w:b/>
              </w:rPr>
              <w:t xml:space="preserve">CARO Requirements: </w:t>
            </w:r>
            <w:r>
              <w:rPr>
                <w:rFonts w:ascii="Arial Narrow" w:hAnsi="Arial Narrow"/>
              </w:rPr>
              <w:t xml:space="preserve"> The auditor is expected to verify &amp; report whether the end use of moneys </w:t>
            </w:r>
            <w:proofErr w:type="gramStart"/>
            <w:r>
              <w:rPr>
                <w:rFonts w:ascii="Arial Narrow" w:hAnsi="Arial Narrow"/>
              </w:rPr>
              <w:t>raised</w:t>
            </w:r>
            <w:proofErr w:type="gramEnd"/>
            <w:r>
              <w:rPr>
                <w:rFonts w:ascii="Arial Narrow" w:hAnsi="Arial Narrow"/>
              </w:rPr>
              <w:t xml:space="preserve"> by way of pubic issues have been properly reported/disclosed.</w:t>
            </w:r>
          </w:p>
          <w:p w:rsidR="008C5D55" w:rsidRDefault="008C5D55" w:rsidP="008C5D55">
            <w:pPr>
              <w:jc w:val="both"/>
              <w:rPr>
                <w:rFonts w:ascii="Arial Narrow" w:hAnsi="Arial Narrow"/>
              </w:rPr>
            </w:pPr>
            <w:proofErr w:type="gramStart"/>
            <w:r>
              <w:rPr>
                <w:rFonts w:ascii="Arial Narrow" w:hAnsi="Arial Narrow"/>
                <w:b/>
              </w:rPr>
              <w:t>2.Schedule</w:t>
            </w:r>
            <w:proofErr w:type="gramEnd"/>
            <w:r>
              <w:rPr>
                <w:rFonts w:ascii="Arial Narrow" w:hAnsi="Arial Narrow"/>
                <w:b/>
              </w:rPr>
              <w:t xml:space="preserve"> VI Requirements: </w:t>
            </w:r>
            <w:r>
              <w:rPr>
                <w:rFonts w:ascii="Arial Narrow" w:hAnsi="Arial Narrow"/>
              </w:rPr>
              <w:t xml:space="preserve">Only unutilized amount of any public issue made by the Company should be disclose in the F.S.  CARO reporting </w:t>
            </w:r>
            <w:proofErr w:type="spellStart"/>
            <w:r>
              <w:rPr>
                <w:rFonts w:ascii="Arial Narrow" w:hAnsi="Arial Narrow"/>
              </w:rPr>
              <w:t>reqmt</w:t>
            </w:r>
            <w:proofErr w:type="spellEnd"/>
            <w:r>
              <w:rPr>
                <w:rFonts w:ascii="Arial Narrow" w:hAnsi="Arial Narrow"/>
              </w:rPr>
              <w:t xml:space="preserve">. Envisages that the Company should disclose the end use of money raised by the Public Issue, in the </w:t>
            </w:r>
            <w:proofErr w:type="gramStart"/>
            <w:r>
              <w:rPr>
                <w:rFonts w:ascii="Arial Narrow" w:hAnsi="Arial Narrow"/>
              </w:rPr>
              <w:t>FS ,</w:t>
            </w:r>
            <w:proofErr w:type="gramEnd"/>
            <w:r>
              <w:rPr>
                <w:rFonts w:ascii="Arial Narrow" w:hAnsi="Arial Narrow"/>
              </w:rPr>
              <w:t xml:space="preserve"> by ways of Notes, &amp; the Auditor should verify the same.</w:t>
            </w:r>
          </w:p>
          <w:p w:rsidR="008C5D55" w:rsidRDefault="008C5D55" w:rsidP="008C5D55">
            <w:pPr>
              <w:jc w:val="both"/>
              <w:rPr>
                <w:rFonts w:ascii="Arial Narrow" w:hAnsi="Arial Narrow"/>
                <w:b/>
              </w:rPr>
            </w:pPr>
            <w:r>
              <w:rPr>
                <w:rFonts w:ascii="Arial Narrow" w:hAnsi="Arial Narrow"/>
              </w:rPr>
              <w:t>3.</w:t>
            </w:r>
            <w:r>
              <w:rPr>
                <w:rFonts w:ascii="Arial Narrow" w:hAnsi="Arial Narrow"/>
                <w:b/>
              </w:rPr>
              <w:t xml:space="preserve">Auditors’ Duties: </w:t>
            </w:r>
          </w:p>
          <w:p w:rsidR="008C5D55" w:rsidRDefault="008C5D55" w:rsidP="008D59DC">
            <w:pPr>
              <w:pStyle w:val="ListParagraph"/>
              <w:numPr>
                <w:ilvl w:val="0"/>
                <w:numId w:val="44"/>
              </w:numPr>
              <w:jc w:val="both"/>
              <w:rPr>
                <w:rFonts w:ascii="Arial Narrow" w:hAnsi="Arial Narrow"/>
              </w:rPr>
            </w:pPr>
            <w:r>
              <w:rPr>
                <w:rFonts w:ascii="Arial Narrow" w:hAnsi="Arial Narrow"/>
              </w:rPr>
              <w:t>Should obtain representation from Mgmt, as to the completeness of the disclosure with regard to the end-use f the moneys raised by Public Issues.</w:t>
            </w:r>
          </w:p>
          <w:p w:rsidR="008C5D55" w:rsidRDefault="008C5D55" w:rsidP="008D59DC">
            <w:pPr>
              <w:pStyle w:val="ListParagraph"/>
              <w:numPr>
                <w:ilvl w:val="0"/>
                <w:numId w:val="44"/>
              </w:numPr>
              <w:jc w:val="both"/>
              <w:rPr>
                <w:rFonts w:ascii="Arial Narrow" w:hAnsi="Arial Narrow"/>
              </w:rPr>
            </w:pPr>
            <w:r>
              <w:rPr>
                <w:rFonts w:ascii="Arial Narrow" w:hAnsi="Arial Narrow"/>
              </w:rPr>
              <w:t xml:space="preserve">If auditor opines that adequate disclosure has not been made in this regard, he </w:t>
            </w:r>
            <w:proofErr w:type="spellStart"/>
            <w:r>
              <w:rPr>
                <w:rFonts w:ascii="Arial Narrow" w:hAnsi="Arial Narrow"/>
              </w:rPr>
              <w:t>shud</w:t>
            </w:r>
            <w:proofErr w:type="spellEnd"/>
            <w:r>
              <w:rPr>
                <w:rFonts w:ascii="Arial Narrow" w:hAnsi="Arial Narrow"/>
              </w:rPr>
              <w:t xml:space="preserve"> state the fact in the Audit Report, as reqd. by CARO.</w:t>
            </w:r>
          </w:p>
          <w:p w:rsidR="008C5D55" w:rsidRDefault="008C5D55" w:rsidP="008D59DC">
            <w:pPr>
              <w:pStyle w:val="ListParagraph"/>
              <w:numPr>
                <w:ilvl w:val="0"/>
                <w:numId w:val="44"/>
              </w:numPr>
              <w:jc w:val="both"/>
              <w:rPr>
                <w:rFonts w:ascii="Arial Narrow" w:hAnsi="Arial Narrow"/>
              </w:rPr>
            </w:pPr>
            <w:r>
              <w:rPr>
                <w:rFonts w:ascii="Arial Narrow" w:hAnsi="Arial Narrow"/>
              </w:rPr>
              <w:t>If for any reason, he is not able to verify the end use of moneys raised, he should state that he is not able to comment upon the disclosure of end use of moneys raised by the Company &amp; mention the reasons for inability to verify the same.</w:t>
            </w:r>
          </w:p>
          <w:p w:rsidR="004B4206" w:rsidRDefault="004B4206" w:rsidP="004B4206">
            <w:pPr>
              <w:jc w:val="both"/>
              <w:rPr>
                <w:rFonts w:ascii="Arial Narrow" w:hAnsi="Arial Narrow"/>
              </w:rPr>
            </w:pPr>
          </w:p>
          <w:p w:rsidR="004B4206" w:rsidRDefault="004B4206" w:rsidP="004B4206">
            <w:pPr>
              <w:jc w:val="both"/>
              <w:rPr>
                <w:rFonts w:ascii="Comic Sans MS" w:hAnsi="Comic Sans MS"/>
              </w:rPr>
            </w:pPr>
            <w:r w:rsidRPr="00FA5E01">
              <w:rPr>
                <w:rFonts w:ascii="Comic Sans MS" w:hAnsi="Comic Sans MS"/>
                <w:b/>
              </w:rPr>
              <w:t>X Ltd, to whom CARO is applicable, has issued 9% Debentures of Rs 5 Cores, redeemable after 5 years &amp; used the proceeds of issue or payment of Sundry Credi</w:t>
            </w:r>
            <w:r w:rsidR="00FA5E01" w:rsidRPr="00FA5E01">
              <w:rPr>
                <w:rFonts w:ascii="Comic Sans MS" w:hAnsi="Comic Sans MS"/>
                <w:b/>
              </w:rPr>
              <w:t>to</w:t>
            </w:r>
            <w:r w:rsidRPr="00FA5E01">
              <w:rPr>
                <w:rFonts w:ascii="Comic Sans MS" w:hAnsi="Comic Sans MS"/>
                <w:b/>
              </w:rPr>
              <w:t>rs &amp; othe</w:t>
            </w:r>
            <w:r w:rsidR="00FA5E01" w:rsidRPr="00FA5E01">
              <w:rPr>
                <w:rFonts w:ascii="Comic Sans MS" w:hAnsi="Comic Sans MS"/>
                <w:b/>
              </w:rPr>
              <w:t>r</w:t>
            </w:r>
            <w:r w:rsidRPr="00FA5E01">
              <w:rPr>
                <w:rFonts w:ascii="Comic Sans MS" w:hAnsi="Comic Sans MS"/>
                <w:b/>
              </w:rPr>
              <w:t xml:space="preserve"> Current Liabilities f Rs 2.80 </w:t>
            </w:r>
            <w:proofErr w:type="spellStart"/>
            <w:r w:rsidRPr="00FA5E01">
              <w:rPr>
                <w:rFonts w:ascii="Comic Sans MS" w:hAnsi="Comic Sans MS"/>
                <w:b/>
              </w:rPr>
              <w:t>Crores</w:t>
            </w:r>
            <w:proofErr w:type="spellEnd"/>
            <w:r w:rsidRPr="00FA5E01">
              <w:rPr>
                <w:rFonts w:ascii="Comic Sans MS" w:hAnsi="Comic Sans MS"/>
                <w:b/>
              </w:rPr>
              <w:t>.  As an Auditor, comment on the above</w:t>
            </w:r>
            <w:r>
              <w:rPr>
                <w:rFonts w:ascii="Comic Sans MS" w:hAnsi="Comic Sans MS"/>
              </w:rPr>
              <w:t>.</w:t>
            </w:r>
          </w:p>
          <w:p w:rsidR="00FA5E01" w:rsidRDefault="00FA5E01" w:rsidP="004B4206">
            <w:pPr>
              <w:jc w:val="both"/>
              <w:rPr>
                <w:rFonts w:ascii="Comic Sans MS" w:hAnsi="Comic Sans MS"/>
              </w:rPr>
            </w:pPr>
          </w:p>
          <w:p w:rsidR="00FA5E01" w:rsidRDefault="00FA5E01" w:rsidP="004B4206">
            <w:pPr>
              <w:jc w:val="both"/>
              <w:rPr>
                <w:rFonts w:ascii="Arial Narrow" w:hAnsi="Arial Narrow"/>
              </w:rPr>
            </w:pPr>
            <w:r>
              <w:rPr>
                <w:rFonts w:ascii="Arial Narrow" w:hAnsi="Arial Narrow"/>
              </w:rPr>
              <w:t>Refer above Clause &amp; Clause 4(xvi)</w:t>
            </w:r>
          </w:p>
          <w:p w:rsidR="00FA5E01" w:rsidRDefault="00FA5E01" w:rsidP="004B4206">
            <w:pPr>
              <w:jc w:val="both"/>
              <w:rPr>
                <w:rFonts w:ascii="Arial Narrow" w:hAnsi="Arial Narrow"/>
              </w:rPr>
            </w:pPr>
          </w:p>
          <w:p w:rsidR="00FA5E01" w:rsidRPr="00FA5E01" w:rsidRDefault="00FA5E01" w:rsidP="008D59DC">
            <w:pPr>
              <w:pStyle w:val="ListParagraph"/>
              <w:numPr>
                <w:ilvl w:val="0"/>
                <w:numId w:val="45"/>
              </w:numPr>
              <w:jc w:val="both"/>
              <w:rPr>
                <w:rFonts w:ascii="Arial Narrow" w:hAnsi="Arial Narrow"/>
                <w:b/>
              </w:rPr>
            </w:pPr>
            <w:r>
              <w:rPr>
                <w:rFonts w:ascii="Arial Narrow" w:hAnsi="Arial Narrow"/>
                <w:b/>
              </w:rPr>
              <w:t xml:space="preserve">Terms of Issue: </w:t>
            </w:r>
            <w:r>
              <w:rPr>
                <w:rFonts w:ascii="Arial Narrow" w:hAnsi="Arial Narrow"/>
              </w:rPr>
              <w:t xml:space="preserve"> The Auditor must see whether the Terms of issue of Debentures contain any specific purpose/ project for which the funds raised will be </w:t>
            </w:r>
            <w:proofErr w:type="spellStart"/>
            <w:r>
              <w:rPr>
                <w:rFonts w:ascii="Arial Narrow" w:hAnsi="Arial Narrow"/>
              </w:rPr>
              <w:t>utilsied</w:t>
            </w:r>
            <w:proofErr w:type="spellEnd"/>
            <w:r>
              <w:rPr>
                <w:rFonts w:ascii="Arial Narrow" w:hAnsi="Arial Narrow"/>
              </w:rPr>
              <w:t>.</w:t>
            </w:r>
          </w:p>
          <w:p w:rsidR="00FA5E01" w:rsidRPr="00FA5E01" w:rsidRDefault="00FA5E01" w:rsidP="008D59DC">
            <w:pPr>
              <w:pStyle w:val="ListParagraph"/>
              <w:numPr>
                <w:ilvl w:val="0"/>
                <w:numId w:val="45"/>
              </w:numPr>
              <w:jc w:val="both"/>
              <w:rPr>
                <w:rFonts w:ascii="Arial Narrow" w:hAnsi="Arial Narrow"/>
                <w:b/>
              </w:rPr>
            </w:pPr>
            <w:r>
              <w:rPr>
                <w:rFonts w:ascii="Arial Narrow" w:hAnsi="Arial Narrow"/>
                <w:b/>
              </w:rPr>
              <w:t xml:space="preserve">Analysis: </w:t>
            </w:r>
            <w:r>
              <w:rPr>
                <w:rFonts w:ascii="Arial Narrow" w:hAnsi="Arial Narrow"/>
              </w:rPr>
              <w:t xml:space="preserve"> If the terms of issue specify the end use/ purpose of utilization of proceeds of Debentures Issue, the payment of Sundry Creditors &amp; Current Liabilities will not be proper.</w:t>
            </w:r>
          </w:p>
          <w:p w:rsidR="00FA5E01" w:rsidRPr="00FA5E01" w:rsidRDefault="00FA5E01" w:rsidP="008D59DC">
            <w:pPr>
              <w:pStyle w:val="ListParagraph"/>
              <w:numPr>
                <w:ilvl w:val="0"/>
                <w:numId w:val="45"/>
              </w:numPr>
              <w:jc w:val="both"/>
              <w:rPr>
                <w:rFonts w:ascii="Arial Narrow" w:hAnsi="Arial Narrow"/>
                <w:b/>
              </w:rPr>
            </w:pPr>
            <w:r>
              <w:rPr>
                <w:rFonts w:ascii="Arial Narrow" w:hAnsi="Arial Narrow"/>
                <w:b/>
              </w:rPr>
              <w:t xml:space="preserve">Conclusion: </w:t>
            </w:r>
            <w:r>
              <w:rPr>
                <w:rFonts w:ascii="Arial Narrow" w:hAnsi="Arial Narrow"/>
              </w:rPr>
              <w:t xml:space="preserve"> In such a case the Auditor has to report that:</w:t>
            </w:r>
          </w:p>
          <w:p w:rsidR="00FA5E01" w:rsidRDefault="00FA5E01" w:rsidP="008D59DC">
            <w:pPr>
              <w:pStyle w:val="ListParagraph"/>
              <w:numPr>
                <w:ilvl w:val="0"/>
                <w:numId w:val="46"/>
              </w:numPr>
              <w:jc w:val="both"/>
              <w:rPr>
                <w:rFonts w:ascii="Arial Narrow" w:hAnsi="Arial Narrow"/>
              </w:rPr>
            </w:pPr>
            <w:r w:rsidRPr="00FA5E01">
              <w:rPr>
                <w:rFonts w:ascii="Arial Narrow" w:hAnsi="Arial Narrow"/>
              </w:rPr>
              <w:t>Term Loans</w:t>
            </w:r>
            <w:r>
              <w:rPr>
                <w:rFonts w:ascii="Arial Narrow" w:hAnsi="Arial Narrow"/>
              </w:rPr>
              <w:t xml:space="preserve"> have been </w:t>
            </w:r>
            <w:proofErr w:type="spellStart"/>
            <w:r>
              <w:rPr>
                <w:rFonts w:ascii="Arial Narrow" w:hAnsi="Arial Narrow"/>
              </w:rPr>
              <w:t>utilised</w:t>
            </w:r>
            <w:proofErr w:type="spellEnd"/>
            <w:r>
              <w:rPr>
                <w:rFonts w:ascii="Arial Narrow" w:hAnsi="Arial Narrow"/>
              </w:rPr>
              <w:t xml:space="preserve"> for purposes other than for which such loans were obtained.</w:t>
            </w:r>
          </w:p>
          <w:p w:rsidR="00FA5E01" w:rsidRPr="00FA5E01" w:rsidRDefault="00FA5E01" w:rsidP="008D59DC">
            <w:pPr>
              <w:pStyle w:val="ListParagraph"/>
              <w:numPr>
                <w:ilvl w:val="0"/>
                <w:numId w:val="46"/>
              </w:numPr>
              <w:jc w:val="both"/>
              <w:rPr>
                <w:rFonts w:ascii="Arial Narrow" w:hAnsi="Arial Narrow"/>
              </w:rPr>
            </w:pPr>
            <w:r>
              <w:rPr>
                <w:rFonts w:ascii="Arial Narrow" w:hAnsi="Arial Narrow"/>
              </w:rPr>
              <w:t xml:space="preserve">End Use of money raised by way of Debentures Issue has not </w:t>
            </w:r>
            <w:proofErr w:type="gramStart"/>
            <w:r>
              <w:rPr>
                <w:rFonts w:ascii="Arial Narrow" w:hAnsi="Arial Narrow"/>
              </w:rPr>
              <w:t>been  properly</w:t>
            </w:r>
            <w:proofErr w:type="gramEnd"/>
            <w:r>
              <w:rPr>
                <w:rFonts w:ascii="Arial Narrow" w:hAnsi="Arial Narrow"/>
              </w:rPr>
              <w:t xml:space="preserve"> disclosed by the Company.</w:t>
            </w:r>
          </w:p>
          <w:p w:rsidR="004B4206" w:rsidRPr="004B4206" w:rsidRDefault="004B4206" w:rsidP="004B4206">
            <w:pPr>
              <w:jc w:val="both"/>
              <w:rPr>
                <w:rFonts w:ascii="Arial Narrow" w:hAnsi="Arial Narrow"/>
              </w:rPr>
            </w:pPr>
          </w:p>
        </w:tc>
      </w:tr>
    </w:tbl>
    <w:p w:rsidR="00941F30" w:rsidRPr="00941F30" w:rsidRDefault="00941F30" w:rsidP="00941F30">
      <w:pPr>
        <w:jc w:val="both"/>
        <w:rPr>
          <w:rFonts w:ascii="Arial Narrow" w:hAnsi="Arial Narrow"/>
          <w:b/>
          <w:u w:val="single"/>
        </w:rPr>
      </w:pPr>
    </w:p>
    <w:p w:rsidR="000208D0" w:rsidRDefault="000208D0" w:rsidP="000208D0">
      <w:pPr>
        <w:pStyle w:val="ListParagraph"/>
        <w:numPr>
          <w:ilvl w:val="0"/>
          <w:numId w:val="10"/>
        </w:numPr>
        <w:jc w:val="both"/>
        <w:rPr>
          <w:rFonts w:ascii="Arial Narrow" w:hAnsi="Arial Narrow"/>
          <w:b/>
          <w:u w:val="single"/>
        </w:rPr>
      </w:pPr>
      <w:r>
        <w:rPr>
          <w:rFonts w:ascii="Arial Narrow" w:hAnsi="Arial Narrow"/>
          <w:b/>
          <w:u w:val="single"/>
        </w:rPr>
        <w:t>FRAUD( 4 xxi):</w:t>
      </w:r>
    </w:p>
    <w:p w:rsidR="000208D0" w:rsidRPr="000208D0" w:rsidRDefault="000208D0" w:rsidP="008D59DC">
      <w:pPr>
        <w:pStyle w:val="ListParagraph"/>
        <w:numPr>
          <w:ilvl w:val="0"/>
          <w:numId w:val="41"/>
        </w:numPr>
        <w:jc w:val="both"/>
        <w:rPr>
          <w:rFonts w:ascii="Arial Narrow" w:hAnsi="Arial Narrow"/>
          <w:b/>
          <w:u w:val="single"/>
        </w:rPr>
      </w:pPr>
      <w:r>
        <w:rPr>
          <w:rFonts w:ascii="Arial Narrow" w:hAnsi="Arial Narrow"/>
        </w:rPr>
        <w:t>Whether any fraud on or by the Company has been noticed or reported during the year.</w:t>
      </w:r>
    </w:p>
    <w:p w:rsidR="000208D0" w:rsidRPr="00194A93" w:rsidRDefault="000208D0" w:rsidP="008D59DC">
      <w:pPr>
        <w:pStyle w:val="ListParagraph"/>
        <w:numPr>
          <w:ilvl w:val="0"/>
          <w:numId w:val="41"/>
        </w:numPr>
        <w:jc w:val="both"/>
        <w:rPr>
          <w:rFonts w:ascii="Arial Narrow" w:hAnsi="Arial Narrow"/>
          <w:b/>
          <w:u w:val="single"/>
        </w:rPr>
      </w:pPr>
      <w:r>
        <w:rPr>
          <w:rFonts w:ascii="Arial Narrow" w:hAnsi="Arial Narrow"/>
        </w:rPr>
        <w:t>Where any fraud is noticed &amp; reported, the nature</w:t>
      </w:r>
    </w:p>
    <w:tbl>
      <w:tblPr>
        <w:tblStyle w:val="TableGrid"/>
        <w:tblW w:w="0" w:type="auto"/>
        <w:tblLook w:val="04A0"/>
      </w:tblPr>
      <w:tblGrid>
        <w:gridCol w:w="9576"/>
      </w:tblGrid>
      <w:tr w:rsidR="00194A93" w:rsidTr="00194A93">
        <w:tc>
          <w:tcPr>
            <w:tcW w:w="9576" w:type="dxa"/>
          </w:tcPr>
          <w:p w:rsidR="00194A93" w:rsidRDefault="00194A93" w:rsidP="00194A93">
            <w:pPr>
              <w:jc w:val="both"/>
              <w:rPr>
                <w:rFonts w:ascii="Comic Sans MS" w:hAnsi="Comic Sans MS"/>
                <w:b/>
              </w:rPr>
            </w:pPr>
            <w:r>
              <w:rPr>
                <w:rFonts w:ascii="Comic Sans MS" w:hAnsi="Comic Sans MS"/>
                <w:b/>
              </w:rPr>
              <w:t xml:space="preserve">PRACTICAL: As a Statutory Auditor how would you report on the </w:t>
            </w:r>
            <w:proofErr w:type="spellStart"/>
            <w:proofErr w:type="gramStart"/>
            <w:r>
              <w:rPr>
                <w:rFonts w:ascii="Comic Sans MS" w:hAnsi="Comic Sans MS"/>
                <w:b/>
              </w:rPr>
              <w:t>folg</w:t>
            </w:r>
            <w:proofErr w:type="spellEnd"/>
            <w:r>
              <w:rPr>
                <w:rFonts w:ascii="Comic Sans MS" w:hAnsi="Comic Sans MS"/>
                <w:b/>
              </w:rPr>
              <w:t>.</w:t>
            </w:r>
            <w:proofErr w:type="gramEnd"/>
            <w:r>
              <w:rPr>
                <w:rFonts w:ascii="Comic Sans MS" w:hAnsi="Comic Sans MS"/>
                <w:b/>
              </w:rPr>
              <w:t xml:space="preserve"> Under CARO</w:t>
            </w:r>
          </w:p>
          <w:p w:rsidR="00194A93" w:rsidRPr="00194A93" w:rsidRDefault="00194A93" w:rsidP="00194A93">
            <w:pPr>
              <w:jc w:val="both"/>
              <w:rPr>
                <w:rFonts w:ascii="Comic Sans MS" w:hAnsi="Comic Sans MS"/>
                <w:b/>
              </w:rPr>
            </w:pPr>
            <w:r>
              <w:rPr>
                <w:rFonts w:ascii="Comic Sans MS" w:hAnsi="Comic Sans MS"/>
                <w:b/>
              </w:rPr>
              <w:t xml:space="preserve">ABC </w:t>
            </w:r>
            <w:proofErr w:type="spellStart"/>
            <w:r>
              <w:rPr>
                <w:rFonts w:ascii="Comic Sans MS" w:hAnsi="Comic Sans MS"/>
                <w:b/>
              </w:rPr>
              <w:t>Pvt.Ltd</w:t>
            </w:r>
            <w:proofErr w:type="spellEnd"/>
            <w:r>
              <w:rPr>
                <w:rFonts w:ascii="Comic Sans MS" w:hAnsi="Comic Sans MS"/>
                <w:b/>
              </w:rPr>
              <w:t xml:space="preserve"> is a manufacturer of </w:t>
            </w:r>
            <w:proofErr w:type="spellStart"/>
            <w:r>
              <w:rPr>
                <w:rFonts w:ascii="Comic Sans MS" w:hAnsi="Comic Sans MS"/>
                <w:b/>
              </w:rPr>
              <w:t>jewellery</w:t>
            </w:r>
            <w:proofErr w:type="spellEnd"/>
            <w:r>
              <w:rPr>
                <w:rFonts w:ascii="Comic Sans MS" w:hAnsi="Comic Sans MS"/>
                <w:b/>
              </w:rPr>
              <w:t xml:space="preserve">.  A Senior Employee of the Company informed you that the Company does not disclose the purity of gold used on the </w:t>
            </w:r>
            <w:proofErr w:type="spellStart"/>
            <w:r>
              <w:rPr>
                <w:rFonts w:ascii="Comic Sans MS" w:hAnsi="Comic Sans MS"/>
                <w:b/>
              </w:rPr>
              <w:t>jewellery</w:t>
            </w:r>
            <w:proofErr w:type="spellEnd"/>
            <w:r>
              <w:rPr>
                <w:rFonts w:ascii="Comic Sans MS" w:hAnsi="Comic Sans MS"/>
                <w:b/>
              </w:rPr>
              <w:t>.</w:t>
            </w:r>
          </w:p>
        </w:tc>
      </w:tr>
      <w:tr w:rsidR="00194A93" w:rsidTr="00194A93">
        <w:tc>
          <w:tcPr>
            <w:tcW w:w="9576" w:type="dxa"/>
          </w:tcPr>
          <w:p w:rsidR="00194A93" w:rsidRDefault="00194A93" w:rsidP="00194A93">
            <w:pPr>
              <w:jc w:val="both"/>
              <w:rPr>
                <w:rFonts w:ascii="Arial Narrow" w:hAnsi="Arial Narrow"/>
              </w:rPr>
            </w:pPr>
            <w:r>
              <w:rPr>
                <w:rFonts w:ascii="Arial Narrow" w:hAnsi="Arial Narrow"/>
              </w:rPr>
              <w:t>Refer Clause above.</w:t>
            </w:r>
          </w:p>
          <w:p w:rsidR="00194A93" w:rsidRDefault="00194A93" w:rsidP="00194A93">
            <w:pPr>
              <w:jc w:val="both"/>
              <w:rPr>
                <w:rFonts w:ascii="Arial Narrow" w:hAnsi="Arial Narrow"/>
              </w:rPr>
            </w:pPr>
          </w:p>
          <w:p w:rsidR="00194A93" w:rsidRDefault="00194A93" w:rsidP="00194A93">
            <w:pPr>
              <w:jc w:val="both"/>
              <w:rPr>
                <w:rFonts w:ascii="Arial Narrow" w:hAnsi="Arial Narrow"/>
              </w:rPr>
            </w:pPr>
            <w:r>
              <w:rPr>
                <w:rFonts w:ascii="Arial Narrow" w:hAnsi="Arial Narrow"/>
              </w:rPr>
              <w:t xml:space="preserve">If purity of gold is not properly disclosed on the </w:t>
            </w:r>
            <w:proofErr w:type="spellStart"/>
            <w:r>
              <w:rPr>
                <w:rFonts w:ascii="Arial Narrow" w:hAnsi="Arial Narrow"/>
              </w:rPr>
              <w:t>jewellery</w:t>
            </w:r>
            <w:proofErr w:type="spellEnd"/>
            <w:r>
              <w:rPr>
                <w:rFonts w:ascii="Arial Narrow" w:hAnsi="Arial Narrow"/>
              </w:rPr>
              <w:t xml:space="preserve">, it amounts to defrauding of customers by the Company’s Management, in order to obtain an illegal advantage.  However, this does not create any material </w:t>
            </w:r>
            <w:proofErr w:type="spellStart"/>
            <w:r>
              <w:rPr>
                <w:rFonts w:ascii="Arial Narrow" w:hAnsi="Arial Narrow"/>
              </w:rPr>
              <w:t>mis</w:t>
            </w:r>
            <w:proofErr w:type="spellEnd"/>
            <w:r>
              <w:rPr>
                <w:rFonts w:ascii="Arial Narrow" w:hAnsi="Arial Narrow"/>
              </w:rPr>
              <w:t>-statement in the F.S., &amp;hence the Auditor is not concerned with the same.</w:t>
            </w:r>
          </w:p>
          <w:p w:rsidR="00194A93" w:rsidRDefault="00194A93" w:rsidP="00194A93">
            <w:pPr>
              <w:jc w:val="both"/>
              <w:rPr>
                <w:rFonts w:ascii="Arial Narrow" w:hAnsi="Arial Narrow"/>
              </w:rPr>
            </w:pPr>
          </w:p>
          <w:p w:rsidR="00194A93" w:rsidRDefault="00194A93" w:rsidP="00194A93">
            <w:pPr>
              <w:jc w:val="both"/>
              <w:rPr>
                <w:rFonts w:ascii="Arial Narrow" w:hAnsi="Arial Narrow"/>
              </w:rPr>
            </w:pPr>
            <w:r>
              <w:rPr>
                <w:rFonts w:ascii="Arial Narrow" w:hAnsi="Arial Narrow"/>
              </w:rPr>
              <w:t>Purity of Gold may have an impact on valuation of inventory, but the auditor is not required to comment &amp; report on the valuation of inventory under CARO.</w:t>
            </w:r>
          </w:p>
          <w:p w:rsidR="00194A93" w:rsidRDefault="00194A93" w:rsidP="00194A93">
            <w:pPr>
              <w:jc w:val="both"/>
              <w:rPr>
                <w:rFonts w:ascii="Arial Narrow" w:hAnsi="Arial Narrow"/>
              </w:rPr>
            </w:pPr>
          </w:p>
          <w:p w:rsidR="00194A93" w:rsidRPr="00194A93" w:rsidRDefault="00194A93" w:rsidP="00194A93">
            <w:pPr>
              <w:jc w:val="both"/>
              <w:rPr>
                <w:rFonts w:ascii="Arial Narrow" w:hAnsi="Arial Narrow"/>
              </w:rPr>
            </w:pPr>
            <w:r>
              <w:rPr>
                <w:rFonts w:ascii="Arial Narrow" w:hAnsi="Arial Narrow"/>
              </w:rPr>
              <w:t xml:space="preserve">As long as the books of account are not falsified arising out of the difference in the purity of gold, i.e. actual </w:t>
            </w:r>
            <w:r w:rsidR="00B52A34">
              <w:rPr>
                <w:rFonts w:ascii="Arial Narrow" w:hAnsi="Arial Narrow"/>
              </w:rPr>
              <w:t>cost of go</w:t>
            </w:r>
            <w:r>
              <w:rPr>
                <w:rFonts w:ascii="Arial Narrow" w:hAnsi="Arial Narrow"/>
              </w:rPr>
              <w:t>l</w:t>
            </w:r>
            <w:r w:rsidR="00B52A34">
              <w:rPr>
                <w:rFonts w:ascii="Arial Narrow" w:hAnsi="Arial Narrow"/>
              </w:rPr>
              <w:t>d</w:t>
            </w:r>
            <w:r>
              <w:rPr>
                <w:rFonts w:ascii="Arial Narrow" w:hAnsi="Arial Narrow"/>
              </w:rPr>
              <w:t xml:space="preserve"> &amp; sale price thereof, there is no implication for </w:t>
            </w:r>
            <w:proofErr w:type="spellStart"/>
            <w:r>
              <w:rPr>
                <w:rFonts w:ascii="Arial Narrow" w:hAnsi="Arial Narrow"/>
              </w:rPr>
              <w:t>mis</w:t>
            </w:r>
            <w:proofErr w:type="spellEnd"/>
            <w:r>
              <w:rPr>
                <w:rFonts w:ascii="Arial Narrow" w:hAnsi="Arial Narrow"/>
              </w:rPr>
              <w:t xml:space="preserve">-statement in the F.S.  In such cases, the Auditor need not report on non-disclosure of purity of gold on the </w:t>
            </w:r>
            <w:proofErr w:type="spellStart"/>
            <w:r>
              <w:rPr>
                <w:rFonts w:ascii="Arial Narrow" w:hAnsi="Arial Narrow"/>
              </w:rPr>
              <w:t>jewellery</w:t>
            </w:r>
            <w:proofErr w:type="spellEnd"/>
            <w:r>
              <w:rPr>
                <w:rFonts w:ascii="Arial Narrow" w:hAnsi="Arial Narrow"/>
              </w:rPr>
              <w:t>.</w:t>
            </w:r>
          </w:p>
        </w:tc>
      </w:tr>
    </w:tbl>
    <w:p w:rsidR="00194A93" w:rsidRPr="00194A93" w:rsidRDefault="00194A93" w:rsidP="00194A93">
      <w:pPr>
        <w:jc w:val="both"/>
        <w:rPr>
          <w:rFonts w:ascii="Arial Narrow" w:hAnsi="Arial Narrow"/>
          <w:b/>
          <w:u w:val="single"/>
        </w:rPr>
      </w:pPr>
    </w:p>
    <w:p w:rsidR="000208D0" w:rsidRPr="000208D0" w:rsidRDefault="000208D0" w:rsidP="000208D0">
      <w:pPr>
        <w:ind w:left="360"/>
        <w:jc w:val="both"/>
        <w:rPr>
          <w:rFonts w:ascii="Arial Narrow" w:hAnsi="Arial Narrow"/>
          <w:b/>
          <w:u w:val="single"/>
        </w:rPr>
      </w:pPr>
    </w:p>
    <w:p w:rsidR="00134705" w:rsidRDefault="00EE6499" w:rsidP="00134705">
      <w:pPr>
        <w:jc w:val="both"/>
        <w:rPr>
          <w:rFonts w:ascii="Comic Sans MS" w:hAnsi="Comic Sans MS"/>
          <w:b/>
        </w:rPr>
      </w:pPr>
      <w:r>
        <w:rPr>
          <w:rFonts w:ascii="Comic Sans MS" w:hAnsi="Comic Sans MS"/>
          <w:b/>
        </w:rPr>
        <w:t>PRACTICAL</w:t>
      </w:r>
    </w:p>
    <w:p w:rsidR="00EE6499" w:rsidRDefault="00EE6499" w:rsidP="00134705">
      <w:pPr>
        <w:jc w:val="both"/>
        <w:rPr>
          <w:rFonts w:ascii="Comic Sans MS" w:hAnsi="Comic Sans MS"/>
          <w:b/>
        </w:rPr>
      </w:pPr>
      <w:r>
        <w:rPr>
          <w:rFonts w:ascii="Comic Sans MS" w:hAnsi="Comic Sans MS"/>
          <w:b/>
        </w:rPr>
        <w:t xml:space="preserve">An old car of a Company having a nominal book value has found a buyer, who is willing to pay Rs 1 </w:t>
      </w:r>
      <w:proofErr w:type="spellStart"/>
      <w:r>
        <w:rPr>
          <w:rFonts w:ascii="Comic Sans MS" w:hAnsi="Comic Sans MS"/>
          <w:b/>
        </w:rPr>
        <w:t>Lakh</w:t>
      </w:r>
      <w:proofErr w:type="spellEnd"/>
      <w:r>
        <w:rPr>
          <w:rFonts w:ascii="Comic Sans MS" w:hAnsi="Comic Sans MS"/>
          <w:b/>
        </w:rPr>
        <w:t xml:space="preserve"> for it.  The Company proposes not to sell the car, but neglect its valuation in its accounts at Rs 1 </w:t>
      </w:r>
      <w:proofErr w:type="spellStart"/>
      <w:r>
        <w:rPr>
          <w:rFonts w:ascii="Comic Sans MS" w:hAnsi="Comic Sans MS"/>
          <w:b/>
        </w:rPr>
        <w:t>Lakh</w:t>
      </w:r>
      <w:proofErr w:type="spellEnd"/>
      <w:r>
        <w:rPr>
          <w:rFonts w:ascii="Comic Sans MS" w:hAnsi="Comic Sans MS"/>
          <w:b/>
        </w:rPr>
        <w:t>.  Should he Auditor permit the Company do so?</w:t>
      </w:r>
    </w:p>
    <w:p w:rsidR="00EE6499" w:rsidRPr="00EE6499" w:rsidRDefault="00EE6499" w:rsidP="008D59DC">
      <w:pPr>
        <w:pStyle w:val="ListParagraph"/>
        <w:numPr>
          <w:ilvl w:val="0"/>
          <w:numId w:val="57"/>
        </w:numPr>
        <w:jc w:val="both"/>
        <w:rPr>
          <w:rFonts w:ascii="Arial Narrow" w:hAnsi="Arial Narrow"/>
        </w:rPr>
      </w:pPr>
      <w:r>
        <w:rPr>
          <w:rFonts w:ascii="Arial Narrow" w:hAnsi="Arial Narrow"/>
        </w:rPr>
        <w:t xml:space="preserve">Fixed Assets should be stated at Historical Cost net of depreciation thereon.  They should not be valued on the basis of </w:t>
      </w:r>
      <w:r>
        <w:rPr>
          <w:rFonts w:ascii="Arial Narrow" w:hAnsi="Arial Narrow"/>
          <w:b/>
        </w:rPr>
        <w:t xml:space="preserve">Net </w:t>
      </w:r>
      <w:proofErr w:type="spellStart"/>
      <w:r>
        <w:rPr>
          <w:rFonts w:ascii="Arial Narrow" w:hAnsi="Arial Narrow"/>
          <w:b/>
        </w:rPr>
        <w:t>Realisable</w:t>
      </w:r>
      <w:proofErr w:type="spellEnd"/>
      <w:r>
        <w:rPr>
          <w:rFonts w:ascii="Arial Narrow" w:hAnsi="Arial Narrow"/>
          <w:b/>
        </w:rPr>
        <w:t xml:space="preserve"> Value.</w:t>
      </w:r>
    </w:p>
    <w:p w:rsidR="00EE6499" w:rsidRDefault="00EE6499" w:rsidP="008D59DC">
      <w:pPr>
        <w:pStyle w:val="ListParagraph"/>
        <w:numPr>
          <w:ilvl w:val="0"/>
          <w:numId w:val="57"/>
        </w:numPr>
        <w:jc w:val="both"/>
        <w:rPr>
          <w:rFonts w:ascii="Arial Narrow" w:hAnsi="Arial Narrow"/>
        </w:rPr>
      </w:pPr>
      <w:r>
        <w:rPr>
          <w:rFonts w:ascii="Arial Narrow" w:hAnsi="Arial Narrow"/>
        </w:rPr>
        <w:t xml:space="preserve">This view is in accordance with: </w:t>
      </w:r>
    </w:p>
    <w:p w:rsidR="00EE6499" w:rsidRDefault="00EE6499" w:rsidP="00EE6499">
      <w:pPr>
        <w:pStyle w:val="ListParagraph"/>
        <w:jc w:val="both"/>
        <w:rPr>
          <w:rFonts w:ascii="Arial Narrow" w:hAnsi="Arial Narrow"/>
        </w:rPr>
      </w:pPr>
      <w:proofErr w:type="gramStart"/>
      <w:r>
        <w:rPr>
          <w:rFonts w:ascii="Arial Narrow" w:hAnsi="Arial Narrow"/>
        </w:rPr>
        <w:t>a )</w:t>
      </w:r>
      <w:proofErr w:type="gramEnd"/>
      <w:r>
        <w:rPr>
          <w:rFonts w:ascii="Arial Narrow" w:hAnsi="Arial Narrow"/>
        </w:rPr>
        <w:t xml:space="preserve"> generally accepted accounting principles</w:t>
      </w:r>
    </w:p>
    <w:p w:rsidR="00EE6499" w:rsidRDefault="00EE6499" w:rsidP="00EE6499">
      <w:pPr>
        <w:pStyle w:val="ListParagraph"/>
        <w:jc w:val="both"/>
        <w:rPr>
          <w:rFonts w:ascii="Arial Narrow" w:hAnsi="Arial Narrow"/>
        </w:rPr>
      </w:pPr>
      <w:r>
        <w:rPr>
          <w:rFonts w:ascii="Arial Narrow" w:hAnsi="Arial Narrow"/>
        </w:rPr>
        <w:t>b) As-10 and</w:t>
      </w:r>
    </w:p>
    <w:p w:rsidR="00EE6499" w:rsidRDefault="00EE6499" w:rsidP="00EE6499">
      <w:pPr>
        <w:pStyle w:val="ListParagraph"/>
        <w:jc w:val="both"/>
        <w:rPr>
          <w:rFonts w:ascii="Arial Narrow" w:hAnsi="Arial Narrow"/>
        </w:rPr>
      </w:pPr>
      <w:r>
        <w:rPr>
          <w:rFonts w:ascii="Arial Narrow" w:hAnsi="Arial Narrow"/>
        </w:rPr>
        <w:t xml:space="preserve">c) </w:t>
      </w:r>
      <w:proofErr w:type="gramStart"/>
      <w:r>
        <w:rPr>
          <w:rFonts w:ascii="Arial Narrow" w:hAnsi="Arial Narrow"/>
        </w:rPr>
        <w:t>the</w:t>
      </w:r>
      <w:proofErr w:type="gramEnd"/>
      <w:r>
        <w:rPr>
          <w:rFonts w:ascii="Arial Narrow" w:hAnsi="Arial Narrow"/>
        </w:rPr>
        <w:t xml:space="preserve"> disclosure requirements of Part 1 of Schedule VI to the Companies act.</w:t>
      </w:r>
    </w:p>
    <w:p w:rsidR="00EE6499" w:rsidRDefault="00EE6499" w:rsidP="00EE6499">
      <w:pPr>
        <w:jc w:val="both"/>
        <w:rPr>
          <w:rFonts w:ascii="Arial Narrow" w:hAnsi="Arial Narrow"/>
          <w:b/>
        </w:rPr>
      </w:pPr>
      <w:r>
        <w:rPr>
          <w:rFonts w:ascii="Arial Narrow" w:hAnsi="Arial Narrow"/>
        </w:rPr>
        <w:t xml:space="preserve">3. Since the intention of the Company is not to sell the car, the asset should be stated at its Book Value only, however nominal it may be.  The accounting treatment given by the Company is </w:t>
      </w:r>
      <w:r>
        <w:rPr>
          <w:rFonts w:ascii="Arial Narrow" w:hAnsi="Arial Narrow"/>
          <w:b/>
        </w:rPr>
        <w:t>correct.</w:t>
      </w:r>
    </w:p>
    <w:p w:rsidR="003A2145" w:rsidRDefault="003A2145" w:rsidP="00EE6499">
      <w:pPr>
        <w:jc w:val="both"/>
        <w:rPr>
          <w:rFonts w:ascii="Comic Sans MS" w:hAnsi="Comic Sans MS"/>
          <w:b/>
        </w:rPr>
      </w:pPr>
    </w:p>
    <w:p w:rsidR="003A2145" w:rsidRDefault="003A2145" w:rsidP="00EE6499">
      <w:pPr>
        <w:jc w:val="both"/>
        <w:rPr>
          <w:rFonts w:ascii="Comic Sans MS" w:hAnsi="Comic Sans MS"/>
          <w:b/>
        </w:rPr>
      </w:pPr>
    </w:p>
    <w:p w:rsidR="003A2145" w:rsidRDefault="003A2145" w:rsidP="00EE6499">
      <w:pPr>
        <w:jc w:val="both"/>
        <w:rPr>
          <w:rFonts w:ascii="Comic Sans MS" w:hAnsi="Comic Sans MS"/>
          <w:b/>
        </w:rPr>
      </w:pPr>
      <w:r>
        <w:rPr>
          <w:rFonts w:ascii="Comic Sans MS" w:hAnsi="Comic Sans MS"/>
          <w:b/>
        </w:rPr>
        <w:lastRenderedPageBreak/>
        <w:t xml:space="preserve">X Ltd did not follow the applicable Accounting Standard for disclosing Earnings Per </w:t>
      </w:r>
      <w:proofErr w:type="gramStart"/>
      <w:r>
        <w:rPr>
          <w:rFonts w:ascii="Comic Sans MS" w:hAnsi="Comic Sans MS"/>
          <w:b/>
        </w:rPr>
        <w:t>Share(</w:t>
      </w:r>
      <w:proofErr w:type="gramEnd"/>
      <w:r>
        <w:rPr>
          <w:rFonts w:ascii="Comic Sans MS" w:hAnsi="Comic Sans MS"/>
          <w:b/>
        </w:rPr>
        <w:t xml:space="preserve">EPS) in the Financial Statements.  The fact of such non-disclosure </w:t>
      </w:r>
      <w:proofErr w:type="spellStart"/>
      <w:r>
        <w:rPr>
          <w:rFonts w:ascii="Comic Sans MS" w:hAnsi="Comic Sans MS"/>
          <w:b/>
        </w:rPr>
        <w:t>was</w:t>
      </w:r>
      <w:proofErr w:type="gramStart"/>
      <w:r>
        <w:rPr>
          <w:rFonts w:ascii="Comic Sans MS" w:hAnsi="Comic Sans MS"/>
          <w:b/>
        </w:rPr>
        <w:t>,however</w:t>
      </w:r>
      <w:proofErr w:type="spellEnd"/>
      <w:proofErr w:type="gramEnd"/>
      <w:r>
        <w:rPr>
          <w:rFonts w:ascii="Comic Sans MS" w:hAnsi="Comic Sans MS"/>
          <w:b/>
        </w:rPr>
        <w:t xml:space="preserve">, mentioned in the notes forming part of accounts.  As the Statutory auditor of X Ltd, how would you report the above </w:t>
      </w:r>
      <w:proofErr w:type="gramStart"/>
      <w:r>
        <w:rPr>
          <w:rFonts w:ascii="Comic Sans MS" w:hAnsi="Comic Sans MS"/>
          <w:b/>
        </w:rPr>
        <w:t>case.</w:t>
      </w:r>
      <w:proofErr w:type="gramEnd"/>
    </w:p>
    <w:p w:rsidR="003A2145" w:rsidRDefault="003A2145" w:rsidP="00EE6499">
      <w:pPr>
        <w:jc w:val="both"/>
        <w:rPr>
          <w:rFonts w:ascii="Arial Narrow" w:hAnsi="Arial Narrow"/>
        </w:rPr>
      </w:pPr>
      <w:r>
        <w:rPr>
          <w:rFonts w:ascii="Arial Narrow" w:hAnsi="Arial Narrow"/>
        </w:rPr>
        <w:t xml:space="preserve">Disclosure of EPS is required for all companies as per AS 20”Earnigns per Share”.  AS-20 is also one of the AS notified by the </w:t>
      </w:r>
      <w:proofErr w:type="gramStart"/>
      <w:r>
        <w:rPr>
          <w:rFonts w:ascii="Arial Narrow" w:hAnsi="Arial Narrow"/>
        </w:rPr>
        <w:t>Companies(</w:t>
      </w:r>
      <w:proofErr w:type="gramEnd"/>
      <w:r>
        <w:rPr>
          <w:rFonts w:ascii="Arial Narrow" w:hAnsi="Arial Narrow"/>
        </w:rPr>
        <w:t>Accounting Standards) Rules 2006.  If he disclosures required by AS-20 are not made, it is the duty of the auditor to qualify in his report “</w:t>
      </w:r>
      <w:r>
        <w:rPr>
          <w:rFonts w:ascii="Arial Narrow" w:hAnsi="Arial Narrow"/>
          <w:i/>
        </w:rPr>
        <w:t xml:space="preserve">Whether Accounting Standards under the clause as noticed u/s 211(3C) have been followed?”  </w:t>
      </w:r>
      <w:r>
        <w:rPr>
          <w:rFonts w:ascii="Arial Narrow" w:hAnsi="Arial Narrow"/>
        </w:rPr>
        <w:t>Mere disclosure by company in notes does not absolve him of his duty.</w:t>
      </w:r>
    </w:p>
    <w:p w:rsidR="003A2145" w:rsidRDefault="003A2145" w:rsidP="00EE6499">
      <w:pPr>
        <w:jc w:val="both"/>
        <w:rPr>
          <w:rFonts w:ascii="Arial Narrow" w:hAnsi="Arial Narrow"/>
        </w:rPr>
      </w:pPr>
      <w:r>
        <w:rPr>
          <w:rFonts w:ascii="Arial Narrow" w:hAnsi="Arial Narrow"/>
        </w:rPr>
        <w:t xml:space="preserve">The same is however not a qualification to affect the </w:t>
      </w:r>
      <w:proofErr w:type="gramStart"/>
      <w:r>
        <w:rPr>
          <w:rFonts w:ascii="Arial Narrow" w:hAnsi="Arial Narrow"/>
        </w:rPr>
        <w:t>“ True</w:t>
      </w:r>
      <w:proofErr w:type="gramEnd"/>
      <w:r>
        <w:rPr>
          <w:rFonts w:ascii="Arial Narrow" w:hAnsi="Arial Narrow"/>
        </w:rPr>
        <w:t xml:space="preserve"> &amp; Fair” position of financial results of the company.</w:t>
      </w:r>
    </w:p>
    <w:p w:rsidR="00035F48" w:rsidRDefault="00035F48" w:rsidP="00EE6499">
      <w:pPr>
        <w:jc w:val="both"/>
        <w:rPr>
          <w:rFonts w:ascii="Arial Narrow" w:hAnsi="Arial Narrow"/>
        </w:rPr>
      </w:pPr>
    </w:p>
    <w:p w:rsidR="00035F48" w:rsidRPr="003A2145" w:rsidRDefault="00035F48" w:rsidP="00035F48">
      <w:pPr>
        <w:jc w:val="center"/>
        <w:rPr>
          <w:rFonts w:ascii="Arial Narrow" w:hAnsi="Arial Narrow"/>
        </w:rPr>
      </w:pPr>
      <w:proofErr w:type="spellStart"/>
      <w:proofErr w:type="gramStart"/>
      <w:r>
        <w:rPr>
          <w:rFonts w:ascii="Arial Narrow" w:hAnsi="Arial Narrow"/>
        </w:rPr>
        <w:t>xxxxxxxxx</w:t>
      </w:r>
      <w:proofErr w:type="spellEnd"/>
      <w:proofErr w:type="gramEnd"/>
    </w:p>
    <w:p w:rsidR="003A2145" w:rsidRPr="003A2145" w:rsidRDefault="003A2145" w:rsidP="00EE6499">
      <w:pPr>
        <w:jc w:val="both"/>
        <w:rPr>
          <w:rFonts w:ascii="Comic Sans MS" w:hAnsi="Comic Sans MS"/>
          <w:b/>
        </w:rPr>
      </w:pPr>
    </w:p>
    <w:sectPr w:rsidR="003A2145" w:rsidRPr="003A2145" w:rsidSect="009349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168E"/>
    <w:multiLevelType w:val="hybridMultilevel"/>
    <w:tmpl w:val="4316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E0C5C"/>
    <w:multiLevelType w:val="hybridMultilevel"/>
    <w:tmpl w:val="293425BC"/>
    <w:lvl w:ilvl="0" w:tplc="E77E62EA">
      <w:start w:val="1"/>
      <w:numFmt w:val="lowerLetter"/>
      <w:lvlText w:val="%1&gt;"/>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CF6C41"/>
    <w:multiLevelType w:val="hybridMultilevel"/>
    <w:tmpl w:val="234EC4B0"/>
    <w:lvl w:ilvl="0" w:tplc="13DC1B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FE39E7"/>
    <w:multiLevelType w:val="hybridMultilevel"/>
    <w:tmpl w:val="5D82BDF6"/>
    <w:lvl w:ilvl="0" w:tplc="64B6FE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423BE4"/>
    <w:multiLevelType w:val="hybridMultilevel"/>
    <w:tmpl w:val="3404EF4C"/>
    <w:lvl w:ilvl="0" w:tplc="413CEA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846580"/>
    <w:multiLevelType w:val="hybridMultilevel"/>
    <w:tmpl w:val="81B0D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3F465D"/>
    <w:multiLevelType w:val="hybridMultilevel"/>
    <w:tmpl w:val="311EC08C"/>
    <w:lvl w:ilvl="0" w:tplc="B8D20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D1203E"/>
    <w:multiLevelType w:val="hybridMultilevel"/>
    <w:tmpl w:val="F056B934"/>
    <w:lvl w:ilvl="0" w:tplc="6AFCB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B10880"/>
    <w:multiLevelType w:val="hybridMultilevel"/>
    <w:tmpl w:val="95BAA78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D56565"/>
    <w:multiLevelType w:val="hybridMultilevel"/>
    <w:tmpl w:val="C896C462"/>
    <w:lvl w:ilvl="0" w:tplc="8D36C1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12A19CB"/>
    <w:multiLevelType w:val="hybridMultilevel"/>
    <w:tmpl w:val="7C32F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B21B61"/>
    <w:multiLevelType w:val="hybridMultilevel"/>
    <w:tmpl w:val="EA14C55C"/>
    <w:lvl w:ilvl="0" w:tplc="D6B805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AD181C"/>
    <w:multiLevelType w:val="hybridMultilevel"/>
    <w:tmpl w:val="44D06FCC"/>
    <w:lvl w:ilvl="0" w:tplc="7DF20E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9A19DA"/>
    <w:multiLevelType w:val="hybridMultilevel"/>
    <w:tmpl w:val="EEACCA36"/>
    <w:lvl w:ilvl="0" w:tplc="7A44234E">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1B4315"/>
    <w:multiLevelType w:val="hybridMultilevel"/>
    <w:tmpl w:val="7B9803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268172F"/>
    <w:multiLevelType w:val="hybridMultilevel"/>
    <w:tmpl w:val="4CF604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FA49C7"/>
    <w:multiLevelType w:val="hybridMultilevel"/>
    <w:tmpl w:val="19588B0E"/>
    <w:lvl w:ilvl="0" w:tplc="EB6A02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2040B2"/>
    <w:multiLevelType w:val="hybridMultilevel"/>
    <w:tmpl w:val="C122ACA8"/>
    <w:lvl w:ilvl="0" w:tplc="FAB248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D222C67"/>
    <w:multiLevelType w:val="hybridMultilevel"/>
    <w:tmpl w:val="2C262FC4"/>
    <w:lvl w:ilvl="0" w:tplc="330830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E216530"/>
    <w:multiLevelType w:val="hybridMultilevel"/>
    <w:tmpl w:val="AC92E036"/>
    <w:lvl w:ilvl="0" w:tplc="79A091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1F260A5"/>
    <w:multiLevelType w:val="hybridMultilevel"/>
    <w:tmpl w:val="B3B25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AA70AE"/>
    <w:multiLevelType w:val="hybridMultilevel"/>
    <w:tmpl w:val="B1A44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87766C"/>
    <w:multiLevelType w:val="hybridMultilevel"/>
    <w:tmpl w:val="85440306"/>
    <w:lvl w:ilvl="0" w:tplc="CC5EC0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3B14325"/>
    <w:multiLevelType w:val="hybridMultilevel"/>
    <w:tmpl w:val="E708D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C13031"/>
    <w:multiLevelType w:val="hybridMultilevel"/>
    <w:tmpl w:val="08DE9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4567EE6"/>
    <w:multiLevelType w:val="hybridMultilevel"/>
    <w:tmpl w:val="BA804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BD40DE"/>
    <w:multiLevelType w:val="hybridMultilevel"/>
    <w:tmpl w:val="46382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B90B55"/>
    <w:multiLevelType w:val="hybridMultilevel"/>
    <w:tmpl w:val="439042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7D46C0F"/>
    <w:multiLevelType w:val="hybridMultilevel"/>
    <w:tmpl w:val="DB805424"/>
    <w:lvl w:ilvl="0" w:tplc="CB3676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83B7F9B"/>
    <w:multiLevelType w:val="hybridMultilevel"/>
    <w:tmpl w:val="74F68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BC013E"/>
    <w:multiLevelType w:val="hybridMultilevel"/>
    <w:tmpl w:val="E4AE89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C817E6"/>
    <w:multiLevelType w:val="hybridMultilevel"/>
    <w:tmpl w:val="0E8665AC"/>
    <w:lvl w:ilvl="0" w:tplc="C3E4B2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DB629E9"/>
    <w:multiLevelType w:val="hybridMultilevel"/>
    <w:tmpl w:val="5486FDA8"/>
    <w:lvl w:ilvl="0" w:tplc="D95AE2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EBA29A8"/>
    <w:multiLevelType w:val="hybridMultilevel"/>
    <w:tmpl w:val="F88E0F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ED436E"/>
    <w:multiLevelType w:val="hybridMultilevel"/>
    <w:tmpl w:val="AA9E0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276F44"/>
    <w:multiLevelType w:val="hybridMultilevel"/>
    <w:tmpl w:val="0E8665AC"/>
    <w:lvl w:ilvl="0" w:tplc="C3E4B2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10C27C7"/>
    <w:multiLevelType w:val="hybridMultilevel"/>
    <w:tmpl w:val="07FA4E74"/>
    <w:lvl w:ilvl="0" w:tplc="BAB08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1702222"/>
    <w:multiLevelType w:val="hybridMultilevel"/>
    <w:tmpl w:val="6F267704"/>
    <w:lvl w:ilvl="0" w:tplc="BBFAE0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5F05A83"/>
    <w:multiLevelType w:val="hybridMultilevel"/>
    <w:tmpl w:val="73DE7DF2"/>
    <w:lvl w:ilvl="0" w:tplc="7DF20E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6B600BE"/>
    <w:multiLevelType w:val="hybridMultilevel"/>
    <w:tmpl w:val="E25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6E5140F"/>
    <w:multiLevelType w:val="hybridMultilevel"/>
    <w:tmpl w:val="0A604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FC75E6"/>
    <w:multiLevelType w:val="hybridMultilevel"/>
    <w:tmpl w:val="FC803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681875"/>
    <w:multiLevelType w:val="hybridMultilevel"/>
    <w:tmpl w:val="2004B612"/>
    <w:lvl w:ilvl="0" w:tplc="C3D66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1CE1420"/>
    <w:multiLevelType w:val="hybridMultilevel"/>
    <w:tmpl w:val="8E76C94A"/>
    <w:lvl w:ilvl="0" w:tplc="0380A1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68C753A"/>
    <w:multiLevelType w:val="hybridMultilevel"/>
    <w:tmpl w:val="0F741D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6F9698A"/>
    <w:multiLevelType w:val="hybridMultilevel"/>
    <w:tmpl w:val="3EA22A04"/>
    <w:lvl w:ilvl="0" w:tplc="4B9C2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8353B6B"/>
    <w:multiLevelType w:val="hybridMultilevel"/>
    <w:tmpl w:val="A244B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9A716F7"/>
    <w:multiLevelType w:val="hybridMultilevel"/>
    <w:tmpl w:val="F2C6259C"/>
    <w:lvl w:ilvl="0" w:tplc="583A1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E1E6191"/>
    <w:multiLevelType w:val="hybridMultilevel"/>
    <w:tmpl w:val="E32CA0F2"/>
    <w:lvl w:ilvl="0" w:tplc="020CFE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F185769"/>
    <w:multiLevelType w:val="hybridMultilevel"/>
    <w:tmpl w:val="61DC9742"/>
    <w:lvl w:ilvl="0" w:tplc="7DF20E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F877F58"/>
    <w:multiLevelType w:val="hybridMultilevel"/>
    <w:tmpl w:val="A970AB8E"/>
    <w:lvl w:ilvl="0" w:tplc="7D803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1703F6A"/>
    <w:multiLevelType w:val="hybridMultilevel"/>
    <w:tmpl w:val="9438B968"/>
    <w:lvl w:ilvl="0" w:tplc="DD0C8E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2D00824"/>
    <w:multiLevelType w:val="hybridMultilevel"/>
    <w:tmpl w:val="0B040D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63644223"/>
    <w:multiLevelType w:val="hybridMultilevel"/>
    <w:tmpl w:val="565EC510"/>
    <w:lvl w:ilvl="0" w:tplc="E71260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6813D56"/>
    <w:multiLevelType w:val="hybridMultilevel"/>
    <w:tmpl w:val="76D41912"/>
    <w:lvl w:ilvl="0" w:tplc="D96E00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6DD31769"/>
    <w:multiLevelType w:val="hybridMultilevel"/>
    <w:tmpl w:val="EEEC87C4"/>
    <w:lvl w:ilvl="0" w:tplc="240681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E894D0D"/>
    <w:multiLevelType w:val="hybridMultilevel"/>
    <w:tmpl w:val="21A05504"/>
    <w:lvl w:ilvl="0" w:tplc="C2BA0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23F37EC"/>
    <w:multiLevelType w:val="hybridMultilevel"/>
    <w:tmpl w:val="8D6CE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7350E81"/>
    <w:multiLevelType w:val="hybridMultilevel"/>
    <w:tmpl w:val="B7C466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95755C1"/>
    <w:multiLevelType w:val="hybridMultilevel"/>
    <w:tmpl w:val="1E24D1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nsid w:val="7B787915"/>
    <w:multiLevelType w:val="hybridMultilevel"/>
    <w:tmpl w:val="2598C284"/>
    <w:lvl w:ilvl="0" w:tplc="7DF20E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C9E1D25"/>
    <w:multiLevelType w:val="hybridMultilevel"/>
    <w:tmpl w:val="B17A1626"/>
    <w:lvl w:ilvl="0" w:tplc="A90A5E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58"/>
  </w:num>
  <w:num w:numId="3">
    <w:abstractNumId w:val="44"/>
  </w:num>
  <w:num w:numId="4">
    <w:abstractNumId w:val="24"/>
  </w:num>
  <w:num w:numId="5">
    <w:abstractNumId w:val="57"/>
  </w:num>
  <w:num w:numId="6">
    <w:abstractNumId w:val="48"/>
  </w:num>
  <w:num w:numId="7">
    <w:abstractNumId w:val="52"/>
  </w:num>
  <w:num w:numId="8">
    <w:abstractNumId w:val="42"/>
  </w:num>
  <w:num w:numId="9">
    <w:abstractNumId w:val="14"/>
  </w:num>
  <w:num w:numId="10">
    <w:abstractNumId w:val="39"/>
  </w:num>
  <w:num w:numId="11">
    <w:abstractNumId w:val="31"/>
  </w:num>
  <w:num w:numId="12">
    <w:abstractNumId w:val="47"/>
  </w:num>
  <w:num w:numId="13">
    <w:abstractNumId w:val="16"/>
  </w:num>
  <w:num w:numId="14">
    <w:abstractNumId w:val="43"/>
  </w:num>
  <w:num w:numId="15">
    <w:abstractNumId w:val="0"/>
  </w:num>
  <w:num w:numId="16">
    <w:abstractNumId w:val="2"/>
  </w:num>
  <w:num w:numId="17">
    <w:abstractNumId w:val="45"/>
  </w:num>
  <w:num w:numId="18">
    <w:abstractNumId w:val="38"/>
  </w:num>
  <w:num w:numId="19">
    <w:abstractNumId w:val="13"/>
  </w:num>
  <w:num w:numId="20">
    <w:abstractNumId w:val="60"/>
  </w:num>
  <w:num w:numId="21">
    <w:abstractNumId w:val="12"/>
  </w:num>
  <w:num w:numId="22">
    <w:abstractNumId w:val="49"/>
  </w:num>
  <w:num w:numId="23">
    <w:abstractNumId w:val="17"/>
  </w:num>
  <w:num w:numId="24">
    <w:abstractNumId w:val="19"/>
  </w:num>
  <w:num w:numId="25">
    <w:abstractNumId w:val="61"/>
  </w:num>
  <w:num w:numId="26">
    <w:abstractNumId w:val="18"/>
  </w:num>
  <w:num w:numId="27">
    <w:abstractNumId w:val="54"/>
  </w:num>
  <w:num w:numId="28">
    <w:abstractNumId w:val="37"/>
  </w:num>
  <w:num w:numId="29">
    <w:abstractNumId w:val="9"/>
  </w:num>
  <w:num w:numId="30">
    <w:abstractNumId w:val="27"/>
  </w:num>
  <w:num w:numId="31">
    <w:abstractNumId w:val="11"/>
  </w:num>
  <w:num w:numId="32">
    <w:abstractNumId w:val="46"/>
  </w:num>
  <w:num w:numId="33">
    <w:abstractNumId w:val="6"/>
  </w:num>
  <w:num w:numId="34">
    <w:abstractNumId w:val="25"/>
  </w:num>
  <w:num w:numId="35">
    <w:abstractNumId w:val="53"/>
  </w:num>
  <w:num w:numId="36">
    <w:abstractNumId w:val="28"/>
  </w:num>
  <w:num w:numId="37">
    <w:abstractNumId w:val="50"/>
  </w:num>
  <w:num w:numId="38">
    <w:abstractNumId w:val="22"/>
  </w:num>
  <w:num w:numId="39">
    <w:abstractNumId w:val="32"/>
  </w:num>
  <w:num w:numId="40">
    <w:abstractNumId w:val="36"/>
  </w:num>
  <w:num w:numId="41">
    <w:abstractNumId w:val="51"/>
  </w:num>
  <w:num w:numId="42">
    <w:abstractNumId w:val="21"/>
  </w:num>
  <w:num w:numId="43">
    <w:abstractNumId w:val="33"/>
  </w:num>
  <w:num w:numId="44">
    <w:abstractNumId w:val="10"/>
  </w:num>
  <w:num w:numId="45">
    <w:abstractNumId w:val="5"/>
  </w:num>
  <w:num w:numId="46">
    <w:abstractNumId w:val="4"/>
  </w:num>
  <w:num w:numId="47">
    <w:abstractNumId w:val="41"/>
  </w:num>
  <w:num w:numId="48">
    <w:abstractNumId w:val="34"/>
  </w:num>
  <w:num w:numId="49">
    <w:abstractNumId w:val="20"/>
  </w:num>
  <w:num w:numId="50">
    <w:abstractNumId w:val="15"/>
  </w:num>
  <w:num w:numId="51">
    <w:abstractNumId w:val="7"/>
  </w:num>
  <w:num w:numId="52">
    <w:abstractNumId w:val="55"/>
  </w:num>
  <w:num w:numId="53">
    <w:abstractNumId w:val="59"/>
  </w:num>
  <w:num w:numId="54">
    <w:abstractNumId w:val="29"/>
  </w:num>
  <w:num w:numId="55">
    <w:abstractNumId w:val="3"/>
  </w:num>
  <w:num w:numId="56">
    <w:abstractNumId w:val="56"/>
  </w:num>
  <w:num w:numId="57">
    <w:abstractNumId w:val="23"/>
  </w:num>
  <w:num w:numId="58">
    <w:abstractNumId w:val="40"/>
  </w:num>
  <w:num w:numId="59">
    <w:abstractNumId w:val="35"/>
  </w:num>
  <w:num w:numId="60">
    <w:abstractNumId w:val="30"/>
  </w:num>
  <w:num w:numId="61">
    <w:abstractNumId w:val="1"/>
  </w:num>
  <w:num w:numId="62">
    <w:abstractNumId w:val="8"/>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0D15"/>
    <w:rsid w:val="00016F6A"/>
    <w:rsid w:val="000208D0"/>
    <w:rsid w:val="00033236"/>
    <w:rsid w:val="00035F48"/>
    <w:rsid w:val="0003621C"/>
    <w:rsid w:val="00073412"/>
    <w:rsid w:val="000D2331"/>
    <w:rsid w:val="000D571E"/>
    <w:rsid w:val="000D6CCA"/>
    <w:rsid w:val="00134705"/>
    <w:rsid w:val="001439AD"/>
    <w:rsid w:val="00174EAB"/>
    <w:rsid w:val="0019274E"/>
    <w:rsid w:val="00194A93"/>
    <w:rsid w:val="001A6C01"/>
    <w:rsid w:val="001B14D3"/>
    <w:rsid w:val="00210001"/>
    <w:rsid w:val="00220B67"/>
    <w:rsid w:val="00234352"/>
    <w:rsid w:val="00255BB4"/>
    <w:rsid w:val="00281E15"/>
    <w:rsid w:val="002C7DB7"/>
    <w:rsid w:val="002D19EF"/>
    <w:rsid w:val="003031C2"/>
    <w:rsid w:val="00311E5D"/>
    <w:rsid w:val="00381B29"/>
    <w:rsid w:val="003964DC"/>
    <w:rsid w:val="003A2145"/>
    <w:rsid w:val="003A5A15"/>
    <w:rsid w:val="003B2073"/>
    <w:rsid w:val="003D137D"/>
    <w:rsid w:val="003E6225"/>
    <w:rsid w:val="00413AAC"/>
    <w:rsid w:val="00436DA4"/>
    <w:rsid w:val="004A23F0"/>
    <w:rsid w:val="004B4206"/>
    <w:rsid w:val="004D0B61"/>
    <w:rsid w:val="004F0A9D"/>
    <w:rsid w:val="004F3228"/>
    <w:rsid w:val="0050199C"/>
    <w:rsid w:val="00536995"/>
    <w:rsid w:val="005467E9"/>
    <w:rsid w:val="00554942"/>
    <w:rsid w:val="00576CB9"/>
    <w:rsid w:val="00586B8E"/>
    <w:rsid w:val="005A333D"/>
    <w:rsid w:val="005F52AA"/>
    <w:rsid w:val="005F6D35"/>
    <w:rsid w:val="00601C73"/>
    <w:rsid w:val="006341A1"/>
    <w:rsid w:val="006370DD"/>
    <w:rsid w:val="00656FDF"/>
    <w:rsid w:val="006613A3"/>
    <w:rsid w:val="00667B4B"/>
    <w:rsid w:val="00691E5D"/>
    <w:rsid w:val="006B57CC"/>
    <w:rsid w:val="00707216"/>
    <w:rsid w:val="007231A2"/>
    <w:rsid w:val="007B4519"/>
    <w:rsid w:val="007C3866"/>
    <w:rsid w:val="008738B7"/>
    <w:rsid w:val="00894C0A"/>
    <w:rsid w:val="008A5978"/>
    <w:rsid w:val="008C5D55"/>
    <w:rsid w:val="008D59DC"/>
    <w:rsid w:val="00930557"/>
    <w:rsid w:val="009349E8"/>
    <w:rsid w:val="00941F30"/>
    <w:rsid w:val="00980D15"/>
    <w:rsid w:val="009B4F35"/>
    <w:rsid w:val="009B55F4"/>
    <w:rsid w:val="009C6EB7"/>
    <w:rsid w:val="00A00C00"/>
    <w:rsid w:val="00A147D6"/>
    <w:rsid w:val="00A5269F"/>
    <w:rsid w:val="00AB1730"/>
    <w:rsid w:val="00AB5016"/>
    <w:rsid w:val="00AE52D2"/>
    <w:rsid w:val="00B0430C"/>
    <w:rsid w:val="00B10AD5"/>
    <w:rsid w:val="00B154D8"/>
    <w:rsid w:val="00B239F8"/>
    <w:rsid w:val="00B52A34"/>
    <w:rsid w:val="00B91DC6"/>
    <w:rsid w:val="00C21181"/>
    <w:rsid w:val="00C27153"/>
    <w:rsid w:val="00C46528"/>
    <w:rsid w:val="00CB0F0E"/>
    <w:rsid w:val="00CB6BB0"/>
    <w:rsid w:val="00CC153A"/>
    <w:rsid w:val="00D8402E"/>
    <w:rsid w:val="00D9125E"/>
    <w:rsid w:val="00DB0CAC"/>
    <w:rsid w:val="00DB78EB"/>
    <w:rsid w:val="00E30E5D"/>
    <w:rsid w:val="00E50E58"/>
    <w:rsid w:val="00E63573"/>
    <w:rsid w:val="00E9496A"/>
    <w:rsid w:val="00EA49C5"/>
    <w:rsid w:val="00EB2C42"/>
    <w:rsid w:val="00EE6499"/>
    <w:rsid w:val="00FA5E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E58"/>
    <w:pPr>
      <w:ind w:left="720"/>
      <w:contextualSpacing/>
    </w:pPr>
  </w:style>
  <w:style w:type="table" w:styleId="TableGrid">
    <w:name w:val="Table Grid"/>
    <w:basedOn w:val="TableNormal"/>
    <w:uiPriority w:val="59"/>
    <w:rsid w:val="00016F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605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943</TotalTime>
  <Pages>23</Pages>
  <Words>8187</Words>
  <Characters>46668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c:creator>
  <cp:keywords/>
  <dc:description/>
  <cp:lastModifiedBy>Kumar </cp:lastModifiedBy>
  <cp:revision>64</cp:revision>
  <dcterms:created xsi:type="dcterms:W3CDTF">2013-03-04T17:52:00Z</dcterms:created>
  <dcterms:modified xsi:type="dcterms:W3CDTF">2013-03-07T17:53:00Z</dcterms:modified>
</cp:coreProperties>
</file>