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D86" w:rsidRPr="00E159F8" w:rsidRDefault="007A30B1" w:rsidP="00E159F8">
      <w:pPr>
        <w:jc w:val="center"/>
        <w:rPr>
          <w:rFonts w:ascii="Arial Unicode MS" w:eastAsia="Arial Unicode MS" w:hAnsi="Arial Unicode MS" w:cs="Arial Unicode MS"/>
          <w:b/>
          <w:sz w:val="32"/>
          <w:u w:val="single"/>
        </w:rPr>
      </w:pPr>
      <w:r w:rsidRPr="00E159F8">
        <w:rPr>
          <w:rFonts w:ascii="Arial Unicode MS" w:eastAsia="Arial Unicode MS" w:hAnsi="Arial Unicode MS" w:cs="Arial Unicode MS"/>
          <w:b/>
          <w:sz w:val="32"/>
          <w:u w:val="single"/>
        </w:rPr>
        <w:t>AUDITORS REPORT</w:t>
      </w:r>
    </w:p>
    <w:p w:rsidR="007A30B1" w:rsidRPr="00E159F8" w:rsidRDefault="007A30B1">
      <w:pPr>
        <w:rPr>
          <w:rFonts w:ascii="Arial" w:eastAsia="Arial Unicode MS" w:hAnsi="Arial" w:cs="Arial"/>
        </w:rPr>
      </w:pPr>
      <w:r w:rsidRPr="00E159F8">
        <w:rPr>
          <w:rFonts w:ascii="Arial" w:eastAsia="Arial Unicode MS" w:hAnsi="Arial" w:cs="Arial"/>
        </w:rPr>
        <w:t>TO</w:t>
      </w:r>
    </w:p>
    <w:p w:rsidR="007A30B1" w:rsidRPr="00E159F8" w:rsidRDefault="007A30B1">
      <w:pPr>
        <w:rPr>
          <w:rFonts w:ascii="Arial" w:eastAsia="Arial Unicode MS" w:hAnsi="Arial" w:cs="Arial"/>
        </w:rPr>
      </w:pPr>
      <w:r w:rsidRPr="00E159F8">
        <w:rPr>
          <w:rFonts w:ascii="Arial" w:eastAsia="Arial Unicode MS" w:hAnsi="Arial" w:cs="Arial"/>
        </w:rPr>
        <w:t xml:space="preserve">THE MEMBERS OF </w:t>
      </w:r>
    </w:p>
    <w:p w:rsidR="007A30B1" w:rsidRPr="00E159F8" w:rsidRDefault="000E040E">
      <w:pPr>
        <w:rPr>
          <w:rFonts w:ascii="Arial" w:eastAsia="Arial Unicode MS" w:hAnsi="Arial" w:cs="Arial"/>
        </w:rPr>
      </w:pPr>
      <w:r>
        <w:rPr>
          <w:rFonts w:ascii="Arial" w:eastAsia="Arial Unicode MS" w:hAnsi="Arial" w:cs="Arial"/>
        </w:rPr>
        <w:t>XYZ LTD</w:t>
      </w:r>
    </w:p>
    <w:p w:rsidR="007A30B1" w:rsidRPr="00E159F8" w:rsidRDefault="000E040E">
      <w:pPr>
        <w:rPr>
          <w:rFonts w:ascii="Arial" w:eastAsia="Arial Unicode MS" w:hAnsi="Arial" w:cs="Arial"/>
        </w:rPr>
      </w:pPr>
      <w:proofErr w:type="gramStart"/>
      <w:r>
        <w:rPr>
          <w:rFonts w:ascii="Arial" w:eastAsia="Arial Unicode MS" w:hAnsi="Arial" w:cs="Arial"/>
        </w:rPr>
        <w:t>MUMBAI.</w:t>
      </w:r>
      <w:proofErr w:type="gramEnd"/>
    </w:p>
    <w:p w:rsidR="007A30B1" w:rsidRPr="00E159F8" w:rsidRDefault="00103B2A">
      <w:pPr>
        <w:rPr>
          <w:rFonts w:ascii="Arial" w:eastAsia="Arial Unicode MS" w:hAnsi="Arial" w:cs="Arial"/>
        </w:rPr>
      </w:pPr>
      <w:r>
        <w:rPr>
          <w:rFonts w:ascii="Arial" w:eastAsia="Arial Unicode MS" w:hAnsi="Arial" w:cs="Arial"/>
        </w:rPr>
        <w:t>We have a</w:t>
      </w:r>
      <w:r w:rsidR="00E159F8" w:rsidRPr="00E159F8">
        <w:rPr>
          <w:rFonts w:ascii="Arial" w:eastAsia="Arial Unicode MS" w:hAnsi="Arial" w:cs="Arial"/>
        </w:rPr>
        <w:t>udi</w:t>
      </w:r>
      <w:r>
        <w:rPr>
          <w:rFonts w:ascii="Arial" w:eastAsia="Arial Unicode MS" w:hAnsi="Arial" w:cs="Arial"/>
        </w:rPr>
        <w:t>ted the Attached Balance Sheet o</w:t>
      </w:r>
      <w:r w:rsidR="00E159F8" w:rsidRPr="00E159F8">
        <w:rPr>
          <w:rFonts w:ascii="Arial" w:eastAsia="Arial Unicode MS" w:hAnsi="Arial" w:cs="Arial"/>
        </w:rPr>
        <w:t xml:space="preserve">f </w:t>
      </w:r>
      <w:r w:rsidR="00E159F8" w:rsidRPr="000E040E">
        <w:rPr>
          <w:rFonts w:ascii="Arial" w:eastAsia="Arial Unicode MS" w:hAnsi="Arial" w:cs="Arial"/>
          <w:b/>
        </w:rPr>
        <w:t xml:space="preserve">The </w:t>
      </w:r>
      <w:r w:rsidR="000E040E" w:rsidRPr="000E040E">
        <w:rPr>
          <w:rFonts w:ascii="Arial" w:eastAsia="Arial Unicode MS" w:hAnsi="Arial" w:cs="Arial"/>
          <w:b/>
        </w:rPr>
        <w:t>XYZ LIMITED</w:t>
      </w:r>
      <w:r w:rsidR="00E159F8" w:rsidRPr="000E040E">
        <w:rPr>
          <w:rFonts w:ascii="Arial" w:eastAsia="Arial Unicode MS" w:hAnsi="Arial" w:cs="Arial"/>
          <w:b/>
        </w:rPr>
        <w:t>,</w:t>
      </w:r>
      <w:r w:rsidR="000E040E" w:rsidRPr="000E040E">
        <w:rPr>
          <w:rFonts w:ascii="Arial" w:eastAsia="Arial Unicode MS" w:hAnsi="Arial" w:cs="Arial"/>
          <w:b/>
        </w:rPr>
        <w:t>MUMBAI</w:t>
      </w:r>
      <w:r w:rsidR="00E159F8" w:rsidRPr="00E159F8">
        <w:rPr>
          <w:rFonts w:ascii="Arial" w:eastAsia="Arial Unicode MS" w:hAnsi="Arial" w:cs="Arial"/>
        </w:rPr>
        <w:t>,As At 31</w:t>
      </w:r>
      <w:r w:rsidR="00E159F8" w:rsidRPr="00E159F8">
        <w:rPr>
          <w:rFonts w:ascii="Arial" w:eastAsia="Arial Unicode MS" w:hAnsi="Arial" w:cs="Arial"/>
          <w:vertAlign w:val="superscript"/>
        </w:rPr>
        <w:t>st</w:t>
      </w:r>
      <w:r w:rsidR="00E159F8" w:rsidRPr="00E159F8">
        <w:rPr>
          <w:rFonts w:ascii="Arial" w:eastAsia="Arial Unicode MS" w:hAnsi="Arial" w:cs="Arial"/>
        </w:rPr>
        <w:t xml:space="preserve"> Mar</w:t>
      </w:r>
      <w:r>
        <w:rPr>
          <w:rFonts w:ascii="Arial" w:eastAsia="Arial Unicode MS" w:hAnsi="Arial" w:cs="Arial"/>
        </w:rPr>
        <w:t>ch,2010,Profit &amp; Loss Account and Receipts &amp; Payments Account of t</w:t>
      </w:r>
      <w:r w:rsidR="000735B8">
        <w:rPr>
          <w:rFonts w:ascii="Arial" w:eastAsia="Arial Unicode MS" w:hAnsi="Arial" w:cs="Arial"/>
        </w:rPr>
        <w:t>he Society for the period e</w:t>
      </w:r>
      <w:r w:rsidR="00E159F8" w:rsidRPr="00E159F8">
        <w:rPr>
          <w:rFonts w:ascii="Arial" w:eastAsia="Arial Unicode MS" w:hAnsi="Arial" w:cs="Arial"/>
        </w:rPr>
        <w:t>nding 31</w:t>
      </w:r>
      <w:r w:rsidR="00E159F8" w:rsidRPr="00E159F8">
        <w:rPr>
          <w:rFonts w:ascii="Arial" w:eastAsia="Arial Unicode MS" w:hAnsi="Arial" w:cs="Arial"/>
          <w:vertAlign w:val="superscript"/>
        </w:rPr>
        <w:t>st</w:t>
      </w:r>
      <w:r w:rsidR="000735B8">
        <w:rPr>
          <w:rFonts w:ascii="Arial" w:eastAsia="Arial Unicode MS" w:hAnsi="Arial" w:cs="Arial"/>
        </w:rPr>
        <w:t xml:space="preserve"> March,2010 which are in agreement with the Society’s books of a</w:t>
      </w:r>
      <w:r w:rsidR="00E159F8" w:rsidRPr="00E159F8">
        <w:rPr>
          <w:rFonts w:ascii="Arial" w:eastAsia="Arial Unicode MS" w:hAnsi="Arial" w:cs="Arial"/>
        </w:rPr>
        <w:t xml:space="preserve">ccount </w:t>
      </w:r>
      <w:r w:rsidR="000735B8" w:rsidRPr="00E159F8">
        <w:rPr>
          <w:rFonts w:ascii="Arial" w:eastAsia="Arial Unicode MS" w:hAnsi="Arial" w:cs="Arial"/>
        </w:rPr>
        <w:t>and report that</w:t>
      </w:r>
      <w:r w:rsidR="00E159F8" w:rsidRPr="00E159F8">
        <w:rPr>
          <w:rFonts w:ascii="Arial" w:eastAsia="Arial Unicode MS" w:hAnsi="Arial" w:cs="Arial"/>
        </w:rPr>
        <w:t>.</w:t>
      </w:r>
      <w:r>
        <w:rPr>
          <w:rFonts w:ascii="Arial" w:eastAsia="Arial Unicode MS" w:hAnsi="Arial" w:cs="Arial"/>
        </w:rPr>
        <w:t xml:space="preserve"> </w:t>
      </w:r>
      <w:r w:rsidRPr="00E159F8">
        <w:rPr>
          <w:rFonts w:ascii="Arial" w:eastAsia="Arial Unicode MS" w:hAnsi="Arial" w:cs="Arial"/>
        </w:rPr>
        <w:t>We have obtained all the information and explanations, which to the best of our knowledge and belief were necessary for the purpose of audit.</w:t>
      </w:r>
    </w:p>
    <w:p w:rsidR="00F65154" w:rsidRPr="00E159F8" w:rsidRDefault="00103B2A">
      <w:pPr>
        <w:rPr>
          <w:rFonts w:ascii="Arial" w:eastAsia="Arial Unicode MS" w:hAnsi="Arial" w:cs="Arial"/>
        </w:rPr>
      </w:pPr>
      <w:r w:rsidRPr="00E159F8">
        <w:rPr>
          <w:rFonts w:ascii="Arial" w:eastAsia="Arial Unicode MS" w:hAnsi="Arial" w:cs="Arial"/>
        </w:rPr>
        <w:t>In our opinion proper books of account have been kept by the society</w:t>
      </w:r>
      <w:r w:rsidR="00E159F8" w:rsidRPr="00E159F8">
        <w:rPr>
          <w:rFonts w:ascii="Arial" w:eastAsia="Arial Unicode MS" w:hAnsi="Arial" w:cs="Arial"/>
        </w:rPr>
        <w:t>,</w:t>
      </w:r>
      <w:r w:rsidR="00075582">
        <w:rPr>
          <w:rFonts w:ascii="Arial" w:eastAsia="Arial Unicode MS" w:hAnsi="Arial" w:cs="Arial"/>
        </w:rPr>
        <w:t xml:space="preserve"> </w:t>
      </w:r>
      <w:r w:rsidRPr="00E159F8">
        <w:rPr>
          <w:rFonts w:ascii="Arial" w:eastAsia="Arial Unicode MS" w:hAnsi="Arial" w:cs="Arial"/>
        </w:rPr>
        <w:t>so far as it appears from our examinations of books of account.</w:t>
      </w:r>
    </w:p>
    <w:p w:rsidR="00F65154" w:rsidRPr="00E159F8" w:rsidRDefault="00103B2A">
      <w:pPr>
        <w:rPr>
          <w:rFonts w:ascii="Arial" w:eastAsia="Arial Unicode MS" w:hAnsi="Arial" w:cs="Arial"/>
        </w:rPr>
      </w:pPr>
      <w:r w:rsidRPr="00E159F8">
        <w:rPr>
          <w:rFonts w:ascii="Arial" w:eastAsia="Arial Unicode MS" w:hAnsi="Arial" w:cs="Arial"/>
        </w:rPr>
        <w:t>The balance sheet and profit &amp; loss account referred to in this report are in agreement with the books of account</w:t>
      </w:r>
      <w:r w:rsidR="00E159F8" w:rsidRPr="00E159F8">
        <w:rPr>
          <w:rFonts w:ascii="Arial" w:eastAsia="Arial Unicode MS" w:hAnsi="Arial" w:cs="Arial"/>
        </w:rPr>
        <w:t>.</w:t>
      </w:r>
    </w:p>
    <w:p w:rsidR="00F65154" w:rsidRPr="00E159F8" w:rsidRDefault="00103B2A">
      <w:pPr>
        <w:rPr>
          <w:rFonts w:ascii="Arial" w:eastAsia="Arial Unicode MS" w:hAnsi="Arial" w:cs="Arial"/>
        </w:rPr>
      </w:pPr>
      <w:r w:rsidRPr="00E159F8">
        <w:rPr>
          <w:rFonts w:ascii="Arial" w:eastAsia="Arial Unicode MS" w:hAnsi="Arial" w:cs="Arial"/>
        </w:rPr>
        <w:t>In our opinion, and to the best of our information and according to the explanations given to us, the annexed accounts read together with the schedules annexed there to and forming part there of give a true and fair view, subject to the audit observations enclosed</w:t>
      </w:r>
      <w:r w:rsidR="00E159F8" w:rsidRPr="00E159F8">
        <w:rPr>
          <w:rFonts w:ascii="Arial" w:eastAsia="Arial Unicode MS" w:hAnsi="Arial" w:cs="Arial"/>
        </w:rPr>
        <w:t>.</w:t>
      </w:r>
    </w:p>
    <w:p w:rsidR="00F65154" w:rsidRPr="00E159F8" w:rsidRDefault="00103B2A">
      <w:pPr>
        <w:rPr>
          <w:rFonts w:ascii="Arial" w:eastAsia="Arial Unicode MS" w:hAnsi="Arial" w:cs="Arial"/>
        </w:rPr>
      </w:pPr>
      <w:r w:rsidRPr="00E159F8">
        <w:rPr>
          <w:rFonts w:ascii="Arial" w:eastAsia="Arial Unicode MS" w:hAnsi="Arial" w:cs="Arial"/>
        </w:rPr>
        <w:t>1) In</w:t>
      </w:r>
      <w:r w:rsidR="00E159F8" w:rsidRPr="00E159F8">
        <w:rPr>
          <w:rFonts w:ascii="Arial" w:eastAsia="Arial Unicode MS" w:hAnsi="Arial" w:cs="Arial"/>
        </w:rPr>
        <w:t xml:space="preserve"> The Case Of Balance Sheet </w:t>
      </w:r>
      <w:r w:rsidRPr="00E159F8">
        <w:rPr>
          <w:rFonts w:ascii="Arial" w:eastAsia="Arial Unicode MS" w:hAnsi="Arial" w:cs="Arial"/>
        </w:rPr>
        <w:t>of</w:t>
      </w:r>
      <w:r w:rsidR="00E159F8" w:rsidRPr="00E159F8">
        <w:rPr>
          <w:rFonts w:ascii="Arial" w:eastAsia="Arial Unicode MS" w:hAnsi="Arial" w:cs="Arial"/>
        </w:rPr>
        <w:t xml:space="preserve"> </w:t>
      </w:r>
      <w:r w:rsidRPr="00E159F8">
        <w:rPr>
          <w:rFonts w:ascii="Arial" w:eastAsia="Arial Unicode MS" w:hAnsi="Arial" w:cs="Arial"/>
        </w:rPr>
        <w:t>the</w:t>
      </w:r>
      <w:r w:rsidR="00E159F8" w:rsidRPr="00E159F8">
        <w:rPr>
          <w:rFonts w:ascii="Arial" w:eastAsia="Arial Unicode MS" w:hAnsi="Arial" w:cs="Arial"/>
        </w:rPr>
        <w:t xml:space="preserve"> State Of Affairs </w:t>
      </w:r>
      <w:r w:rsidRPr="00E159F8">
        <w:rPr>
          <w:rFonts w:ascii="Arial" w:eastAsia="Arial Unicode MS" w:hAnsi="Arial" w:cs="Arial"/>
        </w:rPr>
        <w:t>of</w:t>
      </w:r>
      <w:r w:rsidR="00E159F8" w:rsidRPr="00E159F8">
        <w:rPr>
          <w:rFonts w:ascii="Arial" w:eastAsia="Arial Unicode MS" w:hAnsi="Arial" w:cs="Arial"/>
        </w:rPr>
        <w:t xml:space="preserve"> </w:t>
      </w:r>
      <w:r w:rsidRPr="00E159F8">
        <w:rPr>
          <w:rFonts w:ascii="Arial" w:eastAsia="Arial Unicode MS" w:hAnsi="Arial" w:cs="Arial"/>
        </w:rPr>
        <w:t>the</w:t>
      </w:r>
      <w:r w:rsidR="00E159F8" w:rsidRPr="00E159F8">
        <w:rPr>
          <w:rFonts w:ascii="Arial" w:eastAsia="Arial Unicode MS" w:hAnsi="Arial" w:cs="Arial"/>
        </w:rPr>
        <w:t xml:space="preserve"> Society </w:t>
      </w:r>
      <w:r w:rsidRPr="00E159F8">
        <w:rPr>
          <w:rFonts w:ascii="Arial" w:eastAsia="Arial Unicode MS" w:hAnsi="Arial" w:cs="Arial"/>
        </w:rPr>
        <w:t>as</w:t>
      </w:r>
      <w:r w:rsidR="00E159F8" w:rsidRPr="00E159F8">
        <w:rPr>
          <w:rFonts w:ascii="Arial" w:eastAsia="Arial Unicode MS" w:hAnsi="Arial" w:cs="Arial"/>
        </w:rPr>
        <w:t xml:space="preserve"> At 31</w:t>
      </w:r>
      <w:r w:rsidR="00E159F8" w:rsidRPr="00E159F8">
        <w:rPr>
          <w:rFonts w:ascii="Arial" w:eastAsia="Arial Unicode MS" w:hAnsi="Arial" w:cs="Arial"/>
          <w:vertAlign w:val="superscript"/>
        </w:rPr>
        <w:t>st</w:t>
      </w:r>
      <w:r w:rsidR="00E159F8" w:rsidRPr="00E159F8">
        <w:rPr>
          <w:rFonts w:ascii="Arial" w:eastAsia="Arial Unicode MS" w:hAnsi="Arial" w:cs="Arial"/>
        </w:rPr>
        <w:t xml:space="preserve"> March 2010</w:t>
      </w:r>
    </w:p>
    <w:p w:rsidR="007A30B1" w:rsidRPr="00E159F8" w:rsidRDefault="00E159F8">
      <w:pPr>
        <w:rPr>
          <w:rFonts w:ascii="Arial" w:hAnsi="Arial" w:cs="Arial"/>
        </w:rPr>
      </w:pPr>
      <w:r w:rsidRPr="00E159F8">
        <w:rPr>
          <w:rFonts w:ascii="Arial" w:hAnsi="Arial" w:cs="Arial"/>
        </w:rPr>
        <w:t xml:space="preserve">2) In The Case </w:t>
      </w:r>
      <w:r w:rsidR="00103B2A" w:rsidRPr="00E159F8">
        <w:rPr>
          <w:rFonts w:ascii="Arial" w:hAnsi="Arial" w:cs="Arial"/>
        </w:rPr>
        <w:t>Of Profit</w:t>
      </w:r>
      <w:r w:rsidRPr="00E159F8">
        <w:rPr>
          <w:rFonts w:ascii="Arial" w:hAnsi="Arial" w:cs="Arial"/>
        </w:rPr>
        <w:t xml:space="preserve"> &amp; Loss </w:t>
      </w:r>
      <w:r w:rsidR="00103B2A" w:rsidRPr="00E159F8">
        <w:rPr>
          <w:rFonts w:ascii="Arial" w:hAnsi="Arial" w:cs="Arial"/>
        </w:rPr>
        <w:t>Account, Of</w:t>
      </w:r>
      <w:r w:rsidRPr="00E159F8">
        <w:rPr>
          <w:rFonts w:ascii="Arial" w:hAnsi="Arial" w:cs="Arial"/>
        </w:rPr>
        <w:t xml:space="preserve"> </w:t>
      </w:r>
      <w:r w:rsidR="00103B2A" w:rsidRPr="00E159F8">
        <w:rPr>
          <w:rFonts w:ascii="Arial" w:hAnsi="Arial" w:cs="Arial"/>
        </w:rPr>
        <w:t>the</w:t>
      </w:r>
      <w:r w:rsidRPr="00E159F8">
        <w:rPr>
          <w:rFonts w:ascii="Arial" w:hAnsi="Arial" w:cs="Arial"/>
        </w:rPr>
        <w:t xml:space="preserve"> Loss </w:t>
      </w:r>
      <w:r w:rsidR="00103B2A" w:rsidRPr="00E159F8">
        <w:rPr>
          <w:rFonts w:ascii="Arial" w:hAnsi="Arial" w:cs="Arial"/>
        </w:rPr>
        <w:t>of</w:t>
      </w:r>
      <w:r w:rsidRPr="00E159F8">
        <w:rPr>
          <w:rFonts w:ascii="Arial" w:hAnsi="Arial" w:cs="Arial"/>
        </w:rPr>
        <w:t xml:space="preserve"> </w:t>
      </w:r>
      <w:r w:rsidR="00103B2A" w:rsidRPr="00E159F8">
        <w:rPr>
          <w:rFonts w:ascii="Arial" w:hAnsi="Arial" w:cs="Arial"/>
        </w:rPr>
        <w:t>the</w:t>
      </w:r>
      <w:r w:rsidRPr="00E159F8">
        <w:rPr>
          <w:rFonts w:ascii="Arial" w:hAnsi="Arial" w:cs="Arial"/>
        </w:rPr>
        <w:t xml:space="preserve"> Society </w:t>
      </w:r>
      <w:r w:rsidR="00103B2A" w:rsidRPr="00E159F8">
        <w:rPr>
          <w:rFonts w:ascii="Arial" w:hAnsi="Arial" w:cs="Arial"/>
        </w:rPr>
        <w:t>for</w:t>
      </w:r>
      <w:r w:rsidRPr="00E159F8">
        <w:rPr>
          <w:rFonts w:ascii="Arial" w:hAnsi="Arial" w:cs="Arial"/>
        </w:rPr>
        <w:t xml:space="preserve"> </w:t>
      </w:r>
      <w:r w:rsidR="00103B2A" w:rsidRPr="00E159F8">
        <w:rPr>
          <w:rFonts w:ascii="Arial" w:hAnsi="Arial" w:cs="Arial"/>
        </w:rPr>
        <w:t>the</w:t>
      </w:r>
      <w:r w:rsidRPr="00E159F8">
        <w:rPr>
          <w:rFonts w:ascii="Arial" w:hAnsi="Arial" w:cs="Arial"/>
        </w:rPr>
        <w:t xml:space="preserve"> Period Ended 31</w:t>
      </w:r>
      <w:r w:rsidRPr="00E159F8">
        <w:rPr>
          <w:rFonts w:ascii="Arial" w:hAnsi="Arial" w:cs="Arial"/>
          <w:vertAlign w:val="superscript"/>
        </w:rPr>
        <w:t>st</w:t>
      </w:r>
      <w:r w:rsidRPr="00E159F8">
        <w:rPr>
          <w:rFonts w:ascii="Arial" w:hAnsi="Arial" w:cs="Arial"/>
        </w:rPr>
        <w:t xml:space="preserve">          March 2010</w:t>
      </w:r>
    </w:p>
    <w:p w:rsidR="00D64422" w:rsidRPr="00E159F8" w:rsidRDefault="00D64422">
      <w:pPr>
        <w:rPr>
          <w:rFonts w:ascii="Arial" w:hAnsi="Arial" w:cs="Arial"/>
        </w:rPr>
      </w:pPr>
    </w:p>
    <w:p w:rsidR="00D64422" w:rsidRPr="00E159F8" w:rsidRDefault="00D64422">
      <w:pPr>
        <w:rPr>
          <w:rFonts w:ascii="Arial" w:hAnsi="Arial" w:cs="Arial"/>
        </w:rPr>
      </w:pPr>
    </w:p>
    <w:p w:rsidR="00D64422" w:rsidRPr="00E159F8" w:rsidRDefault="00103B2A">
      <w:pPr>
        <w:rPr>
          <w:rFonts w:ascii="Arial" w:hAnsi="Arial" w:cs="Arial"/>
        </w:rPr>
      </w:pPr>
      <w:r w:rsidRPr="00E159F8">
        <w:rPr>
          <w:rFonts w:ascii="Arial" w:hAnsi="Arial" w:cs="Arial"/>
        </w:rPr>
        <w:t>P</w:t>
      </w:r>
      <w:r w:rsidR="000735B8" w:rsidRPr="00E159F8">
        <w:rPr>
          <w:rFonts w:ascii="Arial" w:hAnsi="Arial" w:cs="Arial"/>
        </w:rPr>
        <w:t>lace</w:t>
      </w:r>
      <w:r w:rsidRPr="00E159F8">
        <w:rPr>
          <w:rFonts w:ascii="Arial" w:hAnsi="Arial" w:cs="Arial"/>
        </w:rPr>
        <w:t>:</w:t>
      </w:r>
      <w:r w:rsidR="00D64422" w:rsidRPr="00E159F8">
        <w:rPr>
          <w:rFonts w:ascii="Arial" w:hAnsi="Arial" w:cs="Arial"/>
        </w:rPr>
        <w:t xml:space="preserve"> </w:t>
      </w:r>
    </w:p>
    <w:p w:rsidR="00D64422" w:rsidRPr="00E159F8" w:rsidRDefault="00103B2A">
      <w:pPr>
        <w:rPr>
          <w:rFonts w:ascii="Arial" w:hAnsi="Arial" w:cs="Arial"/>
        </w:rPr>
      </w:pPr>
      <w:r>
        <w:rPr>
          <w:rFonts w:ascii="Arial" w:hAnsi="Arial" w:cs="Arial"/>
        </w:rPr>
        <w:t>D</w:t>
      </w:r>
      <w:r w:rsidR="000735B8">
        <w:rPr>
          <w:rFonts w:ascii="Arial" w:hAnsi="Arial" w:cs="Arial"/>
        </w:rPr>
        <w:t>ate</w:t>
      </w:r>
      <w:r w:rsidRPr="00E159F8">
        <w:rPr>
          <w:rFonts w:ascii="Arial" w:hAnsi="Arial" w:cs="Arial"/>
        </w:rPr>
        <w:t>:</w:t>
      </w:r>
      <w:r w:rsidR="00D64422" w:rsidRPr="00E159F8">
        <w:rPr>
          <w:rFonts w:ascii="Arial" w:hAnsi="Arial" w:cs="Arial"/>
        </w:rPr>
        <w:t xml:space="preserve"> </w:t>
      </w:r>
      <w:r w:rsidR="000E040E">
        <w:rPr>
          <w:rFonts w:ascii="Arial" w:hAnsi="Arial" w:cs="Arial"/>
        </w:rPr>
        <w:t xml:space="preserve">           </w:t>
      </w:r>
      <w:r w:rsidR="000E040E">
        <w:rPr>
          <w:rFonts w:ascii="Arial" w:hAnsi="Arial" w:cs="Arial"/>
        </w:rPr>
        <w:tab/>
      </w:r>
      <w:r w:rsidR="000E040E">
        <w:rPr>
          <w:rFonts w:ascii="Arial" w:hAnsi="Arial" w:cs="Arial"/>
        </w:rPr>
        <w:tab/>
      </w:r>
      <w:r w:rsidR="000E040E">
        <w:rPr>
          <w:rFonts w:ascii="Arial" w:hAnsi="Arial" w:cs="Arial"/>
        </w:rPr>
        <w:tab/>
      </w:r>
      <w:r w:rsidR="000E040E">
        <w:rPr>
          <w:rFonts w:ascii="Arial" w:hAnsi="Arial" w:cs="Arial"/>
        </w:rPr>
        <w:tab/>
      </w:r>
      <w:r w:rsidR="000E040E">
        <w:rPr>
          <w:rFonts w:ascii="Arial" w:hAnsi="Arial" w:cs="Arial"/>
        </w:rPr>
        <w:tab/>
      </w:r>
      <w:r w:rsidR="000E040E">
        <w:rPr>
          <w:rFonts w:ascii="Arial" w:hAnsi="Arial" w:cs="Arial"/>
        </w:rPr>
        <w:tab/>
      </w:r>
      <w:r w:rsidR="000E040E">
        <w:rPr>
          <w:rFonts w:ascii="Arial" w:hAnsi="Arial" w:cs="Arial"/>
        </w:rPr>
        <w:tab/>
      </w:r>
      <w:r w:rsidR="000E040E">
        <w:rPr>
          <w:rFonts w:ascii="Arial" w:hAnsi="Arial" w:cs="Arial"/>
        </w:rPr>
        <w:tab/>
        <w:t>Signature</w:t>
      </w:r>
    </w:p>
    <w:sectPr w:rsidR="00D64422" w:rsidRPr="00E159F8" w:rsidSect="00B80D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useFELayout/>
  </w:compat>
  <w:rsids>
    <w:rsidRoot w:val="007A30B1"/>
    <w:rsid w:val="000735B8"/>
    <w:rsid w:val="00075582"/>
    <w:rsid w:val="000E040E"/>
    <w:rsid w:val="00103B2A"/>
    <w:rsid w:val="00377980"/>
    <w:rsid w:val="007A30B1"/>
    <w:rsid w:val="00B80D86"/>
    <w:rsid w:val="00D64422"/>
    <w:rsid w:val="00E159F8"/>
    <w:rsid w:val="00F651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D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sai</cp:lastModifiedBy>
  <cp:revision>6</cp:revision>
  <dcterms:created xsi:type="dcterms:W3CDTF">2011-04-15T10:54:00Z</dcterms:created>
  <dcterms:modified xsi:type="dcterms:W3CDTF">2012-11-27T09:03:00Z</dcterms:modified>
</cp:coreProperties>
</file>