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8BE" w:rsidRPr="00BB038C" w:rsidRDefault="00970851" w:rsidP="002278BE">
      <w:pPr>
        <w:rPr>
          <w:b/>
          <w:i/>
          <w:sz w:val="52"/>
          <w:szCs w:val="52"/>
          <w:u w:val="single"/>
        </w:rPr>
      </w:pPr>
      <w:r>
        <w:rPr>
          <w:b/>
          <w:i/>
          <w:color w:val="FF0000"/>
          <w:sz w:val="52"/>
          <w:szCs w:val="52"/>
          <w:u w:val="single"/>
        </w:rPr>
        <w:t xml:space="preserve">9 </w:t>
      </w:r>
      <w:r w:rsidR="002278BE" w:rsidRPr="000E7E50">
        <w:rPr>
          <w:b/>
          <w:i/>
          <w:color w:val="FF0000"/>
          <w:sz w:val="52"/>
          <w:szCs w:val="52"/>
          <w:u w:val="single"/>
        </w:rPr>
        <w:t xml:space="preserve"> </w:t>
      </w:r>
      <w:r w:rsidR="00CA6EA2" w:rsidRPr="000E7E50">
        <w:rPr>
          <w:b/>
          <w:i/>
          <w:color w:val="FF0000"/>
          <w:sz w:val="52"/>
          <w:szCs w:val="52"/>
          <w:u w:val="single"/>
        </w:rPr>
        <w:t xml:space="preserve">Tremendous </w:t>
      </w:r>
      <w:r w:rsidR="002278BE" w:rsidRPr="000E7E50">
        <w:rPr>
          <w:b/>
          <w:i/>
          <w:color w:val="FF0000"/>
          <w:sz w:val="52"/>
          <w:szCs w:val="52"/>
          <w:u w:val="single"/>
        </w:rPr>
        <w:t xml:space="preserve">Important </w:t>
      </w:r>
      <w:r>
        <w:rPr>
          <w:b/>
          <w:i/>
          <w:color w:val="FF0000"/>
          <w:sz w:val="52"/>
          <w:szCs w:val="52"/>
          <w:u w:val="single"/>
        </w:rPr>
        <w:t>FACTORS</w:t>
      </w:r>
      <w:r w:rsidR="00CA6EA2" w:rsidRPr="00BB038C">
        <w:rPr>
          <w:b/>
          <w:i/>
          <w:sz w:val="52"/>
          <w:szCs w:val="52"/>
          <w:u w:val="single"/>
        </w:rPr>
        <w:t xml:space="preserve"> </w:t>
      </w:r>
      <w:r>
        <w:rPr>
          <w:b/>
          <w:i/>
          <w:sz w:val="52"/>
          <w:szCs w:val="52"/>
          <w:u w:val="single"/>
        </w:rPr>
        <w:t xml:space="preserve"> </w:t>
      </w:r>
      <w:r w:rsidR="00A74E85">
        <w:rPr>
          <w:b/>
          <w:i/>
          <w:sz w:val="52"/>
          <w:szCs w:val="52"/>
          <w:u w:val="single"/>
        </w:rPr>
        <w:t>While doing A</w:t>
      </w:r>
      <w:r w:rsidR="00CA6EA2" w:rsidRPr="00BB038C">
        <w:rPr>
          <w:b/>
          <w:i/>
          <w:sz w:val="52"/>
          <w:szCs w:val="52"/>
          <w:u w:val="single"/>
        </w:rPr>
        <w:t xml:space="preserve"> Statutory Audit.</w:t>
      </w:r>
    </w:p>
    <w:p w:rsidR="002278BE" w:rsidRPr="00B602BC" w:rsidRDefault="001C1D70" w:rsidP="002278BE">
      <w:pPr>
        <w:rPr>
          <w:b/>
          <w:i/>
          <w:color w:val="FF0000"/>
          <w:sz w:val="48"/>
          <w:szCs w:val="48"/>
          <w:u w:val="single"/>
        </w:rPr>
      </w:pPr>
      <w:r w:rsidRPr="001C1D70">
        <w:rPr>
          <w:b/>
          <w:i/>
          <w:sz w:val="48"/>
          <w:szCs w:val="48"/>
        </w:rPr>
        <w:t xml:space="preserve">   </w:t>
      </w:r>
      <w:r>
        <w:rPr>
          <w:b/>
          <w:i/>
          <w:sz w:val="48"/>
          <w:szCs w:val="48"/>
          <w:u w:val="single"/>
        </w:rPr>
        <w:t xml:space="preserve"> </w:t>
      </w:r>
      <w:r w:rsidR="002278BE" w:rsidRPr="00B602BC">
        <w:rPr>
          <w:b/>
          <w:i/>
          <w:color w:val="FF0000"/>
          <w:sz w:val="48"/>
          <w:szCs w:val="48"/>
          <w:u w:val="single"/>
        </w:rPr>
        <w:t>MOST CRITICAL &amp; IMPORTANT GUIDELINES :</w:t>
      </w:r>
    </w:p>
    <w:p w:rsidR="00670DF3" w:rsidRPr="00670DF3" w:rsidRDefault="00670DF3" w:rsidP="00670DF3">
      <w:pPr>
        <w:pStyle w:val="ListParagraph"/>
        <w:ind w:left="1170"/>
        <w:rPr>
          <w:b/>
          <w:i/>
          <w:sz w:val="48"/>
          <w:szCs w:val="48"/>
        </w:rPr>
      </w:pPr>
    </w:p>
    <w:p w:rsidR="00D73C81" w:rsidRDefault="00CA6EA2" w:rsidP="002278BE">
      <w:pPr>
        <w:pStyle w:val="ListParagraph"/>
        <w:numPr>
          <w:ilvl w:val="0"/>
          <w:numId w:val="1"/>
        </w:numPr>
        <w:rPr>
          <w:b/>
          <w:i/>
          <w:sz w:val="48"/>
          <w:szCs w:val="48"/>
        </w:rPr>
      </w:pPr>
      <w:r w:rsidRPr="00213DD5">
        <w:rPr>
          <w:b/>
          <w:i/>
          <w:color w:val="FF0000"/>
          <w:sz w:val="48"/>
          <w:szCs w:val="48"/>
          <w:u w:val="single"/>
        </w:rPr>
        <w:t>Various Government Dues( like ESI, PF, SERVICETAX, CENTRAL EXCISE,CUSTOMS) paid or not</w:t>
      </w:r>
      <w:r>
        <w:rPr>
          <w:b/>
          <w:i/>
          <w:sz w:val="48"/>
          <w:szCs w:val="48"/>
        </w:rPr>
        <w:t xml:space="preserve"> </w:t>
      </w:r>
      <w:r w:rsidRPr="00CA6EA2">
        <w:rPr>
          <w:b/>
          <w:i/>
          <w:sz w:val="48"/>
          <w:szCs w:val="48"/>
        </w:rPr>
        <w:sym w:font="Wingdings" w:char="F0E0"/>
      </w:r>
      <w:r>
        <w:rPr>
          <w:b/>
          <w:i/>
          <w:sz w:val="48"/>
          <w:szCs w:val="48"/>
        </w:rPr>
        <w:t xml:space="preserve"> </w:t>
      </w:r>
    </w:p>
    <w:p w:rsidR="002278BE" w:rsidRPr="00B602BC" w:rsidRDefault="00CA6EA2" w:rsidP="00D73C81">
      <w:pPr>
        <w:pStyle w:val="ListParagraph"/>
        <w:ind w:left="1080"/>
        <w:rPr>
          <w:b/>
          <w:i/>
          <w:color w:val="FF0000"/>
          <w:sz w:val="48"/>
          <w:szCs w:val="48"/>
          <w:u w:val="single"/>
        </w:rPr>
      </w:pPr>
      <w:r>
        <w:rPr>
          <w:b/>
          <w:i/>
          <w:sz w:val="48"/>
          <w:szCs w:val="48"/>
        </w:rPr>
        <w:t xml:space="preserve"> </w:t>
      </w:r>
      <w:r w:rsidR="002278BE">
        <w:rPr>
          <w:b/>
          <w:i/>
          <w:sz w:val="48"/>
          <w:szCs w:val="48"/>
        </w:rPr>
        <w:t>First of all Auditor must verify that</w:t>
      </w:r>
      <w:r>
        <w:rPr>
          <w:b/>
          <w:i/>
          <w:sz w:val="48"/>
          <w:szCs w:val="48"/>
        </w:rPr>
        <w:t xml:space="preserve"> Whether </w:t>
      </w:r>
      <w:r w:rsidR="002278BE">
        <w:rPr>
          <w:b/>
          <w:i/>
          <w:sz w:val="48"/>
          <w:szCs w:val="48"/>
        </w:rPr>
        <w:t xml:space="preserve"> </w:t>
      </w:r>
      <w:r w:rsidR="002278BE" w:rsidRPr="00B602BC">
        <w:rPr>
          <w:b/>
          <w:i/>
          <w:color w:val="FF0000"/>
          <w:sz w:val="48"/>
          <w:szCs w:val="48"/>
          <w:u w:val="single"/>
        </w:rPr>
        <w:t>Last year’s closing due</w:t>
      </w:r>
      <w:r w:rsidR="00C35830" w:rsidRPr="00B602BC">
        <w:rPr>
          <w:b/>
          <w:i/>
          <w:color w:val="FF0000"/>
          <w:sz w:val="48"/>
          <w:szCs w:val="48"/>
          <w:u w:val="single"/>
        </w:rPr>
        <w:t>s</w:t>
      </w:r>
      <w:r w:rsidR="002278BE">
        <w:rPr>
          <w:b/>
          <w:i/>
          <w:sz w:val="48"/>
          <w:szCs w:val="48"/>
        </w:rPr>
        <w:t xml:space="preserve"> for various Government Payments like E.S.I, PF, Excise duty( if any), Service tax ( if any ), </w:t>
      </w:r>
      <w:r>
        <w:rPr>
          <w:b/>
          <w:i/>
          <w:sz w:val="48"/>
          <w:szCs w:val="48"/>
        </w:rPr>
        <w:t xml:space="preserve">Customs, VAT, CST etc. </w:t>
      </w:r>
      <w:r w:rsidRPr="00B602BC">
        <w:rPr>
          <w:b/>
          <w:i/>
          <w:color w:val="FF0000"/>
          <w:sz w:val="48"/>
          <w:szCs w:val="48"/>
          <w:u w:val="single"/>
        </w:rPr>
        <w:t>actually  paid during the year or not.</w:t>
      </w:r>
    </w:p>
    <w:p w:rsidR="00CA6EA2" w:rsidRDefault="00CA6EA2" w:rsidP="00CA6EA2">
      <w:pPr>
        <w:pStyle w:val="ListParagraph"/>
        <w:ind w:left="1080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If not yet paid </w:t>
      </w:r>
      <w:r w:rsidRPr="00CA6EA2">
        <w:rPr>
          <w:b/>
          <w:i/>
          <w:sz w:val="48"/>
          <w:szCs w:val="48"/>
        </w:rPr>
        <w:sym w:font="Wingdings" w:char="F0E0"/>
      </w:r>
      <w:r>
        <w:rPr>
          <w:b/>
          <w:i/>
          <w:sz w:val="48"/>
          <w:szCs w:val="48"/>
        </w:rPr>
        <w:t xml:space="preserve"> then auditor should require an explanation from Management </w:t>
      </w:r>
      <w:r w:rsidR="00B602BC">
        <w:rPr>
          <w:b/>
          <w:i/>
          <w:sz w:val="48"/>
          <w:szCs w:val="48"/>
        </w:rPr>
        <w:t xml:space="preserve">/Directors of </w:t>
      </w:r>
      <w:r>
        <w:rPr>
          <w:b/>
          <w:i/>
          <w:sz w:val="48"/>
          <w:szCs w:val="48"/>
        </w:rPr>
        <w:t>the relevant Concern.</w:t>
      </w:r>
      <w:r w:rsidR="00213DD5">
        <w:rPr>
          <w:b/>
          <w:i/>
          <w:sz w:val="48"/>
          <w:szCs w:val="48"/>
        </w:rPr>
        <w:t xml:space="preserve">( if not satisfy at all, then auditor must </w:t>
      </w:r>
      <w:r w:rsidR="00213DD5" w:rsidRPr="00B602BC">
        <w:rPr>
          <w:b/>
          <w:i/>
          <w:color w:val="FF0000"/>
          <w:sz w:val="48"/>
          <w:szCs w:val="48"/>
        </w:rPr>
        <w:t>Qualify his report</w:t>
      </w:r>
      <w:r w:rsidR="00213DD5">
        <w:rPr>
          <w:b/>
          <w:i/>
          <w:sz w:val="48"/>
          <w:szCs w:val="48"/>
        </w:rPr>
        <w:t>)</w:t>
      </w:r>
      <w:r w:rsidR="009A4605">
        <w:rPr>
          <w:b/>
          <w:i/>
          <w:sz w:val="48"/>
          <w:szCs w:val="48"/>
        </w:rPr>
        <w:t>.</w:t>
      </w:r>
    </w:p>
    <w:p w:rsidR="00213DD5" w:rsidRDefault="00213DD5" w:rsidP="00CA6EA2">
      <w:pPr>
        <w:pStyle w:val="ListParagraph"/>
        <w:ind w:left="1080"/>
        <w:rPr>
          <w:b/>
          <w:i/>
          <w:sz w:val="48"/>
          <w:szCs w:val="48"/>
        </w:rPr>
      </w:pPr>
    </w:p>
    <w:p w:rsidR="00213DD5" w:rsidRPr="00C35830" w:rsidRDefault="00213DD5" w:rsidP="00213DD5">
      <w:pPr>
        <w:pStyle w:val="ListParagraph"/>
        <w:numPr>
          <w:ilvl w:val="0"/>
          <w:numId w:val="1"/>
        </w:num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Auditor Must verify that, is there any </w:t>
      </w:r>
      <w:r w:rsidRPr="00213DD5">
        <w:rPr>
          <w:b/>
          <w:i/>
          <w:color w:val="FF0000"/>
          <w:sz w:val="48"/>
          <w:szCs w:val="48"/>
        </w:rPr>
        <w:t>Undercharged / Overcharged of Depreciation or not.</w:t>
      </w:r>
    </w:p>
    <w:p w:rsidR="00C35830" w:rsidRDefault="00C35830" w:rsidP="00C35830">
      <w:pPr>
        <w:pStyle w:val="ListParagraph"/>
        <w:ind w:left="1080"/>
        <w:rPr>
          <w:b/>
          <w:i/>
          <w:sz w:val="48"/>
          <w:szCs w:val="48"/>
        </w:rPr>
      </w:pPr>
    </w:p>
    <w:p w:rsidR="002278BE" w:rsidRDefault="00213DD5" w:rsidP="00213DD5">
      <w:pPr>
        <w:pStyle w:val="ListParagraph"/>
        <w:numPr>
          <w:ilvl w:val="0"/>
          <w:numId w:val="1"/>
        </w:numPr>
        <w:rPr>
          <w:b/>
          <w:i/>
          <w:sz w:val="48"/>
          <w:szCs w:val="48"/>
        </w:rPr>
      </w:pPr>
      <w:r w:rsidRPr="00C35830">
        <w:rPr>
          <w:b/>
          <w:i/>
          <w:color w:val="FF0000"/>
          <w:sz w:val="48"/>
          <w:szCs w:val="48"/>
        </w:rPr>
        <w:t>Direct Confirmation of Account</w:t>
      </w:r>
      <w:r w:rsidR="008043DC">
        <w:rPr>
          <w:b/>
          <w:i/>
          <w:color w:val="FF0000"/>
          <w:sz w:val="48"/>
          <w:szCs w:val="48"/>
        </w:rPr>
        <w:t xml:space="preserve"> </w:t>
      </w:r>
      <w:r w:rsidRPr="00213DD5">
        <w:rPr>
          <w:b/>
          <w:i/>
          <w:sz w:val="48"/>
          <w:szCs w:val="48"/>
        </w:rPr>
        <w:t>( test check ) of Debtors &amp; Creditors Balance</w:t>
      </w:r>
      <w:r w:rsidR="00B602BC">
        <w:rPr>
          <w:b/>
          <w:i/>
          <w:sz w:val="48"/>
          <w:szCs w:val="48"/>
        </w:rPr>
        <w:t>s</w:t>
      </w:r>
      <w:r w:rsidRPr="00213DD5">
        <w:rPr>
          <w:b/>
          <w:i/>
          <w:sz w:val="48"/>
          <w:szCs w:val="48"/>
        </w:rPr>
        <w:t xml:space="preserve"> .</w:t>
      </w:r>
    </w:p>
    <w:p w:rsidR="00156C60" w:rsidRPr="00156C60" w:rsidRDefault="00156C60" w:rsidP="00156C60">
      <w:pPr>
        <w:pStyle w:val="ListParagraph"/>
        <w:rPr>
          <w:b/>
          <w:i/>
          <w:sz w:val="48"/>
          <w:szCs w:val="48"/>
        </w:rPr>
      </w:pPr>
    </w:p>
    <w:p w:rsidR="00213DD5" w:rsidRDefault="00C35830" w:rsidP="00213DD5">
      <w:pPr>
        <w:pStyle w:val="ListParagraph"/>
        <w:numPr>
          <w:ilvl w:val="0"/>
          <w:numId w:val="1"/>
        </w:num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If There is Any </w:t>
      </w:r>
      <w:r w:rsidRPr="00615717">
        <w:rPr>
          <w:b/>
          <w:i/>
          <w:color w:val="FF0000"/>
          <w:sz w:val="48"/>
          <w:szCs w:val="48"/>
        </w:rPr>
        <w:t>revenue</w:t>
      </w:r>
      <w:r>
        <w:rPr>
          <w:b/>
          <w:i/>
          <w:sz w:val="48"/>
          <w:szCs w:val="48"/>
        </w:rPr>
        <w:t xml:space="preserve"> expenditure</w:t>
      </w:r>
      <w:r w:rsidR="00E76AA8">
        <w:rPr>
          <w:b/>
          <w:i/>
          <w:sz w:val="48"/>
          <w:szCs w:val="48"/>
        </w:rPr>
        <w:t xml:space="preserve"> </w:t>
      </w:r>
      <w:r w:rsidR="009A4605">
        <w:rPr>
          <w:b/>
          <w:i/>
          <w:sz w:val="48"/>
          <w:szCs w:val="48"/>
        </w:rPr>
        <w:t>(other than Govt.</w:t>
      </w:r>
      <w:r w:rsidR="00E94764">
        <w:rPr>
          <w:b/>
          <w:i/>
          <w:sz w:val="48"/>
          <w:szCs w:val="48"/>
        </w:rPr>
        <w:t xml:space="preserve"> dues</w:t>
      </w:r>
      <w:r w:rsidR="009A4605">
        <w:rPr>
          <w:b/>
          <w:i/>
          <w:sz w:val="48"/>
          <w:szCs w:val="48"/>
        </w:rPr>
        <w:t xml:space="preserve"> &amp; Capital Exp.) </w:t>
      </w:r>
      <w:r>
        <w:rPr>
          <w:b/>
          <w:i/>
          <w:sz w:val="48"/>
          <w:szCs w:val="48"/>
        </w:rPr>
        <w:t xml:space="preserve"> of a </w:t>
      </w:r>
      <w:r w:rsidRPr="00C35830">
        <w:rPr>
          <w:b/>
          <w:i/>
          <w:color w:val="FF0000"/>
          <w:sz w:val="48"/>
          <w:szCs w:val="48"/>
        </w:rPr>
        <w:t>single payment exceeds Rs. 20,000/</w:t>
      </w:r>
      <w:r w:rsidR="002B0F1B">
        <w:rPr>
          <w:b/>
          <w:i/>
          <w:color w:val="FF0000"/>
          <w:sz w:val="48"/>
          <w:szCs w:val="48"/>
        </w:rPr>
        <w:t>=</w:t>
      </w:r>
      <w:r w:rsidRPr="00C35830">
        <w:rPr>
          <w:b/>
          <w:i/>
          <w:color w:val="FF0000"/>
          <w:sz w:val="48"/>
          <w:szCs w:val="48"/>
        </w:rPr>
        <w:t>,</w:t>
      </w:r>
      <w:r>
        <w:rPr>
          <w:b/>
          <w:i/>
          <w:sz w:val="48"/>
          <w:szCs w:val="48"/>
        </w:rPr>
        <w:t xml:space="preserve"> then the related exp. Should be Disallowed, &amp; the auditor should look into this matter very carefully.</w:t>
      </w:r>
    </w:p>
    <w:p w:rsidR="00C35830" w:rsidRDefault="00C35830" w:rsidP="00213DD5">
      <w:pPr>
        <w:pStyle w:val="ListParagraph"/>
        <w:numPr>
          <w:ilvl w:val="0"/>
          <w:numId w:val="1"/>
        </w:num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If there is any </w:t>
      </w:r>
      <w:r w:rsidRPr="00C35830">
        <w:rPr>
          <w:b/>
          <w:i/>
          <w:color w:val="FF0000"/>
          <w:sz w:val="48"/>
          <w:szCs w:val="48"/>
        </w:rPr>
        <w:t>“ Suspense Account</w:t>
      </w:r>
      <w:r>
        <w:rPr>
          <w:b/>
          <w:i/>
          <w:sz w:val="48"/>
          <w:szCs w:val="48"/>
        </w:rPr>
        <w:t xml:space="preserve"> </w:t>
      </w:r>
      <w:r w:rsidRPr="008043DC">
        <w:rPr>
          <w:b/>
          <w:i/>
          <w:color w:val="FF0000"/>
          <w:sz w:val="48"/>
          <w:szCs w:val="48"/>
        </w:rPr>
        <w:t>“</w:t>
      </w:r>
      <w:r>
        <w:rPr>
          <w:b/>
          <w:i/>
          <w:sz w:val="48"/>
          <w:szCs w:val="48"/>
        </w:rPr>
        <w:t xml:space="preserve"> in the Trial Balance of the audited Financial Year , THEN  Auditor must require an Explanation from the Management &amp; if not satisfy then </w:t>
      </w:r>
      <w:r w:rsidRPr="00B068FC">
        <w:rPr>
          <w:b/>
          <w:i/>
          <w:color w:val="FF0000"/>
          <w:sz w:val="48"/>
          <w:szCs w:val="48"/>
        </w:rPr>
        <w:t>qualify his report</w:t>
      </w:r>
      <w:r>
        <w:rPr>
          <w:b/>
          <w:i/>
          <w:sz w:val="48"/>
          <w:szCs w:val="48"/>
        </w:rPr>
        <w:t>.</w:t>
      </w:r>
    </w:p>
    <w:p w:rsidR="00615717" w:rsidRDefault="00615717" w:rsidP="00615717">
      <w:pPr>
        <w:rPr>
          <w:b/>
          <w:i/>
          <w:sz w:val="48"/>
          <w:szCs w:val="48"/>
        </w:rPr>
      </w:pPr>
    </w:p>
    <w:p w:rsidR="00615717" w:rsidRPr="00B068FC" w:rsidRDefault="00615717" w:rsidP="00615717">
      <w:pPr>
        <w:pStyle w:val="ListParagraph"/>
        <w:numPr>
          <w:ilvl w:val="0"/>
          <w:numId w:val="1"/>
        </w:numPr>
        <w:rPr>
          <w:b/>
          <w:i/>
          <w:color w:val="FF0000"/>
          <w:sz w:val="48"/>
          <w:szCs w:val="48"/>
        </w:rPr>
      </w:pPr>
      <w:r w:rsidRPr="00615717">
        <w:rPr>
          <w:b/>
          <w:i/>
          <w:color w:val="FF0000"/>
          <w:sz w:val="48"/>
          <w:szCs w:val="48"/>
        </w:rPr>
        <w:t>Each and Every Revenue Expenditure</w:t>
      </w:r>
      <w:r>
        <w:rPr>
          <w:b/>
          <w:i/>
          <w:sz w:val="48"/>
          <w:szCs w:val="48"/>
        </w:rPr>
        <w:t xml:space="preserve"> debited to Trading &amp; P&amp;L A/C should be verified with their </w:t>
      </w:r>
      <w:r w:rsidRPr="00B068FC">
        <w:rPr>
          <w:b/>
          <w:i/>
          <w:color w:val="FF0000"/>
          <w:sz w:val="48"/>
          <w:szCs w:val="48"/>
        </w:rPr>
        <w:t xml:space="preserve">original </w:t>
      </w:r>
      <w:r w:rsidRPr="00615717">
        <w:rPr>
          <w:b/>
          <w:i/>
          <w:color w:val="FF0000"/>
          <w:sz w:val="48"/>
          <w:szCs w:val="48"/>
        </w:rPr>
        <w:t>documentary Evidences</w:t>
      </w:r>
      <w:r>
        <w:rPr>
          <w:b/>
          <w:i/>
          <w:sz w:val="48"/>
          <w:szCs w:val="48"/>
        </w:rPr>
        <w:t xml:space="preserve"> &amp; if not satisfy then auditor must </w:t>
      </w:r>
      <w:r w:rsidRPr="00B068FC">
        <w:rPr>
          <w:b/>
          <w:i/>
          <w:color w:val="FF0000"/>
          <w:sz w:val="48"/>
          <w:szCs w:val="48"/>
        </w:rPr>
        <w:t>qualify his report.</w:t>
      </w:r>
    </w:p>
    <w:p w:rsidR="00615717" w:rsidRPr="00615717" w:rsidRDefault="00615717" w:rsidP="00615717">
      <w:pPr>
        <w:pStyle w:val="ListParagraph"/>
        <w:rPr>
          <w:b/>
          <w:i/>
          <w:sz w:val="48"/>
          <w:szCs w:val="48"/>
        </w:rPr>
      </w:pPr>
    </w:p>
    <w:p w:rsidR="00615717" w:rsidRDefault="009D5DB0" w:rsidP="00615717">
      <w:pPr>
        <w:pStyle w:val="ListParagraph"/>
        <w:numPr>
          <w:ilvl w:val="0"/>
          <w:numId w:val="1"/>
        </w:numPr>
        <w:rPr>
          <w:b/>
          <w:i/>
          <w:sz w:val="48"/>
          <w:szCs w:val="48"/>
        </w:rPr>
      </w:pPr>
      <w:r w:rsidRPr="00D06C8F">
        <w:rPr>
          <w:b/>
          <w:i/>
          <w:sz w:val="48"/>
          <w:szCs w:val="48"/>
          <w:u w:val="single"/>
        </w:rPr>
        <w:t>Extremely Tremendous Important</w:t>
      </w:r>
      <w:r>
        <w:rPr>
          <w:b/>
          <w:i/>
          <w:sz w:val="48"/>
          <w:szCs w:val="48"/>
        </w:rPr>
        <w:t xml:space="preserve"> :-</w:t>
      </w:r>
    </w:p>
    <w:p w:rsidR="00D06C8F" w:rsidRDefault="00D06C8F" w:rsidP="009D5DB0">
      <w:pPr>
        <w:pStyle w:val="ListParagraph"/>
        <w:ind w:left="1080"/>
        <w:rPr>
          <w:b/>
          <w:i/>
          <w:color w:val="FF0000"/>
          <w:sz w:val="48"/>
          <w:szCs w:val="48"/>
        </w:rPr>
      </w:pPr>
    </w:p>
    <w:p w:rsidR="009D5DB0" w:rsidRDefault="009D5DB0" w:rsidP="009D5DB0">
      <w:pPr>
        <w:pStyle w:val="ListParagraph"/>
        <w:ind w:left="1080"/>
        <w:rPr>
          <w:b/>
          <w:i/>
          <w:color w:val="FF0000"/>
          <w:sz w:val="48"/>
          <w:szCs w:val="48"/>
        </w:rPr>
      </w:pPr>
      <w:r w:rsidRPr="009D5DB0">
        <w:rPr>
          <w:b/>
          <w:i/>
          <w:color w:val="FF0000"/>
          <w:sz w:val="48"/>
          <w:szCs w:val="48"/>
        </w:rPr>
        <w:t>Whether T.D.S has been Deducted or not for the following Exp. Debited to Profit &amp; loss A/c:</w:t>
      </w:r>
    </w:p>
    <w:p w:rsidR="009D5DB0" w:rsidRDefault="003A3FB2" w:rsidP="009D5DB0">
      <w:pPr>
        <w:pStyle w:val="ListParagraph"/>
        <w:numPr>
          <w:ilvl w:val="0"/>
          <w:numId w:val="2"/>
        </w:numPr>
        <w:rPr>
          <w:b/>
          <w:i/>
          <w:color w:val="FF0000"/>
          <w:sz w:val="48"/>
          <w:szCs w:val="48"/>
        </w:rPr>
      </w:pPr>
      <w:r>
        <w:rPr>
          <w:b/>
          <w:i/>
          <w:color w:val="FF0000"/>
          <w:sz w:val="48"/>
          <w:szCs w:val="48"/>
        </w:rPr>
        <w:t>Labour</w:t>
      </w:r>
      <w:r w:rsidR="009D5DB0">
        <w:rPr>
          <w:b/>
          <w:i/>
          <w:color w:val="FF0000"/>
          <w:sz w:val="48"/>
          <w:szCs w:val="48"/>
        </w:rPr>
        <w:t xml:space="preserve"> </w:t>
      </w:r>
      <w:r>
        <w:rPr>
          <w:b/>
          <w:i/>
          <w:color w:val="FF0000"/>
          <w:sz w:val="48"/>
          <w:szCs w:val="48"/>
        </w:rPr>
        <w:t xml:space="preserve"> </w:t>
      </w:r>
      <w:r w:rsidR="009D5DB0">
        <w:rPr>
          <w:b/>
          <w:i/>
          <w:color w:val="FF0000"/>
          <w:sz w:val="48"/>
          <w:szCs w:val="48"/>
        </w:rPr>
        <w:t xml:space="preserve">Charges Paid ( if </w:t>
      </w:r>
      <w:r>
        <w:rPr>
          <w:b/>
          <w:i/>
          <w:color w:val="FF0000"/>
          <w:sz w:val="48"/>
          <w:szCs w:val="48"/>
        </w:rPr>
        <w:t xml:space="preserve">aggregate </w:t>
      </w:r>
      <w:r w:rsidR="009D5DB0">
        <w:rPr>
          <w:b/>
          <w:i/>
          <w:color w:val="FF0000"/>
          <w:sz w:val="48"/>
          <w:szCs w:val="48"/>
        </w:rPr>
        <w:t>payment</w:t>
      </w:r>
      <w:r w:rsidR="00CA7497">
        <w:rPr>
          <w:b/>
          <w:i/>
          <w:color w:val="FF0000"/>
          <w:sz w:val="48"/>
          <w:szCs w:val="48"/>
        </w:rPr>
        <w:t xml:space="preserve"> </w:t>
      </w:r>
      <w:r w:rsidR="009D5DB0">
        <w:rPr>
          <w:b/>
          <w:i/>
          <w:color w:val="FF0000"/>
          <w:sz w:val="48"/>
          <w:szCs w:val="48"/>
        </w:rPr>
        <w:t xml:space="preserve"> exceeds Rs 75,000/= , then subject to T.D.S)</w:t>
      </w:r>
    </w:p>
    <w:p w:rsidR="009D5DB0" w:rsidRDefault="009D5DB0" w:rsidP="009D5DB0">
      <w:pPr>
        <w:pStyle w:val="ListParagraph"/>
        <w:numPr>
          <w:ilvl w:val="0"/>
          <w:numId w:val="2"/>
        </w:numPr>
        <w:rPr>
          <w:b/>
          <w:i/>
          <w:color w:val="FF0000"/>
          <w:sz w:val="48"/>
          <w:szCs w:val="48"/>
        </w:rPr>
      </w:pPr>
      <w:r>
        <w:rPr>
          <w:b/>
          <w:i/>
          <w:color w:val="FF0000"/>
          <w:sz w:val="48"/>
          <w:szCs w:val="48"/>
        </w:rPr>
        <w:t>Technical/Consultancy Charges paid.</w:t>
      </w:r>
    </w:p>
    <w:p w:rsidR="009D5DB0" w:rsidRDefault="009D5DB0" w:rsidP="009D5DB0">
      <w:pPr>
        <w:pStyle w:val="ListParagraph"/>
        <w:numPr>
          <w:ilvl w:val="0"/>
          <w:numId w:val="2"/>
        </w:numPr>
        <w:rPr>
          <w:b/>
          <w:i/>
          <w:color w:val="FF0000"/>
          <w:sz w:val="48"/>
          <w:szCs w:val="48"/>
        </w:rPr>
      </w:pPr>
      <w:r>
        <w:rPr>
          <w:b/>
          <w:i/>
          <w:color w:val="FF0000"/>
          <w:sz w:val="48"/>
          <w:szCs w:val="48"/>
        </w:rPr>
        <w:t>Salary Paid.</w:t>
      </w:r>
    </w:p>
    <w:p w:rsidR="009D5DB0" w:rsidRDefault="009D5DB0" w:rsidP="009D5DB0">
      <w:pPr>
        <w:pStyle w:val="ListParagraph"/>
        <w:numPr>
          <w:ilvl w:val="0"/>
          <w:numId w:val="2"/>
        </w:numPr>
        <w:rPr>
          <w:b/>
          <w:i/>
          <w:color w:val="FF0000"/>
          <w:sz w:val="48"/>
          <w:szCs w:val="48"/>
        </w:rPr>
      </w:pPr>
      <w:r>
        <w:rPr>
          <w:b/>
          <w:i/>
          <w:color w:val="FF0000"/>
          <w:sz w:val="48"/>
          <w:szCs w:val="48"/>
        </w:rPr>
        <w:t>Professional Fees paid.</w:t>
      </w:r>
    </w:p>
    <w:p w:rsidR="00D06C8F" w:rsidRDefault="00D06C8F" w:rsidP="00D06C8F">
      <w:pPr>
        <w:rPr>
          <w:b/>
          <w:i/>
          <w:color w:val="FF0000"/>
          <w:sz w:val="48"/>
          <w:szCs w:val="48"/>
        </w:rPr>
      </w:pPr>
    </w:p>
    <w:p w:rsidR="00D06C8F" w:rsidRDefault="00CA7497" w:rsidP="00D06C8F">
      <w:pPr>
        <w:pStyle w:val="ListParagraph"/>
        <w:ind w:left="1170"/>
        <w:rPr>
          <w:b/>
          <w:i/>
          <w:color w:val="FF0000"/>
          <w:sz w:val="48"/>
          <w:szCs w:val="48"/>
        </w:rPr>
      </w:pPr>
      <w:r>
        <w:rPr>
          <w:b/>
          <w:i/>
          <w:color w:val="FF0000"/>
          <w:sz w:val="48"/>
          <w:szCs w:val="48"/>
        </w:rPr>
        <w:t xml:space="preserve">And if T.D.S not </w:t>
      </w:r>
      <w:r w:rsidR="00D06C8F">
        <w:rPr>
          <w:b/>
          <w:i/>
          <w:color w:val="FF0000"/>
          <w:sz w:val="48"/>
          <w:szCs w:val="48"/>
        </w:rPr>
        <w:t>deducted , then the above expenditure should be disallowed &amp; auditor should qualify his report.</w:t>
      </w:r>
    </w:p>
    <w:p w:rsidR="00C043A4" w:rsidRDefault="00C043A4" w:rsidP="00C043A4">
      <w:pPr>
        <w:pStyle w:val="ListParagraph"/>
        <w:ind w:left="1170"/>
        <w:rPr>
          <w:b/>
          <w:i/>
          <w:sz w:val="48"/>
          <w:szCs w:val="48"/>
        </w:rPr>
      </w:pPr>
    </w:p>
    <w:p w:rsidR="00D06C8F" w:rsidRDefault="00D06C8F" w:rsidP="00D06C8F">
      <w:pPr>
        <w:pStyle w:val="ListParagraph"/>
        <w:numPr>
          <w:ilvl w:val="0"/>
          <w:numId w:val="1"/>
        </w:num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If any </w:t>
      </w:r>
      <w:r w:rsidRPr="00D06C8F">
        <w:rPr>
          <w:b/>
          <w:i/>
          <w:color w:val="FF0000"/>
          <w:sz w:val="48"/>
          <w:szCs w:val="48"/>
        </w:rPr>
        <w:t>Double Benefit</w:t>
      </w:r>
      <w:r w:rsidR="00D048B3">
        <w:rPr>
          <w:b/>
          <w:i/>
          <w:color w:val="FF0000"/>
          <w:sz w:val="48"/>
          <w:szCs w:val="48"/>
        </w:rPr>
        <w:t>s</w:t>
      </w:r>
      <w:r w:rsidRPr="00D06C8F">
        <w:rPr>
          <w:b/>
          <w:i/>
          <w:color w:val="FF0000"/>
          <w:sz w:val="48"/>
          <w:szCs w:val="48"/>
        </w:rPr>
        <w:t xml:space="preserve"> </w:t>
      </w:r>
      <w:r>
        <w:rPr>
          <w:b/>
          <w:i/>
          <w:sz w:val="48"/>
          <w:szCs w:val="48"/>
        </w:rPr>
        <w:t xml:space="preserve">Taken Like Depreciation </w:t>
      </w:r>
      <w:r w:rsidRPr="00D06C8F">
        <w:rPr>
          <w:b/>
          <w:i/>
          <w:color w:val="FF0000"/>
          <w:sz w:val="48"/>
          <w:szCs w:val="48"/>
        </w:rPr>
        <w:t>Debited to P&amp;L A/c</w:t>
      </w:r>
      <w:r>
        <w:rPr>
          <w:b/>
          <w:i/>
          <w:sz w:val="48"/>
          <w:szCs w:val="48"/>
        </w:rPr>
        <w:t xml:space="preserve"> as well as </w:t>
      </w:r>
      <w:r w:rsidRPr="00D06C8F">
        <w:rPr>
          <w:b/>
          <w:i/>
          <w:color w:val="FF0000"/>
          <w:sz w:val="48"/>
          <w:szCs w:val="48"/>
        </w:rPr>
        <w:t>Input Vat Credit/ CENVAT Credit</w:t>
      </w:r>
      <w:r>
        <w:rPr>
          <w:b/>
          <w:i/>
          <w:sz w:val="48"/>
          <w:szCs w:val="48"/>
        </w:rPr>
        <w:t xml:space="preserve"> </w:t>
      </w:r>
      <w:r w:rsidRPr="00005103">
        <w:rPr>
          <w:b/>
          <w:i/>
          <w:color w:val="FF0000"/>
          <w:sz w:val="48"/>
          <w:szCs w:val="48"/>
        </w:rPr>
        <w:t>taken</w:t>
      </w:r>
      <w:r w:rsidR="00005103">
        <w:rPr>
          <w:b/>
          <w:i/>
          <w:sz w:val="48"/>
          <w:szCs w:val="48"/>
        </w:rPr>
        <w:t>,</w:t>
      </w:r>
      <w:r>
        <w:rPr>
          <w:b/>
          <w:i/>
          <w:sz w:val="48"/>
          <w:szCs w:val="48"/>
        </w:rPr>
        <w:t xml:space="preserve"> then in that case Auditor Should look into this matter</w:t>
      </w:r>
      <w:r w:rsidR="00B068FC">
        <w:rPr>
          <w:b/>
          <w:i/>
          <w:sz w:val="48"/>
          <w:szCs w:val="48"/>
        </w:rPr>
        <w:t>s</w:t>
      </w:r>
      <w:r>
        <w:rPr>
          <w:b/>
          <w:i/>
          <w:sz w:val="48"/>
          <w:szCs w:val="48"/>
        </w:rPr>
        <w:t xml:space="preserve"> very Carefully.</w:t>
      </w:r>
    </w:p>
    <w:p w:rsidR="006A3E56" w:rsidRPr="006A3E56" w:rsidRDefault="006A3E56" w:rsidP="006A3E56">
      <w:pPr>
        <w:pStyle w:val="ListParagraph"/>
        <w:ind w:left="1170"/>
        <w:rPr>
          <w:b/>
          <w:i/>
          <w:sz w:val="48"/>
          <w:szCs w:val="48"/>
        </w:rPr>
      </w:pPr>
    </w:p>
    <w:p w:rsidR="003F3D94" w:rsidRDefault="00005103" w:rsidP="003F3D94">
      <w:pPr>
        <w:pStyle w:val="ListParagraph"/>
        <w:numPr>
          <w:ilvl w:val="0"/>
          <w:numId w:val="1"/>
        </w:numPr>
        <w:rPr>
          <w:b/>
          <w:i/>
          <w:sz w:val="48"/>
          <w:szCs w:val="48"/>
        </w:rPr>
      </w:pPr>
      <w:r w:rsidRPr="00005103">
        <w:rPr>
          <w:b/>
          <w:i/>
          <w:color w:val="FF0000"/>
          <w:sz w:val="48"/>
          <w:szCs w:val="48"/>
        </w:rPr>
        <w:t>Verify Trade License and Professional Tax</w:t>
      </w:r>
      <w:r>
        <w:rPr>
          <w:b/>
          <w:i/>
          <w:sz w:val="48"/>
          <w:szCs w:val="48"/>
        </w:rPr>
        <w:t xml:space="preserve"> and other Government Payments with their relevant Original Documentary Evidences Only.</w:t>
      </w:r>
    </w:p>
    <w:p w:rsidR="00A93F9B" w:rsidRPr="00A93F9B" w:rsidRDefault="00A93F9B" w:rsidP="00A93F9B">
      <w:pPr>
        <w:pStyle w:val="ListParagraph"/>
        <w:rPr>
          <w:b/>
          <w:i/>
          <w:sz w:val="48"/>
          <w:szCs w:val="48"/>
        </w:rPr>
      </w:pPr>
    </w:p>
    <w:p w:rsidR="00A571D7" w:rsidRDefault="00A571D7" w:rsidP="00DE61E4">
      <w:pPr>
        <w:pStyle w:val="ListParagraph"/>
        <w:ind w:left="1170"/>
        <w:rPr>
          <w:b/>
          <w:i/>
          <w:sz w:val="48"/>
          <w:szCs w:val="48"/>
          <w:highlight w:val="darkYellow"/>
        </w:rPr>
      </w:pPr>
    </w:p>
    <w:p w:rsidR="00A571D7" w:rsidRDefault="00A571D7" w:rsidP="00DE61E4">
      <w:pPr>
        <w:pStyle w:val="ListParagraph"/>
        <w:ind w:left="1170"/>
        <w:rPr>
          <w:b/>
          <w:i/>
          <w:sz w:val="48"/>
          <w:szCs w:val="48"/>
          <w:highlight w:val="darkYellow"/>
        </w:rPr>
      </w:pPr>
    </w:p>
    <w:p w:rsidR="00A571D7" w:rsidRDefault="00A571D7" w:rsidP="00DE61E4">
      <w:pPr>
        <w:pStyle w:val="ListParagraph"/>
        <w:ind w:left="1170"/>
        <w:rPr>
          <w:b/>
          <w:i/>
          <w:sz w:val="48"/>
          <w:szCs w:val="48"/>
          <w:highlight w:val="darkYellow"/>
        </w:rPr>
      </w:pPr>
    </w:p>
    <w:p w:rsidR="00546C55" w:rsidRDefault="00546C55" w:rsidP="00DE61E4">
      <w:pPr>
        <w:pStyle w:val="ListParagraph"/>
        <w:ind w:left="1170"/>
        <w:rPr>
          <w:b/>
          <w:i/>
          <w:sz w:val="48"/>
          <w:szCs w:val="48"/>
          <w:highlight w:val="darkYellow"/>
        </w:rPr>
      </w:pPr>
    </w:p>
    <w:p w:rsidR="00546C55" w:rsidRDefault="00546C55" w:rsidP="00DE61E4">
      <w:pPr>
        <w:pStyle w:val="ListParagraph"/>
        <w:ind w:left="1170"/>
        <w:rPr>
          <w:b/>
          <w:i/>
          <w:sz w:val="48"/>
          <w:szCs w:val="48"/>
          <w:highlight w:val="darkYellow"/>
        </w:rPr>
      </w:pPr>
    </w:p>
    <w:p w:rsidR="00A93F9B" w:rsidRDefault="00DE61E4" w:rsidP="00DE61E4">
      <w:pPr>
        <w:pStyle w:val="ListParagraph"/>
        <w:ind w:left="1170"/>
        <w:rPr>
          <w:b/>
          <w:i/>
          <w:sz w:val="48"/>
          <w:szCs w:val="48"/>
        </w:rPr>
      </w:pPr>
      <w:r w:rsidRPr="00D756FB">
        <w:rPr>
          <w:b/>
          <w:i/>
          <w:sz w:val="48"/>
          <w:szCs w:val="48"/>
          <w:highlight w:val="darkYellow"/>
        </w:rPr>
        <w:t xml:space="preserve">Further I would like to </w:t>
      </w:r>
      <w:r w:rsidR="00B068FC" w:rsidRPr="00D756FB">
        <w:rPr>
          <w:b/>
          <w:i/>
          <w:sz w:val="48"/>
          <w:szCs w:val="48"/>
          <w:highlight w:val="darkYellow"/>
        </w:rPr>
        <w:t xml:space="preserve">give a vital </w:t>
      </w:r>
      <w:r w:rsidRPr="00D756FB">
        <w:rPr>
          <w:b/>
          <w:i/>
          <w:sz w:val="48"/>
          <w:szCs w:val="48"/>
          <w:highlight w:val="darkYellow"/>
        </w:rPr>
        <w:t>advice to all innocent Article Assistant</w:t>
      </w:r>
      <w:r w:rsidR="003F57C0">
        <w:rPr>
          <w:b/>
          <w:i/>
          <w:sz w:val="48"/>
          <w:szCs w:val="48"/>
          <w:highlight w:val="darkYellow"/>
        </w:rPr>
        <w:t>s</w:t>
      </w:r>
      <w:r w:rsidR="00B068FC" w:rsidRPr="00D756FB">
        <w:rPr>
          <w:b/>
          <w:i/>
          <w:sz w:val="48"/>
          <w:szCs w:val="48"/>
          <w:highlight w:val="darkYellow"/>
        </w:rPr>
        <w:t>, that</w:t>
      </w:r>
      <w:r w:rsidRPr="00D756FB">
        <w:rPr>
          <w:b/>
          <w:i/>
          <w:sz w:val="48"/>
          <w:szCs w:val="48"/>
          <w:highlight w:val="darkYellow"/>
        </w:rPr>
        <w:t xml:space="preserve"> </w:t>
      </w:r>
      <w:r w:rsidR="00B068FC" w:rsidRPr="00D756FB">
        <w:rPr>
          <w:b/>
          <w:i/>
          <w:sz w:val="48"/>
          <w:szCs w:val="48"/>
          <w:highlight w:val="darkYellow"/>
        </w:rPr>
        <w:t>….</w:t>
      </w:r>
    </w:p>
    <w:p w:rsidR="00B068FC" w:rsidRDefault="00B068FC" w:rsidP="00DE61E4">
      <w:pPr>
        <w:pStyle w:val="ListParagraph"/>
        <w:ind w:left="1170"/>
        <w:rPr>
          <w:b/>
          <w:i/>
          <w:sz w:val="48"/>
          <w:szCs w:val="48"/>
        </w:rPr>
      </w:pPr>
    </w:p>
    <w:p w:rsidR="00B068FC" w:rsidRDefault="00B068FC" w:rsidP="00DE61E4">
      <w:pPr>
        <w:pStyle w:val="ListParagraph"/>
        <w:ind w:left="1170"/>
        <w:rPr>
          <w:b/>
          <w:i/>
          <w:sz w:val="48"/>
          <w:szCs w:val="48"/>
        </w:rPr>
      </w:pPr>
      <w:r w:rsidRPr="00D756FB">
        <w:rPr>
          <w:b/>
          <w:i/>
          <w:sz w:val="48"/>
          <w:szCs w:val="48"/>
          <w:highlight w:val="cyan"/>
        </w:rPr>
        <w:t xml:space="preserve">“ IF YOU WANT TO BE A CHARTERED ACCOUNTANT , THEN </w:t>
      </w:r>
      <w:r w:rsidRPr="00C935F7">
        <w:rPr>
          <w:b/>
          <w:i/>
          <w:color w:val="FF0000"/>
          <w:sz w:val="48"/>
          <w:szCs w:val="48"/>
          <w:highlight w:val="cyan"/>
        </w:rPr>
        <w:t>YOU HAVE TO BE</w:t>
      </w:r>
      <w:r w:rsidRPr="00D756FB">
        <w:rPr>
          <w:b/>
          <w:i/>
          <w:sz w:val="48"/>
          <w:szCs w:val="48"/>
          <w:highlight w:val="cyan"/>
        </w:rPr>
        <w:t xml:space="preserve"> </w:t>
      </w:r>
      <w:r w:rsidRPr="00C935F7">
        <w:rPr>
          <w:b/>
          <w:i/>
          <w:color w:val="FF0000"/>
          <w:sz w:val="48"/>
          <w:szCs w:val="48"/>
          <w:highlight w:val="cyan"/>
        </w:rPr>
        <w:t>DIFFERENT FROM OTHERS</w:t>
      </w:r>
      <w:r w:rsidRPr="00D756FB">
        <w:rPr>
          <w:b/>
          <w:i/>
          <w:sz w:val="48"/>
          <w:szCs w:val="48"/>
          <w:highlight w:val="cyan"/>
        </w:rPr>
        <w:t xml:space="preserve"> </w:t>
      </w:r>
      <w:r w:rsidR="009F54C3">
        <w:rPr>
          <w:b/>
          <w:i/>
          <w:sz w:val="48"/>
          <w:szCs w:val="48"/>
          <w:highlight w:val="cyan"/>
        </w:rPr>
        <w:t>, BECAUSE IT IS QUITE IM</w:t>
      </w:r>
      <w:r w:rsidRPr="00D756FB">
        <w:rPr>
          <w:b/>
          <w:i/>
          <w:sz w:val="48"/>
          <w:szCs w:val="48"/>
          <w:highlight w:val="cyan"/>
        </w:rPr>
        <w:t xml:space="preserve">POSSIBLE FOR AN ORDINARY HUMAN BEING TO QUALIFY </w:t>
      </w:r>
      <w:r w:rsidR="00B04108">
        <w:rPr>
          <w:b/>
          <w:i/>
          <w:sz w:val="48"/>
          <w:szCs w:val="48"/>
          <w:highlight w:val="cyan"/>
        </w:rPr>
        <w:t xml:space="preserve">SUCH </w:t>
      </w:r>
      <w:r w:rsidR="009F54C3">
        <w:rPr>
          <w:b/>
          <w:i/>
          <w:sz w:val="48"/>
          <w:szCs w:val="48"/>
          <w:highlight w:val="cyan"/>
        </w:rPr>
        <w:t xml:space="preserve">A </w:t>
      </w:r>
      <w:r w:rsidR="00B632C3">
        <w:rPr>
          <w:b/>
          <w:i/>
          <w:sz w:val="48"/>
          <w:szCs w:val="48"/>
          <w:highlight w:val="cyan"/>
        </w:rPr>
        <w:t>TOUG</w:t>
      </w:r>
      <w:r w:rsidR="00B04108">
        <w:rPr>
          <w:b/>
          <w:i/>
          <w:sz w:val="48"/>
          <w:szCs w:val="48"/>
          <w:highlight w:val="cyan"/>
        </w:rPr>
        <w:t xml:space="preserve">H </w:t>
      </w:r>
      <w:r w:rsidRPr="00D756FB">
        <w:rPr>
          <w:b/>
          <w:i/>
          <w:sz w:val="48"/>
          <w:szCs w:val="48"/>
          <w:highlight w:val="cyan"/>
        </w:rPr>
        <w:t xml:space="preserve">CHARTERED </w:t>
      </w:r>
      <w:r w:rsidR="009F54C3">
        <w:rPr>
          <w:b/>
          <w:i/>
          <w:sz w:val="48"/>
          <w:szCs w:val="48"/>
          <w:highlight w:val="cyan"/>
        </w:rPr>
        <w:t>EXAMINATION</w:t>
      </w:r>
      <w:r w:rsidR="009F54C3" w:rsidRPr="009F54C3">
        <w:rPr>
          <w:b/>
          <w:i/>
          <w:sz w:val="48"/>
          <w:szCs w:val="48"/>
          <w:highlight w:val="cyan"/>
        </w:rPr>
        <w:t>”.</w:t>
      </w:r>
    </w:p>
    <w:p w:rsidR="008143BF" w:rsidRDefault="008143BF" w:rsidP="00943D41">
      <w:pPr>
        <w:pStyle w:val="ListParagraph"/>
        <w:ind w:left="1440"/>
        <w:rPr>
          <w:b/>
          <w:i/>
          <w:color w:val="000000" w:themeColor="text1"/>
          <w:sz w:val="56"/>
          <w:szCs w:val="56"/>
        </w:rPr>
      </w:pPr>
    </w:p>
    <w:p w:rsidR="007D7920" w:rsidRDefault="007D7920" w:rsidP="00943D41">
      <w:pPr>
        <w:pStyle w:val="ListParagraph"/>
        <w:ind w:left="1440"/>
        <w:rPr>
          <w:b/>
          <w:i/>
          <w:color w:val="000000" w:themeColor="text1"/>
          <w:sz w:val="56"/>
          <w:szCs w:val="56"/>
        </w:rPr>
      </w:pPr>
      <w:r w:rsidRPr="007D7920">
        <w:rPr>
          <w:b/>
          <w:i/>
          <w:color w:val="000000" w:themeColor="text1"/>
          <w:sz w:val="56"/>
          <w:szCs w:val="56"/>
        </w:rPr>
        <w:t xml:space="preserve">Thanking </w:t>
      </w:r>
      <w:r>
        <w:rPr>
          <w:b/>
          <w:i/>
          <w:color w:val="000000" w:themeColor="text1"/>
          <w:sz w:val="56"/>
          <w:szCs w:val="56"/>
        </w:rPr>
        <w:t>You,</w:t>
      </w:r>
    </w:p>
    <w:p w:rsidR="007D7920" w:rsidRDefault="007D7920" w:rsidP="00943D41">
      <w:pPr>
        <w:pStyle w:val="ListParagraph"/>
        <w:ind w:left="1440"/>
        <w:rPr>
          <w:b/>
          <w:i/>
          <w:color w:val="000000" w:themeColor="text1"/>
          <w:sz w:val="56"/>
          <w:szCs w:val="56"/>
        </w:rPr>
      </w:pPr>
      <w:r>
        <w:rPr>
          <w:b/>
          <w:i/>
          <w:color w:val="000000" w:themeColor="text1"/>
          <w:sz w:val="56"/>
          <w:szCs w:val="56"/>
        </w:rPr>
        <w:t xml:space="preserve">                         PALASH RAKSHIT.</w:t>
      </w:r>
    </w:p>
    <w:p w:rsidR="007D7920" w:rsidRDefault="007D7920" w:rsidP="00943D41">
      <w:pPr>
        <w:pStyle w:val="ListParagraph"/>
        <w:ind w:left="1440"/>
        <w:rPr>
          <w:b/>
          <w:i/>
          <w:color w:val="000000" w:themeColor="text1"/>
          <w:sz w:val="56"/>
          <w:szCs w:val="56"/>
        </w:rPr>
      </w:pPr>
      <w:r>
        <w:rPr>
          <w:b/>
          <w:i/>
          <w:color w:val="000000" w:themeColor="text1"/>
          <w:sz w:val="56"/>
          <w:szCs w:val="56"/>
        </w:rPr>
        <w:t xml:space="preserve">                       M:-09331800197.</w:t>
      </w:r>
    </w:p>
    <w:p w:rsidR="007D7920" w:rsidRPr="007D7920" w:rsidRDefault="007D7920" w:rsidP="007D7920">
      <w:pPr>
        <w:rPr>
          <w:b/>
          <w:i/>
          <w:color w:val="000000" w:themeColor="text1"/>
          <w:sz w:val="56"/>
          <w:szCs w:val="56"/>
        </w:rPr>
      </w:pPr>
      <w:r>
        <w:rPr>
          <w:b/>
          <w:i/>
          <w:color w:val="000000" w:themeColor="text1"/>
          <w:sz w:val="56"/>
          <w:szCs w:val="56"/>
        </w:rPr>
        <w:t xml:space="preserve">       </w:t>
      </w:r>
      <w:r w:rsidRPr="007D7920">
        <w:rPr>
          <w:b/>
          <w:i/>
          <w:color w:val="000000" w:themeColor="text1"/>
          <w:sz w:val="56"/>
          <w:szCs w:val="56"/>
        </w:rPr>
        <w:t>Email: palashrakshit82@gmail</w:t>
      </w:r>
      <w:r>
        <w:rPr>
          <w:b/>
          <w:i/>
          <w:color w:val="000000" w:themeColor="text1"/>
          <w:sz w:val="56"/>
          <w:szCs w:val="56"/>
        </w:rPr>
        <w:t>.com</w:t>
      </w:r>
    </w:p>
    <w:p w:rsidR="007D7920" w:rsidRDefault="007D7920" w:rsidP="00943D41">
      <w:pPr>
        <w:pStyle w:val="ListParagraph"/>
        <w:ind w:left="1440"/>
        <w:rPr>
          <w:b/>
          <w:i/>
          <w:color w:val="000000" w:themeColor="text1"/>
          <w:sz w:val="48"/>
          <w:szCs w:val="48"/>
        </w:rPr>
      </w:pPr>
    </w:p>
    <w:p w:rsidR="007D7920" w:rsidRDefault="007D7920" w:rsidP="00943D41">
      <w:pPr>
        <w:pStyle w:val="ListParagraph"/>
        <w:ind w:left="1440"/>
        <w:rPr>
          <w:b/>
          <w:i/>
          <w:color w:val="000000" w:themeColor="text1"/>
          <w:sz w:val="48"/>
          <w:szCs w:val="48"/>
        </w:rPr>
      </w:pPr>
    </w:p>
    <w:p w:rsidR="00943D41" w:rsidRDefault="00943D41" w:rsidP="00DE61E4">
      <w:pPr>
        <w:pStyle w:val="ListParagraph"/>
        <w:ind w:left="1170"/>
        <w:rPr>
          <w:b/>
          <w:i/>
          <w:sz w:val="48"/>
          <w:szCs w:val="48"/>
        </w:rPr>
      </w:pPr>
    </w:p>
    <w:p w:rsidR="00B068FC" w:rsidRDefault="00B068FC" w:rsidP="00DE61E4">
      <w:pPr>
        <w:pStyle w:val="ListParagraph"/>
        <w:ind w:left="1170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</w:t>
      </w:r>
    </w:p>
    <w:p w:rsidR="00D06C8F" w:rsidRPr="00D06C8F" w:rsidRDefault="00D06C8F" w:rsidP="00D06C8F">
      <w:pPr>
        <w:pStyle w:val="ListParagraph"/>
        <w:ind w:left="2250"/>
        <w:rPr>
          <w:b/>
          <w:i/>
          <w:sz w:val="48"/>
          <w:szCs w:val="48"/>
        </w:rPr>
      </w:pPr>
    </w:p>
    <w:p w:rsidR="00D06C8F" w:rsidRDefault="00D06C8F" w:rsidP="00D06C8F">
      <w:pPr>
        <w:pStyle w:val="ListParagraph"/>
        <w:ind w:left="1170"/>
        <w:rPr>
          <w:b/>
          <w:i/>
          <w:color w:val="FF0000"/>
          <w:sz w:val="48"/>
          <w:szCs w:val="48"/>
        </w:rPr>
      </w:pPr>
    </w:p>
    <w:p w:rsidR="00D06C8F" w:rsidRDefault="00D06C8F" w:rsidP="00D06C8F">
      <w:pPr>
        <w:pStyle w:val="ListParagraph"/>
        <w:ind w:left="1170"/>
        <w:rPr>
          <w:b/>
          <w:i/>
          <w:color w:val="FF0000"/>
          <w:sz w:val="48"/>
          <w:szCs w:val="48"/>
        </w:rPr>
      </w:pPr>
    </w:p>
    <w:p w:rsidR="00D06C8F" w:rsidRDefault="00D06C8F" w:rsidP="00D06C8F">
      <w:pPr>
        <w:pStyle w:val="ListParagraph"/>
        <w:ind w:left="1170"/>
        <w:rPr>
          <w:b/>
          <w:i/>
          <w:color w:val="FF0000"/>
          <w:sz w:val="48"/>
          <w:szCs w:val="48"/>
        </w:rPr>
      </w:pPr>
    </w:p>
    <w:p w:rsidR="00D06C8F" w:rsidRDefault="00D06C8F" w:rsidP="00D06C8F">
      <w:pPr>
        <w:pStyle w:val="ListParagraph"/>
        <w:ind w:left="1170"/>
        <w:rPr>
          <w:b/>
          <w:i/>
          <w:color w:val="FF0000"/>
          <w:sz w:val="48"/>
          <w:szCs w:val="48"/>
        </w:rPr>
      </w:pPr>
    </w:p>
    <w:p w:rsidR="00D06C8F" w:rsidRDefault="00D06C8F" w:rsidP="00D06C8F">
      <w:pPr>
        <w:pStyle w:val="ListParagraph"/>
        <w:ind w:left="1170"/>
        <w:rPr>
          <w:b/>
          <w:i/>
          <w:color w:val="FF0000"/>
          <w:sz w:val="48"/>
          <w:szCs w:val="48"/>
        </w:rPr>
      </w:pPr>
    </w:p>
    <w:p w:rsidR="00D06C8F" w:rsidRPr="00D06C8F" w:rsidRDefault="00D06C8F" w:rsidP="00D06C8F">
      <w:pPr>
        <w:pStyle w:val="ListParagraph"/>
        <w:ind w:left="1170"/>
        <w:rPr>
          <w:b/>
          <w:i/>
          <w:sz w:val="48"/>
          <w:szCs w:val="48"/>
        </w:rPr>
      </w:pPr>
    </w:p>
    <w:p w:rsidR="009D5DB0" w:rsidRPr="009D5DB0" w:rsidRDefault="009D5DB0" w:rsidP="00D06C8F">
      <w:pPr>
        <w:pStyle w:val="ListParagraph"/>
        <w:ind w:left="2475"/>
        <w:rPr>
          <w:b/>
          <w:i/>
          <w:color w:val="FF0000"/>
          <w:sz w:val="48"/>
          <w:szCs w:val="48"/>
        </w:rPr>
      </w:pPr>
    </w:p>
    <w:p w:rsidR="009D5DB0" w:rsidRPr="009D5DB0" w:rsidRDefault="009D5DB0">
      <w:pPr>
        <w:pStyle w:val="ListParagraph"/>
        <w:ind w:left="1080"/>
        <w:rPr>
          <w:b/>
          <w:i/>
          <w:color w:val="FF0000"/>
          <w:sz w:val="48"/>
          <w:szCs w:val="48"/>
        </w:rPr>
      </w:pPr>
    </w:p>
    <w:sectPr w:rsidR="009D5DB0" w:rsidRPr="009D5DB0" w:rsidSect="006802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05E" w:rsidRDefault="001F005E" w:rsidP="00E51259">
      <w:pPr>
        <w:spacing w:after="0" w:line="240" w:lineRule="auto"/>
      </w:pPr>
      <w:r>
        <w:separator/>
      </w:r>
    </w:p>
  </w:endnote>
  <w:endnote w:type="continuationSeparator" w:id="1">
    <w:p w:rsidR="001F005E" w:rsidRDefault="001F005E" w:rsidP="00E51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259" w:rsidRDefault="00E512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259" w:rsidRDefault="00E512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259" w:rsidRDefault="00E512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05E" w:rsidRDefault="001F005E" w:rsidP="00E51259">
      <w:pPr>
        <w:spacing w:after="0" w:line="240" w:lineRule="auto"/>
      </w:pPr>
      <w:r>
        <w:separator/>
      </w:r>
    </w:p>
  </w:footnote>
  <w:footnote w:type="continuationSeparator" w:id="1">
    <w:p w:rsidR="001F005E" w:rsidRDefault="001F005E" w:rsidP="00E51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259" w:rsidRDefault="00E5125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259" w:rsidRDefault="00E5125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259" w:rsidRDefault="00E5125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2483"/>
    <w:multiLevelType w:val="hybridMultilevel"/>
    <w:tmpl w:val="F88CA996"/>
    <w:lvl w:ilvl="0" w:tplc="7CF07DC8">
      <w:start w:val="1"/>
      <w:numFmt w:val="lowerRoman"/>
      <w:lvlText w:val="%1)"/>
      <w:lvlJc w:val="left"/>
      <w:pPr>
        <w:ind w:left="1440" w:hanging="10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E6EF2"/>
    <w:multiLevelType w:val="hybridMultilevel"/>
    <w:tmpl w:val="5ED82166"/>
    <w:lvl w:ilvl="0" w:tplc="DF1E1C4E">
      <w:start w:val="1"/>
      <w:numFmt w:val="lowerRoman"/>
      <w:lvlText w:val="%1)"/>
      <w:lvlJc w:val="left"/>
      <w:pPr>
        <w:ind w:left="225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331B5481"/>
    <w:multiLevelType w:val="hybridMultilevel"/>
    <w:tmpl w:val="EA22D0D4"/>
    <w:lvl w:ilvl="0" w:tplc="A0207166">
      <w:start w:val="1"/>
      <w:numFmt w:val="lowerRoman"/>
      <w:lvlText w:val="%1)"/>
      <w:lvlJc w:val="left"/>
      <w:pPr>
        <w:ind w:left="2475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">
    <w:nsid w:val="3ACE37A1"/>
    <w:multiLevelType w:val="hybridMultilevel"/>
    <w:tmpl w:val="B3BCD282"/>
    <w:lvl w:ilvl="0" w:tplc="8722A0D0">
      <w:start w:val="1"/>
      <w:numFmt w:val="decimal"/>
      <w:lvlText w:val="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78BE"/>
    <w:rsid w:val="00005103"/>
    <w:rsid w:val="00005B22"/>
    <w:rsid w:val="000079A0"/>
    <w:rsid w:val="000B120F"/>
    <w:rsid w:val="000E7E50"/>
    <w:rsid w:val="00156C60"/>
    <w:rsid w:val="001C1D70"/>
    <w:rsid w:val="001C50BC"/>
    <w:rsid w:val="001E6C3A"/>
    <w:rsid w:val="001F005E"/>
    <w:rsid w:val="001F1713"/>
    <w:rsid w:val="00213DD5"/>
    <w:rsid w:val="002278BE"/>
    <w:rsid w:val="002B0F1B"/>
    <w:rsid w:val="002F3190"/>
    <w:rsid w:val="00336651"/>
    <w:rsid w:val="003A103F"/>
    <w:rsid w:val="003A3FB2"/>
    <w:rsid w:val="003B5E71"/>
    <w:rsid w:val="003F3D94"/>
    <w:rsid w:val="003F57C0"/>
    <w:rsid w:val="00442450"/>
    <w:rsid w:val="00546C55"/>
    <w:rsid w:val="0059659F"/>
    <w:rsid w:val="005B5C57"/>
    <w:rsid w:val="00615717"/>
    <w:rsid w:val="006268DA"/>
    <w:rsid w:val="00670DF3"/>
    <w:rsid w:val="00680260"/>
    <w:rsid w:val="006A3E56"/>
    <w:rsid w:val="006C6202"/>
    <w:rsid w:val="00706618"/>
    <w:rsid w:val="007855FF"/>
    <w:rsid w:val="007866DB"/>
    <w:rsid w:val="007D7920"/>
    <w:rsid w:val="008043DC"/>
    <w:rsid w:val="008143BF"/>
    <w:rsid w:val="00912070"/>
    <w:rsid w:val="00943D41"/>
    <w:rsid w:val="00970851"/>
    <w:rsid w:val="009A4605"/>
    <w:rsid w:val="009B0C3F"/>
    <w:rsid w:val="009D5DB0"/>
    <w:rsid w:val="009F54C3"/>
    <w:rsid w:val="00A2062A"/>
    <w:rsid w:val="00A571D7"/>
    <w:rsid w:val="00A605BD"/>
    <w:rsid w:val="00A74E85"/>
    <w:rsid w:val="00A93F9B"/>
    <w:rsid w:val="00A965FB"/>
    <w:rsid w:val="00AF7815"/>
    <w:rsid w:val="00B04108"/>
    <w:rsid w:val="00B068FC"/>
    <w:rsid w:val="00B602BC"/>
    <w:rsid w:val="00B632C3"/>
    <w:rsid w:val="00BB038C"/>
    <w:rsid w:val="00C043A4"/>
    <w:rsid w:val="00C35830"/>
    <w:rsid w:val="00C935F7"/>
    <w:rsid w:val="00CA6EA2"/>
    <w:rsid w:val="00CA7497"/>
    <w:rsid w:val="00D048B3"/>
    <w:rsid w:val="00D06C8F"/>
    <w:rsid w:val="00D07AFE"/>
    <w:rsid w:val="00D24484"/>
    <w:rsid w:val="00D41C91"/>
    <w:rsid w:val="00D73C81"/>
    <w:rsid w:val="00D756FB"/>
    <w:rsid w:val="00DE61E4"/>
    <w:rsid w:val="00E028CB"/>
    <w:rsid w:val="00E51259"/>
    <w:rsid w:val="00E76AA8"/>
    <w:rsid w:val="00E80CCD"/>
    <w:rsid w:val="00E94206"/>
    <w:rsid w:val="00E94764"/>
    <w:rsid w:val="00EB7F65"/>
    <w:rsid w:val="00EE6670"/>
    <w:rsid w:val="00F03001"/>
    <w:rsid w:val="00FB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8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51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1259"/>
  </w:style>
  <w:style w:type="paragraph" w:styleId="Footer">
    <w:name w:val="footer"/>
    <w:basedOn w:val="Normal"/>
    <w:link w:val="FooterChar"/>
    <w:uiPriority w:val="99"/>
    <w:semiHidden/>
    <w:unhideWhenUsed/>
    <w:rsid w:val="00E51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12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9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9E8BD-4E37-4C9C-8E6C-17C8F2298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palash</dc:creator>
  <cp:keywords/>
  <dc:description/>
  <cp:lastModifiedBy>palash</cp:lastModifiedBy>
  <cp:revision>71</cp:revision>
  <dcterms:created xsi:type="dcterms:W3CDTF">2012-11-16T16:51:00Z</dcterms:created>
  <dcterms:modified xsi:type="dcterms:W3CDTF">2012-11-24T15:49:00Z</dcterms:modified>
</cp:coreProperties>
</file>