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6D8" w:rsidRPr="009276D8" w:rsidRDefault="009276D8" w:rsidP="009276D8">
      <w:pPr>
        <w:jc w:val="center"/>
        <w:rPr>
          <w:i/>
          <w:sz w:val="40"/>
          <w:szCs w:val="40"/>
        </w:rPr>
      </w:pPr>
      <w:bookmarkStart w:id="0" w:name="_GoBack"/>
      <w:bookmarkEnd w:id="0"/>
      <w:r>
        <w:rPr>
          <w:i/>
          <w:sz w:val="40"/>
          <w:szCs w:val="40"/>
        </w:rPr>
        <w:t xml:space="preserve">Rail Budget Highlights - </w:t>
      </w:r>
      <w:r w:rsidRPr="009276D8">
        <w:rPr>
          <w:i/>
          <w:sz w:val="40"/>
          <w:szCs w:val="40"/>
        </w:rPr>
        <w:t>2016</w:t>
      </w:r>
    </w:p>
    <w:p w:rsidR="006C1EC4" w:rsidRDefault="009276D8">
      <w:r w:rsidRPr="009276D8">
        <w:t xml:space="preserve">The Railway Budget 2016 was presented by Union Minister Suresh </w:t>
      </w:r>
      <w:proofErr w:type="spellStart"/>
      <w:r w:rsidRPr="009276D8">
        <w:t>Prabhu</w:t>
      </w:r>
      <w:proofErr w:type="spellEnd"/>
      <w:r w:rsidRPr="009276D8">
        <w:t xml:space="preserve"> in </w:t>
      </w:r>
      <w:proofErr w:type="spellStart"/>
      <w:r w:rsidRPr="009276D8">
        <w:t>Lok</w:t>
      </w:r>
      <w:proofErr w:type="spellEnd"/>
      <w:r w:rsidRPr="009276D8">
        <w:t xml:space="preserve"> Sabha – his second Rail Budget since taking charge of the ministry.</w:t>
      </w:r>
    </w:p>
    <w:p w:rsidR="009276D8" w:rsidRPr="007C0233" w:rsidRDefault="009276D8" w:rsidP="009276D8">
      <w:pPr>
        <w:rPr>
          <w:b/>
          <w:i/>
        </w:rPr>
      </w:pPr>
      <w:r w:rsidRPr="007C0233">
        <w:rPr>
          <w:b/>
          <w:i/>
        </w:rPr>
        <w:t>Here are some of the announcements so far:</w:t>
      </w:r>
    </w:p>
    <w:p w:rsidR="009276D8" w:rsidRPr="009276D8" w:rsidRDefault="00F05BD6" w:rsidP="009276D8">
      <w:r w:rsidRPr="009276D8">
        <w:t>1. No</w:t>
      </w:r>
      <w:r w:rsidR="009276D8" w:rsidRPr="009276D8">
        <w:t xml:space="preserve"> changes in passenger fares and freight rates in Railway Budget for 2016-17.</w:t>
      </w:r>
    </w:p>
    <w:p w:rsidR="009276D8" w:rsidRPr="009276D8" w:rsidRDefault="009276D8" w:rsidP="009276D8">
      <w:r w:rsidRPr="009276D8">
        <w:t>2. World’s first Bio-vacuum toilet developed by Indian Railways is being used in Dibrugarh Rajdhani express</w:t>
      </w:r>
    </w:p>
    <w:p w:rsidR="009276D8" w:rsidRPr="009276D8" w:rsidRDefault="009276D8" w:rsidP="009276D8">
      <w:r w:rsidRPr="009276D8">
        <w:t>3. Children’s menu, baby foods, baby boards to be made available for travelling mothers.</w:t>
      </w:r>
    </w:p>
    <w:p w:rsidR="009276D8" w:rsidRPr="009276D8" w:rsidRDefault="009276D8" w:rsidP="009276D8">
      <w:r w:rsidRPr="009276D8">
        <w:t>4. IRTC will begin to manage catering in a phased manner, local cuisine of choice will be made available.</w:t>
      </w:r>
    </w:p>
    <w:p w:rsidR="009276D8" w:rsidRPr="009276D8" w:rsidRDefault="009276D8" w:rsidP="009276D8">
      <w:r w:rsidRPr="009276D8">
        <w:t>5. Three direct services – fully air-conditioned Humsafar to travel at 130-km per hour.</w:t>
      </w:r>
    </w:p>
    <w:p w:rsidR="009276D8" w:rsidRPr="009276D8" w:rsidRDefault="009276D8" w:rsidP="009276D8">
      <w:r w:rsidRPr="009276D8">
        <w:t>6. North-South, East-West dedicated freight corridor proposed in Railway Budget for 2016-17.</w:t>
      </w:r>
    </w:p>
    <w:p w:rsidR="00F05BD6" w:rsidRDefault="009276D8" w:rsidP="009276D8">
      <w:r w:rsidRPr="009276D8">
        <w:t xml:space="preserve">7. Overnight double-decker train </w:t>
      </w:r>
      <w:proofErr w:type="spellStart"/>
      <w:r w:rsidRPr="009276D8">
        <w:t>Uday</w:t>
      </w:r>
      <w:proofErr w:type="spellEnd"/>
      <w:r w:rsidRPr="009276D8">
        <w:t xml:space="preserve"> Express to be introduced on busiest routes, carrying c</w:t>
      </w:r>
      <w:r w:rsidR="00F05BD6">
        <w:t>apacity to be 40 per cent more.</w:t>
      </w:r>
    </w:p>
    <w:p w:rsidR="009276D8" w:rsidRPr="009276D8" w:rsidRDefault="009276D8" w:rsidP="009276D8">
      <w:r w:rsidRPr="009276D8">
        <w:t>8. 400 stations to be re-developed through PPP.</w:t>
      </w:r>
    </w:p>
    <w:p w:rsidR="009276D8" w:rsidRPr="009276D8" w:rsidRDefault="009276D8" w:rsidP="009276D8">
      <w:r w:rsidRPr="009276D8">
        <w:t>9. 400 railway stations to be eq</w:t>
      </w:r>
      <w:r w:rsidR="00F05BD6">
        <w:t xml:space="preserve">uipped with </w:t>
      </w:r>
      <w:proofErr w:type="spellStart"/>
      <w:r w:rsidR="00F05BD6">
        <w:t>wifi</w:t>
      </w:r>
      <w:proofErr w:type="spellEnd"/>
      <w:r w:rsidR="00F05BD6">
        <w:t xml:space="preserve">, 100 this year. </w:t>
      </w:r>
      <w:r w:rsidR="00F05BD6" w:rsidRPr="009276D8">
        <w:t xml:space="preserve">Suresh </w:t>
      </w:r>
      <w:proofErr w:type="spellStart"/>
      <w:r w:rsidR="00F05BD6" w:rsidRPr="009276D8">
        <w:t>Prabhu</w:t>
      </w:r>
      <w:proofErr w:type="spellEnd"/>
      <w:r w:rsidR="00F05BD6" w:rsidRPr="009276D8">
        <w:t xml:space="preserve"> confirms free </w:t>
      </w:r>
      <w:proofErr w:type="spellStart"/>
      <w:r w:rsidR="00F05BD6" w:rsidRPr="009276D8">
        <w:t>WiFi</w:t>
      </w:r>
      <w:proofErr w:type="spellEnd"/>
      <w:r w:rsidR="00F05BD6" w:rsidRPr="009276D8">
        <w:t xml:space="preserve"> in 1</w:t>
      </w:r>
      <w:r w:rsidR="00F05BD6">
        <w:t>00 stations by end of this year</w:t>
      </w:r>
    </w:p>
    <w:p w:rsidR="009276D8" w:rsidRPr="009276D8" w:rsidRDefault="009276D8" w:rsidP="009276D8">
      <w:r w:rsidRPr="009276D8">
        <w:t>10. Porters to not be called “coolies” but be called “</w:t>
      </w:r>
      <w:r w:rsidRPr="009276D8">
        <w:t>SAHAYAKS</w:t>
      </w:r>
      <w:r w:rsidRPr="009276D8">
        <w:t>” now; will be trained in soft skills.</w:t>
      </w:r>
    </w:p>
    <w:p w:rsidR="009276D8" w:rsidRPr="009276D8" w:rsidRDefault="009276D8" w:rsidP="009276D8">
      <w:r w:rsidRPr="009276D8">
        <w:t>11. We intend to take up on priority provision of passenger amenities and beautification of stations at pilgrimage centres.</w:t>
      </w:r>
    </w:p>
    <w:p w:rsidR="009276D8" w:rsidRPr="009276D8" w:rsidRDefault="009276D8" w:rsidP="009276D8">
      <w:r w:rsidRPr="009276D8">
        <w:t>12. We will introduce separate toilets for “</w:t>
      </w:r>
      <w:r w:rsidRPr="009276D8">
        <w:t>DIVYAANG</w:t>
      </w:r>
      <w:r w:rsidRPr="009276D8">
        <w:t>” people.</w:t>
      </w:r>
    </w:p>
    <w:p w:rsidR="009276D8" w:rsidRPr="009276D8" w:rsidRDefault="009276D8" w:rsidP="009276D8">
      <w:r w:rsidRPr="009276D8">
        <w:t>13. Propose to invite FM radio stations to provide train borne entertainment via PA systems.</w:t>
      </w:r>
    </w:p>
    <w:p w:rsidR="009276D8" w:rsidRPr="009276D8" w:rsidRDefault="009276D8" w:rsidP="009276D8">
      <w:r w:rsidRPr="009276D8">
        <w:t>14.  Railways to increase lower berth quota for senior citizens by 50 per cent.</w:t>
      </w:r>
    </w:p>
    <w:p w:rsidR="009276D8" w:rsidRPr="009276D8" w:rsidRDefault="009276D8" w:rsidP="009276D8">
      <w:r w:rsidRPr="009276D8">
        <w:t>15.  Children menu to be introduced on pilot basis on trains.</w:t>
      </w:r>
    </w:p>
    <w:p w:rsidR="009276D8" w:rsidRPr="009276D8" w:rsidRDefault="009276D8" w:rsidP="009276D8">
      <w:r w:rsidRPr="009276D8">
        <w:t>16. 33 pc reservation to women in reserved quota in Railways will be introduced.</w:t>
      </w:r>
    </w:p>
    <w:p w:rsidR="009276D8" w:rsidRPr="009276D8" w:rsidRDefault="009276D8" w:rsidP="009276D8">
      <w:r w:rsidRPr="009276D8">
        <w:t>17. Cleaning of coach on demand to be introduced; Disabled enabled toilet in 11 Class-A stations this year.</w:t>
      </w:r>
    </w:p>
    <w:p w:rsidR="009276D8" w:rsidRPr="009276D8" w:rsidRDefault="009276D8" w:rsidP="009276D8">
      <w:r w:rsidRPr="009276D8">
        <w:t xml:space="preserve">18. Ajmer, Amritsar, Gaya, Mathura, </w:t>
      </w:r>
      <w:proofErr w:type="spellStart"/>
      <w:r w:rsidRPr="009276D8">
        <w:t>Nanded</w:t>
      </w:r>
      <w:proofErr w:type="spellEnd"/>
      <w:r w:rsidRPr="009276D8">
        <w:t xml:space="preserve">, Nashik, </w:t>
      </w:r>
      <w:proofErr w:type="spellStart"/>
      <w:r w:rsidRPr="009276D8">
        <w:t>Puri</w:t>
      </w:r>
      <w:proofErr w:type="spellEnd"/>
      <w:r w:rsidRPr="009276D8">
        <w:t xml:space="preserve">, </w:t>
      </w:r>
      <w:proofErr w:type="spellStart"/>
      <w:r w:rsidRPr="009276D8">
        <w:t>Tirupati</w:t>
      </w:r>
      <w:proofErr w:type="spellEnd"/>
      <w:r w:rsidRPr="009276D8">
        <w:t xml:space="preserve">, Varanasi, </w:t>
      </w:r>
      <w:proofErr w:type="spellStart"/>
      <w:r w:rsidRPr="009276D8">
        <w:t>Nagapattinam</w:t>
      </w:r>
      <w:proofErr w:type="spellEnd"/>
      <w:r w:rsidRPr="009276D8">
        <w:t xml:space="preserve"> and other pilgrim stations to be beautified.</w:t>
      </w:r>
    </w:p>
    <w:p w:rsidR="009276D8" w:rsidRPr="009276D8" w:rsidRDefault="009276D8" w:rsidP="009276D8">
      <w:r w:rsidRPr="009276D8">
        <w:t>19.  Two elevated suburban railway corridors – Churchgate-Virar and CST-</w:t>
      </w:r>
      <w:proofErr w:type="spellStart"/>
      <w:r w:rsidRPr="009276D8">
        <w:t>Panvel</w:t>
      </w:r>
      <w:proofErr w:type="spellEnd"/>
      <w:r w:rsidRPr="009276D8">
        <w:t xml:space="preserve"> to be constructed in Mumbai; Ring railway covering 21 stations to be revived with state participation.</w:t>
      </w:r>
    </w:p>
    <w:p w:rsidR="009276D8" w:rsidRPr="009276D8" w:rsidRDefault="009276D8" w:rsidP="009276D8">
      <w:r w:rsidRPr="009276D8">
        <w:t>20.  Station development and re-development, monetisation of land to raise rail revenue from non-freight sources.</w:t>
      </w:r>
    </w:p>
    <w:p w:rsidR="009276D8" w:rsidRPr="009276D8" w:rsidRDefault="009276D8" w:rsidP="009276D8">
      <w:r w:rsidRPr="009276D8">
        <w:t>21.  India’s first railway auto hub in Chennai to be inaugurated soon.</w:t>
      </w:r>
    </w:p>
    <w:p w:rsidR="009276D8" w:rsidRPr="009276D8" w:rsidRDefault="009276D8" w:rsidP="009276D8">
      <w:r w:rsidRPr="009276D8">
        <w:lastRenderedPageBreak/>
        <w:t>22. Logistics and warehouse parks to be created on PPP mode.</w:t>
      </w:r>
    </w:p>
    <w:p w:rsidR="009276D8" w:rsidRPr="009276D8" w:rsidRDefault="009276D8" w:rsidP="009276D8">
      <w:r w:rsidRPr="009276D8">
        <w:t>23. We intend to give special focus on exploring advertisement potential.</w:t>
      </w:r>
    </w:p>
    <w:p w:rsidR="009276D8" w:rsidRPr="009276D8" w:rsidRDefault="009276D8" w:rsidP="009276D8">
      <w:r w:rsidRPr="009276D8">
        <w:t>24. Railways to monetise land on tracks by leasing out for horticulture and tea plantation.</w:t>
      </w:r>
    </w:p>
    <w:p w:rsidR="009276D8" w:rsidRPr="009276D8" w:rsidRDefault="009276D8" w:rsidP="009276D8">
      <w:r w:rsidRPr="009276D8">
        <w:t>25.  Overnight double-decker trains to be introduced on business rail routes.</w:t>
      </w:r>
    </w:p>
    <w:p w:rsidR="009276D8" w:rsidRPr="009276D8" w:rsidRDefault="009276D8" w:rsidP="009276D8">
      <w:r w:rsidRPr="009276D8">
        <w:t>26. Holding company to be explored for monetising assets of Railway companies.</w:t>
      </w:r>
    </w:p>
    <w:p w:rsidR="009276D8" w:rsidRPr="009276D8" w:rsidRDefault="009276D8" w:rsidP="009276D8">
      <w:r w:rsidRPr="009276D8">
        <w:t>27. Railway Board to be re-organised.</w:t>
      </w:r>
    </w:p>
    <w:p w:rsidR="009276D8" w:rsidRPr="009276D8" w:rsidRDefault="009276D8" w:rsidP="009276D8">
      <w:r w:rsidRPr="009276D8">
        <w:t>28. E-booking of tickets on concessional passes for journalists introduced.</w:t>
      </w:r>
    </w:p>
    <w:p w:rsidR="009276D8" w:rsidRPr="009276D8" w:rsidRDefault="009276D8" w:rsidP="009276D8">
      <w:r w:rsidRPr="009276D8">
        <w:t>29. Bar-coded tickets to be introduced at select stations on pilot basis.</w:t>
      </w:r>
    </w:p>
    <w:p w:rsidR="009276D8" w:rsidRPr="009276D8" w:rsidRDefault="009276D8" w:rsidP="009276D8">
      <w:r w:rsidRPr="009276D8">
        <w:t>30. Railway safety record is better this year than previous years but much more needs to be done.</w:t>
      </w:r>
    </w:p>
    <w:p w:rsidR="009276D8" w:rsidRPr="009276D8" w:rsidRDefault="009276D8" w:rsidP="009276D8">
      <w:r w:rsidRPr="009276D8">
        <w:t>31. Indian Railways will generate employment for 9 crore man days in 2017-18 and 14 crore in 2018-19</w:t>
      </w:r>
    </w:p>
    <w:p w:rsidR="009276D8" w:rsidRPr="009276D8" w:rsidRDefault="009276D8" w:rsidP="009276D8">
      <w:r w:rsidRPr="009276D8">
        <w:t>17 states agree to form JVs with Indian Railways for construction of rail-over-bridges.</w:t>
      </w:r>
    </w:p>
    <w:p w:rsidR="009276D8" w:rsidRPr="009276D8" w:rsidRDefault="009276D8" w:rsidP="009276D8">
      <w:r w:rsidRPr="009276D8">
        <w:t xml:space="preserve">32. Direct procurement of diesel to help save </w:t>
      </w:r>
      <w:proofErr w:type="spellStart"/>
      <w:r w:rsidRPr="009276D8">
        <w:t>Rs</w:t>
      </w:r>
      <w:proofErr w:type="spellEnd"/>
      <w:r w:rsidR="007C0233">
        <w:t>.</w:t>
      </w:r>
      <w:r w:rsidRPr="009276D8">
        <w:t xml:space="preserve"> 1,500 crore in 2016-17.</w:t>
      </w:r>
    </w:p>
    <w:p w:rsidR="009276D8" w:rsidRPr="009276D8" w:rsidRDefault="009276D8" w:rsidP="009276D8">
      <w:r w:rsidRPr="009276D8">
        <w:t>33. Time-table freight container train to be run on pilot basis.</w:t>
      </w:r>
    </w:p>
    <w:p w:rsidR="009276D8" w:rsidRPr="009276D8" w:rsidRDefault="009276D8" w:rsidP="009276D8">
      <w:r w:rsidRPr="009276D8">
        <w:t xml:space="preserve">34. Railways to borrow </w:t>
      </w:r>
      <w:proofErr w:type="spellStart"/>
      <w:r w:rsidRPr="009276D8">
        <w:t>Rs</w:t>
      </w:r>
      <w:proofErr w:type="spellEnd"/>
      <w:r w:rsidR="007C0233">
        <w:t>.</w:t>
      </w:r>
      <w:r w:rsidRPr="009276D8">
        <w:t xml:space="preserve"> 18,580 crore in 2016-17 fiscal.</w:t>
      </w:r>
    </w:p>
    <w:p w:rsidR="009276D8" w:rsidRPr="009276D8" w:rsidRDefault="009276D8" w:rsidP="009276D8">
      <w:r w:rsidRPr="009276D8">
        <w:t>35. The minister said 17000 bio toilets and additional toilets at 475 stations will be provided before the close of this year.</w:t>
      </w:r>
    </w:p>
    <w:sectPr w:rsidR="009276D8" w:rsidRPr="009276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D8"/>
    <w:rsid w:val="006C1EC4"/>
    <w:rsid w:val="007C0233"/>
    <w:rsid w:val="009276D8"/>
    <w:rsid w:val="00F0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729B99-3F47-4E4A-BDD7-7A260A8D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520</Words>
  <Characters>2968</Characters>
  <Application>Microsoft Office Word</Application>
  <DocSecurity>0</DocSecurity>
  <Lines>24</Lines>
  <Paragraphs>6</Paragraphs>
  <ScaleCrop>false</ScaleCrop>
  <Company>Societe Generale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 Snehashish</dc:creator>
  <cp:keywords/>
  <dc:description/>
  <cp:lastModifiedBy>Sen Snehashish</cp:lastModifiedBy>
  <cp:revision>3</cp:revision>
  <dcterms:created xsi:type="dcterms:W3CDTF">2016-02-25T09:07:00Z</dcterms:created>
  <dcterms:modified xsi:type="dcterms:W3CDTF">2016-02-25T09:12:00Z</dcterms:modified>
</cp:coreProperties>
</file>