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DBF" w:rsidRPr="00AE5DBF" w:rsidRDefault="00AE5DBF" w:rsidP="00AE5DBF">
      <w:pPr>
        <w:shd w:val="clear" w:color="auto" w:fill="FFFFFF"/>
        <w:spacing w:after="0" w:line="660" w:lineRule="atLeast"/>
        <w:outlineLvl w:val="0"/>
        <w:rPr>
          <w:rFonts w:ascii="Georgia" w:eastAsia="Times New Roman" w:hAnsi="Georgia" w:cs="Times New Roman"/>
          <w:color w:val="111111"/>
          <w:kern w:val="36"/>
          <w:sz w:val="45"/>
          <w:szCs w:val="45"/>
        </w:rPr>
      </w:pPr>
      <w:r w:rsidRPr="00AE5DBF">
        <w:rPr>
          <w:rFonts w:ascii="Georgia" w:eastAsia="Times New Roman" w:hAnsi="Georgia" w:cs="Times New Roman"/>
          <w:color w:val="111111"/>
          <w:kern w:val="36"/>
          <w:sz w:val="45"/>
          <w:szCs w:val="45"/>
        </w:rPr>
        <w:t>Do You Make These 10 Mistakes in a Conversation?</w:t>
      </w:r>
    </w:p>
    <w:p w:rsidR="00AE5DBF" w:rsidRDefault="00AE5DBF" w:rsidP="00DA7685">
      <w:pPr>
        <w:shd w:val="clear" w:color="auto" w:fill="FFFFFF"/>
        <w:spacing w:after="0" w:line="260" w:lineRule="atLeast"/>
        <w:rPr>
          <w:rFonts w:ascii="Georgia" w:eastAsia="Times New Roman" w:hAnsi="Georgia" w:cs="Times New Roman"/>
          <w:b/>
          <w:bCs/>
          <w:color w:val="353535"/>
          <w:sz w:val="24"/>
          <w:szCs w:val="24"/>
          <w:lang w:val="en-GB"/>
        </w:rPr>
      </w:pP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b/>
          <w:bCs/>
          <w:color w:val="353535"/>
          <w:sz w:val="24"/>
          <w:szCs w:val="24"/>
          <w:lang w:val="en-GB"/>
        </w:rPr>
        <w:t>Not listening</w:t>
      </w:r>
      <w:r w:rsidRPr="00DA7685">
        <w:rPr>
          <w:rFonts w:ascii="Georgia" w:eastAsia="Times New Roman" w:hAnsi="Georgia" w:cs="Times New Roman"/>
          <w:color w:val="111111"/>
          <w:sz w:val="24"/>
          <w:szCs w:val="24"/>
          <w:lang w:val="en-GB"/>
        </w:rPr>
        <w:br/>
      </w:r>
      <w:r w:rsidRPr="00DA7685">
        <w:rPr>
          <w:rFonts w:ascii="Georgia" w:eastAsia="Times New Roman" w:hAnsi="Georgia" w:cs="Times New Roman"/>
          <w:color w:val="353535"/>
          <w:sz w:val="24"/>
          <w:szCs w:val="24"/>
          <w:lang w:val="en-GB"/>
        </w:rPr>
        <w:t>Ernest Hemingway once said:</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“I like to listen. I have learned a great deal from listening carefully. Most people never listen.”</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Don’t be like most people. Don’t just wait eagerly for your turn to talk. Put your own ego on hold. Learn to really listen to what people actually are saying.</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When you start to really listen, you’ll pick up on loads of potential paths in the conversation. But avoid yes or no type of questions as they will not give you much information. If someone mentions that they went fishing with a couple of friends last weekend you can for instance ask:</w:t>
      </w:r>
    </w:p>
    <w:p w:rsidR="00DA7685" w:rsidRPr="00DA7685" w:rsidRDefault="00DA7685" w:rsidP="00DA7685">
      <w:pPr>
        <w:numPr>
          <w:ilvl w:val="0"/>
          <w:numId w:val="1"/>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Where did you go fishing?</w:t>
      </w:r>
    </w:p>
    <w:p w:rsidR="00DA7685" w:rsidRPr="00DA7685" w:rsidRDefault="00DA7685" w:rsidP="00DA7685">
      <w:pPr>
        <w:numPr>
          <w:ilvl w:val="0"/>
          <w:numId w:val="1"/>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What do you like most about fishing?</w:t>
      </w:r>
    </w:p>
    <w:p w:rsidR="00DA7685" w:rsidRPr="00DA7685" w:rsidRDefault="00DA7685" w:rsidP="00DA7685">
      <w:pPr>
        <w:numPr>
          <w:ilvl w:val="0"/>
          <w:numId w:val="1"/>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What did you do there besides fishing?</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The person will delve deeper into the subject giving you more information to work with and more paths for you choose from.</w:t>
      </w:r>
    </w:p>
    <w:p w:rsidR="00DA7685" w:rsidRDefault="00DA7685" w:rsidP="00DA7685">
      <w:pPr>
        <w:shd w:val="clear" w:color="auto" w:fill="FFFFFF"/>
        <w:spacing w:after="0" w:line="260" w:lineRule="atLeast"/>
        <w:rPr>
          <w:rFonts w:ascii="Georgia" w:eastAsia="Times New Roman" w:hAnsi="Georgia" w:cs="Times New Roman"/>
          <w:color w:val="353535"/>
          <w:sz w:val="24"/>
          <w:szCs w:val="24"/>
          <w:lang w:val="en-GB"/>
        </w:rPr>
      </w:pPr>
      <w:r w:rsidRPr="00DA7685">
        <w:rPr>
          <w:rFonts w:ascii="Georgia" w:eastAsia="Times New Roman" w:hAnsi="Georgia" w:cs="Times New Roman"/>
          <w:color w:val="353535"/>
          <w:sz w:val="24"/>
          <w:szCs w:val="24"/>
          <w:lang w:val="en-GB"/>
        </w:rPr>
        <w:t>If they say something like: “Oh, I don’t know”</w:t>
      </w:r>
      <w:r w:rsidRPr="00DA7685">
        <w:rPr>
          <w:rFonts w:ascii="Georgia" w:eastAsia="Times New Roman" w:hAnsi="Georgia" w:cs="Georgia"/>
          <w:color w:val="353535"/>
          <w:sz w:val="24"/>
          <w:szCs w:val="24"/>
          <w:lang w:val="en-GB"/>
        </w:rPr>
        <w:t> at first, don’</w:t>
      </w:r>
      <w:r w:rsidRPr="00DA7685">
        <w:rPr>
          <w:rFonts w:ascii="Georgia" w:eastAsia="Times New Roman" w:hAnsi="Georgia" w:cs="Times New Roman"/>
          <w:color w:val="353535"/>
          <w:sz w:val="24"/>
          <w:szCs w:val="24"/>
          <w:lang w:val="en-GB"/>
        </w:rPr>
        <w:t>t give up. Prod a little further. Ask again. They do know, they just have to think about a bit more. And as they start to open up the conversation becomes more interesting because it’s not on auto-pilot anymore.</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b/>
          <w:bCs/>
          <w:color w:val="353535"/>
          <w:sz w:val="24"/>
          <w:szCs w:val="24"/>
          <w:lang w:val="en-GB"/>
        </w:rPr>
        <w:t>Asking too many questions</w:t>
      </w:r>
      <w:r w:rsidRPr="00DA7685">
        <w:rPr>
          <w:rFonts w:ascii="Georgia" w:eastAsia="Times New Roman" w:hAnsi="Georgia" w:cs="Times New Roman"/>
          <w:color w:val="111111"/>
          <w:sz w:val="24"/>
          <w:szCs w:val="24"/>
          <w:lang w:val="en-GB"/>
        </w:rPr>
        <w:br/>
      </w:r>
      <w:r w:rsidRPr="00DA7685">
        <w:rPr>
          <w:rFonts w:ascii="Georgia" w:eastAsia="Times New Roman" w:hAnsi="Georgia" w:cs="Times New Roman"/>
          <w:color w:val="353535"/>
          <w:sz w:val="24"/>
          <w:szCs w:val="24"/>
          <w:lang w:val="en-GB"/>
        </w:rPr>
        <w:t>If you ask too many questions the conversation can feel like a bit of an interrogation. Or like you don’t have that much too contribute. One alternative is to mix questions with statements. Continuing the conversation above you could skip the question and say:</w:t>
      </w:r>
    </w:p>
    <w:p w:rsidR="00DA7685" w:rsidRPr="00DA7685" w:rsidRDefault="00DA7685" w:rsidP="00DA7685">
      <w:pPr>
        <w:numPr>
          <w:ilvl w:val="0"/>
          <w:numId w:val="2"/>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Yeah, it’s great to just get out with your friends and relax over the weekend. We like to take a six-pack out to the park and play some Frisbee golf.</w:t>
      </w:r>
    </w:p>
    <w:p w:rsidR="00DA7685" w:rsidRPr="00DA7685" w:rsidRDefault="00DA7685" w:rsidP="00DA7685">
      <w:pPr>
        <w:numPr>
          <w:ilvl w:val="0"/>
          <w:numId w:val="2"/>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Nice. We went out in my friend’s boat last month and I tried these new lures from Sakamura. The blue ones were really great.</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And then the conversation can flow on from there. And you can discuss Frisbee golf, the advantages/disadvantages of different lures or your favourite beer.</w:t>
      </w:r>
    </w:p>
    <w:p w:rsidR="00DA7685" w:rsidRDefault="00DA7685" w:rsidP="00DA7685">
      <w:pPr>
        <w:shd w:val="clear" w:color="auto" w:fill="FFFFFF"/>
        <w:spacing w:after="0" w:line="260" w:lineRule="atLeast"/>
        <w:rPr>
          <w:rFonts w:ascii="Georgia" w:eastAsia="Times New Roman" w:hAnsi="Georgia" w:cs="Times New Roman"/>
          <w:b/>
          <w:bCs/>
          <w:color w:val="353535"/>
          <w:sz w:val="24"/>
          <w:szCs w:val="24"/>
          <w:lang w:val="en-GB"/>
        </w:rPr>
      </w:pP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b/>
          <w:bCs/>
          <w:color w:val="353535"/>
          <w:sz w:val="24"/>
          <w:szCs w:val="24"/>
          <w:lang w:val="en-GB"/>
        </w:rPr>
        <w:t>Tightening up</w:t>
      </w:r>
      <w:r w:rsidRPr="00DA7685">
        <w:rPr>
          <w:rFonts w:ascii="Georgia" w:eastAsia="Times New Roman" w:hAnsi="Georgia" w:cs="Times New Roman"/>
          <w:color w:val="111111"/>
          <w:sz w:val="24"/>
          <w:szCs w:val="24"/>
          <w:lang w:val="en-GB"/>
        </w:rPr>
        <w:br/>
      </w:r>
      <w:r w:rsidRPr="00DA7685">
        <w:rPr>
          <w:rFonts w:ascii="Georgia" w:eastAsia="Times New Roman" w:hAnsi="Georgia" w:cs="Times New Roman"/>
          <w:color w:val="353535"/>
          <w:sz w:val="24"/>
          <w:szCs w:val="24"/>
          <w:lang w:val="en-GB"/>
        </w:rPr>
        <w:t>When in conversation with someone you just meet or when the usual few topics are exhausted an awkward silence or mood might appear. Or you might just become nervous not knowing exactly why.</w:t>
      </w:r>
    </w:p>
    <w:p w:rsidR="00DA7685" w:rsidRPr="00DA7685" w:rsidRDefault="00DA7685" w:rsidP="00DA7685">
      <w:pPr>
        <w:numPr>
          <w:ilvl w:val="0"/>
          <w:numId w:val="3"/>
        </w:numPr>
        <w:shd w:val="clear" w:color="auto" w:fill="FFFFFF"/>
        <w:spacing w:after="0" w:line="260" w:lineRule="atLeast"/>
        <w:ind w:left="300"/>
        <w:rPr>
          <w:rFonts w:ascii="Georgia" w:eastAsia="Times New Roman" w:hAnsi="Georgia" w:cs="Times New Roman"/>
          <w:color w:val="353535"/>
          <w:sz w:val="24"/>
          <w:szCs w:val="24"/>
        </w:rPr>
      </w:pPr>
      <w:r>
        <w:rPr>
          <w:rFonts w:ascii="Georgia" w:eastAsia="Times New Roman" w:hAnsi="Georgia" w:cs="Times New Roman"/>
          <w:color w:val="353535"/>
          <w:sz w:val="24"/>
          <w:szCs w:val="24"/>
          <w:lang w:val="en-GB"/>
        </w:rPr>
        <w:t>Leil Lowndes</w:t>
      </w:r>
      <w:r w:rsidRPr="00DA7685">
        <w:rPr>
          <w:rFonts w:ascii="Georgia" w:eastAsia="Times New Roman" w:hAnsi="Georgia" w:cs="Times New Roman"/>
          <w:color w:val="353535"/>
          <w:sz w:val="24"/>
          <w:szCs w:val="24"/>
          <w:lang w:val="en-GB"/>
        </w:rPr>
        <w:t> once said: “Never leave home without reading the newspaper”.</w:t>
      </w:r>
      <w:r w:rsidRPr="00DA7685">
        <w:rPr>
          <w:rFonts w:ascii="Georgia" w:eastAsia="Times New Roman" w:hAnsi="Georgia" w:cs="Georgia"/>
          <w:color w:val="353535"/>
          <w:sz w:val="24"/>
          <w:szCs w:val="24"/>
          <w:lang w:val="en-GB"/>
        </w:rPr>
        <w:t> If you’re running out of things to say, you can always start talking about the current news. It’s also good to stay updated on current water cooler-topics. Like what happened on the latest episo</w:t>
      </w:r>
      <w:r w:rsidRPr="00DA7685">
        <w:rPr>
          <w:rFonts w:ascii="Georgia" w:eastAsia="Times New Roman" w:hAnsi="Georgia" w:cs="Times New Roman"/>
          <w:color w:val="353535"/>
          <w:sz w:val="24"/>
          <w:szCs w:val="24"/>
          <w:lang w:val="en-GB"/>
        </w:rPr>
        <w:t>de of Lost.</w:t>
      </w:r>
    </w:p>
    <w:p w:rsidR="00DA7685" w:rsidRPr="00DA7685" w:rsidRDefault="00DA7685" w:rsidP="00DA7685">
      <w:pPr>
        <w:numPr>
          <w:ilvl w:val="0"/>
          <w:numId w:val="3"/>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lastRenderedPageBreak/>
        <w:t>Comment on the aquarium at the party, or that one girl’s cool Halloween-costume or the host’s mp3-playlist. You can always start new conversations about something in your surroundings.</w:t>
      </w:r>
    </w:p>
    <w:p w:rsidR="00DA7685" w:rsidRPr="00DA7685" w:rsidRDefault="00DA7685" w:rsidP="00DA7685">
      <w:pPr>
        <w:numPr>
          <w:ilvl w:val="0"/>
          <w:numId w:val="3"/>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Assume rapport. If you feel nervous or weird when meeting someone for the first time assume rapport. What that means is that you imagine how you feel when you meet one of your best friends. And pretend that this new acquaintance is one of your best friends. Don’t overdo it though, you might not want to hug and kiss right away. But if you imagine this you’ll go into a positive emotional state. And you’ll greet and start talking to this new person with a smile and a friendly and relaxed attitude. Because that’s how you talk to your friends. It might sound a bit loopy or too simple. But it really works.</w:t>
      </w:r>
    </w:p>
    <w:p w:rsidR="00DA7685" w:rsidRDefault="00DA7685" w:rsidP="00DA7685">
      <w:pPr>
        <w:shd w:val="clear" w:color="auto" w:fill="FFFFFF"/>
        <w:spacing w:after="0" w:line="260" w:lineRule="atLeast"/>
        <w:rPr>
          <w:rFonts w:ascii="Georgia" w:eastAsia="Times New Roman" w:hAnsi="Georgia" w:cs="Times New Roman"/>
          <w:b/>
          <w:bCs/>
          <w:color w:val="353535"/>
          <w:sz w:val="24"/>
          <w:szCs w:val="24"/>
          <w:lang w:val="en-GB"/>
        </w:rPr>
      </w:pP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b/>
          <w:bCs/>
          <w:color w:val="353535"/>
          <w:sz w:val="24"/>
          <w:szCs w:val="24"/>
          <w:lang w:val="en-GB"/>
        </w:rPr>
        <w:t>Poor delivery</w:t>
      </w:r>
      <w:r w:rsidRPr="00DA7685">
        <w:rPr>
          <w:rFonts w:ascii="Georgia" w:eastAsia="Times New Roman" w:hAnsi="Georgia" w:cs="Times New Roman"/>
          <w:color w:val="111111"/>
          <w:sz w:val="24"/>
          <w:szCs w:val="24"/>
          <w:lang w:val="en-GB"/>
        </w:rPr>
        <w:br/>
      </w:r>
      <w:r w:rsidRPr="00DA7685">
        <w:rPr>
          <w:rFonts w:ascii="Georgia" w:eastAsia="Times New Roman" w:hAnsi="Georgia" w:cs="Times New Roman"/>
          <w:color w:val="353535"/>
          <w:sz w:val="24"/>
          <w:szCs w:val="24"/>
          <w:lang w:val="en-GB"/>
        </w:rPr>
        <w:t>One of the most important things in a conversation is not what you say, but how you say it. A change in these habits can make a big difference since your voice and body language is a vital part of communication. Some things to think about:</w:t>
      </w:r>
    </w:p>
    <w:p w:rsidR="00DA7685" w:rsidRPr="00DA7685" w:rsidRDefault="00DA7685" w:rsidP="00DA7685">
      <w:pPr>
        <w:numPr>
          <w:ilvl w:val="0"/>
          <w:numId w:val="4"/>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Slowing down. When you get excited about something it’s easy to start talking faster and faster. Try and slow down. It will make it much easier for people to listen and for you actually get what you are saying across to them.</w:t>
      </w:r>
    </w:p>
    <w:p w:rsidR="00DA7685" w:rsidRPr="00DA7685" w:rsidRDefault="00DA7685" w:rsidP="00DA7685">
      <w:pPr>
        <w:numPr>
          <w:ilvl w:val="0"/>
          <w:numId w:val="4"/>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Speaking up. Don’t be afraid to talk as loud as you need to for people to hear you.</w:t>
      </w:r>
    </w:p>
    <w:p w:rsidR="00DA7685" w:rsidRPr="00DA7685" w:rsidRDefault="00DA7685" w:rsidP="00DA7685">
      <w:pPr>
        <w:numPr>
          <w:ilvl w:val="0"/>
          <w:numId w:val="4"/>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Speaking clearly. Don’t mumble.</w:t>
      </w:r>
    </w:p>
    <w:p w:rsidR="00DA7685" w:rsidRPr="00DA7685" w:rsidRDefault="00DA7685" w:rsidP="00DA7685">
      <w:pPr>
        <w:numPr>
          <w:ilvl w:val="0"/>
          <w:numId w:val="4"/>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Speak with emotion. No one listens for that long if you speak with a monotone voice. Let your feelings be reflected in your voice.</w:t>
      </w:r>
    </w:p>
    <w:p w:rsidR="00DA7685" w:rsidRPr="00DA7685" w:rsidRDefault="00DA7685" w:rsidP="00DA7685">
      <w:pPr>
        <w:numPr>
          <w:ilvl w:val="0"/>
          <w:numId w:val="4"/>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Using pauses. Slowing down your talking plus adding a small pause between thoughts or sentences creates a bit of tension and anticipation. People will start to listen more attentively to what you’re saying. Listen to one of Brian Tracys cds or </w:t>
      </w:r>
      <w:r>
        <w:rPr>
          <w:rFonts w:ascii="Georgia" w:eastAsia="Times New Roman" w:hAnsi="Georgia" w:cs="Times New Roman"/>
          <w:color w:val="353535"/>
          <w:sz w:val="24"/>
          <w:szCs w:val="24"/>
          <w:lang w:val="en-GB"/>
        </w:rPr>
        <w:t>Steve Pavlina’s padcasts</w:t>
      </w:r>
      <w:r w:rsidRPr="00DA7685">
        <w:rPr>
          <w:rFonts w:ascii="Georgia" w:eastAsia="Times New Roman" w:hAnsi="Georgia" w:cs="Times New Roman"/>
          <w:color w:val="353535"/>
          <w:sz w:val="24"/>
          <w:szCs w:val="24"/>
          <w:lang w:val="en-GB"/>
        </w:rPr>
        <w:t>. Listen to how using small pauses makes what they are saying seem even more interesting.</w:t>
      </w:r>
    </w:p>
    <w:p w:rsidR="00DA7685" w:rsidRPr="00DA7685" w:rsidRDefault="00DA7685" w:rsidP="00DA7685">
      <w:pPr>
        <w:numPr>
          <w:ilvl w:val="0"/>
          <w:numId w:val="4"/>
        </w:numPr>
        <w:shd w:val="clear" w:color="auto" w:fill="FFFFFF"/>
        <w:spacing w:after="0" w:line="260" w:lineRule="atLeast"/>
        <w:ind w:left="300"/>
        <w:rPr>
          <w:rFonts w:ascii="Georgia" w:eastAsia="Times New Roman" w:hAnsi="Georgia" w:cs="Times New Roman"/>
          <w:color w:val="353535"/>
          <w:sz w:val="24"/>
          <w:szCs w:val="24"/>
        </w:rPr>
      </w:pPr>
      <w:r w:rsidRPr="00DA7685">
        <w:rPr>
          <w:rFonts w:ascii="Georgia" w:eastAsia="Times New Roman" w:hAnsi="Georgia" w:cs="Times New Roman"/>
          <w:color w:val="353535"/>
          <w:sz w:val="24"/>
          <w:szCs w:val="24"/>
          <w:lang w:val="en-GB"/>
        </w:rPr>
        <w:t>Learn a bit about improving your body language as it can make your delivery a lot more effective.</w:t>
      </w:r>
    </w:p>
    <w:p w:rsidR="00DA7685" w:rsidRDefault="00DA7685" w:rsidP="00DA7685">
      <w:pPr>
        <w:shd w:val="clear" w:color="auto" w:fill="FFFFFF"/>
        <w:spacing w:after="0" w:line="260" w:lineRule="atLeast"/>
        <w:ind w:left="300"/>
        <w:rPr>
          <w:rFonts w:ascii="Georgia" w:eastAsia="Times New Roman" w:hAnsi="Georgia" w:cs="Times New Roman"/>
          <w:color w:val="353535"/>
          <w:sz w:val="24"/>
          <w:szCs w:val="24"/>
          <w:lang w:val="en-GB"/>
        </w:rPr>
      </w:pPr>
    </w:p>
    <w:p w:rsidR="00DA7685" w:rsidRPr="00DA7685" w:rsidRDefault="00DA7685" w:rsidP="00DA7685">
      <w:pPr>
        <w:shd w:val="clear" w:color="auto" w:fill="FFFFFF"/>
        <w:spacing w:after="0" w:line="260" w:lineRule="atLeast"/>
        <w:rPr>
          <w:rFonts w:ascii="Georgia" w:eastAsia="Times New Roman" w:hAnsi="Georgia" w:cs="Times New Roman"/>
          <w:color w:val="353535"/>
          <w:sz w:val="24"/>
          <w:szCs w:val="24"/>
        </w:rPr>
      </w:pP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b/>
          <w:bCs/>
          <w:color w:val="353535"/>
          <w:sz w:val="24"/>
          <w:szCs w:val="24"/>
          <w:lang w:val="en-GB"/>
        </w:rPr>
        <w:t>Hogging the spot-light</w:t>
      </w:r>
      <w:r w:rsidRPr="00DA7685">
        <w:rPr>
          <w:rFonts w:ascii="Georgia" w:eastAsia="Times New Roman" w:hAnsi="Georgia" w:cs="Times New Roman"/>
          <w:color w:val="111111"/>
          <w:sz w:val="24"/>
          <w:szCs w:val="24"/>
          <w:lang w:val="en-GB"/>
        </w:rPr>
        <w:br/>
      </w:r>
      <w:r w:rsidRPr="00DA7685">
        <w:rPr>
          <w:rFonts w:ascii="Georgia" w:eastAsia="Times New Roman" w:hAnsi="Georgia" w:cs="Times New Roman"/>
          <w:color w:val="353535"/>
          <w:sz w:val="24"/>
          <w:szCs w:val="24"/>
          <w:lang w:val="en-GB"/>
        </w:rPr>
        <w:t>I’ve been guilty of this one on more occasions than I wish to remember. Everyone involved in a conversation should get their time in the spotlight. Don’t interrupt someone when they are telling some anecdote or their view on what you are discussing to divert the attention back to yourself. Don’t hijack their story about skiing before it’s finished to share your best skiing-anecdote. Find a balance between listening and talking.</w:t>
      </w:r>
    </w:p>
    <w:p w:rsidR="00DA7685" w:rsidRDefault="00DA7685" w:rsidP="00DA7685">
      <w:pPr>
        <w:shd w:val="clear" w:color="auto" w:fill="FFFFFF"/>
        <w:spacing w:after="0" w:line="260" w:lineRule="atLeast"/>
        <w:rPr>
          <w:rFonts w:ascii="Georgia" w:eastAsia="Times New Roman" w:hAnsi="Georgia" w:cs="Times New Roman"/>
          <w:b/>
          <w:bCs/>
          <w:color w:val="353535"/>
          <w:sz w:val="24"/>
          <w:szCs w:val="24"/>
          <w:lang w:val="en-GB"/>
        </w:rPr>
      </w:pP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b/>
          <w:bCs/>
          <w:color w:val="353535"/>
          <w:sz w:val="24"/>
          <w:szCs w:val="24"/>
          <w:lang w:val="en-GB"/>
        </w:rPr>
        <w:t>Having to be right</w:t>
      </w:r>
      <w:r w:rsidRPr="00DA7685">
        <w:rPr>
          <w:rFonts w:ascii="Georgia" w:eastAsia="Times New Roman" w:hAnsi="Georgia" w:cs="Times New Roman"/>
          <w:color w:val="111111"/>
          <w:sz w:val="24"/>
          <w:szCs w:val="24"/>
          <w:lang w:val="en-GB"/>
        </w:rPr>
        <w:br/>
      </w:r>
      <w:r w:rsidRPr="00DA7685">
        <w:rPr>
          <w:rFonts w:ascii="Georgia" w:eastAsia="Times New Roman" w:hAnsi="Georgia" w:cs="Times New Roman"/>
          <w:color w:val="353535"/>
          <w:sz w:val="24"/>
          <w:szCs w:val="24"/>
          <w:lang w:val="en-GB"/>
        </w:rPr>
        <w:t>Avoid arguing and having to being right about every topic. Often a conversation is not really a discussion. It’s a more of a way to keep a good mood going. No one will be that impressed if you “win”</w:t>
      </w:r>
      <w:r w:rsidRPr="00DA7685">
        <w:rPr>
          <w:rFonts w:ascii="Georgia" w:eastAsia="Times New Roman" w:hAnsi="Georgia" w:cs="Georgia"/>
          <w:color w:val="353535"/>
          <w:sz w:val="24"/>
          <w:szCs w:val="24"/>
          <w:lang w:val="en-GB"/>
        </w:rPr>
        <w:t> every conv</w:t>
      </w:r>
      <w:r w:rsidRPr="00DA7685">
        <w:rPr>
          <w:rFonts w:ascii="Georgia" w:eastAsia="Times New Roman" w:hAnsi="Georgia" w:cs="Times New Roman"/>
          <w:color w:val="353535"/>
          <w:sz w:val="24"/>
          <w:szCs w:val="24"/>
          <w:lang w:val="en-GB"/>
        </w:rPr>
        <w:t>ersation. Instead just sit back, relax and help keep the good feelings going.</w:t>
      </w:r>
    </w:p>
    <w:p w:rsidR="00DA7685" w:rsidRDefault="00DA7685" w:rsidP="00DA7685">
      <w:pPr>
        <w:shd w:val="clear" w:color="auto" w:fill="FFFFFF"/>
        <w:spacing w:after="0" w:line="260" w:lineRule="atLeast"/>
        <w:rPr>
          <w:rFonts w:ascii="Georgia" w:eastAsia="Times New Roman" w:hAnsi="Georgia" w:cs="Times New Roman"/>
          <w:b/>
          <w:bCs/>
          <w:color w:val="353535"/>
          <w:sz w:val="24"/>
          <w:szCs w:val="24"/>
          <w:lang w:val="en-GB"/>
        </w:rPr>
      </w:pPr>
    </w:p>
    <w:p w:rsidR="00DA7685" w:rsidRDefault="00DA7685" w:rsidP="00DA7685">
      <w:pPr>
        <w:shd w:val="clear" w:color="auto" w:fill="FFFFFF"/>
        <w:spacing w:after="0" w:line="260" w:lineRule="atLeast"/>
        <w:rPr>
          <w:rFonts w:ascii="Georgia" w:eastAsia="Times New Roman" w:hAnsi="Georgia" w:cs="Times New Roman"/>
          <w:color w:val="353535"/>
          <w:sz w:val="24"/>
          <w:szCs w:val="24"/>
          <w:lang w:val="en-GB"/>
        </w:rPr>
      </w:pPr>
      <w:r w:rsidRPr="00DA7685">
        <w:rPr>
          <w:rFonts w:ascii="Georgia" w:eastAsia="Times New Roman" w:hAnsi="Georgia" w:cs="Times New Roman"/>
          <w:b/>
          <w:bCs/>
          <w:color w:val="353535"/>
          <w:sz w:val="24"/>
          <w:szCs w:val="24"/>
          <w:lang w:val="en-GB"/>
        </w:rPr>
        <w:lastRenderedPageBreak/>
        <w:t>Talking about a weird or negative topic</w:t>
      </w:r>
      <w:r w:rsidRPr="00DA7685">
        <w:rPr>
          <w:rFonts w:ascii="Georgia" w:eastAsia="Times New Roman" w:hAnsi="Georgia" w:cs="Times New Roman"/>
          <w:color w:val="111111"/>
          <w:sz w:val="24"/>
          <w:szCs w:val="24"/>
          <w:lang w:val="en-GB"/>
        </w:rPr>
        <w:br/>
      </w:r>
      <w:r w:rsidRPr="00DA7685">
        <w:rPr>
          <w:rFonts w:ascii="Georgia" w:eastAsia="Times New Roman" w:hAnsi="Georgia" w:cs="Times New Roman"/>
          <w:color w:val="353535"/>
          <w:sz w:val="24"/>
          <w:szCs w:val="24"/>
          <w:lang w:val="en-GB"/>
        </w:rPr>
        <w:t>If you’re at a party or somewhere were you are just getting to know some people </w:t>
      </w:r>
      <w:r>
        <w:rPr>
          <w:rFonts w:ascii="Georgia" w:eastAsia="Times New Roman" w:hAnsi="Georgia" w:cs="Times New Roman"/>
          <w:color w:val="353535"/>
          <w:sz w:val="24"/>
          <w:szCs w:val="24"/>
          <w:lang w:val="en-GB"/>
        </w:rPr>
        <w:t>you might want to avoid some topics</w:t>
      </w:r>
      <w:r w:rsidRPr="00DA7685">
        <w:rPr>
          <w:rFonts w:ascii="Georgia" w:eastAsia="Times New Roman" w:hAnsi="Georgia" w:cs="Times New Roman"/>
          <w:color w:val="353535"/>
          <w:sz w:val="24"/>
          <w:szCs w:val="24"/>
          <w:lang w:val="en-GB"/>
        </w:rPr>
        <w:t>. Talking about your bad health or relationships, your crappy job or boss, serial killers, technical lingo that only you and some other guy understands or anything that </w:t>
      </w:r>
      <w:r>
        <w:rPr>
          <w:rFonts w:ascii="Georgia" w:eastAsia="Times New Roman" w:hAnsi="Georgia" w:cs="Times New Roman"/>
          <w:color w:val="353535"/>
          <w:sz w:val="24"/>
          <w:szCs w:val="24"/>
          <w:lang w:val="en-GB"/>
        </w:rPr>
        <w:t>sucks the positive energy out</w:t>
      </w:r>
      <w:r w:rsidRPr="00DA7685">
        <w:rPr>
          <w:rFonts w:ascii="Georgia" w:eastAsia="Times New Roman" w:hAnsi="Georgia" w:cs="Times New Roman"/>
          <w:color w:val="353535"/>
          <w:sz w:val="24"/>
          <w:szCs w:val="24"/>
          <w:lang w:val="en-GB"/>
        </w:rPr>
        <w:t> of the conversation are topics to steer clear from. You might also want to save religion and politics for conversations with your friends.</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b/>
          <w:bCs/>
          <w:color w:val="353535"/>
          <w:sz w:val="24"/>
          <w:szCs w:val="24"/>
          <w:lang w:val="en-GB"/>
        </w:rPr>
        <w:t>Being boring</w:t>
      </w:r>
      <w:r w:rsidRPr="00DA7685">
        <w:rPr>
          <w:rFonts w:ascii="Georgia" w:eastAsia="Times New Roman" w:hAnsi="Georgia" w:cs="Times New Roman"/>
          <w:color w:val="111111"/>
          <w:sz w:val="24"/>
          <w:szCs w:val="24"/>
          <w:lang w:val="en-GB"/>
        </w:rPr>
        <w:br/>
      </w:r>
      <w:r w:rsidRPr="00DA7685">
        <w:rPr>
          <w:rFonts w:ascii="Georgia" w:eastAsia="Times New Roman" w:hAnsi="Georgia" w:cs="Times New Roman"/>
          <w:color w:val="353535"/>
          <w:sz w:val="24"/>
          <w:szCs w:val="24"/>
          <w:lang w:val="en-GB"/>
        </w:rPr>
        <w:t>Don’t prattle on about your new car for 10 minutes oblivious to your surroundings. Always be prepared to drop a subject when you start to bore people. Or when everyone is getting bored and the topic is starting to run out of steam.</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One good way to have something interesting to say is simply to lead an interesting life. And to focus on the positive stuff. Don’t start to whine about your boss or your job, people don’t want to hear that. Instead, talk about your last trip somewhere, some funny anecdote that happened while you where buying clothes, your plans for New Years Eve or something funny or exciting.</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Another way is just to be genuinely interested. As</w:t>
      </w:r>
      <w:r>
        <w:rPr>
          <w:rFonts w:ascii="Georgia" w:eastAsia="Times New Roman" w:hAnsi="Georgia" w:cs="Times New Roman"/>
          <w:color w:val="353535"/>
          <w:sz w:val="24"/>
          <w:szCs w:val="24"/>
          <w:lang w:val="en-GB"/>
        </w:rPr>
        <w:t xml:space="preserve"> Dale Carnegie</w:t>
      </w:r>
      <w:r w:rsidRPr="00DA7685">
        <w:rPr>
          <w:rFonts w:ascii="Georgia" w:eastAsia="Times New Roman" w:hAnsi="Georgia" w:cs="Times New Roman"/>
          <w:color w:val="353535"/>
          <w:sz w:val="24"/>
          <w:szCs w:val="24"/>
          <w:lang w:val="en-GB"/>
        </w:rPr>
        <w:t> said:</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“You can make more friends in two months by becoming really interested in other people than you can in two years by trying to get other people interested in you. Which is just another way of saying that the way to make a friend is to be one.”</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Knowing a little about many things or at least being open to talk about them instead of trying to steer the conversation back to your favourite subject is a nice quality.</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Meaning: talking for what seems like hours about one topic. Topics may include work, favourite rock-band, TV-show and more work.</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Opening up a bit and not clinging desperately to one topic will make the conversation feel more relaxed and open. You will come across like a person who can talk about many things </w:t>
      </w:r>
      <w:hyperlink r:id="rId7" w:history="1">
        <w:r w:rsidRPr="00DA7685">
          <w:rPr>
            <w:rFonts w:ascii="Georgia" w:eastAsia="Times New Roman" w:hAnsi="Georgia" w:cs="Times New Roman"/>
            <w:color w:val="2361A1"/>
            <w:sz w:val="24"/>
            <w:szCs w:val="24"/>
            <w:u w:val="single"/>
            <w:lang w:val="en-GB"/>
          </w:rPr>
          <w:t>with ease</w:t>
        </w:r>
      </w:hyperlink>
      <w:r w:rsidRPr="00DA7685">
        <w:rPr>
          <w:rFonts w:ascii="Georgia" w:eastAsia="Times New Roman" w:hAnsi="Georgia" w:cs="Times New Roman"/>
          <w:color w:val="353535"/>
          <w:sz w:val="24"/>
          <w:szCs w:val="24"/>
          <w:lang w:val="en-GB"/>
        </w:rPr>
        <w:t>. As you’ve probably experienced with other people; this quality is something you appreciate in a conversation and makes you feel like you can connect to that person easily.</w:t>
      </w:r>
    </w:p>
    <w:p w:rsidR="00DA7685" w:rsidRDefault="00DA7685" w:rsidP="00DA7685">
      <w:pPr>
        <w:shd w:val="clear" w:color="auto" w:fill="FFFFFF"/>
        <w:spacing w:after="0" w:line="260" w:lineRule="atLeast"/>
        <w:rPr>
          <w:rFonts w:ascii="Georgia" w:eastAsia="Times New Roman" w:hAnsi="Georgia" w:cs="Times New Roman"/>
          <w:b/>
          <w:bCs/>
          <w:color w:val="353535"/>
          <w:sz w:val="24"/>
          <w:szCs w:val="24"/>
          <w:lang w:val="en-GB"/>
        </w:rPr>
      </w:pP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b/>
          <w:bCs/>
          <w:color w:val="353535"/>
          <w:sz w:val="24"/>
          <w:szCs w:val="24"/>
          <w:lang w:val="en-GB"/>
        </w:rPr>
        <w:t>Not reciprocating</w:t>
      </w:r>
      <w:r w:rsidRPr="00DA7685">
        <w:rPr>
          <w:rFonts w:ascii="Georgia" w:eastAsia="Times New Roman" w:hAnsi="Georgia" w:cs="Times New Roman"/>
          <w:color w:val="111111"/>
          <w:sz w:val="24"/>
          <w:szCs w:val="24"/>
          <w:lang w:val="en-GB"/>
        </w:rPr>
        <w:br/>
      </w:r>
      <w:r w:rsidRPr="00DA7685">
        <w:rPr>
          <w:rFonts w:ascii="Georgia" w:eastAsia="Times New Roman" w:hAnsi="Georgia" w:cs="Times New Roman"/>
          <w:color w:val="353535"/>
          <w:sz w:val="24"/>
          <w:szCs w:val="24"/>
          <w:lang w:val="en-GB"/>
        </w:rPr>
        <w:t>Open up and say what you think, share how you feel. If someone shares an experience, open up too and share one of your experiences. Don’t just stand there nodding and answer with short sentences. If someone is investing in the conversation they’d like you to invest too.</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Like in so many areas in life, you can’t always wait for the other party to make the first move. When needed, be proactive and be the first one to open up and invest in the conversation. One way is by replacing some questions with statements. It makes you less passive and makes take a sort of stand.</w:t>
      </w:r>
    </w:p>
    <w:p w:rsidR="00DA7685" w:rsidRDefault="00DA7685" w:rsidP="00DA7685">
      <w:pPr>
        <w:shd w:val="clear" w:color="auto" w:fill="FFFFFF"/>
        <w:spacing w:after="0" w:line="260" w:lineRule="atLeast"/>
        <w:rPr>
          <w:rFonts w:ascii="Georgia" w:eastAsia="Times New Roman" w:hAnsi="Georgia" w:cs="Times New Roman"/>
          <w:b/>
          <w:bCs/>
          <w:color w:val="353535"/>
          <w:sz w:val="24"/>
          <w:szCs w:val="24"/>
          <w:lang w:val="en-GB"/>
        </w:rPr>
      </w:pP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b/>
          <w:bCs/>
          <w:color w:val="353535"/>
          <w:sz w:val="24"/>
          <w:szCs w:val="24"/>
          <w:lang w:val="en-GB"/>
        </w:rPr>
        <w:t>Not contributing much</w:t>
      </w:r>
      <w:r w:rsidRPr="00DA7685">
        <w:rPr>
          <w:rFonts w:ascii="Georgia" w:eastAsia="Times New Roman" w:hAnsi="Georgia" w:cs="Times New Roman"/>
          <w:color w:val="111111"/>
          <w:sz w:val="24"/>
          <w:szCs w:val="24"/>
          <w:lang w:val="en-GB"/>
        </w:rPr>
        <w:br/>
      </w:r>
      <w:r w:rsidRPr="00DA7685">
        <w:rPr>
          <w:rFonts w:ascii="Georgia" w:eastAsia="Times New Roman" w:hAnsi="Georgia" w:cs="Times New Roman"/>
          <w:color w:val="353535"/>
          <w:sz w:val="24"/>
          <w:szCs w:val="24"/>
          <w:lang w:val="en-GB"/>
        </w:rPr>
        <w:t>You might feel that you don’t have much to contribute to a conversation. But try anyway. Really listen and be interested in what the others are saying. Ask questions. Make relating statements.</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 xml:space="preserve">Open your eyes too. Develop your observational skills to pick up interesting stuff in your surroundings to talk about. Develop your personal knowledge-bank by expanding your </w:t>
      </w:r>
      <w:r w:rsidRPr="00DA7685">
        <w:rPr>
          <w:rFonts w:ascii="Georgia" w:eastAsia="Times New Roman" w:hAnsi="Georgia" w:cs="Times New Roman"/>
          <w:color w:val="353535"/>
          <w:sz w:val="24"/>
          <w:szCs w:val="24"/>
          <w:lang w:val="en-GB"/>
        </w:rPr>
        <w:lastRenderedPageBreak/>
        <w:t>view of interesting things in the world. Read the newspapers and keep an eye on new water cooler-topics.</w:t>
      </w:r>
    </w:p>
    <w:p w:rsidR="00DA7685"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Work on your body language, how you talk and try assuming rapport to improve your communication skills.</w:t>
      </w:r>
    </w:p>
    <w:p w:rsidR="00C42A52" w:rsidRPr="00DA7685" w:rsidRDefault="00DA7685" w:rsidP="00DA7685">
      <w:pPr>
        <w:shd w:val="clear" w:color="auto" w:fill="FFFFFF"/>
        <w:spacing w:after="0" w:line="260" w:lineRule="atLeast"/>
        <w:rPr>
          <w:rFonts w:ascii="Georgia" w:eastAsia="Times New Roman" w:hAnsi="Georgia" w:cs="Times New Roman"/>
          <w:color w:val="111111"/>
          <w:sz w:val="24"/>
          <w:szCs w:val="24"/>
        </w:rPr>
      </w:pPr>
      <w:r w:rsidRPr="00DA7685">
        <w:rPr>
          <w:rFonts w:ascii="Georgia" w:eastAsia="Times New Roman" w:hAnsi="Georgia" w:cs="Times New Roman"/>
          <w:color w:val="353535"/>
          <w:sz w:val="24"/>
          <w:szCs w:val="24"/>
          <w:lang w:val="en-GB"/>
        </w:rPr>
        <w:t>But take it easy. Don’t do it all at once. You’ll just feel confused and overwhelmed. Instead, pick out the three most important things that you feel needs improving. Work on them every day for 3-4 weeks. Notice the difference and keep at it. Soon your new habits will start to pop up spontaneously when you are in a conversation.</w:t>
      </w:r>
    </w:p>
    <w:sectPr w:rsidR="00C42A52" w:rsidRPr="00DA7685">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A52" w:rsidRDefault="00C42A52" w:rsidP="003257FA">
      <w:pPr>
        <w:spacing w:after="0" w:line="240" w:lineRule="auto"/>
      </w:pPr>
      <w:r>
        <w:separator/>
      </w:r>
    </w:p>
  </w:endnote>
  <w:endnote w:type="continuationSeparator" w:id="1">
    <w:p w:rsidR="00C42A52" w:rsidRDefault="00C42A52" w:rsidP="003257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A52" w:rsidRDefault="00C42A52" w:rsidP="003257FA">
      <w:pPr>
        <w:spacing w:after="0" w:line="240" w:lineRule="auto"/>
      </w:pPr>
      <w:r>
        <w:separator/>
      </w:r>
    </w:p>
  </w:footnote>
  <w:footnote w:type="continuationSeparator" w:id="1">
    <w:p w:rsidR="00C42A52" w:rsidRDefault="00C42A52" w:rsidP="003257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FA" w:rsidRPr="003257FA" w:rsidRDefault="003257FA">
    <w:pPr>
      <w:pStyle w:val="Header"/>
      <w:rPr>
        <w:b/>
        <w:sz w:val="28"/>
        <w:szCs w:val="28"/>
      </w:rPr>
    </w:pPr>
    <w:r w:rsidRPr="003257FA">
      <w:rPr>
        <w:b/>
        <w:sz w:val="28"/>
        <w:szCs w:val="28"/>
      </w:rPr>
      <w:t>Ankur Singhal</w:t>
    </w:r>
    <w:r>
      <w:rPr>
        <w:b/>
        <w:sz w:val="28"/>
        <w:szCs w:val="28"/>
      </w:rPr>
      <w:tab/>
    </w:r>
    <w:r>
      <w:rPr>
        <w:b/>
        <w:sz w:val="28"/>
        <w:szCs w:val="28"/>
      </w:rPr>
      <w:tab/>
      <w:t>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06985"/>
    <w:multiLevelType w:val="multilevel"/>
    <w:tmpl w:val="D2440D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037986"/>
    <w:multiLevelType w:val="multilevel"/>
    <w:tmpl w:val="792895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883D68"/>
    <w:multiLevelType w:val="multilevel"/>
    <w:tmpl w:val="056677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380149"/>
    <w:multiLevelType w:val="multilevel"/>
    <w:tmpl w:val="F77AA3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A7685"/>
    <w:rsid w:val="003257FA"/>
    <w:rsid w:val="00AE5DBF"/>
    <w:rsid w:val="00C42A52"/>
    <w:rsid w:val="00DA76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E5D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A7685"/>
    <w:rPr>
      <w:b/>
      <w:bCs/>
    </w:rPr>
  </w:style>
  <w:style w:type="character" w:customStyle="1" w:styleId="body">
    <w:name w:val="body"/>
    <w:basedOn w:val="DefaultParagraphFont"/>
    <w:rsid w:val="00DA7685"/>
  </w:style>
  <w:style w:type="character" w:styleId="Hyperlink">
    <w:name w:val="Hyperlink"/>
    <w:basedOn w:val="DefaultParagraphFont"/>
    <w:uiPriority w:val="99"/>
    <w:semiHidden/>
    <w:unhideWhenUsed/>
    <w:rsid w:val="00DA7685"/>
    <w:rPr>
      <w:color w:val="0000FF"/>
      <w:u w:val="single"/>
    </w:rPr>
  </w:style>
  <w:style w:type="character" w:customStyle="1" w:styleId="apple-converted-space">
    <w:name w:val="apple-converted-space"/>
    <w:basedOn w:val="DefaultParagraphFont"/>
    <w:rsid w:val="00DA7685"/>
  </w:style>
  <w:style w:type="paragraph" w:styleId="BalloonText">
    <w:name w:val="Balloon Text"/>
    <w:basedOn w:val="Normal"/>
    <w:link w:val="BalloonTextChar"/>
    <w:uiPriority w:val="99"/>
    <w:semiHidden/>
    <w:unhideWhenUsed/>
    <w:rsid w:val="00DA7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685"/>
    <w:rPr>
      <w:rFonts w:ascii="Tahoma" w:hAnsi="Tahoma" w:cs="Tahoma"/>
      <w:sz w:val="16"/>
      <w:szCs w:val="16"/>
    </w:rPr>
  </w:style>
  <w:style w:type="character" w:customStyle="1" w:styleId="Heading1Char">
    <w:name w:val="Heading 1 Char"/>
    <w:basedOn w:val="DefaultParagraphFont"/>
    <w:link w:val="Heading1"/>
    <w:uiPriority w:val="9"/>
    <w:rsid w:val="00AE5DBF"/>
    <w:rPr>
      <w:rFonts w:ascii="Times New Roman" w:eastAsia="Times New Roman" w:hAnsi="Times New Roman" w:cs="Times New Roman"/>
      <w:b/>
      <w:bCs/>
      <w:kern w:val="36"/>
      <w:sz w:val="48"/>
      <w:szCs w:val="48"/>
    </w:rPr>
  </w:style>
  <w:style w:type="paragraph" w:styleId="Header">
    <w:name w:val="header"/>
    <w:basedOn w:val="Normal"/>
    <w:link w:val="HeaderChar"/>
    <w:uiPriority w:val="99"/>
    <w:semiHidden/>
    <w:unhideWhenUsed/>
    <w:rsid w:val="003257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57FA"/>
  </w:style>
  <w:style w:type="paragraph" w:styleId="Footer">
    <w:name w:val="footer"/>
    <w:basedOn w:val="Normal"/>
    <w:link w:val="FooterChar"/>
    <w:uiPriority w:val="99"/>
    <w:semiHidden/>
    <w:unhideWhenUsed/>
    <w:rsid w:val="003257F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57FA"/>
  </w:style>
</w:styles>
</file>

<file path=word/webSettings.xml><?xml version="1.0" encoding="utf-8"?>
<w:webSettings xmlns:r="http://schemas.openxmlformats.org/officeDocument/2006/relationships" xmlns:w="http://schemas.openxmlformats.org/wordprocessingml/2006/main">
  <w:divs>
    <w:div w:id="518668392">
      <w:bodyDiv w:val="1"/>
      <w:marLeft w:val="0"/>
      <w:marRight w:val="0"/>
      <w:marTop w:val="0"/>
      <w:marBottom w:val="0"/>
      <w:divBdr>
        <w:top w:val="none" w:sz="0" w:space="0" w:color="auto"/>
        <w:left w:val="none" w:sz="0" w:space="0" w:color="auto"/>
        <w:bottom w:val="none" w:sz="0" w:space="0" w:color="auto"/>
        <w:right w:val="none" w:sz="0" w:space="0" w:color="auto"/>
      </w:divBdr>
    </w:div>
    <w:div w:id="181740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ositivityblog.com/index.php/2009/02/20/how-to-build-self-confid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1313</Words>
  <Characters>7485</Characters>
  <Application>Microsoft Office Word</Application>
  <DocSecurity>0</DocSecurity>
  <Lines>62</Lines>
  <Paragraphs>17</Paragraphs>
  <ScaleCrop>false</ScaleCrop>
  <Company/>
  <LinksUpToDate>false</LinksUpToDate>
  <CharactersWithSpaces>8781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5</cp:revision>
  <dcterms:created xsi:type="dcterms:W3CDTF">2016-01-05T05:38:00Z</dcterms:created>
  <dcterms:modified xsi:type="dcterms:W3CDTF">2016-01-05T05:43:00Z</dcterms:modified>
</cp:coreProperties>
</file>