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891" w:rsidRDefault="00816891" w:rsidP="00816891">
      <w:pPr>
        <w:jc w:val="center"/>
        <w:rPr>
          <w:rFonts w:ascii="Arial" w:hAnsi="Arial" w:cs="Arial"/>
          <w:b/>
          <w:sz w:val="28"/>
          <w:szCs w:val="28"/>
        </w:rPr>
      </w:pPr>
      <w:r>
        <w:rPr>
          <w:rFonts w:ascii="Arial" w:hAnsi="Arial" w:cs="Arial"/>
          <w:b/>
          <w:sz w:val="28"/>
          <w:szCs w:val="28"/>
        </w:rPr>
        <w:t xml:space="preserve"> By </w:t>
      </w:r>
      <w:proofErr w:type="spellStart"/>
      <w:r>
        <w:rPr>
          <w:rFonts w:ascii="Arial" w:hAnsi="Arial" w:cs="Arial"/>
          <w:b/>
          <w:sz w:val="28"/>
          <w:szCs w:val="28"/>
        </w:rPr>
        <w:t>Amit</w:t>
      </w:r>
      <w:proofErr w:type="spellEnd"/>
      <w:r>
        <w:rPr>
          <w:rFonts w:ascii="Arial" w:hAnsi="Arial" w:cs="Arial"/>
          <w:b/>
          <w:sz w:val="28"/>
          <w:szCs w:val="28"/>
        </w:rPr>
        <w:t xml:space="preserve"> </w:t>
      </w:r>
      <w:proofErr w:type="spellStart"/>
      <w:r>
        <w:rPr>
          <w:rFonts w:ascii="Arial" w:hAnsi="Arial" w:cs="Arial"/>
          <w:b/>
          <w:sz w:val="28"/>
          <w:szCs w:val="28"/>
        </w:rPr>
        <w:t>Ghosh</w:t>
      </w:r>
      <w:proofErr w:type="spellEnd"/>
      <w:r>
        <w:rPr>
          <w:rFonts w:ascii="Arial" w:hAnsi="Arial" w:cs="Arial"/>
          <w:b/>
          <w:sz w:val="28"/>
          <w:szCs w:val="28"/>
        </w:rPr>
        <w:t xml:space="preserve"> [</w:t>
      </w:r>
      <w:proofErr w:type="gramStart"/>
      <w:r>
        <w:rPr>
          <w:rFonts w:ascii="Arial" w:hAnsi="Arial" w:cs="Arial"/>
          <w:b/>
          <w:sz w:val="28"/>
          <w:szCs w:val="28"/>
        </w:rPr>
        <w:t>Journalist ]</w:t>
      </w:r>
      <w:proofErr w:type="gramEnd"/>
    </w:p>
    <w:p w:rsidR="00816891" w:rsidRDefault="00816891" w:rsidP="00816891">
      <w:pPr>
        <w:jc w:val="center"/>
        <w:rPr>
          <w:rFonts w:ascii="Arial" w:hAnsi="Arial" w:cs="Arial"/>
          <w:b/>
          <w:sz w:val="28"/>
          <w:szCs w:val="28"/>
        </w:rPr>
      </w:pPr>
      <w:r>
        <w:rPr>
          <w:rFonts w:ascii="Arial" w:hAnsi="Arial" w:cs="Arial"/>
          <w:b/>
          <w:sz w:val="28"/>
          <w:szCs w:val="28"/>
        </w:rPr>
        <w:t xml:space="preserve">Editor of Sunrise Mirror </w:t>
      </w:r>
      <w:proofErr w:type="gramStart"/>
      <w:r>
        <w:rPr>
          <w:rFonts w:ascii="Arial" w:hAnsi="Arial" w:cs="Arial"/>
          <w:b/>
          <w:sz w:val="28"/>
          <w:szCs w:val="28"/>
        </w:rPr>
        <w:t>[ Business</w:t>
      </w:r>
      <w:proofErr w:type="gramEnd"/>
      <w:r>
        <w:rPr>
          <w:rFonts w:ascii="Arial" w:hAnsi="Arial" w:cs="Arial"/>
          <w:b/>
          <w:sz w:val="28"/>
          <w:szCs w:val="28"/>
        </w:rPr>
        <w:t xml:space="preserve"> &amp; Corp. Eng. Monthly e-News paper]</w:t>
      </w:r>
    </w:p>
    <w:p w:rsidR="00816891" w:rsidRDefault="00816891" w:rsidP="00816891">
      <w:pPr>
        <w:jc w:val="center"/>
        <w:rPr>
          <w:rFonts w:ascii="Arial" w:hAnsi="Arial" w:cs="Arial"/>
          <w:b/>
          <w:sz w:val="28"/>
          <w:szCs w:val="28"/>
        </w:rPr>
      </w:pPr>
      <w:r>
        <w:rPr>
          <w:rFonts w:ascii="Arial" w:hAnsi="Arial" w:cs="Arial"/>
          <w:b/>
          <w:sz w:val="28"/>
          <w:szCs w:val="28"/>
        </w:rPr>
        <w:t xml:space="preserve">Tax Advisor, Ex-Stock Auditor RBS Mumbai CC </w:t>
      </w:r>
      <w:proofErr w:type="spellStart"/>
      <w:r>
        <w:rPr>
          <w:rFonts w:ascii="Arial" w:hAnsi="Arial" w:cs="Arial"/>
          <w:b/>
          <w:sz w:val="28"/>
          <w:szCs w:val="28"/>
        </w:rPr>
        <w:t>Corpoate</w:t>
      </w:r>
      <w:proofErr w:type="spellEnd"/>
      <w:r>
        <w:rPr>
          <w:rFonts w:ascii="Arial" w:hAnsi="Arial" w:cs="Arial"/>
          <w:b/>
          <w:sz w:val="28"/>
          <w:szCs w:val="28"/>
        </w:rPr>
        <w:t xml:space="preserve"> Loan Division</w:t>
      </w:r>
    </w:p>
    <w:p w:rsidR="00816891" w:rsidRDefault="00816891" w:rsidP="00816891">
      <w:pPr>
        <w:jc w:val="center"/>
        <w:rPr>
          <w:rFonts w:ascii="Arial" w:hAnsi="Arial" w:cs="Arial"/>
          <w:b/>
          <w:sz w:val="28"/>
          <w:szCs w:val="28"/>
        </w:rPr>
      </w:pPr>
      <w:proofErr w:type="gramStart"/>
      <w:r>
        <w:rPr>
          <w:rFonts w:ascii="Arial" w:hAnsi="Arial" w:cs="Arial"/>
          <w:b/>
          <w:sz w:val="28"/>
          <w:szCs w:val="28"/>
        </w:rPr>
        <w:t>e</w:t>
      </w:r>
      <w:proofErr w:type="gramEnd"/>
      <w:r>
        <w:rPr>
          <w:rFonts w:ascii="Arial" w:hAnsi="Arial" w:cs="Arial"/>
          <w:b/>
          <w:sz w:val="28"/>
          <w:szCs w:val="28"/>
        </w:rPr>
        <w:t xml:space="preserve">: </w:t>
      </w:r>
      <w:hyperlink r:id="rId4" w:history="1">
        <w:r w:rsidRPr="00E21382">
          <w:rPr>
            <w:rStyle w:val="Hyperlink"/>
            <w:rFonts w:ascii="Arial" w:hAnsi="Arial" w:cs="Arial"/>
            <w:b/>
            <w:sz w:val="28"/>
            <w:szCs w:val="28"/>
          </w:rPr>
          <w:t>amitcorporatetaxhelpus@gmail.com</w:t>
        </w:r>
      </w:hyperlink>
      <w:r>
        <w:rPr>
          <w:rFonts w:ascii="Arial" w:hAnsi="Arial" w:cs="Arial"/>
          <w:b/>
          <w:sz w:val="28"/>
          <w:szCs w:val="28"/>
        </w:rPr>
        <w:t xml:space="preserve"> / </w:t>
      </w:r>
      <w:hyperlink r:id="rId5" w:history="1">
        <w:r w:rsidRPr="00052DD1">
          <w:rPr>
            <w:rStyle w:val="Hyperlink"/>
            <w:rFonts w:ascii="Arial" w:hAnsi="Arial" w:cs="Arial"/>
            <w:b/>
            <w:sz w:val="28"/>
            <w:szCs w:val="28"/>
          </w:rPr>
          <w:t>amithelpus@outlook.com</w:t>
        </w:r>
      </w:hyperlink>
    </w:p>
    <w:p w:rsidR="00816891" w:rsidRPr="00816891" w:rsidRDefault="00816891" w:rsidP="00816891">
      <w:pPr>
        <w:jc w:val="center"/>
        <w:rPr>
          <w:rFonts w:ascii="Arial" w:hAnsi="Arial" w:cs="Arial"/>
          <w:b/>
          <w:sz w:val="28"/>
          <w:szCs w:val="28"/>
        </w:rPr>
      </w:pPr>
    </w:p>
    <w:p w:rsidR="00AF2390" w:rsidRPr="00AF2390" w:rsidRDefault="00914717" w:rsidP="00914717">
      <w:pPr>
        <w:shd w:val="clear" w:color="auto" w:fill="FFFFFF"/>
        <w:spacing w:after="0" w:line="240" w:lineRule="auto"/>
        <w:outlineLvl w:val="2"/>
        <w:rPr>
          <w:rFonts w:ascii="Arial" w:eastAsia="Times New Roman" w:hAnsi="Arial" w:cs="Arial"/>
          <w:b/>
          <w:bCs/>
          <w:color w:val="FF0000"/>
          <w:sz w:val="33"/>
          <w:szCs w:val="33"/>
        </w:rPr>
      </w:pPr>
      <w:r w:rsidRPr="00AF2390">
        <w:rPr>
          <w:rFonts w:ascii="Arial" w:eastAsia="Times New Roman" w:hAnsi="Arial" w:cs="Arial"/>
          <w:b/>
          <w:bCs/>
          <w:color w:val="FF0000"/>
          <w:sz w:val="33"/>
          <w:szCs w:val="33"/>
        </w:rPr>
        <w:t xml:space="preserve">SAP FICO INTERVIEW </w:t>
      </w:r>
      <w:proofErr w:type="gramStart"/>
      <w:r w:rsidRPr="00AF2390">
        <w:rPr>
          <w:rFonts w:ascii="Arial" w:eastAsia="Times New Roman" w:hAnsi="Arial" w:cs="Arial"/>
          <w:b/>
          <w:bCs/>
          <w:color w:val="FF0000"/>
          <w:sz w:val="33"/>
          <w:szCs w:val="33"/>
        </w:rPr>
        <w:t xml:space="preserve">QUESTIONS </w:t>
      </w:r>
      <w:r w:rsidR="00AF2390">
        <w:rPr>
          <w:rFonts w:ascii="Arial" w:eastAsia="Times New Roman" w:hAnsi="Arial" w:cs="Arial"/>
          <w:b/>
          <w:bCs/>
          <w:color w:val="FF0000"/>
          <w:sz w:val="33"/>
          <w:szCs w:val="33"/>
        </w:rPr>
        <w:t>:</w:t>
      </w:r>
      <w:proofErr w:type="gramEnd"/>
      <w:r w:rsidR="00AF2390">
        <w:rPr>
          <w:rFonts w:ascii="Arial" w:eastAsia="Times New Roman" w:hAnsi="Arial" w:cs="Arial"/>
          <w:b/>
          <w:bCs/>
          <w:color w:val="FF0000"/>
          <w:sz w:val="33"/>
          <w:szCs w:val="33"/>
        </w:rPr>
        <w:t>-</w:t>
      </w:r>
    </w:p>
    <w:p w:rsidR="00914717" w:rsidRPr="00914717" w:rsidRDefault="00914717" w:rsidP="00914717">
      <w:pPr>
        <w:shd w:val="clear" w:color="auto" w:fill="FFFFFF"/>
        <w:spacing w:after="0" w:line="240" w:lineRule="auto"/>
        <w:outlineLvl w:val="2"/>
        <w:rPr>
          <w:rFonts w:ascii="Arial" w:eastAsia="Times New Roman" w:hAnsi="Arial" w:cs="Arial"/>
          <w:b/>
          <w:bCs/>
          <w:color w:val="222222"/>
          <w:sz w:val="33"/>
          <w:szCs w:val="33"/>
        </w:rPr>
      </w:pPr>
      <w:r w:rsidRPr="00914717">
        <w:rPr>
          <w:rFonts w:ascii="Arial" w:eastAsia="Times New Roman" w:hAnsi="Arial" w:cs="Arial"/>
          <w:b/>
          <w:bCs/>
          <w:color w:val="222222"/>
          <w:sz w:val="33"/>
          <w:szCs w:val="33"/>
        </w:rPr>
        <w:t xml:space="preserve">FI GL </w:t>
      </w:r>
    </w:p>
    <w:p w:rsidR="00914717" w:rsidRPr="00914717" w:rsidRDefault="00914717" w:rsidP="00914717">
      <w:pPr>
        <w:shd w:val="clear" w:color="auto" w:fill="FFFFFF"/>
        <w:spacing w:after="0" w:line="240" w:lineRule="auto"/>
        <w:rPr>
          <w:rFonts w:ascii="Arial" w:eastAsia="Times New Roman" w:hAnsi="Arial" w:cs="Arial"/>
          <w:color w:val="FFA500"/>
          <w:sz w:val="20"/>
          <w:szCs w:val="20"/>
        </w:rPr>
      </w:pP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Q.Give</w:t>
      </w:r>
      <w:proofErr w:type="spellEnd"/>
      <w:r w:rsidRPr="00FA71DF">
        <w:rPr>
          <w:rFonts w:ascii="Arial" w:eastAsia="Times New Roman" w:hAnsi="Arial" w:cs="Arial"/>
          <w:b/>
          <w:color w:val="222222"/>
        </w:rPr>
        <w:t xml:space="preserve"> some examples of GL accounts that should be posted automatically through the system and how is this defined in the system.</w:t>
      </w:r>
    </w:p>
    <w:p w:rsidR="00914717" w:rsidRPr="00914717" w:rsidRDefault="00914717" w:rsidP="00F072DF">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xml:space="preserve">: Stock and Consumption accounts are instances of GL accounts that should be automatically </w:t>
      </w:r>
      <w:proofErr w:type="gramStart"/>
      <w:r w:rsidRPr="00914717">
        <w:rPr>
          <w:rFonts w:ascii="Arial" w:eastAsia="Times New Roman" w:hAnsi="Arial" w:cs="Arial"/>
          <w:color w:val="222222"/>
        </w:rPr>
        <w:t>posted .</w:t>
      </w:r>
      <w:proofErr w:type="gramEnd"/>
      <w:r w:rsidRPr="00914717">
        <w:rPr>
          <w:rFonts w:ascii="Arial" w:eastAsia="Times New Roman" w:hAnsi="Arial" w:cs="Arial"/>
          <w:color w:val="222222"/>
        </w:rPr>
        <w:t xml:space="preserve"> In the GL account master record, a check box exists wherein the automatic posting option is selected called </w:t>
      </w:r>
      <w:proofErr w:type="gramStart"/>
      <w:r w:rsidRPr="00914717">
        <w:rPr>
          <w:rFonts w:ascii="Arial" w:eastAsia="Times New Roman" w:hAnsi="Arial" w:cs="Arial"/>
          <w:color w:val="222222"/>
        </w:rPr>
        <w:t>“ Post</w:t>
      </w:r>
      <w:proofErr w:type="gramEnd"/>
      <w:r w:rsidRPr="00914717">
        <w:rPr>
          <w:rFonts w:ascii="Arial" w:eastAsia="Times New Roman" w:hAnsi="Arial" w:cs="Arial"/>
          <w:color w:val="222222"/>
        </w:rPr>
        <w:t xml:space="preserve"> Automatically Only”</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Q.What</w:t>
      </w:r>
      <w:proofErr w:type="spellEnd"/>
      <w:r w:rsidRPr="00FA71DF">
        <w:rPr>
          <w:rFonts w:ascii="Arial" w:eastAsia="Times New Roman" w:hAnsi="Arial" w:cs="Arial"/>
          <w:b/>
          <w:color w:val="222222"/>
        </w:rPr>
        <w:t xml:space="preserve"> is </w:t>
      </w:r>
      <w:proofErr w:type="gramStart"/>
      <w:r w:rsidRPr="00FA71DF">
        <w:rPr>
          <w:rFonts w:ascii="Arial" w:eastAsia="Times New Roman" w:hAnsi="Arial" w:cs="Arial"/>
          <w:b/>
          <w:color w:val="222222"/>
        </w:rPr>
        <w:t>a</w:t>
      </w:r>
      <w:proofErr w:type="gramEnd"/>
      <w:r w:rsidRPr="00FA71DF">
        <w:rPr>
          <w:rFonts w:ascii="Arial" w:eastAsia="Times New Roman" w:hAnsi="Arial" w:cs="Arial"/>
          <w:b/>
          <w:color w:val="222222"/>
        </w:rPr>
        <w:t xml:space="preserve"> Account group and where is it used?</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An Account group controls the data that needs to be entered at the time of creation of a master record. Account groups exist for the definition of a GL account, Vendor and Customer master. It basically controls the fields which pop up during master data creation in SAP.</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Q.What</w:t>
      </w:r>
      <w:proofErr w:type="spellEnd"/>
      <w:r w:rsidRPr="00FA71DF">
        <w:rPr>
          <w:rFonts w:ascii="Arial" w:eastAsia="Times New Roman" w:hAnsi="Arial" w:cs="Arial"/>
          <w:b/>
          <w:color w:val="222222"/>
        </w:rPr>
        <w:t xml:space="preserve"> is a field status group?</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Field status groups control the fields which come up when the user does the transactions. There are three options for field selection.</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xml:space="preserve">    They are:</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xml:space="preserve">       Display only</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xml:space="preserve">       Suppressed</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xml:space="preserve">       Mandatory</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xml:space="preserve">So basically you can have any field either for display only or you can totally suppress it or make it </w:t>
      </w:r>
      <w:proofErr w:type="gramStart"/>
      <w:r w:rsidRPr="00914717">
        <w:rPr>
          <w:rFonts w:ascii="Arial" w:eastAsia="Times New Roman" w:hAnsi="Arial" w:cs="Arial"/>
          <w:color w:val="222222"/>
        </w:rPr>
        <w:t>mandatory</w:t>
      </w:r>
      <w:proofErr w:type="gramEnd"/>
      <w:r w:rsidRPr="00914717">
        <w:rPr>
          <w:rFonts w:ascii="Arial" w:eastAsia="Times New Roman" w:hAnsi="Arial" w:cs="Arial"/>
          <w:color w:val="222222"/>
        </w:rPr>
        <w:t>. The field status group is stored in the FI GL Master Record.</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Q.What</w:t>
      </w:r>
      <w:proofErr w:type="spellEnd"/>
      <w:r w:rsidRPr="00FA71DF">
        <w:rPr>
          <w:rFonts w:ascii="Arial" w:eastAsia="Times New Roman" w:hAnsi="Arial" w:cs="Arial"/>
          <w:b/>
          <w:color w:val="222222"/>
        </w:rPr>
        <w:t xml:space="preserve"> is the purpose of a “Document type” in SAP?</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A Document type is specified at the Header level during transaction entry and serves the following purposes:</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It defines the Number range for documents</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xml:space="preserve">• It controls the type of accounts that can be posted to </w:t>
      </w:r>
      <w:proofErr w:type="spellStart"/>
      <w:r w:rsidRPr="00914717">
        <w:rPr>
          <w:rFonts w:ascii="Arial" w:eastAsia="Times New Roman" w:hAnsi="Arial" w:cs="Arial"/>
          <w:color w:val="222222"/>
        </w:rPr>
        <w:t>eg</w:t>
      </w:r>
      <w:proofErr w:type="spellEnd"/>
      <w:r w:rsidRPr="00914717">
        <w:rPr>
          <w:rFonts w:ascii="Arial" w:eastAsia="Times New Roman" w:hAnsi="Arial" w:cs="Arial"/>
          <w:color w:val="222222"/>
        </w:rPr>
        <w:t xml:space="preserve"> Assets, Vendor, Customer, Normal GL account</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Document type to be used for reversal of entries</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Whether it can be used only for Batch input sessions</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lastRenderedPageBreak/>
        <w:t xml:space="preserve">Document Type is created for differentiating business transactions. </w:t>
      </w:r>
      <w:proofErr w:type="spellStart"/>
      <w:r w:rsidRPr="00914717">
        <w:rPr>
          <w:rFonts w:ascii="Arial" w:eastAsia="Times New Roman" w:hAnsi="Arial" w:cs="Arial"/>
          <w:color w:val="222222"/>
        </w:rPr>
        <w:t>Eg</w:t>
      </w:r>
      <w:proofErr w:type="spellEnd"/>
      <w:r w:rsidRPr="00914717">
        <w:rPr>
          <w:rFonts w:ascii="Arial" w:eastAsia="Times New Roman" w:hAnsi="Arial" w:cs="Arial"/>
          <w:color w:val="222222"/>
        </w:rPr>
        <w:t xml:space="preserve"> Vendor Invoice, Credit Memo, Accrual </w:t>
      </w:r>
      <w:proofErr w:type="spellStart"/>
      <w:r w:rsidRPr="00914717">
        <w:rPr>
          <w:rFonts w:ascii="Arial" w:eastAsia="Times New Roman" w:hAnsi="Arial" w:cs="Arial"/>
          <w:color w:val="222222"/>
        </w:rPr>
        <w:t>Entries</w:t>
      </w:r>
      <w:proofErr w:type="gramStart"/>
      <w:r w:rsidRPr="00914717">
        <w:rPr>
          <w:rFonts w:ascii="Arial" w:eastAsia="Times New Roman" w:hAnsi="Arial" w:cs="Arial"/>
          <w:color w:val="222222"/>
        </w:rPr>
        <w:t>,Customer</w:t>
      </w:r>
      <w:proofErr w:type="spellEnd"/>
      <w:proofErr w:type="gramEnd"/>
      <w:r w:rsidRPr="00914717">
        <w:rPr>
          <w:rFonts w:ascii="Arial" w:eastAsia="Times New Roman" w:hAnsi="Arial" w:cs="Arial"/>
          <w:color w:val="222222"/>
        </w:rPr>
        <w:t xml:space="preserve"> Invoice. It is a two digit character.</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Q.What</w:t>
      </w:r>
      <w:proofErr w:type="spellEnd"/>
      <w:r w:rsidRPr="00FA71DF">
        <w:rPr>
          <w:rFonts w:ascii="Arial" w:eastAsia="Times New Roman" w:hAnsi="Arial" w:cs="Arial"/>
          <w:b/>
          <w:color w:val="222222"/>
        </w:rPr>
        <w:t xml:space="preserve"> is a Financial Statement Version?</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xml:space="preserve">: A FSV (Financial Statement Version) is a reporting tool and can be used to depict the manner in which the financial accounts like Profit and Loss Account and Balance Sheet needs to be extracted from SAP. It is freely definable and multiple FSV's can be defined for generating the output for various external agencies like Banks and other </w:t>
      </w:r>
      <w:proofErr w:type="gramStart"/>
      <w:r w:rsidRPr="00914717">
        <w:rPr>
          <w:rFonts w:ascii="Arial" w:eastAsia="Times New Roman" w:hAnsi="Arial" w:cs="Arial"/>
          <w:color w:val="222222"/>
        </w:rPr>
        <w:t>Statutory</w:t>
      </w:r>
      <w:proofErr w:type="gramEnd"/>
      <w:r w:rsidRPr="00914717">
        <w:rPr>
          <w:rFonts w:ascii="Arial" w:eastAsia="Times New Roman" w:hAnsi="Arial" w:cs="Arial"/>
          <w:color w:val="222222"/>
        </w:rPr>
        <w:t xml:space="preserve"> authorities.</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Q.How</w:t>
      </w:r>
      <w:proofErr w:type="spellEnd"/>
      <w:r w:rsidRPr="00FA71DF">
        <w:rPr>
          <w:rFonts w:ascii="Arial" w:eastAsia="Times New Roman" w:hAnsi="Arial" w:cs="Arial"/>
          <w:b/>
          <w:color w:val="222222"/>
        </w:rPr>
        <w:t xml:space="preserve"> </w:t>
      </w:r>
      <w:proofErr w:type="gramStart"/>
      <w:r w:rsidRPr="00FA71DF">
        <w:rPr>
          <w:rFonts w:ascii="Arial" w:eastAsia="Times New Roman" w:hAnsi="Arial" w:cs="Arial"/>
          <w:b/>
          <w:color w:val="222222"/>
        </w:rPr>
        <w:t>are</w:t>
      </w:r>
      <w:proofErr w:type="gramEnd"/>
      <w:r w:rsidRPr="00FA71DF">
        <w:rPr>
          <w:rFonts w:ascii="Arial" w:eastAsia="Times New Roman" w:hAnsi="Arial" w:cs="Arial"/>
          <w:b/>
          <w:color w:val="222222"/>
        </w:rPr>
        <w:t xml:space="preserve"> input and output taxes taken care of in SAP?</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xml:space="preserve">: A tax procedure is defined for each country and tax codes are defined within this. There is flexibility to either expense out the Tax amounts or </w:t>
      </w:r>
      <w:proofErr w:type="gramStart"/>
      <w:r w:rsidRPr="00914717">
        <w:rPr>
          <w:rFonts w:ascii="Arial" w:eastAsia="Times New Roman" w:hAnsi="Arial" w:cs="Arial"/>
          <w:color w:val="222222"/>
        </w:rPr>
        <w:t>Capitalize</w:t>
      </w:r>
      <w:proofErr w:type="gramEnd"/>
      <w:r w:rsidRPr="00914717">
        <w:rPr>
          <w:rFonts w:ascii="Arial" w:eastAsia="Times New Roman" w:hAnsi="Arial" w:cs="Arial"/>
          <w:color w:val="222222"/>
        </w:rPr>
        <w:t xml:space="preserve"> the same to Stocks.</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Q.What</w:t>
      </w:r>
      <w:proofErr w:type="spellEnd"/>
      <w:r w:rsidRPr="00914717">
        <w:rPr>
          <w:rFonts w:ascii="Arial" w:eastAsia="Times New Roman" w:hAnsi="Arial" w:cs="Arial"/>
          <w:color w:val="222222"/>
        </w:rPr>
        <w:t xml:space="preserve"> </w:t>
      </w:r>
      <w:proofErr w:type="gramStart"/>
      <w:r w:rsidRPr="00914717">
        <w:rPr>
          <w:rFonts w:ascii="Arial" w:eastAsia="Times New Roman" w:hAnsi="Arial" w:cs="Arial"/>
          <w:color w:val="222222"/>
        </w:rPr>
        <w:t>are</w:t>
      </w:r>
      <w:proofErr w:type="gramEnd"/>
      <w:r w:rsidRPr="00914717">
        <w:rPr>
          <w:rFonts w:ascii="Arial" w:eastAsia="Times New Roman" w:hAnsi="Arial" w:cs="Arial"/>
          <w:color w:val="222222"/>
        </w:rPr>
        <w:t xml:space="preserve"> Validations and Substitutions?</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gramStart"/>
      <w:r w:rsidRPr="00914717">
        <w:rPr>
          <w:rFonts w:ascii="Arial" w:eastAsia="Times New Roman" w:hAnsi="Arial" w:cs="Arial"/>
          <w:color w:val="222222"/>
        </w:rPr>
        <w:t>:Validations</w:t>
      </w:r>
      <w:proofErr w:type="spellEnd"/>
      <w:proofErr w:type="gramEnd"/>
      <w:r w:rsidRPr="00914717">
        <w:rPr>
          <w:rFonts w:ascii="Arial" w:eastAsia="Times New Roman" w:hAnsi="Arial" w:cs="Arial"/>
          <w:color w:val="222222"/>
        </w:rPr>
        <w:t>/Substitutions in SAP are defined for each functional area e.g. FI-GL, Assets, Controlling etc at the following levels</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1. Document level</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2. Line item level</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These need to be specifically activated and setting them up are complex and done only when it is really needed. Often help of the technical team is taken to do that.</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gramStart"/>
      <w:r w:rsidRPr="00FA71DF">
        <w:rPr>
          <w:rFonts w:ascii="Arial" w:eastAsia="Times New Roman" w:hAnsi="Arial" w:cs="Arial"/>
          <w:b/>
          <w:color w:val="222222"/>
        </w:rPr>
        <w:t>Q.Is it possible to maintain plant wise different GL codes?</w:t>
      </w:r>
      <w:proofErr w:type="gramEnd"/>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Yes. To be able to do so the valuation group code should be activated. The valuation grouping code is maintained per plant and is configured in the MM module. Account codes should be maintained per valuation</w:t>
      </w:r>
      <w:r w:rsidR="00C91A38">
        <w:rPr>
          <w:rFonts w:ascii="Arial" w:eastAsia="Times New Roman" w:hAnsi="Arial" w:cs="Arial"/>
          <w:color w:val="222222"/>
        </w:rPr>
        <w:t xml:space="preserve"> </w:t>
      </w:r>
      <w:r w:rsidRPr="00914717">
        <w:rPr>
          <w:rFonts w:ascii="Arial" w:eastAsia="Times New Roman" w:hAnsi="Arial" w:cs="Arial"/>
          <w:color w:val="222222"/>
        </w:rPr>
        <w:t>grouping code after doing this configuration.</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gramStart"/>
      <w:r w:rsidRPr="00FA71DF">
        <w:rPr>
          <w:rFonts w:ascii="Arial" w:eastAsia="Times New Roman" w:hAnsi="Arial" w:cs="Arial"/>
          <w:b/>
          <w:color w:val="222222"/>
        </w:rPr>
        <w:t>Q.Is Business area at company code Level?</w:t>
      </w:r>
      <w:proofErr w:type="gramEnd"/>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No. Business area is at client level. What this means is that other company codes can also post to the same business area.</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Q.What</w:t>
      </w:r>
      <w:proofErr w:type="spellEnd"/>
      <w:r w:rsidRPr="00FA71DF">
        <w:rPr>
          <w:rFonts w:ascii="Arial" w:eastAsia="Times New Roman" w:hAnsi="Arial" w:cs="Arial"/>
          <w:b/>
          <w:color w:val="222222"/>
        </w:rPr>
        <w:t xml:space="preserve"> </w:t>
      </w:r>
      <w:proofErr w:type="gramStart"/>
      <w:r w:rsidRPr="00FA71DF">
        <w:rPr>
          <w:rFonts w:ascii="Arial" w:eastAsia="Times New Roman" w:hAnsi="Arial" w:cs="Arial"/>
          <w:b/>
          <w:color w:val="222222"/>
        </w:rPr>
        <w:t>are</w:t>
      </w:r>
      <w:proofErr w:type="gramEnd"/>
      <w:r w:rsidRPr="00FA71DF">
        <w:rPr>
          <w:rFonts w:ascii="Arial" w:eastAsia="Times New Roman" w:hAnsi="Arial" w:cs="Arial"/>
          <w:b/>
          <w:color w:val="222222"/>
        </w:rPr>
        <w:t xml:space="preserve"> the different scenarios under which a Business Area or a Profit Center may be defined?</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xml:space="preserve">: This question is usually very disputable. But both Business Areas and Profit centers are created for internal reporting. Each has its own pros and cons but many companies nowadays go for Profit center as there is a feeling that business area enhancements would not be supported by SAP in future </w:t>
      </w:r>
      <w:proofErr w:type="spellStart"/>
      <w:r w:rsidRPr="00914717">
        <w:rPr>
          <w:rFonts w:ascii="Arial" w:eastAsia="Times New Roman" w:hAnsi="Arial" w:cs="Arial"/>
          <w:color w:val="222222"/>
        </w:rPr>
        <w:t>versions.There</w:t>
      </w:r>
      <w:proofErr w:type="spellEnd"/>
      <w:r w:rsidRPr="00914717">
        <w:rPr>
          <w:rFonts w:ascii="Arial" w:eastAsia="Times New Roman" w:hAnsi="Arial" w:cs="Arial"/>
          <w:color w:val="222222"/>
        </w:rPr>
        <w:t xml:space="preserve"> are typical month end procedures which need to be executed for both of them and many times reconciliation might become a big issue. A typical challenge in both of them is in cases where you do not know the Business Area or Profit Center of the transaction at the time of posting.</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Q.What</w:t>
      </w:r>
      <w:proofErr w:type="spellEnd"/>
      <w:r w:rsidRPr="00FA71DF">
        <w:rPr>
          <w:rFonts w:ascii="Arial" w:eastAsia="Times New Roman" w:hAnsi="Arial" w:cs="Arial"/>
          <w:b/>
          <w:color w:val="222222"/>
        </w:rPr>
        <w:t xml:space="preserve"> </w:t>
      </w:r>
      <w:proofErr w:type="gramStart"/>
      <w:r w:rsidRPr="00FA71DF">
        <w:rPr>
          <w:rFonts w:ascii="Arial" w:eastAsia="Times New Roman" w:hAnsi="Arial" w:cs="Arial"/>
          <w:b/>
          <w:color w:val="222222"/>
        </w:rPr>
        <w:t>are</w:t>
      </w:r>
      <w:proofErr w:type="gramEnd"/>
      <w:r w:rsidRPr="00FA71DF">
        <w:rPr>
          <w:rFonts w:ascii="Arial" w:eastAsia="Times New Roman" w:hAnsi="Arial" w:cs="Arial"/>
          <w:b/>
          <w:color w:val="222222"/>
        </w:rPr>
        <w:t xml:space="preserve"> the problems faced when a Business area is configured?</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The problem of splitting of account balance is more pertinent in case of tax accounts.</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gramStart"/>
      <w:r w:rsidRPr="00FA71DF">
        <w:rPr>
          <w:rFonts w:ascii="Arial" w:eastAsia="Times New Roman" w:hAnsi="Arial" w:cs="Arial"/>
          <w:b/>
          <w:color w:val="222222"/>
        </w:rPr>
        <w:t>Q.Is it possible to default certain values for particular fields?</w:t>
      </w:r>
      <w:proofErr w:type="gramEnd"/>
      <w:r w:rsidRPr="00FA71DF">
        <w:rPr>
          <w:rFonts w:ascii="Arial" w:eastAsia="Times New Roman" w:hAnsi="Arial" w:cs="Arial"/>
          <w:b/>
          <w:color w:val="222222"/>
        </w:rPr>
        <w:t xml:space="preserve"> </w:t>
      </w:r>
      <w:proofErr w:type="gramStart"/>
      <w:r w:rsidRPr="00FA71DF">
        <w:rPr>
          <w:rFonts w:ascii="Arial" w:eastAsia="Times New Roman" w:hAnsi="Arial" w:cs="Arial"/>
          <w:b/>
          <w:color w:val="222222"/>
        </w:rPr>
        <w:t xml:space="preserve">For </w:t>
      </w:r>
      <w:proofErr w:type="spellStart"/>
      <w:r w:rsidRPr="00FA71DF">
        <w:rPr>
          <w:rFonts w:ascii="Arial" w:eastAsia="Times New Roman" w:hAnsi="Arial" w:cs="Arial"/>
          <w:b/>
          <w:color w:val="222222"/>
        </w:rPr>
        <w:t>e.g.company</w:t>
      </w:r>
      <w:proofErr w:type="spellEnd"/>
      <w:r w:rsidRPr="00FA71DF">
        <w:rPr>
          <w:rFonts w:ascii="Arial" w:eastAsia="Times New Roman" w:hAnsi="Arial" w:cs="Arial"/>
          <w:b/>
          <w:color w:val="222222"/>
        </w:rPr>
        <w:t xml:space="preserve"> code.</w:t>
      </w:r>
      <w:proofErr w:type="gramEnd"/>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Yes it is possible to default values for certain fields where a parameter id is present.</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Step 1 Go to the input field to which you want to make defaults.</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xml:space="preserve">Step 2 Press F1, </w:t>
      </w:r>
      <w:proofErr w:type="gramStart"/>
      <w:r w:rsidRPr="00914717">
        <w:rPr>
          <w:rFonts w:ascii="Arial" w:eastAsia="Times New Roman" w:hAnsi="Arial" w:cs="Arial"/>
          <w:color w:val="222222"/>
        </w:rPr>
        <w:t>then</w:t>
      </w:r>
      <w:proofErr w:type="gramEnd"/>
      <w:r w:rsidRPr="00914717">
        <w:rPr>
          <w:rFonts w:ascii="Arial" w:eastAsia="Times New Roman" w:hAnsi="Arial" w:cs="Arial"/>
          <w:color w:val="222222"/>
        </w:rPr>
        <w:t xml:space="preserve"> click technical info push button. This would open a window that displays the corresponding parameter id (if one has been allocated to the field) in the field data section.</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lastRenderedPageBreak/>
        <w:t>Step 3 Enter this parameter id using the following path on SAP Easy access screen System à User profile à Own data.</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xml:space="preserve">Step 4 Click on parameter tab. </w:t>
      </w:r>
      <w:proofErr w:type="gramStart"/>
      <w:r w:rsidRPr="00914717">
        <w:rPr>
          <w:rFonts w:ascii="Arial" w:eastAsia="Times New Roman" w:hAnsi="Arial" w:cs="Arial"/>
          <w:color w:val="222222"/>
        </w:rPr>
        <w:t>Enter</w:t>
      </w:r>
      <w:proofErr w:type="gramEnd"/>
      <w:r w:rsidRPr="00914717">
        <w:rPr>
          <w:rFonts w:ascii="Arial" w:eastAsia="Times New Roman" w:hAnsi="Arial" w:cs="Arial"/>
          <w:color w:val="222222"/>
        </w:rPr>
        <w:t xml:space="preserve"> the parameter id code and enter the value you want as default. Save the </w:t>
      </w:r>
      <w:proofErr w:type="spellStart"/>
      <w:r w:rsidRPr="00914717">
        <w:rPr>
          <w:rFonts w:ascii="Arial" w:eastAsia="Times New Roman" w:hAnsi="Arial" w:cs="Arial"/>
          <w:color w:val="222222"/>
        </w:rPr>
        <w:t>usersettings</w:t>
      </w:r>
      <w:proofErr w:type="spellEnd"/>
      <w:r w:rsidRPr="00914717">
        <w:rPr>
          <w:rFonts w:ascii="Arial" w:eastAsia="Times New Roman" w:hAnsi="Arial" w:cs="Arial"/>
          <w:color w:val="222222"/>
        </w:rPr>
        <w:t>.</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Q.Which</w:t>
      </w:r>
      <w:proofErr w:type="spellEnd"/>
      <w:r w:rsidRPr="00FA71DF">
        <w:rPr>
          <w:rFonts w:ascii="Arial" w:eastAsia="Times New Roman" w:hAnsi="Arial" w:cs="Arial"/>
          <w:b/>
          <w:color w:val="222222"/>
        </w:rPr>
        <w:t xml:space="preserve"> is the default exchange rate type which is picked up for all SAP transactions?</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The default exchange rate type picked up for all SAP transactions is M (average rate)</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gramStart"/>
      <w:r w:rsidRPr="00FA71DF">
        <w:rPr>
          <w:rFonts w:ascii="Arial" w:eastAsia="Times New Roman" w:hAnsi="Arial" w:cs="Arial"/>
          <w:b/>
          <w:color w:val="222222"/>
        </w:rPr>
        <w:t>Q.Is it possible to configure the system to pick up a different exchange rate type for a particular transaction?</w:t>
      </w:r>
      <w:proofErr w:type="gramEnd"/>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Yes it is possible. In the document type definition of GL, you need to attach a different exchange rate type.</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Q.What</w:t>
      </w:r>
      <w:proofErr w:type="spellEnd"/>
      <w:r w:rsidRPr="00FA71DF">
        <w:rPr>
          <w:rFonts w:ascii="Arial" w:eastAsia="Times New Roman" w:hAnsi="Arial" w:cs="Arial"/>
          <w:b/>
          <w:color w:val="222222"/>
        </w:rPr>
        <w:t xml:space="preserve"> </w:t>
      </w:r>
      <w:proofErr w:type="gramStart"/>
      <w:r w:rsidRPr="00FA71DF">
        <w:rPr>
          <w:rFonts w:ascii="Arial" w:eastAsia="Times New Roman" w:hAnsi="Arial" w:cs="Arial"/>
          <w:b/>
          <w:color w:val="222222"/>
        </w:rPr>
        <w:t>are</w:t>
      </w:r>
      <w:proofErr w:type="gramEnd"/>
      <w:r w:rsidRPr="00FA71DF">
        <w:rPr>
          <w:rFonts w:ascii="Arial" w:eastAsia="Times New Roman" w:hAnsi="Arial" w:cs="Arial"/>
          <w:b/>
          <w:color w:val="222222"/>
        </w:rPr>
        <w:t xml:space="preserve"> the master data pre-requisites for document clearing?</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xml:space="preserve">: The </w:t>
      </w:r>
      <w:proofErr w:type="spellStart"/>
      <w:r w:rsidRPr="00914717">
        <w:rPr>
          <w:rFonts w:ascii="Arial" w:eastAsia="Times New Roman" w:hAnsi="Arial" w:cs="Arial"/>
          <w:color w:val="222222"/>
        </w:rPr>
        <w:t>Gl</w:t>
      </w:r>
      <w:proofErr w:type="spellEnd"/>
      <w:r w:rsidRPr="00914717">
        <w:rPr>
          <w:rFonts w:ascii="Arial" w:eastAsia="Times New Roman" w:hAnsi="Arial" w:cs="Arial"/>
          <w:color w:val="222222"/>
        </w:rPr>
        <w:t xml:space="preserve"> Account must be managed as an ‘open item </w:t>
      </w:r>
      <w:proofErr w:type="gramStart"/>
      <w:r w:rsidRPr="00914717">
        <w:rPr>
          <w:rFonts w:ascii="Arial" w:eastAsia="Times New Roman" w:hAnsi="Arial" w:cs="Arial"/>
          <w:color w:val="222222"/>
        </w:rPr>
        <w:t>management’ .</w:t>
      </w:r>
      <w:proofErr w:type="gramEnd"/>
      <w:r w:rsidRPr="00914717">
        <w:rPr>
          <w:rFonts w:ascii="Arial" w:eastAsia="Times New Roman" w:hAnsi="Arial" w:cs="Arial"/>
          <w:color w:val="222222"/>
        </w:rPr>
        <w:t xml:space="preserve"> This checkbox is there in the General Ledger Master Record called Open Item Management. It helps you to manage your accounts in terms of cleared and </w:t>
      </w:r>
      <w:proofErr w:type="spellStart"/>
      <w:r w:rsidRPr="00914717">
        <w:rPr>
          <w:rFonts w:ascii="Arial" w:eastAsia="Times New Roman" w:hAnsi="Arial" w:cs="Arial"/>
          <w:color w:val="222222"/>
        </w:rPr>
        <w:t>uncleared</w:t>
      </w:r>
      <w:proofErr w:type="spellEnd"/>
      <w:r w:rsidRPr="00914717">
        <w:rPr>
          <w:rFonts w:ascii="Arial" w:eastAsia="Times New Roman" w:hAnsi="Arial" w:cs="Arial"/>
          <w:color w:val="222222"/>
        </w:rPr>
        <w:t xml:space="preserve"> items. A typical example would be GR/IR Account in SAP (Goods Received/Invoice Received Account)</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proofErr w:type="gramStart"/>
      <w:r w:rsidRPr="00FA71DF">
        <w:rPr>
          <w:rFonts w:ascii="Arial" w:eastAsia="Times New Roman" w:hAnsi="Arial" w:cs="Arial"/>
          <w:b/>
          <w:color w:val="222222"/>
        </w:rPr>
        <w:t>Q.Explain</w:t>
      </w:r>
      <w:proofErr w:type="spellEnd"/>
      <w:r w:rsidRPr="00FA71DF">
        <w:rPr>
          <w:rFonts w:ascii="Arial" w:eastAsia="Times New Roman" w:hAnsi="Arial" w:cs="Arial"/>
          <w:b/>
          <w:color w:val="222222"/>
        </w:rPr>
        <w:t xml:space="preserve"> the importance of the GR/IR clearing account.</w:t>
      </w:r>
      <w:proofErr w:type="gramEnd"/>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GR/IR is an interim account. In the legacy system of a client if the goods are received and the invoice is not received the provision is made for the same.</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xml:space="preserve">In SAP at the Goods receipt stage the system passes an accounting entry debiting the Inventory and crediting the GR/IR Account .Subsequently when an invoice is recd this GR/IR account is debited and the Vendor account is credited. That way till the time that the invoice is not received the GR/IR is shown as </w:t>
      </w:r>
      <w:proofErr w:type="spellStart"/>
      <w:r w:rsidRPr="00914717">
        <w:rPr>
          <w:rFonts w:ascii="Arial" w:eastAsia="Times New Roman" w:hAnsi="Arial" w:cs="Arial"/>
          <w:color w:val="222222"/>
        </w:rPr>
        <w:t>uncleared</w:t>
      </w:r>
      <w:proofErr w:type="spellEnd"/>
      <w:r w:rsidRPr="00914717">
        <w:rPr>
          <w:rFonts w:ascii="Arial" w:eastAsia="Times New Roman" w:hAnsi="Arial" w:cs="Arial"/>
          <w:color w:val="222222"/>
        </w:rPr>
        <w:t xml:space="preserve"> items.</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Q.How</w:t>
      </w:r>
      <w:proofErr w:type="spellEnd"/>
      <w:r w:rsidRPr="00FA71DF">
        <w:rPr>
          <w:rFonts w:ascii="Arial" w:eastAsia="Times New Roman" w:hAnsi="Arial" w:cs="Arial"/>
          <w:b/>
          <w:color w:val="222222"/>
        </w:rPr>
        <w:t xml:space="preserve"> many numbers of line items in one single entry you can have?</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The number of line items in one document you can accommodate is 999 lines.</w:t>
      </w:r>
    </w:p>
    <w:p w:rsidR="00914717" w:rsidRPr="00FA71DF" w:rsidRDefault="00914717" w:rsidP="00914717">
      <w:pPr>
        <w:shd w:val="clear" w:color="auto" w:fill="FFFFFF"/>
        <w:spacing w:line="240" w:lineRule="auto"/>
        <w:jc w:val="both"/>
        <w:rPr>
          <w:rFonts w:ascii="Arial" w:eastAsia="Times New Roman" w:hAnsi="Arial" w:cs="Arial"/>
          <w:b/>
          <w:color w:val="222222"/>
        </w:rPr>
      </w:pPr>
      <w:r w:rsidRPr="00FA71DF">
        <w:rPr>
          <w:rFonts w:ascii="Arial" w:eastAsia="Times New Roman" w:hAnsi="Arial" w:cs="Arial"/>
          <w:b/>
          <w:color w:val="222222"/>
        </w:rPr>
        <w:t>Q. A Finance Document usually has an assignment field. This field automatically gets populated during data entry. Where does it get its value?</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xml:space="preserve">: This value comes from the Sort key entered in the </w:t>
      </w:r>
      <w:proofErr w:type="spellStart"/>
      <w:r w:rsidRPr="00914717">
        <w:rPr>
          <w:rFonts w:ascii="Arial" w:eastAsia="Times New Roman" w:hAnsi="Arial" w:cs="Arial"/>
          <w:color w:val="222222"/>
        </w:rPr>
        <w:t>Gl</w:t>
      </w:r>
      <w:proofErr w:type="spellEnd"/>
      <w:r w:rsidRPr="00914717">
        <w:rPr>
          <w:rFonts w:ascii="Arial" w:eastAsia="Times New Roman" w:hAnsi="Arial" w:cs="Arial"/>
          <w:color w:val="222222"/>
        </w:rPr>
        <w:t xml:space="preserve"> master record.</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Q.How</w:t>
      </w:r>
      <w:proofErr w:type="spellEnd"/>
      <w:r w:rsidRPr="00FA71DF">
        <w:rPr>
          <w:rFonts w:ascii="Arial" w:eastAsia="Times New Roman" w:hAnsi="Arial" w:cs="Arial"/>
          <w:b/>
          <w:color w:val="222222"/>
        </w:rPr>
        <w:t xml:space="preserve"> do you maintain the number range in Production environment? Do you directly create it in the Production box or do you do it by means of transport?</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Number range is to be created in the production client. You can transport it also by way of request but creating in the production client is more advisable.</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proofErr w:type="gramStart"/>
      <w:r w:rsidRPr="00FA71DF">
        <w:rPr>
          <w:rFonts w:ascii="Arial" w:eastAsia="Times New Roman" w:hAnsi="Arial" w:cs="Arial"/>
          <w:b/>
          <w:color w:val="222222"/>
        </w:rPr>
        <w:t>Q.In</w:t>
      </w:r>
      <w:proofErr w:type="spellEnd"/>
      <w:r w:rsidRPr="00FA71DF">
        <w:rPr>
          <w:rFonts w:ascii="Arial" w:eastAsia="Times New Roman" w:hAnsi="Arial" w:cs="Arial"/>
          <w:b/>
          <w:color w:val="222222"/>
        </w:rPr>
        <w:t xml:space="preserve"> customizing “company code productive “means what?</w:t>
      </w:r>
      <w:proofErr w:type="gramEnd"/>
      <w:r w:rsidRPr="00FA71DF">
        <w:rPr>
          <w:rFonts w:ascii="Arial" w:eastAsia="Times New Roman" w:hAnsi="Arial" w:cs="Arial"/>
          <w:b/>
          <w:color w:val="222222"/>
        </w:rPr>
        <w:t xml:space="preserve"> What does it denote?</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 xml:space="preserve">Once the company code is </w:t>
      </w:r>
      <w:proofErr w:type="gramStart"/>
      <w:r w:rsidRPr="00914717">
        <w:rPr>
          <w:rFonts w:ascii="Arial" w:eastAsia="Times New Roman" w:hAnsi="Arial" w:cs="Arial"/>
          <w:color w:val="222222"/>
        </w:rPr>
        <w:t>live(</w:t>
      </w:r>
      <w:proofErr w:type="gramEnd"/>
      <w:r w:rsidRPr="00914717">
        <w:rPr>
          <w:rFonts w:ascii="Arial" w:eastAsia="Times New Roman" w:hAnsi="Arial" w:cs="Arial"/>
          <w:color w:val="222222"/>
        </w:rPr>
        <w:t>real time transactions have started) this check box helps prevents deletion of many programs accidentally. This check box is activated just before go live.</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Q.What</w:t>
      </w:r>
      <w:proofErr w:type="spellEnd"/>
      <w:r w:rsidRPr="00FA71DF">
        <w:rPr>
          <w:rFonts w:ascii="Arial" w:eastAsia="Times New Roman" w:hAnsi="Arial" w:cs="Arial"/>
          <w:b/>
          <w:color w:val="222222"/>
        </w:rPr>
        <w:t xml:space="preserve"> is done by GR/IR regrouping program?</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The balance in a GR/IR account is basically because of 2 main types of transactions:-</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t>Goods delivered but invoice not received – Here the Goods receipt is made but no invoice has yet been received from the vendor. In such a scenario GR/IR account will have a credit balance.</w:t>
      </w:r>
    </w:p>
    <w:p w:rsidR="00914717" w:rsidRPr="00914717" w:rsidRDefault="00914717" w:rsidP="00914717">
      <w:pPr>
        <w:shd w:val="clear" w:color="auto" w:fill="FFFFFF"/>
        <w:spacing w:line="240" w:lineRule="auto"/>
        <w:jc w:val="both"/>
        <w:rPr>
          <w:rFonts w:ascii="Arial" w:eastAsia="Times New Roman" w:hAnsi="Arial" w:cs="Arial"/>
          <w:color w:val="222222"/>
        </w:rPr>
      </w:pPr>
      <w:r w:rsidRPr="00914717">
        <w:rPr>
          <w:rFonts w:ascii="Arial" w:eastAsia="Times New Roman" w:hAnsi="Arial" w:cs="Arial"/>
          <w:color w:val="222222"/>
        </w:rPr>
        <w:lastRenderedPageBreak/>
        <w:t xml:space="preserve">Invoiced received but goods not delivered – Here the Invoice is received from the vendor and accounted for, but goods have not been received. In such a scenario GR/IR account will have a debit </w:t>
      </w:r>
      <w:proofErr w:type="spellStart"/>
      <w:r w:rsidRPr="00914717">
        <w:rPr>
          <w:rFonts w:ascii="Arial" w:eastAsia="Times New Roman" w:hAnsi="Arial" w:cs="Arial"/>
          <w:color w:val="222222"/>
        </w:rPr>
        <w:t>balance.The</w:t>
      </w:r>
      <w:proofErr w:type="spellEnd"/>
      <w:r w:rsidRPr="00914717">
        <w:rPr>
          <w:rFonts w:ascii="Arial" w:eastAsia="Times New Roman" w:hAnsi="Arial" w:cs="Arial"/>
          <w:color w:val="222222"/>
        </w:rPr>
        <w:t xml:space="preserve"> GR/IR account would contain the net value of the above two types of transactions. The GR/IR regrouping program analyses the above transactions and regroups them to the correct adjustment account. The balance on account of first transactions will be regrouped to another liability account and the balance on account of second transactions will be regrouped to an asset account.</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Q.What</w:t>
      </w:r>
      <w:proofErr w:type="spellEnd"/>
      <w:r w:rsidRPr="00FA71DF">
        <w:rPr>
          <w:rFonts w:ascii="Arial" w:eastAsia="Times New Roman" w:hAnsi="Arial" w:cs="Arial"/>
          <w:b/>
          <w:color w:val="222222"/>
        </w:rPr>
        <w:t xml:space="preserve"> </w:t>
      </w:r>
      <w:proofErr w:type="gramStart"/>
      <w:r w:rsidRPr="00FA71DF">
        <w:rPr>
          <w:rFonts w:ascii="Arial" w:eastAsia="Times New Roman" w:hAnsi="Arial" w:cs="Arial"/>
          <w:b/>
          <w:color w:val="222222"/>
        </w:rPr>
        <w:t>are</w:t>
      </w:r>
      <w:proofErr w:type="gramEnd"/>
      <w:r w:rsidRPr="00FA71DF">
        <w:rPr>
          <w:rFonts w:ascii="Arial" w:eastAsia="Times New Roman" w:hAnsi="Arial" w:cs="Arial"/>
          <w:b/>
          <w:color w:val="222222"/>
        </w:rPr>
        <w:t xml:space="preserve"> the functionalities available in the financial statement version?</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In the financial statement version the most important functionality available is the debit credit shift. This is more important in case of Bank overdraft accounts which can have a debit balance or a credit balance. Thus in case of a debit balance you would require the overdraft account to be shown on the Asset side. In case of credit balance you would require the account to be shown on the Liability side.</w:t>
      </w:r>
    </w:p>
    <w:p w:rsidR="00914717" w:rsidRPr="00FA71DF" w:rsidRDefault="00914717" w:rsidP="00914717">
      <w:pPr>
        <w:shd w:val="clear" w:color="auto" w:fill="FFFFFF"/>
        <w:spacing w:line="240" w:lineRule="auto"/>
        <w:jc w:val="both"/>
        <w:rPr>
          <w:rFonts w:ascii="Arial" w:eastAsia="Times New Roman" w:hAnsi="Arial" w:cs="Arial"/>
          <w:b/>
          <w:color w:val="222222"/>
        </w:rPr>
      </w:pPr>
      <w:r w:rsidRPr="00FA71DF">
        <w:rPr>
          <w:rFonts w:ascii="Arial" w:eastAsia="Times New Roman" w:hAnsi="Arial" w:cs="Arial"/>
          <w:b/>
          <w:color w:val="222222"/>
        </w:rPr>
        <w:t xml:space="preserve">Q.Is it possible to print the financial statement version on a </w:t>
      </w:r>
      <w:proofErr w:type="spellStart"/>
      <w:r w:rsidRPr="00FA71DF">
        <w:rPr>
          <w:rFonts w:ascii="Arial" w:eastAsia="Times New Roman" w:hAnsi="Arial" w:cs="Arial"/>
          <w:b/>
          <w:color w:val="222222"/>
        </w:rPr>
        <w:t>SAPscript</w:t>
      </w:r>
      <w:proofErr w:type="spellEnd"/>
      <w:r w:rsidRPr="00FA71DF">
        <w:rPr>
          <w:rFonts w:ascii="Arial" w:eastAsia="Times New Roman" w:hAnsi="Arial" w:cs="Arial"/>
          <w:b/>
          <w:color w:val="222222"/>
        </w:rPr>
        <w:t xml:space="preserve"> </w:t>
      </w:r>
      <w:proofErr w:type="gramStart"/>
      <w:r w:rsidRPr="00FA71DF">
        <w:rPr>
          <w:rFonts w:ascii="Arial" w:eastAsia="Times New Roman" w:hAnsi="Arial" w:cs="Arial"/>
          <w:b/>
          <w:color w:val="222222"/>
        </w:rPr>
        <w:t>form</w:t>
      </w:r>
      <w:proofErr w:type="gramEnd"/>
      <w:r w:rsidRPr="00FA71DF">
        <w:rPr>
          <w:rFonts w:ascii="Arial" w:eastAsia="Times New Roman" w:hAnsi="Arial" w:cs="Arial"/>
          <w:b/>
          <w:color w:val="222222"/>
        </w:rPr>
        <w:t>?</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xml:space="preserve">: Yes. It is possible to print the financial statement version on a </w:t>
      </w:r>
      <w:proofErr w:type="spellStart"/>
      <w:r w:rsidRPr="00914717">
        <w:rPr>
          <w:rFonts w:ascii="Arial" w:eastAsia="Times New Roman" w:hAnsi="Arial" w:cs="Arial"/>
          <w:color w:val="222222"/>
        </w:rPr>
        <w:t>SAPscript</w:t>
      </w:r>
      <w:proofErr w:type="spellEnd"/>
      <w:r w:rsidRPr="00914717">
        <w:rPr>
          <w:rFonts w:ascii="Arial" w:eastAsia="Times New Roman" w:hAnsi="Arial" w:cs="Arial"/>
          <w:color w:val="222222"/>
        </w:rPr>
        <w:t xml:space="preserve"> form.</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Q.How</w:t>
      </w:r>
      <w:proofErr w:type="spellEnd"/>
      <w:r w:rsidRPr="00FA71DF">
        <w:rPr>
          <w:rFonts w:ascii="Arial" w:eastAsia="Times New Roman" w:hAnsi="Arial" w:cs="Arial"/>
          <w:b/>
          <w:color w:val="222222"/>
        </w:rPr>
        <w:t xml:space="preserve"> do you configure the </w:t>
      </w:r>
      <w:proofErr w:type="spellStart"/>
      <w:r w:rsidRPr="00FA71DF">
        <w:rPr>
          <w:rFonts w:ascii="Arial" w:eastAsia="Times New Roman" w:hAnsi="Arial" w:cs="Arial"/>
          <w:b/>
          <w:color w:val="222222"/>
        </w:rPr>
        <w:t>SAPscript</w:t>
      </w:r>
      <w:proofErr w:type="spellEnd"/>
      <w:r w:rsidRPr="00FA71DF">
        <w:rPr>
          <w:rFonts w:ascii="Arial" w:eastAsia="Times New Roman" w:hAnsi="Arial" w:cs="Arial"/>
          <w:b/>
          <w:color w:val="222222"/>
        </w:rPr>
        <w:t xml:space="preserve"> form financial statement version?</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xml:space="preserve">: It is possible to generate a form from the financial statement version and print the financial statements on a </w:t>
      </w:r>
      <w:proofErr w:type="spellStart"/>
      <w:r w:rsidRPr="00914717">
        <w:rPr>
          <w:rFonts w:ascii="Arial" w:eastAsia="Times New Roman" w:hAnsi="Arial" w:cs="Arial"/>
          <w:color w:val="222222"/>
        </w:rPr>
        <w:t>SAPscript</w:t>
      </w:r>
      <w:proofErr w:type="spellEnd"/>
      <w:r w:rsidRPr="00914717">
        <w:rPr>
          <w:rFonts w:ascii="Arial" w:eastAsia="Times New Roman" w:hAnsi="Arial" w:cs="Arial"/>
          <w:color w:val="222222"/>
        </w:rPr>
        <w:t xml:space="preserve"> form. In the customizing for financial statement version select the FSV you created and choose </w:t>
      </w:r>
      <w:proofErr w:type="spellStart"/>
      <w:r w:rsidRPr="00914717">
        <w:rPr>
          <w:rFonts w:ascii="Arial" w:eastAsia="Times New Roman" w:hAnsi="Arial" w:cs="Arial"/>
          <w:color w:val="222222"/>
        </w:rPr>
        <w:t>Goto</w:t>
      </w:r>
      <w:proofErr w:type="spellEnd"/>
      <w:r w:rsidRPr="00914717">
        <w:rPr>
          <w:rFonts w:ascii="Arial" w:eastAsia="Times New Roman" w:hAnsi="Arial" w:cs="Arial"/>
          <w:color w:val="222222"/>
        </w:rPr>
        <w:t xml:space="preserve"> à Generate form à </w:t>
      </w:r>
      <w:proofErr w:type="gramStart"/>
      <w:r w:rsidRPr="00914717">
        <w:rPr>
          <w:rFonts w:ascii="Arial" w:eastAsia="Times New Roman" w:hAnsi="Arial" w:cs="Arial"/>
          <w:color w:val="222222"/>
        </w:rPr>
        <w:t>One</w:t>
      </w:r>
      <w:proofErr w:type="gramEnd"/>
      <w:r w:rsidRPr="00914717">
        <w:rPr>
          <w:rFonts w:ascii="Arial" w:eastAsia="Times New Roman" w:hAnsi="Arial" w:cs="Arial"/>
          <w:color w:val="222222"/>
        </w:rPr>
        <w:t xml:space="preserve"> column or Two column </w:t>
      </w:r>
      <w:proofErr w:type="spellStart"/>
      <w:r w:rsidRPr="00914717">
        <w:rPr>
          <w:rFonts w:ascii="Arial" w:eastAsia="Times New Roman" w:hAnsi="Arial" w:cs="Arial"/>
          <w:color w:val="222222"/>
        </w:rPr>
        <w:t>form.You</w:t>
      </w:r>
      <w:proofErr w:type="spellEnd"/>
      <w:r w:rsidRPr="00914717">
        <w:rPr>
          <w:rFonts w:ascii="Arial" w:eastAsia="Times New Roman" w:hAnsi="Arial" w:cs="Arial"/>
          <w:color w:val="222222"/>
        </w:rPr>
        <w:t xml:space="preserve"> can also copy form from the standard system.</w:t>
      </w:r>
    </w:p>
    <w:p w:rsidR="00914717" w:rsidRPr="00FA71DF" w:rsidRDefault="00914717" w:rsidP="00914717">
      <w:pPr>
        <w:shd w:val="clear" w:color="auto" w:fill="FFFFFF"/>
        <w:spacing w:line="240" w:lineRule="auto"/>
        <w:jc w:val="both"/>
        <w:rPr>
          <w:rFonts w:ascii="Arial" w:eastAsia="Times New Roman" w:hAnsi="Arial" w:cs="Arial"/>
          <w:b/>
          <w:color w:val="222222"/>
        </w:rPr>
      </w:pPr>
      <w:r w:rsidRPr="00FA71DF">
        <w:rPr>
          <w:rFonts w:ascii="Arial" w:eastAsia="Times New Roman" w:hAnsi="Arial" w:cs="Arial"/>
          <w:b/>
          <w:color w:val="222222"/>
        </w:rPr>
        <w:t xml:space="preserve">Q.Is it possible to generate a financial statement </w:t>
      </w:r>
      <w:proofErr w:type="gramStart"/>
      <w:r w:rsidRPr="00FA71DF">
        <w:rPr>
          <w:rFonts w:ascii="Arial" w:eastAsia="Times New Roman" w:hAnsi="Arial" w:cs="Arial"/>
          <w:b/>
          <w:color w:val="222222"/>
        </w:rPr>
        <w:t>form</w:t>
      </w:r>
      <w:proofErr w:type="gramEnd"/>
      <w:r w:rsidRPr="00FA71DF">
        <w:rPr>
          <w:rFonts w:ascii="Arial" w:eastAsia="Times New Roman" w:hAnsi="Arial" w:cs="Arial"/>
          <w:b/>
          <w:color w:val="222222"/>
        </w:rPr>
        <w:t xml:space="preserve"> automatically?</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Yes. It is possible to generate a form automatically.</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gramStart"/>
      <w:r w:rsidRPr="00FA71DF">
        <w:rPr>
          <w:rFonts w:ascii="Arial" w:eastAsia="Times New Roman" w:hAnsi="Arial" w:cs="Arial"/>
          <w:b/>
          <w:color w:val="222222"/>
        </w:rPr>
        <w:t>Q.Is it possible to keep the FI posting period open only for certain GL codes?</w:t>
      </w:r>
      <w:proofErr w:type="gramEnd"/>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Yes. It is possible to keep open the FI posting period only for certain GL codes.</w:t>
      </w:r>
    </w:p>
    <w:p w:rsidR="00914717" w:rsidRPr="00FA71DF" w:rsidRDefault="00914717" w:rsidP="00914717">
      <w:pPr>
        <w:shd w:val="clear" w:color="auto" w:fill="FFFFFF"/>
        <w:spacing w:line="240" w:lineRule="auto"/>
        <w:jc w:val="both"/>
        <w:rPr>
          <w:rFonts w:ascii="Arial" w:eastAsia="Times New Roman" w:hAnsi="Arial" w:cs="Arial"/>
          <w:b/>
          <w:color w:val="222222"/>
        </w:rPr>
      </w:pPr>
      <w:proofErr w:type="spellStart"/>
      <w:r w:rsidRPr="00FA71DF">
        <w:rPr>
          <w:rFonts w:ascii="Arial" w:eastAsia="Times New Roman" w:hAnsi="Arial" w:cs="Arial"/>
          <w:b/>
          <w:color w:val="222222"/>
        </w:rPr>
        <w:t>Q.How</w:t>
      </w:r>
      <w:proofErr w:type="spellEnd"/>
      <w:r w:rsidRPr="00FA71DF">
        <w:rPr>
          <w:rFonts w:ascii="Arial" w:eastAsia="Times New Roman" w:hAnsi="Arial" w:cs="Arial"/>
          <w:b/>
          <w:color w:val="222222"/>
        </w:rPr>
        <w:t xml:space="preserve"> do you keep the FI posting period open only for certain GL codes?</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In transaction code OB52 click on new entries and maintain an interval or a single GL code for the account type S with the posting period variant. If the GL codes are not in sequence then you need to maintain</w:t>
      </w:r>
      <w:r w:rsidR="00C91A38">
        <w:rPr>
          <w:rFonts w:ascii="Arial" w:eastAsia="Times New Roman" w:hAnsi="Arial" w:cs="Arial"/>
          <w:color w:val="222222"/>
        </w:rPr>
        <w:t xml:space="preserve"> </w:t>
      </w:r>
      <w:r w:rsidRPr="00914717">
        <w:rPr>
          <w:rFonts w:ascii="Arial" w:eastAsia="Times New Roman" w:hAnsi="Arial" w:cs="Arial"/>
          <w:color w:val="222222"/>
        </w:rPr>
        <w:t>further entries for the posting period variant and account type S.</w:t>
      </w:r>
    </w:p>
    <w:p w:rsidR="00914717" w:rsidRPr="00FA71DF" w:rsidRDefault="00914717" w:rsidP="00914717">
      <w:pPr>
        <w:shd w:val="clear" w:color="auto" w:fill="FFFFFF"/>
        <w:spacing w:line="240" w:lineRule="auto"/>
        <w:jc w:val="both"/>
        <w:rPr>
          <w:rFonts w:ascii="Arial" w:eastAsia="Times New Roman" w:hAnsi="Arial" w:cs="Arial"/>
          <w:b/>
          <w:color w:val="222222"/>
        </w:rPr>
      </w:pPr>
      <w:r w:rsidRPr="00FA71DF">
        <w:rPr>
          <w:rFonts w:ascii="Arial" w:eastAsia="Times New Roman" w:hAnsi="Arial" w:cs="Arial"/>
          <w:b/>
          <w:color w:val="222222"/>
        </w:rPr>
        <w:t>Q. Can posting period variant be assigned to more than 1 company code?</w:t>
      </w:r>
    </w:p>
    <w:p w:rsidR="00914717" w:rsidRPr="00914717" w:rsidRDefault="00914717" w:rsidP="00914717">
      <w:pPr>
        <w:shd w:val="clear" w:color="auto" w:fill="FFFFFF"/>
        <w:spacing w:line="240" w:lineRule="auto"/>
        <w:jc w:val="both"/>
        <w:rPr>
          <w:rFonts w:ascii="Arial" w:eastAsia="Times New Roman" w:hAnsi="Arial" w:cs="Arial"/>
          <w:color w:val="222222"/>
        </w:rPr>
      </w:pPr>
      <w:proofErr w:type="spellStart"/>
      <w:r w:rsidRPr="00914717">
        <w:rPr>
          <w:rFonts w:ascii="Arial" w:eastAsia="Times New Roman" w:hAnsi="Arial" w:cs="Arial"/>
          <w:color w:val="222222"/>
        </w:rPr>
        <w:t>Ans</w:t>
      </w:r>
      <w:proofErr w:type="spellEnd"/>
      <w:r w:rsidRPr="00914717">
        <w:rPr>
          <w:rFonts w:ascii="Arial" w:eastAsia="Times New Roman" w:hAnsi="Arial" w:cs="Arial"/>
          <w:color w:val="222222"/>
        </w:rPr>
        <w:t xml:space="preserve">: Yes. Posting period variant can be assigned to more than one company code. </w:t>
      </w:r>
    </w:p>
    <w:p w:rsidR="0054375C" w:rsidRPr="0054375C" w:rsidRDefault="0054375C" w:rsidP="0054375C">
      <w:pPr>
        <w:jc w:val="both"/>
        <w:rPr>
          <w:rFonts w:ascii="Arial" w:hAnsi="Arial" w:cs="Arial"/>
        </w:rPr>
      </w:pPr>
      <w:r w:rsidRPr="0054375C">
        <w:rPr>
          <w:rFonts w:ascii="Arial" w:hAnsi="Arial" w:cs="Arial"/>
        </w:rPr>
        <w:t xml:space="preserve">Accounts Receivable and Accounts Payable </w:t>
      </w:r>
    </w:p>
    <w:p w:rsidR="0054375C" w:rsidRPr="00FA71DF" w:rsidRDefault="0054375C" w:rsidP="0054375C">
      <w:pPr>
        <w:jc w:val="both"/>
        <w:rPr>
          <w:rFonts w:ascii="Arial" w:hAnsi="Arial" w:cs="Arial"/>
          <w:b/>
        </w:rPr>
      </w:pPr>
      <w:r w:rsidRPr="00FA71DF">
        <w:rPr>
          <w:rFonts w:ascii="Arial" w:hAnsi="Arial" w:cs="Arial"/>
          <w:b/>
        </w:rPr>
        <w:t>At what level are the customer and vendor codes stored in SAP?</w:t>
      </w:r>
    </w:p>
    <w:p w:rsidR="0054375C" w:rsidRPr="0054375C" w:rsidRDefault="0054375C" w:rsidP="0054375C">
      <w:pPr>
        <w:jc w:val="both"/>
        <w:rPr>
          <w:rFonts w:ascii="Arial" w:hAnsi="Arial" w:cs="Arial"/>
        </w:rPr>
      </w:pPr>
      <w:r w:rsidRPr="0054375C">
        <w:rPr>
          <w:rFonts w:ascii="Arial" w:hAnsi="Arial" w:cs="Arial"/>
        </w:rPr>
        <w:t>The customer and vendor code are at the client level. That means any</w:t>
      </w:r>
      <w:r w:rsidR="00C91A38">
        <w:rPr>
          <w:rFonts w:ascii="Arial" w:hAnsi="Arial" w:cs="Arial"/>
        </w:rPr>
        <w:t xml:space="preserve"> </w:t>
      </w:r>
      <w:r w:rsidRPr="0054375C">
        <w:rPr>
          <w:rFonts w:ascii="Arial" w:hAnsi="Arial" w:cs="Arial"/>
        </w:rPr>
        <w:t>company code can use the customer and vendor code by extending the</w:t>
      </w:r>
      <w:r w:rsidR="00C91A38">
        <w:rPr>
          <w:rFonts w:ascii="Arial" w:hAnsi="Arial" w:cs="Arial"/>
        </w:rPr>
        <w:t xml:space="preserve"> </w:t>
      </w:r>
      <w:r w:rsidRPr="0054375C">
        <w:rPr>
          <w:rFonts w:ascii="Arial" w:hAnsi="Arial" w:cs="Arial"/>
        </w:rPr>
        <w:t xml:space="preserve">company code view. </w:t>
      </w:r>
    </w:p>
    <w:p w:rsidR="0054375C" w:rsidRPr="00FA71DF" w:rsidRDefault="0054375C" w:rsidP="0054375C">
      <w:pPr>
        <w:jc w:val="both"/>
        <w:rPr>
          <w:rFonts w:ascii="Arial" w:hAnsi="Arial" w:cs="Arial"/>
          <w:b/>
        </w:rPr>
      </w:pPr>
      <w:r w:rsidRPr="00FA71DF">
        <w:rPr>
          <w:rFonts w:ascii="Arial" w:hAnsi="Arial" w:cs="Arial"/>
          <w:b/>
        </w:rPr>
        <w:t xml:space="preserve">How </w:t>
      </w:r>
      <w:proofErr w:type="gramStart"/>
      <w:r w:rsidRPr="00FA71DF">
        <w:rPr>
          <w:rFonts w:ascii="Arial" w:hAnsi="Arial" w:cs="Arial"/>
          <w:b/>
        </w:rPr>
        <w:t>are</w:t>
      </w:r>
      <w:proofErr w:type="gramEnd"/>
      <w:r w:rsidRPr="00FA71DF">
        <w:rPr>
          <w:rFonts w:ascii="Arial" w:hAnsi="Arial" w:cs="Arial"/>
          <w:b/>
        </w:rPr>
        <w:t xml:space="preserve"> Vendor Invoice payments made?</w:t>
      </w:r>
    </w:p>
    <w:p w:rsidR="0054375C" w:rsidRPr="0054375C" w:rsidRDefault="0054375C" w:rsidP="0054375C">
      <w:pPr>
        <w:jc w:val="both"/>
        <w:rPr>
          <w:rFonts w:ascii="Arial" w:hAnsi="Arial" w:cs="Arial"/>
        </w:rPr>
      </w:pPr>
      <w:r w:rsidRPr="0054375C">
        <w:rPr>
          <w:rFonts w:ascii="Arial" w:hAnsi="Arial" w:cs="Arial"/>
        </w:rPr>
        <w:t>Vendor payments can be made in the following manner:</w:t>
      </w:r>
    </w:p>
    <w:p w:rsidR="0054375C" w:rsidRPr="0054375C" w:rsidRDefault="0054375C" w:rsidP="0054375C">
      <w:pPr>
        <w:jc w:val="both"/>
        <w:rPr>
          <w:rFonts w:ascii="Arial" w:hAnsi="Arial" w:cs="Arial"/>
        </w:rPr>
      </w:pPr>
      <w:r w:rsidRPr="0054375C">
        <w:rPr>
          <w:rFonts w:ascii="Arial" w:hAnsi="Arial" w:cs="Arial"/>
        </w:rPr>
        <w:t xml:space="preserve">Manual payments without the use of any output medium like </w:t>
      </w:r>
      <w:proofErr w:type="spellStart"/>
      <w:r w:rsidRPr="0054375C">
        <w:rPr>
          <w:rFonts w:ascii="Arial" w:hAnsi="Arial" w:cs="Arial"/>
        </w:rPr>
        <w:t>cheques</w:t>
      </w:r>
      <w:proofErr w:type="spellEnd"/>
      <w:r w:rsidR="00C91A38">
        <w:rPr>
          <w:rFonts w:ascii="Arial" w:hAnsi="Arial" w:cs="Arial"/>
        </w:rPr>
        <w:t xml:space="preserve"> </w:t>
      </w:r>
      <w:r w:rsidRPr="0054375C">
        <w:rPr>
          <w:rFonts w:ascii="Arial" w:hAnsi="Arial" w:cs="Arial"/>
        </w:rPr>
        <w:t>etc.</w:t>
      </w:r>
    </w:p>
    <w:p w:rsidR="0054375C" w:rsidRPr="0054375C" w:rsidRDefault="0054375C" w:rsidP="0054375C">
      <w:pPr>
        <w:jc w:val="both"/>
        <w:rPr>
          <w:rFonts w:ascii="Arial" w:hAnsi="Arial" w:cs="Arial"/>
        </w:rPr>
      </w:pPr>
      <w:r w:rsidRPr="0054375C">
        <w:rPr>
          <w:rFonts w:ascii="Arial" w:hAnsi="Arial" w:cs="Arial"/>
        </w:rPr>
        <w:t xml:space="preserve">Automatic Payment program through </w:t>
      </w:r>
      <w:proofErr w:type="spellStart"/>
      <w:r w:rsidRPr="0054375C">
        <w:rPr>
          <w:rFonts w:ascii="Arial" w:hAnsi="Arial" w:cs="Arial"/>
        </w:rPr>
        <w:t>cheques</w:t>
      </w:r>
      <w:proofErr w:type="spellEnd"/>
      <w:r w:rsidRPr="0054375C">
        <w:rPr>
          <w:rFonts w:ascii="Arial" w:hAnsi="Arial" w:cs="Arial"/>
        </w:rPr>
        <w:t xml:space="preserve">, Wire transfers, DME etc. </w:t>
      </w:r>
    </w:p>
    <w:p w:rsidR="0054375C" w:rsidRPr="00FA71DF" w:rsidRDefault="0054375C" w:rsidP="0054375C">
      <w:pPr>
        <w:jc w:val="both"/>
        <w:rPr>
          <w:rFonts w:ascii="Arial" w:hAnsi="Arial" w:cs="Arial"/>
          <w:b/>
        </w:rPr>
      </w:pPr>
      <w:r w:rsidRPr="00FA71DF">
        <w:rPr>
          <w:rFonts w:ascii="Arial" w:hAnsi="Arial" w:cs="Arial"/>
          <w:b/>
        </w:rPr>
        <w:lastRenderedPageBreak/>
        <w:t>How do you configure the automatic payment program?</w:t>
      </w:r>
    </w:p>
    <w:p w:rsidR="0054375C" w:rsidRPr="0054375C" w:rsidRDefault="0054375C" w:rsidP="0054375C">
      <w:pPr>
        <w:jc w:val="both"/>
        <w:rPr>
          <w:rFonts w:ascii="Arial" w:hAnsi="Arial" w:cs="Arial"/>
        </w:rPr>
      </w:pPr>
      <w:r w:rsidRPr="0054375C">
        <w:rPr>
          <w:rFonts w:ascii="Arial" w:hAnsi="Arial" w:cs="Arial"/>
        </w:rPr>
        <w:t>The following are the steps for configuring the automatic payment</w:t>
      </w:r>
    </w:p>
    <w:p w:rsidR="0054375C" w:rsidRPr="0054375C" w:rsidRDefault="0054375C" w:rsidP="0054375C">
      <w:pPr>
        <w:jc w:val="both"/>
        <w:rPr>
          <w:rFonts w:ascii="Arial" w:hAnsi="Arial" w:cs="Arial"/>
        </w:rPr>
      </w:pPr>
      <w:proofErr w:type="gramStart"/>
      <w:r w:rsidRPr="0054375C">
        <w:rPr>
          <w:rFonts w:ascii="Arial" w:hAnsi="Arial" w:cs="Arial"/>
        </w:rPr>
        <w:t>program</w:t>
      </w:r>
      <w:proofErr w:type="gramEnd"/>
      <w:r w:rsidRPr="0054375C">
        <w:rPr>
          <w:rFonts w:ascii="Arial" w:hAnsi="Arial" w:cs="Arial"/>
        </w:rPr>
        <w:t>:-</w:t>
      </w:r>
    </w:p>
    <w:p w:rsidR="0054375C" w:rsidRPr="0054375C" w:rsidRDefault="0054375C" w:rsidP="0054375C">
      <w:pPr>
        <w:jc w:val="both"/>
        <w:rPr>
          <w:rFonts w:ascii="Arial" w:hAnsi="Arial" w:cs="Arial"/>
        </w:rPr>
      </w:pPr>
      <w:r w:rsidRPr="0054375C">
        <w:rPr>
          <w:rFonts w:ascii="Arial" w:hAnsi="Arial" w:cs="Arial"/>
        </w:rPr>
        <w:t>Step 1 Set up the following:</w:t>
      </w:r>
    </w:p>
    <w:p w:rsidR="0054375C" w:rsidRPr="0054375C" w:rsidRDefault="0054375C" w:rsidP="0054375C">
      <w:pPr>
        <w:jc w:val="both"/>
        <w:rPr>
          <w:rFonts w:ascii="Arial" w:hAnsi="Arial" w:cs="Arial"/>
        </w:rPr>
      </w:pPr>
      <w:r w:rsidRPr="0054375C">
        <w:rPr>
          <w:rFonts w:ascii="Arial" w:hAnsi="Arial" w:cs="Arial"/>
        </w:rPr>
        <w:t>Co. code for Payment transaction</w:t>
      </w:r>
    </w:p>
    <w:p w:rsidR="0054375C" w:rsidRPr="0054375C" w:rsidRDefault="0054375C" w:rsidP="0054375C">
      <w:pPr>
        <w:jc w:val="both"/>
        <w:rPr>
          <w:rFonts w:ascii="Arial" w:hAnsi="Arial" w:cs="Arial"/>
        </w:rPr>
      </w:pPr>
      <w:r w:rsidRPr="0054375C">
        <w:rPr>
          <w:rFonts w:ascii="Arial" w:hAnsi="Arial" w:cs="Arial"/>
        </w:rPr>
        <w:t>Define sending and paying company code.</w:t>
      </w:r>
    </w:p>
    <w:p w:rsidR="0054375C" w:rsidRPr="0054375C" w:rsidRDefault="0054375C" w:rsidP="0054375C">
      <w:pPr>
        <w:jc w:val="both"/>
        <w:rPr>
          <w:rFonts w:ascii="Arial" w:hAnsi="Arial" w:cs="Arial"/>
        </w:rPr>
      </w:pPr>
      <w:r w:rsidRPr="0054375C">
        <w:rPr>
          <w:rFonts w:ascii="Arial" w:hAnsi="Arial" w:cs="Arial"/>
        </w:rPr>
        <w:t>Tolerance days for payable</w:t>
      </w:r>
    </w:p>
    <w:p w:rsidR="0054375C" w:rsidRPr="0054375C" w:rsidRDefault="0054375C" w:rsidP="0054375C">
      <w:pPr>
        <w:jc w:val="both"/>
        <w:rPr>
          <w:rFonts w:ascii="Arial" w:hAnsi="Arial" w:cs="Arial"/>
        </w:rPr>
      </w:pPr>
      <w:r w:rsidRPr="0054375C">
        <w:rPr>
          <w:rFonts w:ascii="Arial" w:hAnsi="Arial" w:cs="Arial"/>
        </w:rPr>
        <w:t>Minimum % for cash discount</w:t>
      </w:r>
    </w:p>
    <w:p w:rsidR="0054375C" w:rsidRPr="0054375C" w:rsidRDefault="0054375C" w:rsidP="0054375C">
      <w:pPr>
        <w:jc w:val="both"/>
        <w:rPr>
          <w:rFonts w:ascii="Arial" w:hAnsi="Arial" w:cs="Arial"/>
        </w:rPr>
      </w:pPr>
      <w:r w:rsidRPr="0054375C">
        <w:rPr>
          <w:rFonts w:ascii="Arial" w:hAnsi="Arial" w:cs="Arial"/>
        </w:rPr>
        <w:t>Maximum cash discount</w:t>
      </w:r>
    </w:p>
    <w:p w:rsidR="0054375C" w:rsidRPr="0054375C" w:rsidRDefault="0054375C" w:rsidP="0054375C">
      <w:pPr>
        <w:jc w:val="both"/>
        <w:rPr>
          <w:rFonts w:ascii="Arial" w:hAnsi="Arial" w:cs="Arial"/>
        </w:rPr>
      </w:pPr>
      <w:r w:rsidRPr="0054375C">
        <w:rPr>
          <w:rFonts w:ascii="Arial" w:hAnsi="Arial" w:cs="Arial"/>
        </w:rPr>
        <w:t>Special GL transactions to be paid</w:t>
      </w:r>
    </w:p>
    <w:p w:rsidR="0054375C" w:rsidRPr="0054375C" w:rsidRDefault="0054375C" w:rsidP="0054375C">
      <w:pPr>
        <w:jc w:val="both"/>
        <w:rPr>
          <w:rFonts w:ascii="Arial" w:hAnsi="Arial" w:cs="Arial"/>
        </w:rPr>
      </w:pPr>
      <w:r w:rsidRPr="0054375C">
        <w:rPr>
          <w:rFonts w:ascii="Arial" w:hAnsi="Arial" w:cs="Arial"/>
        </w:rPr>
        <w:t>Step 2 Set up the following:</w:t>
      </w:r>
    </w:p>
    <w:p w:rsidR="0054375C" w:rsidRPr="0054375C" w:rsidRDefault="0054375C" w:rsidP="0054375C">
      <w:pPr>
        <w:jc w:val="both"/>
        <w:rPr>
          <w:rFonts w:ascii="Arial" w:hAnsi="Arial" w:cs="Arial"/>
        </w:rPr>
      </w:pPr>
      <w:r w:rsidRPr="0054375C">
        <w:rPr>
          <w:rFonts w:ascii="Arial" w:hAnsi="Arial" w:cs="Arial"/>
        </w:rPr>
        <w:t>Paying company code for payment transaction</w:t>
      </w:r>
    </w:p>
    <w:p w:rsidR="0054375C" w:rsidRPr="0054375C" w:rsidRDefault="0054375C" w:rsidP="0054375C">
      <w:pPr>
        <w:jc w:val="both"/>
        <w:rPr>
          <w:rFonts w:ascii="Arial" w:hAnsi="Arial" w:cs="Arial"/>
        </w:rPr>
      </w:pPr>
      <w:r w:rsidRPr="0054375C">
        <w:rPr>
          <w:rFonts w:ascii="Arial" w:hAnsi="Arial" w:cs="Arial"/>
        </w:rPr>
        <w:t>Minimum amount for outgoing payment</w:t>
      </w:r>
    </w:p>
    <w:p w:rsidR="0054375C" w:rsidRPr="0054375C" w:rsidRDefault="0054375C" w:rsidP="0054375C">
      <w:pPr>
        <w:jc w:val="both"/>
        <w:rPr>
          <w:rFonts w:ascii="Arial" w:hAnsi="Arial" w:cs="Arial"/>
        </w:rPr>
      </w:pPr>
      <w:r w:rsidRPr="0054375C">
        <w:rPr>
          <w:rFonts w:ascii="Arial" w:hAnsi="Arial" w:cs="Arial"/>
        </w:rPr>
        <w:t>No exchange rate diff</w:t>
      </w:r>
    </w:p>
    <w:p w:rsidR="0054375C" w:rsidRPr="0054375C" w:rsidRDefault="0054375C" w:rsidP="0054375C">
      <w:pPr>
        <w:jc w:val="both"/>
        <w:rPr>
          <w:rFonts w:ascii="Arial" w:hAnsi="Arial" w:cs="Arial"/>
        </w:rPr>
      </w:pPr>
      <w:r w:rsidRPr="0054375C">
        <w:rPr>
          <w:rFonts w:ascii="Arial" w:hAnsi="Arial" w:cs="Arial"/>
        </w:rPr>
        <w:t>Separate payment for each ref</w:t>
      </w:r>
    </w:p>
    <w:p w:rsidR="0054375C" w:rsidRPr="0054375C" w:rsidRDefault="0054375C" w:rsidP="0054375C">
      <w:pPr>
        <w:jc w:val="both"/>
        <w:rPr>
          <w:rFonts w:ascii="Arial" w:hAnsi="Arial" w:cs="Arial"/>
        </w:rPr>
      </w:pPr>
      <w:r w:rsidRPr="0054375C">
        <w:rPr>
          <w:rFonts w:ascii="Arial" w:hAnsi="Arial" w:cs="Arial"/>
        </w:rPr>
        <w:t>Bill/</w:t>
      </w:r>
      <w:proofErr w:type="spellStart"/>
      <w:r w:rsidRPr="0054375C">
        <w:rPr>
          <w:rFonts w:ascii="Arial" w:hAnsi="Arial" w:cs="Arial"/>
        </w:rPr>
        <w:t>exch</w:t>
      </w:r>
      <w:proofErr w:type="spellEnd"/>
      <w:r w:rsidRPr="0054375C">
        <w:rPr>
          <w:rFonts w:ascii="Arial" w:hAnsi="Arial" w:cs="Arial"/>
        </w:rPr>
        <w:t xml:space="preserve"> payment</w:t>
      </w:r>
    </w:p>
    <w:p w:rsidR="0054375C" w:rsidRPr="0054375C" w:rsidRDefault="0054375C" w:rsidP="0054375C">
      <w:pPr>
        <w:jc w:val="both"/>
        <w:rPr>
          <w:rFonts w:ascii="Arial" w:hAnsi="Arial" w:cs="Arial"/>
        </w:rPr>
      </w:pPr>
      <w:r w:rsidRPr="0054375C">
        <w:rPr>
          <w:rFonts w:ascii="Arial" w:hAnsi="Arial" w:cs="Arial"/>
        </w:rPr>
        <w:t xml:space="preserve">Form for payment advice </w:t>
      </w:r>
    </w:p>
    <w:p w:rsidR="0054375C" w:rsidRPr="0054375C" w:rsidRDefault="0054375C" w:rsidP="0054375C">
      <w:pPr>
        <w:jc w:val="both"/>
        <w:rPr>
          <w:rFonts w:ascii="Arial" w:hAnsi="Arial" w:cs="Arial"/>
        </w:rPr>
      </w:pPr>
      <w:r w:rsidRPr="0054375C">
        <w:rPr>
          <w:rFonts w:ascii="Arial" w:hAnsi="Arial" w:cs="Arial"/>
        </w:rPr>
        <w:t>Step 3 Set up the following:</w:t>
      </w:r>
    </w:p>
    <w:p w:rsidR="0054375C" w:rsidRPr="0054375C" w:rsidRDefault="0054375C" w:rsidP="0054375C">
      <w:pPr>
        <w:jc w:val="both"/>
        <w:rPr>
          <w:rFonts w:ascii="Arial" w:hAnsi="Arial" w:cs="Arial"/>
        </w:rPr>
      </w:pPr>
      <w:r w:rsidRPr="0054375C">
        <w:rPr>
          <w:rFonts w:ascii="Arial" w:hAnsi="Arial" w:cs="Arial"/>
        </w:rPr>
        <w:t>Payment method per country</w:t>
      </w:r>
    </w:p>
    <w:p w:rsidR="0054375C" w:rsidRPr="0054375C" w:rsidRDefault="0054375C" w:rsidP="0054375C">
      <w:pPr>
        <w:jc w:val="both"/>
        <w:rPr>
          <w:rFonts w:ascii="Arial" w:hAnsi="Arial" w:cs="Arial"/>
        </w:rPr>
      </w:pPr>
      <w:r w:rsidRPr="0054375C">
        <w:rPr>
          <w:rFonts w:ascii="Arial" w:hAnsi="Arial" w:cs="Arial"/>
        </w:rPr>
        <w:t>Whether Outgoing payment</w:t>
      </w:r>
    </w:p>
    <w:p w:rsidR="0054375C" w:rsidRPr="0054375C" w:rsidRDefault="0054375C" w:rsidP="0054375C">
      <w:pPr>
        <w:jc w:val="both"/>
        <w:rPr>
          <w:rFonts w:ascii="Arial" w:hAnsi="Arial" w:cs="Arial"/>
        </w:rPr>
      </w:pPr>
      <w:r w:rsidRPr="0054375C">
        <w:rPr>
          <w:rFonts w:ascii="Arial" w:hAnsi="Arial" w:cs="Arial"/>
        </w:rPr>
        <w:t>Check or bank transfer or B/E</w:t>
      </w:r>
    </w:p>
    <w:p w:rsidR="0054375C" w:rsidRPr="0054375C" w:rsidRDefault="0054375C" w:rsidP="0054375C">
      <w:pPr>
        <w:jc w:val="both"/>
        <w:rPr>
          <w:rFonts w:ascii="Arial" w:hAnsi="Arial" w:cs="Arial"/>
        </w:rPr>
      </w:pPr>
      <w:r w:rsidRPr="0054375C">
        <w:rPr>
          <w:rFonts w:ascii="Arial" w:hAnsi="Arial" w:cs="Arial"/>
        </w:rPr>
        <w:t>Whether allowed for personnel payment</w:t>
      </w:r>
    </w:p>
    <w:p w:rsidR="0054375C" w:rsidRPr="0054375C" w:rsidRDefault="0054375C" w:rsidP="0054375C">
      <w:pPr>
        <w:jc w:val="both"/>
        <w:rPr>
          <w:rFonts w:ascii="Arial" w:hAnsi="Arial" w:cs="Arial"/>
        </w:rPr>
      </w:pPr>
      <w:r w:rsidRPr="0054375C">
        <w:rPr>
          <w:rFonts w:ascii="Arial" w:hAnsi="Arial" w:cs="Arial"/>
        </w:rPr>
        <w:t>Required master data</w:t>
      </w:r>
    </w:p>
    <w:p w:rsidR="0054375C" w:rsidRPr="0054375C" w:rsidRDefault="0054375C" w:rsidP="0054375C">
      <w:pPr>
        <w:jc w:val="both"/>
        <w:rPr>
          <w:rFonts w:ascii="Arial" w:hAnsi="Arial" w:cs="Arial"/>
        </w:rPr>
      </w:pPr>
      <w:r w:rsidRPr="0054375C">
        <w:rPr>
          <w:rFonts w:ascii="Arial" w:hAnsi="Arial" w:cs="Arial"/>
        </w:rPr>
        <w:t>Doc types</w:t>
      </w:r>
    </w:p>
    <w:p w:rsidR="0054375C" w:rsidRPr="0054375C" w:rsidRDefault="0054375C" w:rsidP="0054375C">
      <w:pPr>
        <w:jc w:val="both"/>
        <w:rPr>
          <w:rFonts w:ascii="Arial" w:hAnsi="Arial" w:cs="Arial"/>
        </w:rPr>
      </w:pPr>
      <w:r w:rsidRPr="0054375C">
        <w:rPr>
          <w:rFonts w:ascii="Arial" w:hAnsi="Arial" w:cs="Arial"/>
        </w:rPr>
        <w:t>Payment medium programs</w:t>
      </w:r>
    </w:p>
    <w:p w:rsidR="0054375C" w:rsidRPr="0054375C" w:rsidRDefault="0054375C" w:rsidP="0054375C">
      <w:pPr>
        <w:jc w:val="both"/>
        <w:rPr>
          <w:rFonts w:ascii="Arial" w:hAnsi="Arial" w:cs="Arial"/>
        </w:rPr>
      </w:pPr>
      <w:r w:rsidRPr="0054375C">
        <w:rPr>
          <w:rFonts w:ascii="Arial" w:hAnsi="Arial" w:cs="Arial"/>
        </w:rPr>
        <w:t>Currencies allowed</w:t>
      </w:r>
    </w:p>
    <w:p w:rsidR="0054375C" w:rsidRPr="0054375C" w:rsidRDefault="0054375C" w:rsidP="0054375C">
      <w:pPr>
        <w:jc w:val="both"/>
        <w:rPr>
          <w:rFonts w:ascii="Arial" w:hAnsi="Arial" w:cs="Arial"/>
        </w:rPr>
      </w:pPr>
      <w:r w:rsidRPr="0054375C">
        <w:rPr>
          <w:rFonts w:ascii="Arial" w:hAnsi="Arial" w:cs="Arial"/>
        </w:rPr>
        <w:t>Step 4 Set up the following:</w:t>
      </w:r>
    </w:p>
    <w:p w:rsidR="0054375C" w:rsidRPr="0054375C" w:rsidRDefault="0054375C" w:rsidP="0054375C">
      <w:pPr>
        <w:jc w:val="both"/>
        <w:rPr>
          <w:rFonts w:ascii="Arial" w:hAnsi="Arial" w:cs="Arial"/>
        </w:rPr>
      </w:pPr>
      <w:r w:rsidRPr="0054375C">
        <w:rPr>
          <w:rFonts w:ascii="Arial" w:hAnsi="Arial" w:cs="Arial"/>
        </w:rPr>
        <w:t>Payment method per company code for payment transactions</w:t>
      </w:r>
    </w:p>
    <w:p w:rsidR="0054375C" w:rsidRPr="0054375C" w:rsidRDefault="0054375C" w:rsidP="0054375C">
      <w:pPr>
        <w:jc w:val="both"/>
        <w:rPr>
          <w:rFonts w:ascii="Arial" w:hAnsi="Arial" w:cs="Arial"/>
        </w:rPr>
      </w:pPr>
      <w:r w:rsidRPr="0054375C">
        <w:rPr>
          <w:rFonts w:ascii="Arial" w:hAnsi="Arial" w:cs="Arial"/>
        </w:rPr>
        <w:t>Set up per payment method and co. code</w:t>
      </w:r>
    </w:p>
    <w:p w:rsidR="0054375C" w:rsidRPr="0054375C" w:rsidRDefault="0054375C" w:rsidP="0054375C">
      <w:pPr>
        <w:jc w:val="both"/>
        <w:rPr>
          <w:rFonts w:ascii="Arial" w:hAnsi="Arial" w:cs="Arial"/>
        </w:rPr>
      </w:pPr>
      <w:proofErr w:type="gramStart"/>
      <w:r w:rsidRPr="0054375C">
        <w:rPr>
          <w:rFonts w:ascii="Arial" w:hAnsi="Arial" w:cs="Arial"/>
        </w:rPr>
        <w:lastRenderedPageBreak/>
        <w:t>The minimum and maximum amount.</w:t>
      </w:r>
      <w:proofErr w:type="gramEnd"/>
    </w:p>
    <w:p w:rsidR="0054375C" w:rsidRPr="0054375C" w:rsidRDefault="0054375C" w:rsidP="0054375C">
      <w:pPr>
        <w:jc w:val="both"/>
        <w:rPr>
          <w:rFonts w:ascii="Arial" w:hAnsi="Arial" w:cs="Arial"/>
        </w:rPr>
      </w:pPr>
      <w:r w:rsidRPr="0054375C">
        <w:rPr>
          <w:rFonts w:ascii="Arial" w:hAnsi="Arial" w:cs="Arial"/>
        </w:rPr>
        <w:t>Whether payment per due day</w:t>
      </w:r>
    </w:p>
    <w:p w:rsidR="0054375C" w:rsidRPr="0054375C" w:rsidRDefault="0054375C" w:rsidP="0054375C">
      <w:pPr>
        <w:jc w:val="both"/>
        <w:rPr>
          <w:rFonts w:ascii="Arial" w:hAnsi="Arial" w:cs="Arial"/>
        </w:rPr>
      </w:pPr>
      <w:r w:rsidRPr="0054375C">
        <w:rPr>
          <w:rFonts w:ascii="Arial" w:hAnsi="Arial" w:cs="Arial"/>
        </w:rPr>
        <w:t>Bank optimization by bank group or by postal code or no</w:t>
      </w:r>
      <w:r w:rsidR="00C91A38">
        <w:rPr>
          <w:rFonts w:ascii="Arial" w:hAnsi="Arial" w:cs="Arial"/>
        </w:rPr>
        <w:t xml:space="preserve"> </w:t>
      </w:r>
      <w:r w:rsidRPr="0054375C">
        <w:rPr>
          <w:rFonts w:ascii="Arial" w:hAnsi="Arial" w:cs="Arial"/>
        </w:rPr>
        <w:t>optimization</w:t>
      </w:r>
    </w:p>
    <w:p w:rsidR="0054375C" w:rsidRPr="0054375C" w:rsidRDefault="0054375C" w:rsidP="0054375C">
      <w:pPr>
        <w:jc w:val="both"/>
        <w:rPr>
          <w:rFonts w:ascii="Arial" w:hAnsi="Arial" w:cs="Arial"/>
        </w:rPr>
      </w:pPr>
      <w:r w:rsidRPr="0054375C">
        <w:rPr>
          <w:rFonts w:ascii="Arial" w:hAnsi="Arial" w:cs="Arial"/>
        </w:rPr>
        <w:t xml:space="preserve">Whether </w:t>
      </w:r>
      <w:proofErr w:type="gramStart"/>
      <w:r w:rsidRPr="0054375C">
        <w:rPr>
          <w:rFonts w:ascii="Arial" w:hAnsi="Arial" w:cs="Arial"/>
        </w:rPr>
        <w:t>Foreign</w:t>
      </w:r>
      <w:proofErr w:type="gramEnd"/>
      <w:r w:rsidRPr="0054375C">
        <w:rPr>
          <w:rFonts w:ascii="Arial" w:hAnsi="Arial" w:cs="Arial"/>
        </w:rPr>
        <w:t xml:space="preserve"> currency allowed</w:t>
      </w:r>
    </w:p>
    <w:p w:rsidR="0054375C" w:rsidRPr="0054375C" w:rsidRDefault="0054375C" w:rsidP="0054375C">
      <w:pPr>
        <w:jc w:val="both"/>
        <w:rPr>
          <w:rFonts w:ascii="Arial" w:hAnsi="Arial" w:cs="Arial"/>
        </w:rPr>
      </w:pPr>
      <w:r w:rsidRPr="0054375C">
        <w:rPr>
          <w:rFonts w:ascii="Arial" w:hAnsi="Arial" w:cs="Arial"/>
        </w:rPr>
        <w:t>Customer/Vendor bank abroad allowed</w:t>
      </w:r>
    </w:p>
    <w:p w:rsidR="0054375C" w:rsidRPr="0054375C" w:rsidRDefault="0054375C" w:rsidP="0054375C">
      <w:pPr>
        <w:jc w:val="both"/>
        <w:rPr>
          <w:rFonts w:ascii="Arial" w:hAnsi="Arial" w:cs="Arial"/>
        </w:rPr>
      </w:pPr>
      <w:r w:rsidRPr="0054375C">
        <w:rPr>
          <w:rFonts w:ascii="Arial" w:hAnsi="Arial" w:cs="Arial"/>
        </w:rPr>
        <w:t>Attach the payment form check</w:t>
      </w:r>
    </w:p>
    <w:p w:rsidR="0054375C" w:rsidRPr="0054375C" w:rsidRDefault="0054375C" w:rsidP="0054375C">
      <w:pPr>
        <w:jc w:val="both"/>
        <w:rPr>
          <w:rFonts w:ascii="Arial" w:hAnsi="Arial" w:cs="Arial"/>
        </w:rPr>
      </w:pPr>
      <w:r w:rsidRPr="0054375C">
        <w:rPr>
          <w:rFonts w:ascii="Arial" w:hAnsi="Arial" w:cs="Arial"/>
        </w:rPr>
        <w:t>Whether payment advice required</w:t>
      </w:r>
    </w:p>
    <w:p w:rsidR="0054375C" w:rsidRPr="0054375C" w:rsidRDefault="0054375C" w:rsidP="0054375C">
      <w:pPr>
        <w:jc w:val="both"/>
        <w:rPr>
          <w:rFonts w:ascii="Arial" w:hAnsi="Arial" w:cs="Arial"/>
        </w:rPr>
      </w:pPr>
      <w:r w:rsidRPr="0054375C">
        <w:rPr>
          <w:rFonts w:ascii="Arial" w:hAnsi="Arial" w:cs="Arial"/>
        </w:rPr>
        <w:t>Step 5 Set up the following:</w:t>
      </w:r>
    </w:p>
    <w:p w:rsidR="0054375C" w:rsidRPr="0054375C" w:rsidRDefault="0054375C" w:rsidP="0054375C">
      <w:pPr>
        <w:jc w:val="both"/>
        <w:rPr>
          <w:rFonts w:ascii="Arial" w:hAnsi="Arial" w:cs="Arial"/>
        </w:rPr>
      </w:pPr>
      <w:r w:rsidRPr="0054375C">
        <w:rPr>
          <w:rFonts w:ascii="Arial" w:hAnsi="Arial" w:cs="Arial"/>
        </w:rPr>
        <w:t>Bank Determination for Payment Transactions</w:t>
      </w:r>
      <w:r w:rsidR="00C91A38">
        <w:rPr>
          <w:rFonts w:ascii="Arial" w:hAnsi="Arial" w:cs="Arial"/>
        </w:rPr>
        <w:t xml:space="preserve"> </w:t>
      </w:r>
      <w:r w:rsidRPr="0054375C">
        <w:rPr>
          <w:rFonts w:ascii="Arial" w:hAnsi="Arial" w:cs="Arial"/>
        </w:rPr>
        <w:t>Rank the house banks as per the following</w:t>
      </w:r>
    </w:p>
    <w:p w:rsidR="0054375C" w:rsidRPr="0054375C" w:rsidRDefault="0054375C" w:rsidP="0054375C">
      <w:pPr>
        <w:jc w:val="both"/>
        <w:rPr>
          <w:rFonts w:ascii="Arial" w:hAnsi="Arial" w:cs="Arial"/>
        </w:rPr>
      </w:pPr>
      <w:r w:rsidRPr="0054375C">
        <w:rPr>
          <w:rFonts w:ascii="Arial" w:hAnsi="Arial" w:cs="Arial"/>
        </w:rPr>
        <w:t xml:space="preserve">Payment method, currency and give them ranking </w:t>
      </w:r>
      <w:proofErr w:type="spellStart"/>
      <w:r w:rsidRPr="0054375C">
        <w:rPr>
          <w:rFonts w:ascii="Arial" w:hAnsi="Arial" w:cs="Arial"/>
        </w:rPr>
        <w:t>nos</w:t>
      </w:r>
      <w:proofErr w:type="spellEnd"/>
      <w:r w:rsidR="00C91A38">
        <w:rPr>
          <w:rFonts w:ascii="Arial" w:hAnsi="Arial" w:cs="Arial"/>
        </w:rPr>
        <w:t xml:space="preserve"> </w:t>
      </w:r>
      <w:proofErr w:type="gramStart"/>
      <w:r w:rsidRPr="0054375C">
        <w:rPr>
          <w:rFonts w:ascii="Arial" w:hAnsi="Arial" w:cs="Arial"/>
        </w:rPr>
        <w:t>Set</w:t>
      </w:r>
      <w:proofErr w:type="gramEnd"/>
      <w:r w:rsidRPr="0054375C">
        <w:rPr>
          <w:rFonts w:ascii="Arial" w:hAnsi="Arial" w:cs="Arial"/>
        </w:rPr>
        <w:t xml:space="preserve"> up house bank sub account (GL code)</w:t>
      </w:r>
    </w:p>
    <w:p w:rsidR="0054375C" w:rsidRPr="0054375C" w:rsidRDefault="0054375C" w:rsidP="0054375C">
      <w:pPr>
        <w:jc w:val="both"/>
        <w:rPr>
          <w:rFonts w:ascii="Arial" w:hAnsi="Arial" w:cs="Arial"/>
        </w:rPr>
      </w:pPr>
      <w:r w:rsidRPr="0054375C">
        <w:rPr>
          <w:rFonts w:ascii="Arial" w:hAnsi="Arial" w:cs="Arial"/>
        </w:rPr>
        <w:t>Available amounts for each bank</w:t>
      </w:r>
      <w:r w:rsidR="00C91A38">
        <w:rPr>
          <w:rFonts w:ascii="Arial" w:hAnsi="Arial" w:cs="Arial"/>
        </w:rPr>
        <w:t xml:space="preserve"> </w:t>
      </w:r>
      <w:r w:rsidRPr="0054375C">
        <w:rPr>
          <w:rFonts w:ascii="Arial" w:hAnsi="Arial" w:cs="Arial"/>
        </w:rPr>
        <w:t>House bank, account id, currency, available amount</w:t>
      </w:r>
    </w:p>
    <w:p w:rsidR="0054375C" w:rsidRPr="0054375C" w:rsidRDefault="0054375C" w:rsidP="0054375C">
      <w:pPr>
        <w:jc w:val="both"/>
        <w:rPr>
          <w:rFonts w:ascii="Arial" w:hAnsi="Arial" w:cs="Arial"/>
        </w:rPr>
      </w:pPr>
      <w:r w:rsidRPr="0054375C">
        <w:rPr>
          <w:rFonts w:ascii="Arial" w:hAnsi="Arial" w:cs="Arial"/>
        </w:rPr>
        <w:t>Value date specification</w:t>
      </w:r>
    </w:p>
    <w:p w:rsidR="0054375C" w:rsidRPr="00FA71DF" w:rsidRDefault="0054375C" w:rsidP="0054375C">
      <w:pPr>
        <w:jc w:val="both"/>
        <w:rPr>
          <w:rFonts w:ascii="Arial" w:hAnsi="Arial" w:cs="Arial"/>
          <w:b/>
        </w:rPr>
      </w:pPr>
      <w:r w:rsidRPr="00FA71DF">
        <w:rPr>
          <w:rFonts w:ascii="Arial" w:hAnsi="Arial" w:cs="Arial"/>
          <w:b/>
        </w:rPr>
        <w:t>Where do you attach the check payment form?</w:t>
      </w:r>
    </w:p>
    <w:p w:rsidR="0054375C" w:rsidRPr="0054375C" w:rsidRDefault="0054375C" w:rsidP="0054375C">
      <w:pPr>
        <w:jc w:val="both"/>
        <w:rPr>
          <w:rFonts w:ascii="Arial" w:hAnsi="Arial" w:cs="Arial"/>
        </w:rPr>
      </w:pPr>
      <w:r w:rsidRPr="0054375C">
        <w:rPr>
          <w:rFonts w:ascii="Arial" w:hAnsi="Arial" w:cs="Arial"/>
        </w:rPr>
        <w:t>It is attached to the payment method per company code.</w:t>
      </w:r>
    </w:p>
    <w:p w:rsidR="0054375C" w:rsidRPr="000D636E" w:rsidRDefault="0054375C" w:rsidP="0054375C">
      <w:pPr>
        <w:jc w:val="both"/>
        <w:rPr>
          <w:rFonts w:ascii="Arial" w:hAnsi="Arial" w:cs="Arial"/>
          <w:b/>
        </w:rPr>
      </w:pPr>
      <w:r w:rsidRPr="000D636E">
        <w:rPr>
          <w:rFonts w:ascii="Arial" w:hAnsi="Arial" w:cs="Arial"/>
          <w:b/>
        </w:rPr>
        <w:t>Where are Payment terms for customer master maintained?</w:t>
      </w:r>
    </w:p>
    <w:p w:rsidR="0054375C" w:rsidRPr="0054375C" w:rsidRDefault="0054375C" w:rsidP="0054375C">
      <w:pPr>
        <w:jc w:val="both"/>
        <w:rPr>
          <w:rFonts w:ascii="Arial" w:hAnsi="Arial" w:cs="Arial"/>
        </w:rPr>
      </w:pPr>
      <w:r w:rsidRPr="0054375C">
        <w:rPr>
          <w:rFonts w:ascii="Arial" w:hAnsi="Arial" w:cs="Arial"/>
        </w:rPr>
        <w:t>Payment terms for customer master can be maintained at two places i.e.</w:t>
      </w:r>
      <w:r w:rsidR="00C91A38">
        <w:rPr>
          <w:rFonts w:ascii="Arial" w:hAnsi="Arial" w:cs="Arial"/>
        </w:rPr>
        <w:t xml:space="preserve"> </w:t>
      </w:r>
      <w:r w:rsidRPr="0054375C">
        <w:rPr>
          <w:rFonts w:ascii="Arial" w:hAnsi="Arial" w:cs="Arial"/>
        </w:rPr>
        <w:t>in the accounting view and the sales view of the vendor master record.</w:t>
      </w:r>
    </w:p>
    <w:p w:rsidR="0054375C" w:rsidRPr="0054375C" w:rsidRDefault="0054375C" w:rsidP="0054375C">
      <w:pPr>
        <w:jc w:val="both"/>
        <w:rPr>
          <w:rFonts w:ascii="Arial" w:hAnsi="Arial" w:cs="Arial"/>
        </w:rPr>
      </w:pPr>
      <w:r w:rsidRPr="0054375C">
        <w:rPr>
          <w:rFonts w:ascii="Arial" w:hAnsi="Arial" w:cs="Arial"/>
        </w:rPr>
        <w:t>Which is the payment term which actually gets defaulted when the</w:t>
      </w:r>
      <w:r w:rsidR="00C91A38">
        <w:rPr>
          <w:rFonts w:ascii="Arial" w:hAnsi="Arial" w:cs="Arial"/>
        </w:rPr>
        <w:t xml:space="preserve"> </w:t>
      </w:r>
      <w:r w:rsidRPr="0054375C">
        <w:rPr>
          <w:rFonts w:ascii="Arial" w:hAnsi="Arial" w:cs="Arial"/>
        </w:rPr>
        <w:t>transaction is posted for the customer (accounting view or the sales</w:t>
      </w:r>
      <w:r w:rsidR="00C91A38">
        <w:rPr>
          <w:rFonts w:ascii="Arial" w:hAnsi="Arial" w:cs="Arial"/>
        </w:rPr>
        <w:t xml:space="preserve"> </w:t>
      </w:r>
      <w:r w:rsidRPr="0054375C">
        <w:rPr>
          <w:rFonts w:ascii="Arial" w:hAnsi="Arial" w:cs="Arial"/>
        </w:rPr>
        <w:t>view)?</w:t>
      </w:r>
    </w:p>
    <w:p w:rsidR="0054375C" w:rsidRPr="0054375C" w:rsidRDefault="0054375C" w:rsidP="0054375C">
      <w:pPr>
        <w:jc w:val="both"/>
        <w:rPr>
          <w:rFonts w:ascii="Arial" w:hAnsi="Arial" w:cs="Arial"/>
        </w:rPr>
      </w:pPr>
      <w:r w:rsidRPr="0054375C">
        <w:rPr>
          <w:rFonts w:ascii="Arial" w:hAnsi="Arial" w:cs="Arial"/>
        </w:rPr>
        <w:t>The payment term in the accounting view of the customer master comes</w:t>
      </w:r>
      <w:r w:rsidR="00C91A38">
        <w:rPr>
          <w:rFonts w:ascii="Arial" w:hAnsi="Arial" w:cs="Arial"/>
        </w:rPr>
        <w:t xml:space="preserve"> </w:t>
      </w:r>
      <w:r w:rsidRPr="0054375C">
        <w:rPr>
          <w:rFonts w:ascii="Arial" w:hAnsi="Arial" w:cs="Arial"/>
        </w:rPr>
        <w:t>into picture if the transaction originates from the FI module. If an FI</w:t>
      </w:r>
      <w:r w:rsidR="000D636E">
        <w:rPr>
          <w:rFonts w:ascii="Arial" w:hAnsi="Arial" w:cs="Arial"/>
        </w:rPr>
        <w:t xml:space="preserve"> </w:t>
      </w:r>
      <w:r w:rsidRPr="0054375C">
        <w:rPr>
          <w:rFonts w:ascii="Arial" w:hAnsi="Arial" w:cs="Arial"/>
        </w:rPr>
        <w:t>invoice is posted (FB70) to the customer, then the payment terms is</w:t>
      </w:r>
      <w:r>
        <w:rPr>
          <w:rFonts w:ascii="Arial" w:hAnsi="Arial" w:cs="Arial"/>
        </w:rPr>
        <w:t xml:space="preserve"> </w:t>
      </w:r>
      <w:r w:rsidRPr="0054375C">
        <w:rPr>
          <w:rFonts w:ascii="Arial" w:hAnsi="Arial" w:cs="Arial"/>
        </w:rPr>
        <w:t>defaulted from the accounting view of the customer master.</w:t>
      </w:r>
      <w:r w:rsidR="000D636E">
        <w:rPr>
          <w:rFonts w:ascii="Arial" w:hAnsi="Arial" w:cs="Arial"/>
        </w:rPr>
        <w:t xml:space="preserve"> </w:t>
      </w:r>
      <w:r w:rsidRPr="0054375C">
        <w:rPr>
          <w:rFonts w:ascii="Arial" w:hAnsi="Arial" w:cs="Arial"/>
        </w:rPr>
        <w:t>The payment term in the sales view of the customer master comes into</w:t>
      </w:r>
      <w:r>
        <w:rPr>
          <w:rFonts w:ascii="Arial" w:hAnsi="Arial" w:cs="Arial"/>
        </w:rPr>
        <w:t xml:space="preserve"> </w:t>
      </w:r>
      <w:r w:rsidRPr="0054375C">
        <w:rPr>
          <w:rFonts w:ascii="Arial" w:hAnsi="Arial" w:cs="Arial"/>
        </w:rPr>
        <w:t>picture if the transaction originates from the SD module. A sales order is</w:t>
      </w:r>
      <w:r>
        <w:rPr>
          <w:rFonts w:ascii="Arial" w:hAnsi="Arial" w:cs="Arial"/>
        </w:rPr>
        <w:t xml:space="preserve"> </w:t>
      </w:r>
      <w:r w:rsidRPr="0054375C">
        <w:rPr>
          <w:rFonts w:ascii="Arial" w:hAnsi="Arial" w:cs="Arial"/>
        </w:rPr>
        <w:t>created in the SD module. The payment terms are defaulted in the sales</w:t>
      </w:r>
      <w:r>
        <w:rPr>
          <w:rFonts w:ascii="Arial" w:hAnsi="Arial" w:cs="Arial"/>
        </w:rPr>
        <w:t xml:space="preserve"> </w:t>
      </w:r>
      <w:r w:rsidRPr="0054375C">
        <w:rPr>
          <w:rFonts w:ascii="Arial" w:hAnsi="Arial" w:cs="Arial"/>
        </w:rPr>
        <w:t>order from the sales view of the customer master.</w:t>
      </w:r>
    </w:p>
    <w:p w:rsidR="0054375C" w:rsidRPr="000D636E" w:rsidRDefault="0054375C" w:rsidP="0054375C">
      <w:pPr>
        <w:jc w:val="both"/>
        <w:rPr>
          <w:rFonts w:ascii="Arial" w:hAnsi="Arial" w:cs="Arial"/>
          <w:b/>
        </w:rPr>
      </w:pPr>
      <w:r w:rsidRPr="000D636E">
        <w:rPr>
          <w:rFonts w:ascii="Arial" w:hAnsi="Arial" w:cs="Arial"/>
          <w:b/>
        </w:rPr>
        <w:t>Where are Payment terms for vendor master maintained?</w:t>
      </w:r>
    </w:p>
    <w:p w:rsidR="0054375C" w:rsidRPr="0054375C" w:rsidRDefault="0054375C" w:rsidP="0054375C">
      <w:pPr>
        <w:jc w:val="both"/>
        <w:rPr>
          <w:rFonts w:ascii="Arial" w:hAnsi="Arial" w:cs="Arial"/>
        </w:rPr>
      </w:pPr>
      <w:r w:rsidRPr="0054375C">
        <w:rPr>
          <w:rFonts w:ascii="Arial" w:hAnsi="Arial" w:cs="Arial"/>
        </w:rPr>
        <w:t>Payment terms for Vendor master can be maintained at two places i.e. in</w:t>
      </w:r>
      <w:r>
        <w:rPr>
          <w:rFonts w:ascii="Arial" w:hAnsi="Arial" w:cs="Arial"/>
        </w:rPr>
        <w:t xml:space="preserve"> </w:t>
      </w:r>
      <w:r w:rsidRPr="0054375C">
        <w:rPr>
          <w:rFonts w:ascii="Arial" w:hAnsi="Arial" w:cs="Arial"/>
        </w:rPr>
        <w:t>the accounting view and the purchasing view.</w:t>
      </w:r>
    </w:p>
    <w:p w:rsidR="0054375C" w:rsidRPr="000D636E" w:rsidRDefault="0054375C" w:rsidP="0054375C">
      <w:pPr>
        <w:jc w:val="both"/>
        <w:rPr>
          <w:rFonts w:ascii="Arial" w:hAnsi="Arial" w:cs="Arial"/>
          <w:b/>
        </w:rPr>
      </w:pPr>
      <w:r w:rsidRPr="000D636E">
        <w:rPr>
          <w:rFonts w:ascii="Arial" w:hAnsi="Arial" w:cs="Arial"/>
          <w:b/>
        </w:rPr>
        <w:t>Which is the payment term which actually gets defaulted in transaction (accounting view or purchasing view)?</w:t>
      </w:r>
    </w:p>
    <w:p w:rsidR="0054375C" w:rsidRPr="0054375C" w:rsidRDefault="0054375C" w:rsidP="0054375C">
      <w:pPr>
        <w:jc w:val="both"/>
        <w:rPr>
          <w:rFonts w:ascii="Arial" w:hAnsi="Arial" w:cs="Arial"/>
        </w:rPr>
      </w:pPr>
      <w:r w:rsidRPr="0054375C">
        <w:rPr>
          <w:rFonts w:ascii="Arial" w:hAnsi="Arial" w:cs="Arial"/>
        </w:rPr>
        <w:t>The payment term in the accounting view of the vendor master comes</w:t>
      </w:r>
      <w:r>
        <w:rPr>
          <w:rFonts w:ascii="Arial" w:hAnsi="Arial" w:cs="Arial"/>
        </w:rPr>
        <w:t xml:space="preserve"> </w:t>
      </w:r>
      <w:r w:rsidRPr="0054375C">
        <w:rPr>
          <w:rFonts w:ascii="Arial" w:hAnsi="Arial" w:cs="Arial"/>
        </w:rPr>
        <w:t>into picture if the transaction originates from the FI module. If an FI</w:t>
      </w:r>
      <w:r>
        <w:rPr>
          <w:rFonts w:ascii="Arial" w:hAnsi="Arial" w:cs="Arial"/>
        </w:rPr>
        <w:t xml:space="preserve"> </w:t>
      </w:r>
      <w:r w:rsidRPr="0054375C">
        <w:rPr>
          <w:rFonts w:ascii="Arial" w:hAnsi="Arial" w:cs="Arial"/>
        </w:rPr>
        <w:t>invoice is posted (FB60) to the Vendor, then the payment terms is</w:t>
      </w:r>
      <w:r>
        <w:rPr>
          <w:rFonts w:ascii="Arial" w:hAnsi="Arial" w:cs="Arial"/>
        </w:rPr>
        <w:t xml:space="preserve"> </w:t>
      </w:r>
      <w:r w:rsidRPr="0054375C">
        <w:rPr>
          <w:rFonts w:ascii="Arial" w:hAnsi="Arial" w:cs="Arial"/>
        </w:rPr>
        <w:t>defaulted from the accounting view of the vendor master.</w:t>
      </w:r>
    </w:p>
    <w:p w:rsidR="0054375C" w:rsidRPr="0054375C" w:rsidRDefault="0054375C" w:rsidP="0054375C">
      <w:pPr>
        <w:jc w:val="both"/>
        <w:rPr>
          <w:rFonts w:ascii="Arial" w:hAnsi="Arial" w:cs="Arial"/>
        </w:rPr>
      </w:pPr>
      <w:r w:rsidRPr="0054375C">
        <w:rPr>
          <w:rFonts w:ascii="Arial" w:hAnsi="Arial" w:cs="Arial"/>
        </w:rPr>
        <w:lastRenderedPageBreak/>
        <w:t>The payment term in the purchasing view of the vendor master comes</w:t>
      </w:r>
      <w:r>
        <w:rPr>
          <w:rFonts w:ascii="Arial" w:hAnsi="Arial" w:cs="Arial"/>
        </w:rPr>
        <w:t xml:space="preserve"> </w:t>
      </w:r>
      <w:r w:rsidRPr="0054375C">
        <w:rPr>
          <w:rFonts w:ascii="Arial" w:hAnsi="Arial" w:cs="Arial"/>
        </w:rPr>
        <w:t>into picture if the transaction originates from the MM module. A</w:t>
      </w:r>
      <w:r>
        <w:rPr>
          <w:rFonts w:ascii="Arial" w:hAnsi="Arial" w:cs="Arial"/>
        </w:rPr>
        <w:t xml:space="preserve"> </w:t>
      </w:r>
      <w:r w:rsidRPr="0054375C">
        <w:rPr>
          <w:rFonts w:ascii="Arial" w:hAnsi="Arial" w:cs="Arial"/>
        </w:rPr>
        <w:t>purchase order is created in the MM module. The payment terms are</w:t>
      </w:r>
      <w:r>
        <w:rPr>
          <w:rFonts w:ascii="Arial" w:hAnsi="Arial" w:cs="Arial"/>
        </w:rPr>
        <w:t xml:space="preserve"> </w:t>
      </w:r>
      <w:r w:rsidRPr="0054375C">
        <w:rPr>
          <w:rFonts w:ascii="Arial" w:hAnsi="Arial" w:cs="Arial"/>
        </w:rPr>
        <w:t>defaulted in the purchase order from the purchasing view of the vendor</w:t>
      </w:r>
      <w:r>
        <w:rPr>
          <w:rFonts w:ascii="Arial" w:hAnsi="Arial" w:cs="Arial"/>
        </w:rPr>
        <w:t xml:space="preserve"> </w:t>
      </w:r>
      <w:r w:rsidRPr="0054375C">
        <w:rPr>
          <w:rFonts w:ascii="Arial" w:hAnsi="Arial" w:cs="Arial"/>
        </w:rPr>
        <w:t>master.</w:t>
      </w:r>
    </w:p>
    <w:p w:rsidR="0054375C" w:rsidRPr="004E4319" w:rsidRDefault="0054375C" w:rsidP="0054375C">
      <w:pPr>
        <w:jc w:val="both"/>
        <w:rPr>
          <w:rFonts w:ascii="Arial" w:hAnsi="Arial" w:cs="Arial"/>
          <w:b/>
        </w:rPr>
      </w:pPr>
      <w:r w:rsidRPr="004E4319">
        <w:rPr>
          <w:rFonts w:ascii="Arial" w:hAnsi="Arial" w:cs="Arial"/>
          <w:b/>
        </w:rPr>
        <w:t>Explain the entire process of Invoice verification from GR to Invoice verification in SAP with accounting entries?</w:t>
      </w:r>
    </w:p>
    <w:p w:rsidR="0054375C" w:rsidRPr="0054375C" w:rsidRDefault="0054375C" w:rsidP="0054375C">
      <w:pPr>
        <w:jc w:val="both"/>
        <w:rPr>
          <w:rFonts w:ascii="Arial" w:hAnsi="Arial" w:cs="Arial"/>
        </w:rPr>
      </w:pPr>
      <w:r w:rsidRPr="0054375C">
        <w:rPr>
          <w:rFonts w:ascii="Arial" w:hAnsi="Arial" w:cs="Arial"/>
        </w:rPr>
        <w:t>These are the following steps:</w:t>
      </w:r>
    </w:p>
    <w:p w:rsidR="0054375C" w:rsidRPr="0054375C" w:rsidRDefault="0054375C" w:rsidP="0054375C">
      <w:pPr>
        <w:jc w:val="both"/>
        <w:rPr>
          <w:rFonts w:ascii="Arial" w:hAnsi="Arial" w:cs="Arial"/>
        </w:rPr>
      </w:pPr>
      <w:r w:rsidRPr="0054375C">
        <w:rPr>
          <w:rFonts w:ascii="Arial" w:hAnsi="Arial" w:cs="Arial"/>
        </w:rPr>
        <w:t>A goods receipt in SAP for a purchased material is prepared referring a</w:t>
      </w:r>
      <w:r>
        <w:rPr>
          <w:rFonts w:ascii="Arial" w:hAnsi="Arial" w:cs="Arial"/>
        </w:rPr>
        <w:t xml:space="preserve"> </w:t>
      </w:r>
      <w:r w:rsidRPr="0054375C">
        <w:rPr>
          <w:rFonts w:ascii="Arial" w:hAnsi="Arial" w:cs="Arial"/>
        </w:rPr>
        <w:t>purchase order.</w:t>
      </w:r>
    </w:p>
    <w:p w:rsidR="0054375C" w:rsidRPr="0054375C" w:rsidRDefault="0054375C" w:rsidP="0054375C">
      <w:pPr>
        <w:jc w:val="both"/>
        <w:rPr>
          <w:rFonts w:ascii="Arial" w:hAnsi="Arial" w:cs="Arial"/>
        </w:rPr>
      </w:pPr>
      <w:r w:rsidRPr="0054375C">
        <w:rPr>
          <w:rFonts w:ascii="Arial" w:hAnsi="Arial" w:cs="Arial"/>
        </w:rPr>
        <w:t>When the goods receipt is posted in SAP the accounting entry passed is:-</w:t>
      </w:r>
    </w:p>
    <w:p w:rsidR="0054375C" w:rsidRPr="0054375C" w:rsidRDefault="0054375C" w:rsidP="0054375C">
      <w:pPr>
        <w:jc w:val="both"/>
        <w:rPr>
          <w:rFonts w:ascii="Arial" w:hAnsi="Arial" w:cs="Arial"/>
        </w:rPr>
      </w:pPr>
      <w:r w:rsidRPr="0054375C">
        <w:rPr>
          <w:rFonts w:ascii="Arial" w:hAnsi="Arial" w:cs="Arial"/>
        </w:rPr>
        <w:t>Inventory account Debit</w:t>
      </w:r>
      <w:r>
        <w:rPr>
          <w:rFonts w:ascii="Arial" w:hAnsi="Arial" w:cs="Arial"/>
        </w:rPr>
        <w:t xml:space="preserve"> </w:t>
      </w:r>
    </w:p>
    <w:p w:rsidR="0054375C" w:rsidRPr="0054375C" w:rsidRDefault="0054375C" w:rsidP="0054375C">
      <w:pPr>
        <w:jc w:val="both"/>
        <w:rPr>
          <w:rFonts w:ascii="Arial" w:hAnsi="Arial" w:cs="Arial"/>
        </w:rPr>
      </w:pPr>
      <w:r w:rsidRPr="0054375C">
        <w:rPr>
          <w:rFonts w:ascii="Arial" w:hAnsi="Arial" w:cs="Arial"/>
        </w:rPr>
        <w:t>GR/IR account credit</w:t>
      </w:r>
    </w:p>
    <w:p w:rsidR="0054375C" w:rsidRPr="0054375C" w:rsidRDefault="0054375C" w:rsidP="0054375C">
      <w:pPr>
        <w:jc w:val="both"/>
        <w:rPr>
          <w:rFonts w:ascii="Arial" w:hAnsi="Arial" w:cs="Arial"/>
        </w:rPr>
      </w:pPr>
      <w:r w:rsidRPr="0054375C">
        <w:rPr>
          <w:rFonts w:ascii="Arial" w:hAnsi="Arial" w:cs="Arial"/>
        </w:rPr>
        <w:t>A GR/IR (which is Goods receipt/Invoice receipt) is a provision account</w:t>
      </w:r>
    </w:p>
    <w:p w:rsidR="0054375C" w:rsidRPr="0054375C" w:rsidRDefault="0054375C" w:rsidP="0054375C">
      <w:pPr>
        <w:jc w:val="both"/>
        <w:rPr>
          <w:rFonts w:ascii="Arial" w:hAnsi="Arial" w:cs="Arial"/>
        </w:rPr>
      </w:pPr>
      <w:proofErr w:type="gramStart"/>
      <w:r w:rsidRPr="0054375C">
        <w:rPr>
          <w:rFonts w:ascii="Arial" w:hAnsi="Arial" w:cs="Arial"/>
        </w:rPr>
        <w:t>which</w:t>
      </w:r>
      <w:proofErr w:type="gramEnd"/>
      <w:r w:rsidRPr="0054375C">
        <w:rPr>
          <w:rFonts w:ascii="Arial" w:hAnsi="Arial" w:cs="Arial"/>
        </w:rPr>
        <w:t xml:space="preserve"> provides for the liability for the purchase. The rates for the</w:t>
      </w:r>
    </w:p>
    <w:p w:rsidR="0054375C" w:rsidRPr="0054375C" w:rsidRDefault="0054375C" w:rsidP="0054375C">
      <w:pPr>
        <w:jc w:val="both"/>
        <w:rPr>
          <w:rFonts w:ascii="Arial" w:hAnsi="Arial" w:cs="Arial"/>
        </w:rPr>
      </w:pPr>
      <w:proofErr w:type="gramStart"/>
      <w:r w:rsidRPr="0054375C">
        <w:rPr>
          <w:rFonts w:ascii="Arial" w:hAnsi="Arial" w:cs="Arial"/>
        </w:rPr>
        <w:t>valuation</w:t>
      </w:r>
      <w:proofErr w:type="gramEnd"/>
      <w:r w:rsidRPr="0054375C">
        <w:rPr>
          <w:rFonts w:ascii="Arial" w:hAnsi="Arial" w:cs="Arial"/>
        </w:rPr>
        <w:t xml:space="preserve"> of the material are picked up from the purchase order.</w:t>
      </w:r>
    </w:p>
    <w:p w:rsidR="0054375C" w:rsidRPr="0054375C" w:rsidRDefault="0054375C" w:rsidP="0054375C">
      <w:pPr>
        <w:jc w:val="both"/>
        <w:rPr>
          <w:rFonts w:ascii="Arial" w:hAnsi="Arial" w:cs="Arial"/>
        </w:rPr>
      </w:pPr>
      <w:r w:rsidRPr="0054375C">
        <w:rPr>
          <w:rFonts w:ascii="Arial" w:hAnsi="Arial" w:cs="Arial"/>
        </w:rPr>
        <w:t>When the invoice is booked in the system through Logistics invoice</w:t>
      </w:r>
    </w:p>
    <w:p w:rsidR="0054375C" w:rsidRPr="0054375C" w:rsidRDefault="0054375C" w:rsidP="0054375C">
      <w:pPr>
        <w:jc w:val="both"/>
        <w:rPr>
          <w:rFonts w:ascii="Arial" w:hAnsi="Arial" w:cs="Arial"/>
        </w:rPr>
      </w:pPr>
      <w:proofErr w:type="gramStart"/>
      <w:r w:rsidRPr="0054375C">
        <w:rPr>
          <w:rFonts w:ascii="Arial" w:hAnsi="Arial" w:cs="Arial"/>
        </w:rPr>
        <w:t>verification</w:t>
      </w:r>
      <w:proofErr w:type="gramEnd"/>
      <w:r w:rsidRPr="0054375C">
        <w:rPr>
          <w:rFonts w:ascii="Arial" w:hAnsi="Arial" w:cs="Arial"/>
        </w:rPr>
        <w:t xml:space="preserve"> the entry passed is as follows:-</w:t>
      </w:r>
    </w:p>
    <w:p w:rsidR="0054375C" w:rsidRPr="0054375C" w:rsidRDefault="0054375C" w:rsidP="0054375C">
      <w:pPr>
        <w:jc w:val="both"/>
        <w:rPr>
          <w:rFonts w:ascii="Arial" w:hAnsi="Arial" w:cs="Arial"/>
        </w:rPr>
      </w:pPr>
      <w:r w:rsidRPr="0054375C">
        <w:rPr>
          <w:rFonts w:ascii="Arial" w:hAnsi="Arial" w:cs="Arial"/>
        </w:rPr>
        <w:t>GR/IR account debit</w:t>
      </w:r>
    </w:p>
    <w:p w:rsidR="0054375C" w:rsidRPr="0054375C" w:rsidRDefault="0054375C" w:rsidP="0054375C">
      <w:pPr>
        <w:jc w:val="both"/>
        <w:rPr>
          <w:rFonts w:ascii="Arial" w:hAnsi="Arial" w:cs="Arial"/>
        </w:rPr>
      </w:pPr>
      <w:r w:rsidRPr="0054375C">
        <w:rPr>
          <w:rFonts w:ascii="Arial" w:hAnsi="Arial" w:cs="Arial"/>
        </w:rPr>
        <w:t>Vendor credit</w:t>
      </w:r>
    </w:p>
    <w:p w:rsidR="0054375C" w:rsidRPr="0054375C" w:rsidRDefault="0054375C" w:rsidP="0054375C">
      <w:pPr>
        <w:jc w:val="both"/>
        <w:rPr>
          <w:rFonts w:ascii="Arial" w:hAnsi="Arial" w:cs="Arial"/>
        </w:rPr>
      </w:pPr>
      <w:r w:rsidRPr="0054375C">
        <w:rPr>
          <w:rFonts w:ascii="Arial" w:hAnsi="Arial" w:cs="Arial"/>
        </w:rPr>
        <w:t>How are Tolerances for Invoice verification defined?</w:t>
      </w:r>
    </w:p>
    <w:p w:rsidR="0054375C" w:rsidRPr="0054375C" w:rsidRDefault="0054375C" w:rsidP="0054375C">
      <w:pPr>
        <w:jc w:val="both"/>
        <w:rPr>
          <w:rFonts w:ascii="Arial" w:hAnsi="Arial" w:cs="Arial"/>
        </w:rPr>
      </w:pPr>
      <w:r w:rsidRPr="0054375C">
        <w:rPr>
          <w:rFonts w:ascii="Arial" w:hAnsi="Arial" w:cs="Arial"/>
        </w:rPr>
        <w:t>The following are instances of tolerances that can be defined for Logistic</w:t>
      </w:r>
    </w:p>
    <w:p w:rsidR="0054375C" w:rsidRPr="0054375C" w:rsidRDefault="0054375C" w:rsidP="0054375C">
      <w:pPr>
        <w:jc w:val="both"/>
        <w:rPr>
          <w:rFonts w:ascii="Arial" w:hAnsi="Arial" w:cs="Arial"/>
        </w:rPr>
      </w:pPr>
      <w:r w:rsidRPr="0054375C">
        <w:rPr>
          <w:rFonts w:ascii="Arial" w:hAnsi="Arial" w:cs="Arial"/>
        </w:rPr>
        <w:t>Invoice Verification.</w:t>
      </w:r>
    </w:p>
    <w:p w:rsidR="0054375C" w:rsidRPr="0054375C" w:rsidRDefault="0054375C" w:rsidP="0054375C">
      <w:pPr>
        <w:jc w:val="both"/>
        <w:rPr>
          <w:rFonts w:ascii="Arial" w:hAnsi="Arial" w:cs="Arial"/>
        </w:rPr>
      </w:pPr>
      <w:r w:rsidRPr="0054375C">
        <w:rPr>
          <w:rFonts w:ascii="Arial" w:hAnsi="Arial" w:cs="Arial"/>
        </w:rPr>
        <w:t>c. Small Differences</w:t>
      </w:r>
    </w:p>
    <w:p w:rsidR="0054375C" w:rsidRPr="0054375C" w:rsidRDefault="0054375C" w:rsidP="0054375C">
      <w:pPr>
        <w:jc w:val="both"/>
        <w:rPr>
          <w:rFonts w:ascii="Arial" w:hAnsi="Arial" w:cs="Arial"/>
        </w:rPr>
      </w:pPr>
      <w:proofErr w:type="gramStart"/>
      <w:r w:rsidRPr="0054375C">
        <w:rPr>
          <w:rFonts w:ascii="Arial" w:hAnsi="Arial" w:cs="Arial"/>
        </w:rPr>
        <w:t>d</w:t>
      </w:r>
      <w:proofErr w:type="gramEnd"/>
      <w:r w:rsidRPr="0054375C">
        <w:rPr>
          <w:rFonts w:ascii="Arial" w:hAnsi="Arial" w:cs="Arial"/>
        </w:rPr>
        <w:t>. Moving Average Price variances</w:t>
      </w:r>
    </w:p>
    <w:p w:rsidR="0054375C" w:rsidRPr="0054375C" w:rsidRDefault="0054375C" w:rsidP="0054375C">
      <w:pPr>
        <w:jc w:val="both"/>
        <w:rPr>
          <w:rFonts w:ascii="Arial" w:hAnsi="Arial" w:cs="Arial"/>
        </w:rPr>
      </w:pPr>
      <w:r w:rsidRPr="0054375C">
        <w:rPr>
          <w:rFonts w:ascii="Arial" w:hAnsi="Arial" w:cs="Arial"/>
        </w:rPr>
        <w:t>e. Quantity variances</w:t>
      </w:r>
    </w:p>
    <w:p w:rsidR="0054375C" w:rsidRPr="0054375C" w:rsidRDefault="0054375C" w:rsidP="0054375C">
      <w:pPr>
        <w:jc w:val="both"/>
        <w:rPr>
          <w:rFonts w:ascii="Arial" w:hAnsi="Arial" w:cs="Arial"/>
        </w:rPr>
      </w:pPr>
      <w:r w:rsidRPr="0054375C">
        <w:rPr>
          <w:rFonts w:ascii="Arial" w:hAnsi="Arial" w:cs="Arial"/>
        </w:rPr>
        <w:t>f. Price variances</w:t>
      </w:r>
    </w:p>
    <w:p w:rsidR="0054375C" w:rsidRPr="0054375C" w:rsidRDefault="0054375C" w:rsidP="0054375C">
      <w:pPr>
        <w:jc w:val="both"/>
        <w:rPr>
          <w:rFonts w:ascii="Arial" w:hAnsi="Arial" w:cs="Arial"/>
        </w:rPr>
      </w:pPr>
      <w:r w:rsidRPr="0054375C">
        <w:rPr>
          <w:rFonts w:ascii="Arial" w:hAnsi="Arial" w:cs="Arial"/>
        </w:rPr>
        <w:t>Based on the client requirement, the transaction can be “Blocked” or</w:t>
      </w:r>
      <w:r>
        <w:rPr>
          <w:rFonts w:ascii="Arial" w:hAnsi="Arial" w:cs="Arial"/>
        </w:rPr>
        <w:t xml:space="preserve"> </w:t>
      </w:r>
      <w:r w:rsidRPr="0054375C">
        <w:rPr>
          <w:rFonts w:ascii="Arial" w:hAnsi="Arial" w:cs="Arial"/>
        </w:rPr>
        <w:t xml:space="preserve">Posted with a “Warning” in the event of the Tolerances being </w:t>
      </w:r>
      <w:proofErr w:type="spellStart"/>
      <w:r w:rsidRPr="0054375C">
        <w:rPr>
          <w:rFonts w:ascii="Arial" w:hAnsi="Arial" w:cs="Arial"/>
        </w:rPr>
        <w:t>exceeded.Tolerances</w:t>
      </w:r>
      <w:proofErr w:type="spellEnd"/>
      <w:r w:rsidRPr="0054375C">
        <w:rPr>
          <w:rFonts w:ascii="Arial" w:hAnsi="Arial" w:cs="Arial"/>
        </w:rPr>
        <w:t xml:space="preserve"> are nothing but the differences between invoice amount and</w:t>
      </w:r>
      <w:r>
        <w:rPr>
          <w:rFonts w:ascii="Arial" w:hAnsi="Arial" w:cs="Arial"/>
        </w:rPr>
        <w:t xml:space="preserve"> </w:t>
      </w:r>
      <w:r w:rsidRPr="0054375C">
        <w:rPr>
          <w:rFonts w:ascii="Arial" w:hAnsi="Arial" w:cs="Arial"/>
        </w:rPr>
        <w:t>payment amount or differences between goods receipt amount and</w:t>
      </w:r>
      <w:r>
        <w:rPr>
          <w:rFonts w:ascii="Arial" w:hAnsi="Arial" w:cs="Arial"/>
        </w:rPr>
        <w:t xml:space="preserve"> </w:t>
      </w:r>
      <w:r w:rsidRPr="0054375C">
        <w:rPr>
          <w:rFonts w:ascii="Arial" w:hAnsi="Arial" w:cs="Arial"/>
        </w:rPr>
        <w:t>invoice amount which is acceptable to the client.</w:t>
      </w:r>
    </w:p>
    <w:p w:rsidR="0054375C" w:rsidRPr="001E00EA" w:rsidRDefault="0054375C" w:rsidP="0054375C">
      <w:pPr>
        <w:jc w:val="both"/>
        <w:rPr>
          <w:rFonts w:ascii="Arial" w:hAnsi="Arial" w:cs="Arial"/>
          <w:b/>
        </w:rPr>
      </w:pPr>
      <w:r w:rsidRPr="001E00EA">
        <w:rPr>
          <w:rFonts w:ascii="Arial" w:hAnsi="Arial" w:cs="Arial"/>
          <w:b/>
        </w:rPr>
        <w:t>Can we change the reconciliation account in the vendor master?</w:t>
      </w:r>
    </w:p>
    <w:p w:rsidR="0054375C" w:rsidRPr="0054375C" w:rsidRDefault="0054375C" w:rsidP="0054375C">
      <w:pPr>
        <w:jc w:val="both"/>
        <w:rPr>
          <w:rFonts w:ascii="Arial" w:hAnsi="Arial" w:cs="Arial"/>
        </w:rPr>
      </w:pPr>
      <w:r w:rsidRPr="0054375C">
        <w:rPr>
          <w:rFonts w:ascii="Arial" w:hAnsi="Arial" w:cs="Arial"/>
        </w:rPr>
        <w:t>Yes. Reconciliation account can be changed in the vendor master</w:t>
      </w:r>
      <w:r>
        <w:rPr>
          <w:rFonts w:ascii="Arial" w:hAnsi="Arial" w:cs="Arial"/>
        </w:rPr>
        <w:t xml:space="preserve"> </w:t>
      </w:r>
      <w:r w:rsidRPr="0054375C">
        <w:rPr>
          <w:rFonts w:ascii="Arial" w:hAnsi="Arial" w:cs="Arial"/>
        </w:rPr>
        <w:t>provided that the authority to change has been configured. Normally we</w:t>
      </w:r>
      <w:r>
        <w:rPr>
          <w:rFonts w:ascii="Arial" w:hAnsi="Arial" w:cs="Arial"/>
        </w:rPr>
        <w:t xml:space="preserve"> </w:t>
      </w:r>
      <w:r w:rsidRPr="0054375C">
        <w:rPr>
          <w:rFonts w:ascii="Arial" w:hAnsi="Arial" w:cs="Arial"/>
        </w:rPr>
        <w:t>should not change the reconciliation account.</w:t>
      </w:r>
    </w:p>
    <w:p w:rsidR="007E1700" w:rsidRDefault="007E1700" w:rsidP="0054375C">
      <w:pPr>
        <w:jc w:val="both"/>
        <w:rPr>
          <w:rFonts w:ascii="Arial" w:hAnsi="Arial" w:cs="Arial"/>
          <w:b/>
        </w:rPr>
      </w:pPr>
    </w:p>
    <w:p w:rsidR="007E1700" w:rsidRDefault="007E1700" w:rsidP="0054375C">
      <w:pPr>
        <w:jc w:val="both"/>
        <w:rPr>
          <w:rFonts w:ascii="Arial" w:hAnsi="Arial" w:cs="Arial"/>
          <w:b/>
        </w:rPr>
      </w:pPr>
    </w:p>
    <w:p w:rsidR="007E1700" w:rsidRDefault="007E1700" w:rsidP="0054375C">
      <w:pPr>
        <w:jc w:val="both"/>
        <w:rPr>
          <w:rFonts w:ascii="Arial" w:hAnsi="Arial" w:cs="Arial"/>
          <w:b/>
        </w:rPr>
      </w:pPr>
    </w:p>
    <w:p w:rsidR="0054375C" w:rsidRPr="001E00EA" w:rsidRDefault="0054375C" w:rsidP="0054375C">
      <w:pPr>
        <w:jc w:val="both"/>
        <w:rPr>
          <w:rFonts w:ascii="Arial" w:hAnsi="Arial" w:cs="Arial"/>
          <w:b/>
        </w:rPr>
      </w:pPr>
      <w:r w:rsidRPr="001E00EA">
        <w:rPr>
          <w:rFonts w:ascii="Arial" w:hAnsi="Arial" w:cs="Arial"/>
          <w:b/>
        </w:rPr>
        <w:t>What is the impact on the old balance when the reconciliation account in the vendor master is changed?</w:t>
      </w:r>
    </w:p>
    <w:p w:rsidR="0054375C" w:rsidRDefault="0054375C" w:rsidP="0054375C">
      <w:pPr>
        <w:jc w:val="both"/>
        <w:rPr>
          <w:rFonts w:ascii="Arial" w:hAnsi="Arial" w:cs="Arial"/>
        </w:rPr>
      </w:pPr>
      <w:r w:rsidRPr="0054375C">
        <w:rPr>
          <w:rFonts w:ascii="Arial" w:hAnsi="Arial" w:cs="Arial"/>
        </w:rPr>
        <w:t>Any change you make to the reconciliation account is prospective and</w:t>
      </w:r>
      <w:r>
        <w:rPr>
          <w:rFonts w:ascii="Arial" w:hAnsi="Arial" w:cs="Arial"/>
        </w:rPr>
        <w:t xml:space="preserve"> </w:t>
      </w:r>
      <w:r w:rsidRPr="0054375C">
        <w:rPr>
          <w:rFonts w:ascii="Arial" w:hAnsi="Arial" w:cs="Arial"/>
        </w:rPr>
        <w:t>not retrospective. The old items and balances do not reflect the new</w:t>
      </w:r>
      <w:r>
        <w:rPr>
          <w:rFonts w:ascii="Arial" w:hAnsi="Arial" w:cs="Arial"/>
        </w:rPr>
        <w:t xml:space="preserve"> </w:t>
      </w:r>
      <w:r w:rsidRPr="0054375C">
        <w:rPr>
          <w:rFonts w:ascii="Arial" w:hAnsi="Arial" w:cs="Arial"/>
        </w:rPr>
        <w:t>account only the new transactions reflect the account.</w:t>
      </w:r>
      <w:r>
        <w:rPr>
          <w:rFonts w:ascii="Arial" w:hAnsi="Arial" w:cs="Arial"/>
        </w:rPr>
        <w:t xml:space="preserve"> </w:t>
      </w:r>
      <w:r w:rsidRPr="0054375C">
        <w:rPr>
          <w:rFonts w:ascii="Arial" w:hAnsi="Arial" w:cs="Arial"/>
        </w:rPr>
        <w:t>There is an advance given by the customer which lies in a special GL</w:t>
      </w:r>
      <w:r>
        <w:rPr>
          <w:rFonts w:ascii="Arial" w:hAnsi="Arial" w:cs="Arial"/>
        </w:rPr>
        <w:t xml:space="preserve"> </w:t>
      </w:r>
      <w:r w:rsidRPr="0054375C">
        <w:rPr>
          <w:rFonts w:ascii="Arial" w:hAnsi="Arial" w:cs="Arial"/>
        </w:rPr>
        <w:t xml:space="preserve">account indicator A. </w:t>
      </w:r>
    </w:p>
    <w:p w:rsidR="0054375C" w:rsidRPr="001E00EA" w:rsidRDefault="0054375C" w:rsidP="0054375C">
      <w:pPr>
        <w:jc w:val="both"/>
        <w:rPr>
          <w:rFonts w:ascii="Arial" w:hAnsi="Arial" w:cs="Arial"/>
          <w:b/>
        </w:rPr>
      </w:pPr>
      <w:r w:rsidRPr="001E00EA">
        <w:rPr>
          <w:rFonts w:ascii="Arial" w:hAnsi="Arial" w:cs="Arial"/>
          <w:b/>
        </w:rPr>
        <w:t>Will this advance amount be considered for credit check?</w:t>
      </w:r>
    </w:p>
    <w:p w:rsidR="0054375C" w:rsidRPr="0054375C" w:rsidRDefault="0054375C" w:rsidP="0054375C">
      <w:pPr>
        <w:jc w:val="both"/>
        <w:rPr>
          <w:rFonts w:ascii="Arial" w:hAnsi="Arial" w:cs="Arial"/>
        </w:rPr>
      </w:pPr>
      <w:r w:rsidRPr="0054375C">
        <w:rPr>
          <w:rFonts w:ascii="Arial" w:hAnsi="Arial" w:cs="Arial"/>
        </w:rPr>
        <w:t>It depends on the configuration setting in the special GL indicator A. If</w:t>
      </w:r>
      <w:r>
        <w:rPr>
          <w:rFonts w:ascii="Arial" w:hAnsi="Arial" w:cs="Arial"/>
        </w:rPr>
        <w:t xml:space="preserve"> </w:t>
      </w:r>
      <w:r w:rsidRPr="0054375C">
        <w:rPr>
          <w:rFonts w:ascii="Arial" w:hAnsi="Arial" w:cs="Arial"/>
        </w:rPr>
        <w:t>the “Relevant to credit limit” indicator is switched on in the Special GL</w:t>
      </w:r>
      <w:r>
        <w:rPr>
          <w:rFonts w:ascii="Arial" w:hAnsi="Arial" w:cs="Arial"/>
        </w:rPr>
        <w:t xml:space="preserve"> </w:t>
      </w:r>
      <w:r w:rsidRPr="0054375C">
        <w:rPr>
          <w:rFonts w:ascii="Arial" w:hAnsi="Arial" w:cs="Arial"/>
        </w:rPr>
        <w:t>indicator A the advances will be relevant for credit check, otherwise it will</w:t>
      </w:r>
      <w:r>
        <w:rPr>
          <w:rFonts w:ascii="Arial" w:hAnsi="Arial" w:cs="Arial"/>
        </w:rPr>
        <w:t xml:space="preserve"> </w:t>
      </w:r>
      <w:r w:rsidRPr="0054375C">
        <w:rPr>
          <w:rFonts w:ascii="Arial" w:hAnsi="Arial" w:cs="Arial"/>
        </w:rPr>
        <w:t>not be relevant.</w:t>
      </w:r>
    </w:p>
    <w:p w:rsidR="0054375C" w:rsidRPr="0054375C" w:rsidRDefault="0054375C" w:rsidP="0054375C">
      <w:pPr>
        <w:jc w:val="both"/>
        <w:rPr>
          <w:rFonts w:ascii="Arial" w:hAnsi="Arial" w:cs="Arial"/>
        </w:rPr>
      </w:pPr>
      <w:r w:rsidRPr="0054375C">
        <w:rPr>
          <w:rFonts w:ascii="Arial" w:hAnsi="Arial" w:cs="Arial"/>
        </w:rPr>
        <w:t>In payment term configuration what are the options available for</w:t>
      </w:r>
      <w:r>
        <w:rPr>
          <w:rFonts w:ascii="Arial" w:hAnsi="Arial" w:cs="Arial"/>
        </w:rPr>
        <w:t xml:space="preserve"> </w:t>
      </w:r>
      <w:r w:rsidRPr="0054375C">
        <w:rPr>
          <w:rFonts w:ascii="Arial" w:hAnsi="Arial" w:cs="Arial"/>
        </w:rPr>
        <w:t>setting a default baseline date?</w:t>
      </w:r>
    </w:p>
    <w:p w:rsidR="0054375C" w:rsidRPr="0054375C" w:rsidRDefault="0054375C" w:rsidP="0054375C">
      <w:pPr>
        <w:jc w:val="both"/>
        <w:rPr>
          <w:rFonts w:ascii="Arial" w:hAnsi="Arial" w:cs="Arial"/>
        </w:rPr>
      </w:pPr>
      <w:r w:rsidRPr="0054375C">
        <w:rPr>
          <w:rFonts w:ascii="Arial" w:hAnsi="Arial" w:cs="Arial"/>
        </w:rPr>
        <w:t>There are 4 options available:-</w:t>
      </w:r>
    </w:p>
    <w:p w:rsidR="0054375C" w:rsidRPr="0054375C" w:rsidRDefault="0054375C" w:rsidP="0054375C">
      <w:pPr>
        <w:jc w:val="both"/>
        <w:rPr>
          <w:rFonts w:ascii="Arial" w:hAnsi="Arial" w:cs="Arial"/>
        </w:rPr>
      </w:pPr>
      <w:r w:rsidRPr="0054375C">
        <w:rPr>
          <w:rFonts w:ascii="Arial" w:hAnsi="Arial" w:cs="Arial"/>
        </w:rPr>
        <w:t>1) No default</w:t>
      </w:r>
    </w:p>
    <w:p w:rsidR="0054375C" w:rsidRPr="0054375C" w:rsidRDefault="0054375C" w:rsidP="0054375C">
      <w:pPr>
        <w:jc w:val="both"/>
        <w:rPr>
          <w:rFonts w:ascii="Arial" w:hAnsi="Arial" w:cs="Arial"/>
        </w:rPr>
      </w:pPr>
      <w:r w:rsidRPr="0054375C">
        <w:rPr>
          <w:rFonts w:ascii="Arial" w:hAnsi="Arial" w:cs="Arial"/>
        </w:rPr>
        <w:t>2) Posting date</w:t>
      </w:r>
    </w:p>
    <w:p w:rsidR="0054375C" w:rsidRPr="0054375C" w:rsidRDefault="0054375C" w:rsidP="0054375C">
      <w:pPr>
        <w:jc w:val="both"/>
        <w:rPr>
          <w:rFonts w:ascii="Arial" w:hAnsi="Arial" w:cs="Arial"/>
        </w:rPr>
      </w:pPr>
      <w:r w:rsidRPr="0054375C">
        <w:rPr>
          <w:rFonts w:ascii="Arial" w:hAnsi="Arial" w:cs="Arial"/>
        </w:rPr>
        <w:t>3) Document date</w:t>
      </w:r>
    </w:p>
    <w:p w:rsidR="0054375C" w:rsidRPr="0054375C" w:rsidRDefault="0054375C" w:rsidP="0054375C">
      <w:pPr>
        <w:jc w:val="both"/>
        <w:rPr>
          <w:rFonts w:ascii="Arial" w:hAnsi="Arial" w:cs="Arial"/>
        </w:rPr>
      </w:pPr>
      <w:r w:rsidRPr="0054375C">
        <w:rPr>
          <w:rFonts w:ascii="Arial" w:hAnsi="Arial" w:cs="Arial"/>
        </w:rPr>
        <w:t>4) Entry date</w:t>
      </w:r>
    </w:p>
    <w:p w:rsidR="0054375C" w:rsidRPr="0054375C" w:rsidRDefault="0054375C" w:rsidP="0054375C">
      <w:pPr>
        <w:jc w:val="both"/>
        <w:rPr>
          <w:rFonts w:ascii="Arial" w:hAnsi="Arial" w:cs="Arial"/>
        </w:rPr>
      </w:pPr>
      <w:r w:rsidRPr="0054375C">
        <w:rPr>
          <w:rFonts w:ascii="Arial" w:hAnsi="Arial" w:cs="Arial"/>
        </w:rPr>
        <w:t>What is generally configured in the payment term as a default for</w:t>
      </w:r>
      <w:r>
        <w:rPr>
          <w:rFonts w:ascii="Arial" w:hAnsi="Arial" w:cs="Arial"/>
        </w:rPr>
        <w:t xml:space="preserve"> </w:t>
      </w:r>
      <w:r w:rsidRPr="0054375C">
        <w:rPr>
          <w:rFonts w:ascii="Arial" w:hAnsi="Arial" w:cs="Arial"/>
        </w:rPr>
        <w:t>baseline date?</w:t>
      </w:r>
    </w:p>
    <w:p w:rsidR="0054375C" w:rsidRPr="0054375C" w:rsidRDefault="0054375C" w:rsidP="0054375C">
      <w:pPr>
        <w:jc w:val="both"/>
        <w:rPr>
          <w:rFonts w:ascii="Arial" w:hAnsi="Arial" w:cs="Arial"/>
        </w:rPr>
      </w:pPr>
      <w:r w:rsidRPr="0054375C">
        <w:rPr>
          <w:rFonts w:ascii="Arial" w:hAnsi="Arial" w:cs="Arial"/>
        </w:rPr>
        <w:t>Generally document date is configured in the payment term as a default</w:t>
      </w:r>
      <w:r>
        <w:rPr>
          <w:rFonts w:ascii="Arial" w:hAnsi="Arial" w:cs="Arial"/>
        </w:rPr>
        <w:t xml:space="preserve"> </w:t>
      </w:r>
      <w:r w:rsidRPr="0054375C">
        <w:rPr>
          <w:rFonts w:ascii="Arial" w:hAnsi="Arial" w:cs="Arial"/>
        </w:rPr>
        <w:t>for base line date.</w:t>
      </w:r>
    </w:p>
    <w:p w:rsidR="0054375C" w:rsidRPr="001E00EA" w:rsidRDefault="0054375C" w:rsidP="0054375C">
      <w:pPr>
        <w:jc w:val="both"/>
        <w:rPr>
          <w:rFonts w:ascii="Arial" w:hAnsi="Arial" w:cs="Arial"/>
          <w:b/>
        </w:rPr>
      </w:pPr>
      <w:r w:rsidRPr="001E00EA">
        <w:rPr>
          <w:rFonts w:ascii="Arial" w:hAnsi="Arial" w:cs="Arial"/>
          <w:b/>
        </w:rPr>
        <w:t>How do you configure a special GL indicator for Customer?</w:t>
      </w:r>
    </w:p>
    <w:p w:rsidR="0054375C" w:rsidRPr="0054375C" w:rsidRDefault="0054375C" w:rsidP="0054375C">
      <w:pPr>
        <w:jc w:val="both"/>
        <w:rPr>
          <w:rFonts w:ascii="Arial" w:hAnsi="Arial" w:cs="Arial"/>
        </w:rPr>
      </w:pPr>
      <w:r w:rsidRPr="0054375C">
        <w:rPr>
          <w:rFonts w:ascii="Arial" w:hAnsi="Arial" w:cs="Arial"/>
        </w:rPr>
        <w:t>You can use an existing special GL indicator ID or create a new one.</w:t>
      </w:r>
    </w:p>
    <w:p w:rsidR="0054375C" w:rsidRPr="0054375C" w:rsidRDefault="0054375C" w:rsidP="0054375C">
      <w:pPr>
        <w:jc w:val="both"/>
        <w:rPr>
          <w:rFonts w:ascii="Arial" w:hAnsi="Arial" w:cs="Arial"/>
        </w:rPr>
      </w:pPr>
      <w:r w:rsidRPr="0054375C">
        <w:rPr>
          <w:rFonts w:ascii="Arial" w:hAnsi="Arial" w:cs="Arial"/>
        </w:rPr>
        <w:t>After creating a special GL indicator id, update the chart of accounts and</w:t>
      </w:r>
      <w:r>
        <w:rPr>
          <w:rFonts w:ascii="Arial" w:hAnsi="Arial" w:cs="Arial"/>
        </w:rPr>
        <w:t xml:space="preserve"> </w:t>
      </w:r>
      <w:r w:rsidRPr="0054375C">
        <w:rPr>
          <w:rFonts w:ascii="Arial" w:hAnsi="Arial" w:cs="Arial"/>
        </w:rPr>
        <w:t>the Reconciliation account. Also as a last step you need to update the</w:t>
      </w:r>
      <w:r>
        <w:rPr>
          <w:rFonts w:ascii="Arial" w:hAnsi="Arial" w:cs="Arial"/>
        </w:rPr>
        <w:t xml:space="preserve"> </w:t>
      </w:r>
      <w:r w:rsidRPr="0054375C">
        <w:rPr>
          <w:rFonts w:ascii="Arial" w:hAnsi="Arial" w:cs="Arial"/>
        </w:rPr>
        <w:t>special GL code.</w:t>
      </w:r>
    </w:p>
    <w:p w:rsidR="005026E5" w:rsidRDefault="0054375C" w:rsidP="0054375C">
      <w:pPr>
        <w:jc w:val="both"/>
        <w:rPr>
          <w:rFonts w:ascii="Arial" w:hAnsi="Arial" w:cs="Arial"/>
        </w:rPr>
      </w:pPr>
      <w:r w:rsidRPr="0054375C">
        <w:rPr>
          <w:rFonts w:ascii="Arial" w:hAnsi="Arial" w:cs="Arial"/>
        </w:rPr>
        <w:t>The special GL code should also be marked as a Reconciliation account.</w:t>
      </w:r>
      <w:r>
        <w:rPr>
          <w:rFonts w:ascii="Arial" w:hAnsi="Arial" w:cs="Arial"/>
        </w:rPr>
        <w:t xml:space="preserve"> </w:t>
      </w:r>
      <w:r w:rsidRPr="0054375C">
        <w:rPr>
          <w:rFonts w:ascii="Arial" w:hAnsi="Arial" w:cs="Arial"/>
        </w:rPr>
        <w:t>Switch on the relevant for credit limit and commitment warning</w:t>
      </w:r>
      <w:r>
        <w:rPr>
          <w:rFonts w:ascii="Arial" w:hAnsi="Arial" w:cs="Arial"/>
        </w:rPr>
        <w:t xml:space="preserve"> </w:t>
      </w:r>
      <w:r w:rsidRPr="0054375C">
        <w:rPr>
          <w:rFonts w:ascii="Arial" w:hAnsi="Arial" w:cs="Arial"/>
        </w:rPr>
        <w:t>indicators in the master record.</w:t>
      </w:r>
    </w:p>
    <w:p w:rsidR="00D7607D" w:rsidRPr="00D7607D" w:rsidRDefault="00D7607D" w:rsidP="00D7607D">
      <w:pPr>
        <w:shd w:val="clear" w:color="auto" w:fill="FFFFFF"/>
        <w:spacing w:after="0" w:line="240" w:lineRule="auto"/>
        <w:rPr>
          <w:rFonts w:ascii="Arial" w:eastAsia="Times New Roman" w:hAnsi="Arial" w:cs="Arial"/>
          <w:color w:val="222222"/>
          <w:sz w:val="20"/>
          <w:szCs w:val="20"/>
        </w:rPr>
      </w:pPr>
      <w:bookmarkStart w:id="0" w:name="1610976291698570094"/>
      <w:bookmarkEnd w:id="0"/>
      <w:r w:rsidRPr="00D7607D">
        <w:rPr>
          <w:rFonts w:ascii="Bookman Old Style" w:eastAsia="Times New Roman" w:hAnsi="Bookman Old Style" w:cs="Arial"/>
          <w:b/>
          <w:bCs/>
          <w:color w:val="222222"/>
          <w:sz w:val="40"/>
          <w:szCs w:val="40"/>
        </w:rPr>
        <w:t>Bank Accounting:</w:t>
      </w:r>
    </w:p>
    <w:p w:rsidR="00D7607D" w:rsidRPr="00D7607D" w:rsidRDefault="00D7607D" w:rsidP="00D7607D">
      <w:pPr>
        <w:shd w:val="clear" w:color="auto" w:fill="FFFFFF"/>
        <w:spacing w:after="0" w:line="240" w:lineRule="auto"/>
        <w:rPr>
          <w:rFonts w:ascii="Arial" w:eastAsia="Times New Roman" w:hAnsi="Arial" w:cs="Arial"/>
          <w:color w:val="222222"/>
          <w:sz w:val="20"/>
          <w:szCs w:val="20"/>
        </w:rPr>
      </w:pPr>
    </w:p>
    <w:p w:rsidR="00D7607D" w:rsidRPr="00D7607D" w:rsidRDefault="00D7607D" w:rsidP="00D7607D">
      <w:pPr>
        <w:shd w:val="clear" w:color="auto" w:fill="FFFFFF"/>
        <w:spacing w:after="0" w:line="240" w:lineRule="auto"/>
        <w:jc w:val="both"/>
        <w:rPr>
          <w:rFonts w:ascii="Arial" w:eastAsia="Times New Roman" w:hAnsi="Arial" w:cs="Arial"/>
          <w:b/>
          <w:bCs/>
          <w:color w:val="222222"/>
        </w:rPr>
      </w:pPr>
      <w:r w:rsidRPr="00D7607D">
        <w:rPr>
          <w:rFonts w:ascii="Arial" w:eastAsia="Times New Roman" w:hAnsi="Arial" w:cs="Arial"/>
          <w:b/>
          <w:bCs/>
          <w:color w:val="222222"/>
        </w:rPr>
        <w:t>How is Bank Reconciliation handled in SAP?</w:t>
      </w:r>
    </w:p>
    <w:p w:rsidR="00D7607D" w:rsidRPr="00D7607D" w:rsidRDefault="00D7607D" w:rsidP="00D7607D">
      <w:pPr>
        <w:shd w:val="clear" w:color="auto" w:fill="FFFFFF"/>
        <w:spacing w:after="0" w:line="240" w:lineRule="auto"/>
        <w:jc w:val="both"/>
        <w:rPr>
          <w:rFonts w:ascii="Arial" w:eastAsia="Times New Roman" w:hAnsi="Arial" w:cs="Arial"/>
          <w:color w:val="222222"/>
        </w:rPr>
      </w:pP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 xml:space="preserve">The bank </w:t>
      </w:r>
      <w:proofErr w:type="spellStart"/>
      <w:r w:rsidRPr="00D7607D">
        <w:rPr>
          <w:rFonts w:ascii="Arial" w:eastAsia="Times New Roman" w:hAnsi="Arial" w:cs="Arial"/>
          <w:color w:val="222222"/>
        </w:rPr>
        <w:t>reco</w:t>
      </w:r>
      <w:proofErr w:type="spellEnd"/>
      <w:r w:rsidRPr="00D7607D">
        <w:rPr>
          <w:rFonts w:ascii="Arial" w:eastAsia="Times New Roman" w:hAnsi="Arial" w:cs="Arial"/>
          <w:color w:val="222222"/>
        </w:rPr>
        <w:t xml:space="preserve"> typically follows the below procedure:</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First, the payment made to a Vendor is posted to an interim bank</w:t>
      </w:r>
    </w:p>
    <w:p w:rsidR="00D7607D" w:rsidRPr="00D7607D" w:rsidRDefault="00D7607D" w:rsidP="00D7607D">
      <w:pPr>
        <w:shd w:val="clear" w:color="auto" w:fill="FFFFFF"/>
        <w:spacing w:after="0" w:line="240" w:lineRule="auto"/>
        <w:jc w:val="both"/>
        <w:rPr>
          <w:rFonts w:ascii="Arial" w:eastAsia="Times New Roman" w:hAnsi="Arial" w:cs="Arial"/>
          <w:color w:val="222222"/>
        </w:rPr>
      </w:pPr>
      <w:proofErr w:type="gramStart"/>
      <w:r w:rsidRPr="00D7607D">
        <w:rPr>
          <w:rFonts w:ascii="Arial" w:eastAsia="Times New Roman" w:hAnsi="Arial" w:cs="Arial"/>
          <w:color w:val="222222"/>
        </w:rPr>
        <w:t>clearing</w:t>
      </w:r>
      <w:proofErr w:type="gramEnd"/>
      <w:r w:rsidRPr="00D7607D">
        <w:rPr>
          <w:rFonts w:ascii="Arial" w:eastAsia="Times New Roman" w:hAnsi="Arial" w:cs="Arial"/>
          <w:color w:val="222222"/>
        </w:rPr>
        <w:t xml:space="preserve"> account. Subsequently, while performing reconciliation, an entry</w:t>
      </w:r>
    </w:p>
    <w:p w:rsidR="00D7607D" w:rsidRPr="00D7607D" w:rsidRDefault="00D7607D" w:rsidP="00D7607D">
      <w:pPr>
        <w:shd w:val="clear" w:color="auto" w:fill="FFFFFF"/>
        <w:spacing w:after="0" w:line="240" w:lineRule="auto"/>
        <w:jc w:val="both"/>
        <w:rPr>
          <w:rFonts w:ascii="Arial" w:eastAsia="Times New Roman" w:hAnsi="Arial" w:cs="Arial"/>
          <w:color w:val="222222"/>
        </w:rPr>
      </w:pPr>
      <w:proofErr w:type="gramStart"/>
      <w:r w:rsidRPr="00D7607D">
        <w:rPr>
          <w:rFonts w:ascii="Arial" w:eastAsia="Times New Roman" w:hAnsi="Arial" w:cs="Arial"/>
          <w:color w:val="222222"/>
        </w:rPr>
        <w:t>is</w:t>
      </w:r>
      <w:proofErr w:type="gramEnd"/>
      <w:r w:rsidRPr="00D7607D">
        <w:rPr>
          <w:rFonts w:ascii="Arial" w:eastAsia="Times New Roman" w:hAnsi="Arial" w:cs="Arial"/>
          <w:color w:val="222222"/>
        </w:rPr>
        <w:t xml:space="preserve"> posted to the Main Bank account. You can do bank reconciliation</w:t>
      </w:r>
    </w:p>
    <w:p w:rsidR="00D7607D" w:rsidRPr="00D7607D" w:rsidRDefault="00D7607D" w:rsidP="00D7607D">
      <w:pPr>
        <w:shd w:val="clear" w:color="auto" w:fill="FFFFFF"/>
        <w:spacing w:after="0" w:line="240" w:lineRule="auto"/>
        <w:jc w:val="both"/>
        <w:rPr>
          <w:rFonts w:ascii="Arial" w:eastAsia="Times New Roman" w:hAnsi="Arial" w:cs="Arial"/>
          <w:color w:val="222222"/>
        </w:rPr>
      </w:pPr>
      <w:proofErr w:type="gramStart"/>
      <w:r w:rsidRPr="00D7607D">
        <w:rPr>
          <w:rFonts w:ascii="Arial" w:eastAsia="Times New Roman" w:hAnsi="Arial" w:cs="Arial"/>
          <w:color w:val="222222"/>
        </w:rPr>
        <w:t>either</w:t>
      </w:r>
      <w:proofErr w:type="gramEnd"/>
      <w:r w:rsidRPr="00D7607D">
        <w:rPr>
          <w:rFonts w:ascii="Arial" w:eastAsia="Times New Roman" w:hAnsi="Arial" w:cs="Arial"/>
          <w:color w:val="222222"/>
        </w:rPr>
        <w:t xml:space="preserve"> manually or electronically.</w:t>
      </w:r>
    </w:p>
    <w:p w:rsidR="00D7607D" w:rsidRPr="00D7607D" w:rsidRDefault="00D7607D" w:rsidP="00D7607D">
      <w:pPr>
        <w:shd w:val="clear" w:color="auto" w:fill="FFFFFF"/>
        <w:spacing w:after="0" w:line="240" w:lineRule="auto"/>
        <w:jc w:val="both"/>
        <w:rPr>
          <w:rFonts w:ascii="Arial" w:eastAsia="Times New Roman" w:hAnsi="Arial" w:cs="Arial"/>
          <w:color w:val="222222"/>
        </w:rPr>
      </w:pPr>
    </w:p>
    <w:p w:rsidR="004A4793" w:rsidRDefault="004A4793" w:rsidP="00D7607D">
      <w:pPr>
        <w:shd w:val="clear" w:color="auto" w:fill="FFFFFF"/>
        <w:spacing w:after="0" w:line="240" w:lineRule="auto"/>
        <w:jc w:val="both"/>
        <w:rPr>
          <w:rFonts w:ascii="Arial" w:eastAsia="Times New Roman" w:hAnsi="Arial" w:cs="Arial"/>
          <w:b/>
          <w:bCs/>
          <w:color w:val="222222"/>
        </w:rPr>
      </w:pPr>
    </w:p>
    <w:p w:rsidR="004A4793" w:rsidRDefault="004A4793" w:rsidP="00D7607D">
      <w:pPr>
        <w:shd w:val="clear" w:color="auto" w:fill="FFFFFF"/>
        <w:spacing w:after="0" w:line="240" w:lineRule="auto"/>
        <w:jc w:val="both"/>
        <w:rPr>
          <w:rFonts w:ascii="Arial" w:eastAsia="Times New Roman" w:hAnsi="Arial" w:cs="Arial"/>
          <w:b/>
          <w:bCs/>
          <w:color w:val="222222"/>
        </w:rPr>
      </w:pPr>
    </w:p>
    <w:p w:rsidR="00D7607D" w:rsidRPr="00D7607D" w:rsidRDefault="00D7607D" w:rsidP="00D7607D">
      <w:pPr>
        <w:shd w:val="clear" w:color="auto" w:fill="FFFFFF"/>
        <w:spacing w:after="0" w:line="240" w:lineRule="auto"/>
        <w:jc w:val="both"/>
        <w:rPr>
          <w:rFonts w:ascii="Arial" w:eastAsia="Times New Roman" w:hAnsi="Arial" w:cs="Arial"/>
          <w:b/>
          <w:bCs/>
          <w:color w:val="222222"/>
        </w:rPr>
      </w:pPr>
      <w:r w:rsidRPr="00D7607D">
        <w:rPr>
          <w:rFonts w:ascii="Arial" w:eastAsia="Times New Roman" w:hAnsi="Arial" w:cs="Arial"/>
          <w:b/>
          <w:bCs/>
          <w:color w:val="222222"/>
        </w:rPr>
        <w:lastRenderedPageBreak/>
        <w:t>How do you configure check deposit?</w:t>
      </w:r>
    </w:p>
    <w:p w:rsidR="00D7607D" w:rsidRPr="00D7607D" w:rsidRDefault="00D7607D" w:rsidP="00D7607D">
      <w:pPr>
        <w:shd w:val="clear" w:color="auto" w:fill="FFFFFF"/>
        <w:spacing w:after="0" w:line="240" w:lineRule="auto"/>
        <w:jc w:val="both"/>
        <w:rPr>
          <w:rFonts w:ascii="Arial" w:eastAsia="Times New Roman" w:hAnsi="Arial" w:cs="Arial"/>
          <w:color w:val="222222"/>
        </w:rPr>
      </w:pP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The following are the steps for configuring check deposit:-</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Step1: Create account symbols for the main bank and incoming check</w:t>
      </w:r>
    </w:p>
    <w:p w:rsidR="00D7607D" w:rsidRPr="00D7607D" w:rsidRDefault="00D7607D" w:rsidP="00D7607D">
      <w:pPr>
        <w:shd w:val="clear" w:color="auto" w:fill="FFFFFF"/>
        <w:spacing w:after="0" w:line="240" w:lineRule="auto"/>
        <w:jc w:val="both"/>
        <w:rPr>
          <w:rFonts w:ascii="Arial" w:eastAsia="Times New Roman" w:hAnsi="Arial" w:cs="Arial"/>
          <w:color w:val="222222"/>
        </w:rPr>
      </w:pPr>
      <w:proofErr w:type="gramStart"/>
      <w:r w:rsidRPr="00D7607D">
        <w:rPr>
          <w:rFonts w:ascii="Arial" w:eastAsia="Times New Roman" w:hAnsi="Arial" w:cs="Arial"/>
          <w:color w:val="222222"/>
        </w:rPr>
        <w:t>account</w:t>
      </w:r>
      <w:proofErr w:type="gramEnd"/>
      <w:r w:rsidRPr="00D7607D">
        <w:rPr>
          <w:rFonts w:ascii="Arial" w:eastAsia="Times New Roman" w:hAnsi="Arial" w:cs="Arial"/>
          <w:color w:val="222222"/>
        </w:rPr>
        <w:t>.</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Step2: Assign accounts to account symbols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Step3: Create keys for posting rules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Step4: Define posting rules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Step5: Create business transactions and assign posting rule</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Step6: Define variant for check deposit</w:t>
      </w:r>
    </w:p>
    <w:p w:rsidR="00D7607D" w:rsidRPr="00D7607D" w:rsidRDefault="00D7607D" w:rsidP="00D7607D">
      <w:pPr>
        <w:shd w:val="clear" w:color="auto" w:fill="FFFFFF"/>
        <w:spacing w:after="0" w:line="240" w:lineRule="auto"/>
        <w:jc w:val="both"/>
        <w:rPr>
          <w:rFonts w:ascii="Arial" w:eastAsia="Times New Roman" w:hAnsi="Arial" w:cs="Arial"/>
          <w:color w:val="222222"/>
        </w:rPr>
      </w:pPr>
    </w:p>
    <w:p w:rsidR="00D7607D" w:rsidRPr="00D7607D" w:rsidRDefault="00D7607D" w:rsidP="00D7607D">
      <w:pPr>
        <w:shd w:val="clear" w:color="auto" w:fill="FFFFFF"/>
        <w:spacing w:after="0" w:line="240" w:lineRule="auto"/>
        <w:jc w:val="both"/>
        <w:rPr>
          <w:rFonts w:ascii="Arial" w:eastAsia="Times New Roman" w:hAnsi="Arial" w:cs="Arial"/>
          <w:b/>
          <w:bCs/>
          <w:color w:val="222222"/>
        </w:rPr>
      </w:pPr>
      <w:r w:rsidRPr="00D7607D">
        <w:rPr>
          <w:rFonts w:ascii="Arial" w:eastAsia="Times New Roman" w:hAnsi="Arial" w:cs="Arial"/>
          <w:b/>
          <w:bCs/>
          <w:color w:val="222222"/>
        </w:rPr>
        <w:t>What is the clearing basis for check deposit?</w:t>
      </w:r>
    </w:p>
    <w:p w:rsidR="00D7607D" w:rsidRPr="00D7607D" w:rsidRDefault="00D7607D" w:rsidP="00D7607D">
      <w:pPr>
        <w:shd w:val="clear" w:color="auto" w:fill="FFFFFF"/>
        <w:spacing w:after="0" w:line="240" w:lineRule="auto"/>
        <w:jc w:val="both"/>
        <w:rPr>
          <w:rFonts w:ascii="Arial" w:eastAsia="Times New Roman" w:hAnsi="Arial" w:cs="Arial"/>
          <w:color w:val="222222"/>
        </w:rPr>
      </w:pP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In the variant for check deposit we need to set up the following</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 xml:space="preserve">a) </w:t>
      </w:r>
      <w:proofErr w:type="gramStart"/>
      <w:r w:rsidRPr="00D7607D">
        <w:rPr>
          <w:rFonts w:ascii="Arial" w:eastAsia="Times New Roman" w:hAnsi="Arial" w:cs="Arial"/>
          <w:color w:val="222222"/>
        </w:rPr>
        <w:t>fields</w:t>
      </w:r>
      <w:proofErr w:type="gramEnd"/>
      <w:r w:rsidRPr="00D7607D">
        <w:rPr>
          <w:rFonts w:ascii="Arial" w:eastAsia="Times New Roman" w:hAnsi="Arial" w:cs="Arial"/>
          <w:color w:val="222222"/>
        </w:rPr>
        <w:t xml:space="preserve"> document number ( which is the invoice number),</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 xml:space="preserve">b) </w:t>
      </w:r>
      <w:proofErr w:type="gramStart"/>
      <w:r w:rsidRPr="00D7607D">
        <w:rPr>
          <w:rFonts w:ascii="Arial" w:eastAsia="Times New Roman" w:hAnsi="Arial" w:cs="Arial"/>
          <w:color w:val="222222"/>
        </w:rPr>
        <w:t>amount</w:t>
      </w:r>
      <w:proofErr w:type="gramEnd"/>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c) Short description of the customer.</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The document number and the invoice amount acts as the clearing</w:t>
      </w:r>
      <w:r w:rsidR="00E0276E">
        <w:rPr>
          <w:rFonts w:ascii="Arial" w:eastAsia="Times New Roman" w:hAnsi="Arial" w:cs="Arial"/>
          <w:color w:val="222222"/>
        </w:rPr>
        <w:t xml:space="preserve"> </w:t>
      </w:r>
      <w:r w:rsidRPr="00D7607D">
        <w:rPr>
          <w:rFonts w:ascii="Arial" w:eastAsia="Times New Roman" w:hAnsi="Arial" w:cs="Arial"/>
          <w:color w:val="222222"/>
        </w:rPr>
        <w:t>basis.</w:t>
      </w:r>
    </w:p>
    <w:p w:rsidR="00D7607D" w:rsidRPr="00D7607D" w:rsidRDefault="00D7607D" w:rsidP="00D7607D">
      <w:pPr>
        <w:shd w:val="clear" w:color="auto" w:fill="FFFFFF"/>
        <w:spacing w:after="0" w:line="240" w:lineRule="auto"/>
        <w:jc w:val="both"/>
        <w:rPr>
          <w:rFonts w:ascii="Arial" w:eastAsia="Times New Roman" w:hAnsi="Arial" w:cs="Arial"/>
          <w:color w:val="222222"/>
        </w:rPr>
      </w:pPr>
    </w:p>
    <w:p w:rsidR="00D7607D" w:rsidRPr="00D7607D" w:rsidRDefault="00D7607D" w:rsidP="00D7607D">
      <w:pPr>
        <w:shd w:val="clear" w:color="auto" w:fill="FFFFFF"/>
        <w:spacing w:after="0" w:line="240" w:lineRule="auto"/>
        <w:jc w:val="both"/>
        <w:rPr>
          <w:rFonts w:ascii="Arial" w:eastAsia="Times New Roman" w:hAnsi="Arial" w:cs="Arial"/>
          <w:b/>
          <w:bCs/>
          <w:color w:val="222222"/>
        </w:rPr>
      </w:pPr>
      <w:r w:rsidRPr="00D7607D">
        <w:rPr>
          <w:rFonts w:ascii="Arial" w:eastAsia="Times New Roman" w:hAnsi="Arial" w:cs="Arial"/>
          <w:b/>
          <w:bCs/>
          <w:color w:val="222222"/>
        </w:rPr>
        <w:t>How do you configure manual bank statement?</w:t>
      </w:r>
    </w:p>
    <w:p w:rsidR="00D7607D" w:rsidRPr="00D7607D" w:rsidRDefault="00D7607D" w:rsidP="00D7607D">
      <w:pPr>
        <w:shd w:val="clear" w:color="auto" w:fill="FFFFFF"/>
        <w:spacing w:after="0" w:line="240" w:lineRule="auto"/>
        <w:jc w:val="both"/>
        <w:rPr>
          <w:rFonts w:ascii="Arial" w:eastAsia="Times New Roman" w:hAnsi="Arial" w:cs="Arial"/>
          <w:color w:val="222222"/>
        </w:rPr>
      </w:pP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The following are the steps for configuring manual bank statement:-</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Step1: Create account symbols for the main bank and the sub accounts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Step2: Assign accounts to account symbols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Step3: Create keys for posting rules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Step4: Define posting rules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Step5: Create business transaction and assign posting rule</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Step6: Define variant for Manual Bank statement</w:t>
      </w:r>
    </w:p>
    <w:p w:rsidR="00D7607D" w:rsidRPr="00D7607D" w:rsidRDefault="00D7607D" w:rsidP="00D7607D">
      <w:pPr>
        <w:shd w:val="clear" w:color="auto" w:fill="FFFFFF"/>
        <w:spacing w:after="0" w:line="240" w:lineRule="auto"/>
        <w:jc w:val="both"/>
        <w:rPr>
          <w:rFonts w:ascii="Arial" w:eastAsia="Times New Roman" w:hAnsi="Arial" w:cs="Arial"/>
          <w:color w:val="222222"/>
        </w:rPr>
      </w:pP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b/>
          <w:bCs/>
          <w:color w:val="222222"/>
        </w:rPr>
        <w:t>How do you configure Electronic bank statement</w:t>
      </w:r>
      <w:r w:rsidRPr="00D7607D">
        <w:rPr>
          <w:rFonts w:ascii="Arial" w:eastAsia="Times New Roman" w:hAnsi="Arial" w:cs="Arial"/>
          <w:color w:val="222222"/>
        </w:rPr>
        <w:t>?</w:t>
      </w:r>
    </w:p>
    <w:p w:rsidR="00D7607D" w:rsidRPr="00D7607D" w:rsidRDefault="00D7607D" w:rsidP="00D7607D">
      <w:pPr>
        <w:shd w:val="clear" w:color="auto" w:fill="FFFFFF"/>
        <w:spacing w:after="0" w:line="240" w:lineRule="auto"/>
        <w:jc w:val="both"/>
        <w:rPr>
          <w:rFonts w:ascii="Arial" w:eastAsia="Times New Roman" w:hAnsi="Arial" w:cs="Arial"/>
          <w:color w:val="222222"/>
        </w:rPr>
      </w:pP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The steps for Electronic Bank Statement are the same except for couple</w:t>
      </w:r>
    </w:p>
    <w:p w:rsidR="00D7607D" w:rsidRPr="00D7607D" w:rsidRDefault="00D7607D" w:rsidP="00D7607D">
      <w:pPr>
        <w:shd w:val="clear" w:color="auto" w:fill="FFFFFF"/>
        <w:spacing w:after="0" w:line="240" w:lineRule="auto"/>
        <w:jc w:val="both"/>
        <w:rPr>
          <w:rFonts w:ascii="Arial" w:eastAsia="Times New Roman" w:hAnsi="Arial" w:cs="Arial"/>
          <w:color w:val="222222"/>
        </w:rPr>
      </w:pPr>
      <w:proofErr w:type="gramStart"/>
      <w:r w:rsidRPr="00D7607D">
        <w:rPr>
          <w:rFonts w:ascii="Arial" w:eastAsia="Times New Roman" w:hAnsi="Arial" w:cs="Arial"/>
          <w:color w:val="222222"/>
        </w:rPr>
        <w:t>of</w:t>
      </w:r>
      <w:proofErr w:type="gramEnd"/>
      <w:r w:rsidRPr="00D7607D">
        <w:rPr>
          <w:rFonts w:ascii="Arial" w:eastAsia="Times New Roman" w:hAnsi="Arial" w:cs="Arial"/>
          <w:color w:val="222222"/>
        </w:rPr>
        <w:t xml:space="preserve"> more additional steps which you will see down below</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Step1: Create account symbols for the main bank and the sub accounts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Step2: Assign accounts to account symbols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Step3: Create keys for posting rules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Step4: Define posting rules</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Step5: Create transaction type</w:t>
      </w:r>
    </w:p>
    <w:p w:rsidR="00D7607D" w:rsidRPr="00D7607D" w:rsidRDefault="00D7607D" w:rsidP="00D7607D">
      <w:pPr>
        <w:shd w:val="clear" w:color="auto" w:fill="FFFFFF"/>
        <w:spacing w:after="0" w:line="240" w:lineRule="auto"/>
        <w:jc w:val="both"/>
        <w:rPr>
          <w:rFonts w:ascii="Arial" w:eastAsia="Times New Roman" w:hAnsi="Arial" w:cs="Arial"/>
          <w:color w:val="222222"/>
        </w:rPr>
      </w:pPr>
      <w:r w:rsidRPr="00D7607D">
        <w:rPr>
          <w:rFonts w:ascii="Arial" w:eastAsia="Times New Roman" w:hAnsi="Arial" w:cs="Arial"/>
          <w:color w:val="222222"/>
        </w:rPr>
        <w:t>Step6: Assign external transaction type to posting rules</w:t>
      </w:r>
    </w:p>
    <w:p w:rsidR="00D7607D" w:rsidRPr="00D7607D" w:rsidRDefault="00D7607D" w:rsidP="00D7607D">
      <w:pPr>
        <w:shd w:val="clear" w:color="auto" w:fill="FFFFFF"/>
        <w:spacing w:line="240" w:lineRule="auto"/>
        <w:jc w:val="both"/>
        <w:rPr>
          <w:rFonts w:ascii="Arial" w:eastAsia="Times New Roman" w:hAnsi="Arial" w:cs="Arial"/>
          <w:color w:val="222222"/>
        </w:rPr>
      </w:pPr>
      <w:r w:rsidRPr="00D7607D">
        <w:rPr>
          <w:rFonts w:ascii="Arial" w:eastAsia="Times New Roman" w:hAnsi="Arial" w:cs="Arial"/>
          <w:color w:val="222222"/>
        </w:rPr>
        <w:t>Step7: Assign Bank accounts to Transaction types</w:t>
      </w:r>
    </w:p>
    <w:p w:rsidR="007E1700" w:rsidRDefault="007E1700" w:rsidP="00E0276E">
      <w:pPr>
        <w:shd w:val="clear" w:color="auto" w:fill="FFFFFF"/>
        <w:spacing w:after="0" w:line="240" w:lineRule="auto"/>
        <w:rPr>
          <w:rFonts w:ascii="Bookman Old Style" w:eastAsia="Times New Roman" w:hAnsi="Bookman Old Style" w:cs="Arial"/>
          <w:b/>
          <w:bCs/>
          <w:color w:val="222222"/>
          <w:sz w:val="40"/>
          <w:szCs w:val="40"/>
        </w:rPr>
      </w:pPr>
    </w:p>
    <w:p w:rsidR="00E0276E" w:rsidRPr="00E0276E" w:rsidRDefault="00E0276E" w:rsidP="006E05C3">
      <w:pPr>
        <w:shd w:val="clear" w:color="auto" w:fill="FFFFFF"/>
        <w:spacing w:after="0" w:line="240" w:lineRule="auto"/>
        <w:jc w:val="center"/>
        <w:rPr>
          <w:rFonts w:ascii="Arial" w:eastAsia="Times New Roman" w:hAnsi="Arial" w:cs="Arial"/>
          <w:color w:val="222222"/>
          <w:sz w:val="20"/>
          <w:szCs w:val="20"/>
        </w:rPr>
      </w:pPr>
      <w:r w:rsidRPr="00E0276E">
        <w:rPr>
          <w:rFonts w:ascii="Bookman Old Style" w:eastAsia="Times New Roman" w:hAnsi="Bookman Old Style" w:cs="Arial"/>
          <w:b/>
          <w:bCs/>
          <w:color w:val="222222"/>
          <w:sz w:val="40"/>
          <w:szCs w:val="40"/>
        </w:rPr>
        <w:t>Cost Center Accounting:</w:t>
      </w:r>
    </w:p>
    <w:p w:rsidR="00E0276E" w:rsidRPr="00E0276E" w:rsidRDefault="00E0276E" w:rsidP="00E0276E">
      <w:pPr>
        <w:shd w:val="clear" w:color="auto" w:fill="FFFFFF"/>
        <w:spacing w:after="0" w:line="240" w:lineRule="auto"/>
        <w:rPr>
          <w:rFonts w:ascii="Arial" w:eastAsia="Times New Roman" w:hAnsi="Arial" w:cs="Arial"/>
          <w:color w:val="222222"/>
          <w:sz w:val="20"/>
          <w:szCs w:val="20"/>
        </w:rPr>
      </w:pPr>
    </w:p>
    <w:p w:rsidR="00E0276E" w:rsidRP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How is cost center accounting related to profit center?</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In the master data of the Cost Center there is a provision to enter the profit center. This way all costs which flow to the cost center are also captured in the profit center. Cost centers are basically created to capture costs e.g. admin cost center, canteen cost center etc Profit centers are created to capture cost and revenue for a particular plant, business unit or product line.</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What is a cost element group?</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lastRenderedPageBreak/>
        <w:t>Cost element group is nothing but a group of cost elements which help one to track and control cost more effectively. You can make as many number of cost element groups as you feel necessary by combining various logical cost elements.</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7E1700" w:rsidRDefault="007E1700" w:rsidP="00E0276E">
      <w:pPr>
        <w:shd w:val="clear" w:color="auto" w:fill="FFFFFF"/>
        <w:spacing w:after="0" w:line="240" w:lineRule="auto"/>
        <w:jc w:val="both"/>
        <w:rPr>
          <w:rFonts w:ascii="Arial" w:eastAsia="Times New Roman" w:hAnsi="Arial" w:cs="Arial"/>
          <w:b/>
          <w:bCs/>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What is a cost center group?</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 xml:space="preserve">In a similar line the cost center group is also a group of cost centers which help one to track and control the cost of a department more effectively. You can make as many number of cost centers as you feel necessary by combining various logical cost centers </w:t>
      </w:r>
      <w:proofErr w:type="spellStart"/>
      <w:r w:rsidRPr="00E0276E">
        <w:rPr>
          <w:rFonts w:ascii="Arial" w:eastAsia="Times New Roman" w:hAnsi="Arial" w:cs="Arial"/>
          <w:color w:val="222222"/>
          <w:sz w:val="24"/>
          <w:szCs w:val="24"/>
        </w:rPr>
        <w:t>Infact</w:t>
      </w:r>
      <w:proofErr w:type="spellEnd"/>
      <w:r w:rsidRPr="00E0276E">
        <w:rPr>
          <w:rFonts w:ascii="Arial" w:eastAsia="Times New Roman" w:hAnsi="Arial" w:cs="Arial"/>
          <w:color w:val="222222"/>
          <w:sz w:val="24"/>
          <w:szCs w:val="24"/>
        </w:rPr>
        <w:t xml:space="preserve"> you can use various combinations of cost center group with the cost element group to track and control your costs per department or</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roofErr w:type="gramStart"/>
      <w:r w:rsidRPr="00E0276E">
        <w:rPr>
          <w:rFonts w:ascii="Arial" w:eastAsia="Times New Roman" w:hAnsi="Arial" w:cs="Arial"/>
          <w:color w:val="222222"/>
          <w:sz w:val="24"/>
          <w:szCs w:val="24"/>
        </w:rPr>
        <w:t>across</w:t>
      </w:r>
      <w:proofErr w:type="gramEnd"/>
      <w:r w:rsidRPr="00E0276E">
        <w:rPr>
          <w:rFonts w:ascii="Arial" w:eastAsia="Times New Roman" w:hAnsi="Arial" w:cs="Arial"/>
          <w:color w:val="222222"/>
          <w:sz w:val="24"/>
          <w:szCs w:val="24"/>
        </w:rPr>
        <w:t xml:space="preserve"> departments</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What is the difference between Distribution and Assessment?</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Distribution uses the original cost element for allocating cost to the sender cost center. Thus on the receiving cost center we can see the original cost element from the sender cost center. Distribution only allocates primary cost. Assessment uses assessment cost element No 43 defined above to</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roofErr w:type="gramStart"/>
      <w:r w:rsidRPr="00E0276E">
        <w:rPr>
          <w:rFonts w:ascii="Arial" w:eastAsia="Times New Roman" w:hAnsi="Arial" w:cs="Arial"/>
          <w:color w:val="222222"/>
          <w:sz w:val="24"/>
          <w:szCs w:val="24"/>
        </w:rPr>
        <w:t>allocate</w:t>
      </w:r>
      <w:proofErr w:type="gramEnd"/>
      <w:r w:rsidRPr="00E0276E">
        <w:rPr>
          <w:rFonts w:ascii="Arial" w:eastAsia="Times New Roman" w:hAnsi="Arial" w:cs="Arial"/>
          <w:color w:val="222222"/>
          <w:sz w:val="24"/>
          <w:szCs w:val="24"/>
        </w:rPr>
        <w:t xml:space="preserve"> cost. Thus various costs are summarized under a single assessment cost element. In receiver cost center the original cost breakup from sender is not available. Assessment allocates both </w:t>
      </w:r>
      <w:proofErr w:type="gramStart"/>
      <w:r w:rsidRPr="00E0276E">
        <w:rPr>
          <w:rFonts w:ascii="Arial" w:eastAsia="Times New Roman" w:hAnsi="Arial" w:cs="Arial"/>
          <w:color w:val="222222"/>
          <w:sz w:val="24"/>
          <w:szCs w:val="24"/>
        </w:rPr>
        <w:t>primary</w:t>
      </w:r>
      <w:proofErr w:type="gramEnd"/>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roofErr w:type="gramStart"/>
      <w:r w:rsidRPr="00E0276E">
        <w:rPr>
          <w:rFonts w:ascii="Arial" w:eastAsia="Times New Roman" w:hAnsi="Arial" w:cs="Arial"/>
          <w:color w:val="222222"/>
          <w:sz w:val="24"/>
          <w:szCs w:val="24"/>
        </w:rPr>
        <w:t>as</w:t>
      </w:r>
      <w:proofErr w:type="gramEnd"/>
      <w:r w:rsidRPr="00E0276E">
        <w:rPr>
          <w:rFonts w:ascii="Arial" w:eastAsia="Times New Roman" w:hAnsi="Arial" w:cs="Arial"/>
          <w:color w:val="222222"/>
          <w:sz w:val="24"/>
          <w:szCs w:val="24"/>
        </w:rPr>
        <w:t xml:space="preserve"> well as secondary cost.</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What are the other activities in Cost center?</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If you have a manufacturing set up, entering of Activity prices per cost center/activity type is an important exercise undertaken in Cost center accounting.</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What is an Activity Type?</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 xml:space="preserve">Activity types classify the activities produced in the cost centers. Examples of Activity Type could be Machine, </w:t>
      </w:r>
      <w:proofErr w:type="spellStart"/>
      <w:r w:rsidRPr="00E0276E">
        <w:rPr>
          <w:rFonts w:ascii="Arial" w:eastAsia="Times New Roman" w:hAnsi="Arial" w:cs="Arial"/>
          <w:color w:val="222222"/>
          <w:sz w:val="24"/>
          <w:szCs w:val="24"/>
        </w:rPr>
        <w:t>Labour</w:t>
      </w:r>
      <w:proofErr w:type="spellEnd"/>
      <w:r w:rsidRPr="00E0276E">
        <w:rPr>
          <w:rFonts w:ascii="Arial" w:eastAsia="Times New Roman" w:hAnsi="Arial" w:cs="Arial"/>
          <w:color w:val="222222"/>
          <w:sz w:val="24"/>
          <w:szCs w:val="24"/>
        </w:rPr>
        <w:t xml:space="preserve">, </w:t>
      </w:r>
      <w:proofErr w:type="gramStart"/>
      <w:r w:rsidRPr="00E0276E">
        <w:rPr>
          <w:rFonts w:ascii="Arial" w:eastAsia="Times New Roman" w:hAnsi="Arial" w:cs="Arial"/>
          <w:color w:val="222222"/>
          <w:sz w:val="24"/>
          <w:szCs w:val="24"/>
        </w:rPr>
        <w:t>Utilities</w:t>
      </w:r>
      <w:proofErr w:type="gramEnd"/>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You want to calculate the activity price through system? What are</w:t>
      </w:r>
      <w:r>
        <w:rPr>
          <w:rFonts w:ascii="Arial" w:eastAsia="Times New Roman" w:hAnsi="Arial" w:cs="Arial"/>
          <w:b/>
          <w:bCs/>
          <w:color w:val="222222"/>
          <w:sz w:val="24"/>
          <w:szCs w:val="24"/>
        </w:rPr>
        <w:t xml:space="preserve"> </w:t>
      </w:r>
      <w:r w:rsidRPr="00E0276E">
        <w:rPr>
          <w:rFonts w:ascii="Arial" w:eastAsia="Times New Roman" w:hAnsi="Arial" w:cs="Arial"/>
          <w:b/>
          <w:bCs/>
          <w:color w:val="222222"/>
          <w:sz w:val="24"/>
          <w:szCs w:val="24"/>
        </w:rPr>
        <w:t>the requirements for that?</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 xml:space="preserve">In the activity type master you need to select price indicator </w:t>
      </w:r>
      <w:r w:rsidRPr="00E0276E">
        <w:rPr>
          <w:rFonts w:ascii="Arial" w:eastAsia="Times New Roman" w:hAnsi="Arial" w:cs="Arial"/>
          <w:b/>
          <w:bCs/>
          <w:color w:val="222222"/>
          <w:sz w:val="24"/>
          <w:szCs w:val="24"/>
        </w:rPr>
        <w:t>1 – Plan</w:t>
      </w:r>
      <w:r>
        <w:rPr>
          <w:rFonts w:ascii="Arial" w:eastAsia="Times New Roman" w:hAnsi="Arial" w:cs="Arial"/>
          <w:b/>
          <w:bCs/>
          <w:color w:val="222222"/>
          <w:sz w:val="24"/>
          <w:szCs w:val="24"/>
        </w:rPr>
        <w:t xml:space="preserve"> </w:t>
      </w:r>
      <w:r w:rsidRPr="00E0276E">
        <w:rPr>
          <w:rFonts w:ascii="Arial" w:eastAsia="Times New Roman" w:hAnsi="Arial" w:cs="Arial"/>
          <w:b/>
          <w:bCs/>
          <w:color w:val="222222"/>
          <w:sz w:val="24"/>
          <w:szCs w:val="24"/>
        </w:rPr>
        <w:t>price, automatically based on activity</w:t>
      </w:r>
      <w:r w:rsidRPr="00E0276E">
        <w:rPr>
          <w:rFonts w:ascii="Arial" w:eastAsia="Times New Roman" w:hAnsi="Arial" w:cs="Arial"/>
          <w:color w:val="222222"/>
          <w:sz w:val="24"/>
          <w:szCs w:val="24"/>
        </w:rPr>
        <w:t>.</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When activity price is calculated through system whether activity</w:t>
      </w:r>
      <w:r>
        <w:rPr>
          <w:rFonts w:ascii="Arial" w:eastAsia="Times New Roman" w:hAnsi="Arial" w:cs="Arial"/>
          <w:b/>
          <w:bCs/>
          <w:color w:val="222222"/>
          <w:sz w:val="24"/>
          <w:szCs w:val="24"/>
        </w:rPr>
        <w:t xml:space="preserve"> </w:t>
      </w:r>
      <w:r w:rsidRPr="00E0276E">
        <w:rPr>
          <w:rFonts w:ascii="Arial" w:eastAsia="Times New Roman" w:hAnsi="Arial" w:cs="Arial"/>
          <w:b/>
          <w:bCs/>
          <w:color w:val="222222"/>
          <w:sz w:val="24"/>
          <w:szCs w:val="24"/>
        </w:rPr>
        <w:t>price is shown as fixed or variable?</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Normally when activity price is calculated through system it is shown as</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fixed activity price since primary cost are planned as activity independent</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costs.</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What is required to be done if activity price is to be shown both</w:t>
      </w:r>
      <w:r>
        <w:rPr>
          <w:rFonts w:ascii="Arial" w:eastAsia="Times New Roman" w:hAnsi="Arial" w:cs="Arial"/>
          <w:b/>
          <w:bCs/>
          <w:color w:val="222222"/>
          <w:sz w:val="24"/>
          <w:szCs w:val="24"/>
        </w:rPr>
        <w:t xml:space="preserve"> </w:t>
      </w:r>
      <w:r w:rsidRPr="00E0276E">
        <w:rPr>
          <w:rFonts w:ascii="Arial" w:eastAsia="Times New Roman" w:hAnsi="Arial" w:cs="Arial"/>
          <w:b/>
          <w:bCs/>
          <w:color w:val="222222"/>
          <w:sz w:val="24"/>
          <w:szCs w:val="24"/>
        </w:rPr>
        <w:t>fixed and variable?</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In this case you need to plan both activity independent cost which are</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shown as fixed costs and activity dependent costs which are shown as</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variable costs.</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Is it possible to calculate the planned activity output through</w:t>
      </w:r>
      <w:r>
        <w:rPr>
          <w:rFonts w:ascii="Arial" w:eastAsia="Times New Roman" w:hAnsi="Arial" w:cs="Arial"/>
          <w:b/>
          <w:bCs/>
          <w:color w:val="222222"/>
          <w:sz w:val="24"/>
          <w:szCs w:val="24"/>
        </w:rPr>
        <w:t xml:space="preserve"> </w:t>
      </w:r>
      <w:r w:rsidRPr="00E0276E">
        <w:rPr>
          <w:rFonts w:ascii="Arial" w:eastAsia="Times New Roman" w:hAnsi="Arial" w:cs="Arial"/>
          <w:b/>
          <w:bCs/>
          <w:color w:val="222222"/>
          <w:sz w:val="24"/>
          <w:szCs w:val="24"/>
        </w:rPr>
        <w:t>system?</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Yes. It is possible to calculate the planned activity output through</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system by using Long term Planning process in PP module.</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Explain the process of calculating the planned activity output</w:t>
      </w:r>
      <w:r>
        <w:rPr>
          <w:rFonts w:ascii="Arial" w:eastAsia="Times New Roman" w:hAnsi="Arial" w:cs="Arial"/>
          <w:b/>
          <w:bCs/>
          <w:color w:val="222222"/>
          <w:sz w:val="24"/>
          <w:szCs w:val="24"/>
        </w:rPr>
        <w:t xml:space="preserve"> </w:t>
      </w:r>
      <w:r w:rsidRPr="00E0276E">
        <w:rPr>
          <w:rFonts w:ascii="Arial" w:eastAsia="Times New Roman" w:hAnsi="Arial" w:cs="Arial"/>
          <w:b/>
          <w:bCs/>
          <w:color w:val="222222"/>
          <w:sz w:val="24"/>
          <w:szCs w:val="24"/>
        </w:rPr>
        <w:t>through Long term planning?</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In Long term planning process the planned production quantities are</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entered for the planning year in a particular scenario. The Long term</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planning is executed for the scenario. This generates the planned activity</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requirements taking the activity quantities from the routing and</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roofErr w:type="gramStart"/>
      <w:r w:rsidRPr="00E0276E">
        <w:rPr>
          <w:rFonts w:ascii="Arial" w:eastAsia="Times New Roman" w:hAnsi="Arial" w:cs="Arial"/>
          <w:color w:val="222222"/>
          <w:sz w:val="24"/>
          <w:szCs w:val="24"/>
        </w:rPr>
        <w:t>multiplying</w:t>
      </w:r>
      <w:proofErr w:type="gramEnd"/>
      <w:r w:rsidRPr="00E0276E">
        <w:rPr>
          <w:rFonts w:ascii="Arial" w:eastAsia="Times New Roman" w:hAnsi="Arial" w:cs="Arial"/>
          <w:color w:val="222222"/>
          <w:sz w:val="24"/>
          <w:szCs w:val="24"/>
        </w:rPr>
        <w:t xml:space="preserve"> with the planned production.</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The activity requirements are then transferred to the controlling module</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as scheduled activity quantities. Thereafter you execute a plan activity</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roofErr w:type="gramStart"/>
      <w:r w:rsidRPr="00E0276E">
        <w:rPr>
          <w:rFonts w:ascii="Arial" w:eastAsia="Times New Roman" w:hAnsi="Arial" w:cs="Arial"/>
          <w:color w:val="222222"/>
          <w:sz w:val="24"/>
          <w:szCs w:val="24"/>
        </w:rPr>
        <w:t>reconciliation</w:t>
      </w:r>
      <w:proofErr w:type="gramEnd"/>
      <w:r w:rsidRPr="00E0276E">
        <w:rPr>
          <w:rFonts w:ascii="Arial" w:eastAsia="Times New Roman" w:hAnsi="Arial" w:cs="Arial"/>
          <w:color w:val="222222"/>
          <w:sz w:val="24"/>
          <w:szCs w:val="24"/>
        </w:rPr>
        <w:t xml:space="preserve"> which will reconcile the schedule activity and the activity</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you have planned manually. The reconciliation program updates the</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scheduled activity quantity as the planned activity in the controlling</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module.</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You want to revalue the production orders using actual activity</w:t>
      </w:r>
      <w:r>
        <w:rPr>
          <w:rFonts w:ascii="Arial" w:eastAsia="Times New Roman" w:hAnsi="Arial" w:cs="Arial"/>
          <w:b/>
          <w:bCs/>
          <w:color w:val="222222"/>
          <w:sz w:val="24"/>
          <w:szCs w:val="24"/>
        </w:rPr>
        <w:t xml:space="preserve"> </w:t>
      </w:r>
      <w:r w:rsidRPr="00E0276E">
        <w:rPr>
          <w:rFonts w:ascii="Arial" w:eastAsia="Times New Roman" w:hAnsi="Arial" w:cs="Arial"/>
          <w:b/>
          <w:bCs/>
          <w:color w:val="222222"/>
          <w:sz w:val="24"/>
          <w:szCs w:val="24"/>
        </w:rPr>
        <w:t>prices. Is there any configuration setting?</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Yes. There is a configuration setting to be done.</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Where is the configuration setting to be done for carrying out</w:t>
      </w:r>
      <w:r>
        <w:rPr>
          <w:rFonts w:ascii="Arial" w:eastAsia="Times New Roman" w:hAnsi="Arial" w:cs="Arial"/>
          <w:b/>
          <w:bCs/>
          <w:color w:val="222222"/>
          <w:sz w:val="24"/>
          <w:szCs w:val="24"/>
        </w:rPr>
        <w:t xml:space="preserve"> </w:t>
      </w:r>
      <w:r w:rsidRPr="00E0276E">
        <w:rPr>
          <w:rFonts w:ascii="Arial" w:eastAsia="Times New Roman" w:hAnsi="Arial" w:cs="Arial"/>
          <w:b/>
          <w:bCs/>
          <w:color w:val="222222"/>
          <w:sz w:val="24"/>
          <w:szCs w:val="24"/>
        </w:rPr>
        <w:t>revaluation of planned activity prices in various cost objects?</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The configuration setting is to be done in the cost center accounting</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version maintenance for fiscal year. This has to be maintained for version</w:t>
      </w:r>
      <w:r>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 xml:space="preserve">0. You need to select </w:t>
      </w:r>
      <w:r w:rsidRPr="00E0276E">
        <w:rPr>
          <w:rFonts w:ascii="Arial" w:eastAsia="Times New Roman" w:hAnsi="Arial" w:cs="Arial"/>
          <w:i/>
          <w:iCs/>
          <w:color w:val="222222"/>
          <w:sz w:val="24"/>
          <w:szCs w:val="24"/>
        </w:rPr>
        <w:t xml:space="preserve">revalue </w:t>
      </w:r>
      <w:r w:rsidRPr="00E0276E">
        <w:rPr>
          <w:rFonts w:ascii="Arial" w:eastAsia="Times New Roman" w:hAnsi="Arial" w:cs="Arial"/>
          <w:color w:val="222222"/>
          <w:sz w:val="24"/>
          <w:szCs w:val="24"/>
        </w:rPr>
        <w:t xml:space="preserve">option either using </w:t>
      </w:r>
      <w:r w:rsidRPr="00E0276E">
        <w:rPr>
          <w:rFonts w:ascii="Arial" w:eastAsia="Times New Roman" w:hAnsi="Arial" w:cs="Arial"/>
          <w:i/>
          <w:iCs/>
          <w:color w:val="222222"/>
          <w:sz w:val="24"/>
          <w:szCs w:val="24"/>
        </w:rPr>
        <w:t>own business</w:t>
      </w:r>
      <w:r>
        <w:rPr>
          <w:rFonts w:ascii="Arial" w:eastAsia="Times New Roman" w:hAnsi="Arial" w:cs="Arial"/>
          <w:i/>
          <w:iCs/>
          <w:color w:val="222222"/>
          <w:sz w:val="24"/>
          <w:szCs w:val="24"/>
        </w:rPr>
        <w:t xml:space="preserve"> </w:t>
      </w:r>
      <w:r w:rsidRPr="00E0276E">
        <w:rPr>
          <w:rFonts w:ascii="Arial" w:eastAsia="Times New Roman" w:hAnsi="Arial" w:cs="Arial"/>
          <w:i/>
          <w:iCs/>
          <w:color w:val="222222"/>
          <w:sz w:val="24"/>
          <w:szCs w:val="24"/>
        </w:rPr>
        <w:t xml:space="preserve">transaction </w:t>
      </w:r>
      <w:r w:rsidRPr="00E0276E">
        <w:rPr>
          <w:rFonts w:ascii="Arial" w:eastAsia="Times New Roman" w:hAnsi="Arial" w:cs="Arial"/>
          <w:color w:val="222222"/>
          <w:sz w:val="24"/>
          <w:szCs w:val="24"/>
        </w:rPr>
        <w:t xml:space="preserve">or </w:t>
      </w:r>
      <w:r w:rsidRPr="00E0276E">
        <w:rPr>
          <w:rFonts w:ascii="Arial" w:eastAsia="Times New Roman" w:hAnsi="Arial" w:cs="Arial"/>
          <w:i/>
          <w:iCs/>
          <w:color w:val="222222"/>
          <w:sz w:val="24"/>
          <w:szCs w:val="24"/>
        </w:rPr>
        <w:t>original business transaction</w:t>
      </w:r>
      <w:r w:rsidRPr="00E0276E">
        <w:rPr>
          <w:rFonts w:ascii="Arial" w:eastAsia="Times New Roman" w:hAnsi="Arial" w:cs="Arial"/>
          <w:color w:val="222222"/>
          <w:sz w:val="24"/>
          <w:szCs w:val="24"/>
        </w:rPr>
        <w:t>.</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Default="00E0276E" w:rsidP="00E0276E">
      <w:pPr>
        <w:shd w:val="clear" w:color="auto" w:fill="FFFFFF"/>
        <w:spacing w:after="0" w:line="240" w:lineRule="auto"/>
        <w:jc w:val="both"/>
        <w:rPr>
          <w:rFonts w:ascii="Arial" w:eastAsia="Times New Roman" w:hAnsi="Arial" w:cs="Arial"/>
          <w:b/>
          <w:bCs/>
          <w:color w:val="222222"/>
          <w:sz w:val="24"/>
          <w:szCs w:val="24"/>
        </w:rPr>
      </w:pPr>
      <w:r w:rsidRPr="00E0276E">
        <w:rPr>
          <w:rFonts w:ascii="Arial" w:eastAsia="Times New Roman" w:hAnsi="Arial" w:cs="Arial"/>
          <w:b/>
          <w:bCs/>
          <w:color w:val="222222"/>
          <w:sz w:val="24"/>
          <w:szCs w:val="24"/>
        </w:rPr>
        <w:t>At month end you calculate actual activity prices in the system.</w:t>
      </w:r>
      <w:r>
        <w:rPr>
          <w:rFonts w:ascii="Arial" w:eastAsia="Times New Roman" w:hAnsi="Arial" w:cs="Arial"/>
          <w:b/>
          <w:bCs/>
          <w:color w:val="222222"/>
          <w:sz w:val="24"/>
          <w:szCs w:val="24"/>
        </w:rPr>
        <w:t xml:space="preserve"> </w:t>
      </w:r>
      <w:r w:rsidRPr="00E0276E">
        <w:rPr>
          <w:rFonts w:ascii="Arial" w:eastAsia="Times New Roman" w:hAnsi="Arial" w:cs="Arial"/>
          <w:b/>
          <w:bCs/>
          <w:color w:val="222222"/>
          <w:sz w:val="24"/>
          <w:szCs w:val="24"/>
        </w:rPr>
        <w:t>You want to revalue the production orders with this actual activity</w:t>
      </w:r>
      <w:r>
        <w:rPr>
          <w:rFonts w:ascii="Arial" w:eastAsia="Times New Roman" w:hAnsi="Arial" w:cs="Arial"/>
          <w:b/>
          <w:bCs/>
          <w:color w:val="222222"/>
          <w:sz w:val="24"/>
          <w:szCs w:val="24"/>
        </w:rPr>
        <w:t xml:space="preserve"> </w:t>
      </w:r>
      <w:r w:rsidRPr="00E0276E">
        <w:rPr>
          <w:rFonts w:ascii="Arial" w:eastAsia="Times New Roman" w:hAnsi="Arial" w:cs="Arial"/>
          <w:b/>
          <w:bCs/>
          <w:color w:val="222222"/>
          <w:sz w:val="24"/>
          <w:szCs w:val="24"/>
        </w:rPr>
        <w:t>prices. What are the options available in the system for revaluation?</w:t>
      </w:r>
    </w:p>
    <w:p w:rsidR="001E00EA" w:rsidRPr="00E0276E" w:rsidRDefault="001E00EA" w:rsidP="00E0276E">
      <w:pPr>
        <w:shd w:val="clear" w:color="auto" w:fill="FFFFFF"/>
        <w:spacing w:after="0" w:line="240" w:lineRule="auto"/>
        <w:jc w:val="both"/>
        <w:rPr>
          <w:rFonts w:ascii="Arial" w:eastAsia="Times New Roman" w:hAnsi="Arial" w:cs="Arial"/>
          <w:color w:val="222222"/>
          <w:sz w:val="24"/>
          <w:szCs w:val="24"/>
        </w:rPr>
      </w:pPr>
    </w:p>
    <w:p w:rsidR="00E0276E" w:rsidRPr="001E00EA"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The options available are as follows:-</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You can revalue the transactions using periodic price, average price or</w:t>
      </w:r>
      <w:r w:rsidRPr="001E00EA">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cumulative price.</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Further you can revalue the various cost objects as follows:-</w:t>
      </w:r>
    </w:p>
    <w:p w:rsidR="00E0276E" w:rsidRPr="001E00EA"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Own business transaction – Differential entries are posted</w:t>
      </w:r>
      <w:r w:rsidRPr="001E00EA">
        <w:rPr>
          <w:rFonts w:ascii="Arial" w:eastAsia="Times New Roman" w:hAnsi="Arial" w:cs="Arial"/>
          <w:color w:val="222222"/>
          <w:sz w:val="24"/>
          <w:szCs w:val="24"/>
        </w:rPr>
        <w:t xml:space="preserve"> </w:t>
      </w:r>
    </w:p>
    <w:p w:rsidR="00E0276E" w:rsidRPr="00E0276E" w:rsidRDefault="00E0276E" w:rsidP="00E0276E">
      <w:pPr>
        <w:shd w:val="clear" w:color="auto" w:fill="FFFFFF"/>
        <w:spacing w:after="0" w:line="240" w:lineRule="auto"/>
        <w:jc w:val="both"/>
        <w:rPr>
          <w:rFonts w:ascii="Arial" w:eastAsia="Times New Roman" w:hAnsi="Arial" w:cs="Arial"/>
          <w:color w:val="222222"/>
          <w:sz w:val="24"/>
          <w:szCs w:val="24"/>
        </w:rPr>
      </w:pPr>
      <w:r w:rsidRPr="00E0276E">
        <w:rPr>
          <w:rFonts w:ascii="Arial" w:eastAsia="Times New Roman" w:hAnsi="Arial" w:cs="Arial"/>
          <w:color w:val="222222"/>
          <w:sz w:val="24"/>
          <w:szCs w:val="24"/>
        </w:rPr>
        <w:t>Original business transaction – The original business transaction is</w:t>
      </w:r>
      <w:r w:rsidRPr="001E00EA">
        <w:rPr>
          <w:rFonts w:ascii="Arial" w:eastAsia="Times New Roman" w:hAnsi="Arial" w:cs="Arial"/>
          <w:color w:val="222222"/>
          <w:sz w:val="24"/>
          <w:szCs w:val="24"/>
        </w:rPr>
        <w:t xml:space="preserve"> </w:t>
      </w:r>
      <w:r w:rsidRPr="00E0276E">
        <w:rPr>
          <w:rFonts w:ascii="Arial" w:eastAsia="Times New Roman" w:hAnsi="Arial" w:cs="Arial"/>
          <w:color w:val="222222"/>
          <w:sz w:val="24"/>
          <w:szCs w:val="24"/>
        </w:rPr>
        <w:t>changed.</w:t>
      </w:r>
    </w:p>
    <w:p w:rsidR="00D7607D" w:rsidRPr="001E00EA" w:rsidRDefault="00D7607D" w:rsidP="00E0276E">
      <w:pPr>
        <w:jc w:val="both"/>
        <w:rPr>
          <w:rFonts w:ascii="Arial" w:hAnsi="Arial" w:cs="Arial"/>
          <w:sz w:val="24"/>
          <w:szCs w:val="24"/>
        </w:rPr>
      </w:pPr>
    </w:p>
    <w:p w:rsidR="007E1700" w:rsidRDefault="007E1700" w:rsidP="001E00EA">
      <w:pPr>
        <w:shd w:val="clear" w:color="auto" w:fill="FFFFFF"/>
        <w:spacing w:after="0" w:line="240" w:lineRule="auto"/>
        <w:outlineLvl w:val="2"/>
        <w:rPr>
          <w:rFonts w:ascii="Arial" w:eastAsia="Times New Roman" w:hAnsi="Arial" w:cs="Arial"/>
          <w:b/>
          <w:bCs/>
          <w:color w:val="222222"/>
          <w:sz w:val="33"/>
          <w:szCs w:val="33"/>
        </w:rPr>
      </w:pPr>
    </w:p>
    <w:p w:rsidR="007E1700" w:rsidRDefault="007E1700" w:rsidP="001E00EA">
      <w:pPr>
        <w:shd w:val="clear" w:color="auto" w:fill="FFFFFF"/>
        <w:spacing w:after="0" w:line="240" w:lineRule="auto"/>
        <w:outlineLvl w:val="2"/>
        <w:rPr>
          <w:rFonts w:ascii="Arial" w:eastAsia="Times New Roman" w:hAnsi="Arial" w:cs="Arial"/>
          <w:b/>
          <w:bCs/>
          <w:color w:val="222222"/>
          <w:sz w:val="33"/>
          <w:szCs w:val="33"/>
        </w:rPr>
      </w:pPr>
    </w:p>
    <w:p w:rsidR="007E1700" w:rsidRDefault="007E1700" w:rsidP="001E00EA">
      <w:pPr>
        <w:shd w:val="clear" w:color="auto" w:fill="FFFFFF"/>
        <w:spacing w:after="0" w:line="240" w:lineRule="auto"/>
        <w:outlineLvl w:val="2"/>
        <w:rPr>
          <w:rFonts w:ascii="Arial" w:eastAsia="Times New Roman" w:hAnsi="Arial" w:cs="Arial"/>
          <w:b/>
          <w:bCs/>
          <w:color w:val="222222"/>
          <w:sz w:val="33"/>
          <w:szCs w:val="33"/>
        </w:rPr>
      </w:pPr>
    </w:p>
    <w:p w:rsidR="007E1700" w:rsidRDefault="007E1700" w:rsidP="001E00EA">
      <w:pPr>
        <w:shd w:val="clear" w:color="auto" w:fill="FFFFFF"/>
        <w:spacing w:after="0" w:line="240" w:lineRule="auto"/>
        <w:outlineLvl w:val="2"/>
        <w:rPr>
          <w:rFonts w:ascii="Arial" w:eastAsia="Times New Roman" w:hAnsi="Arial" w:cs="Arial"/>
          <w:b/>
          <w:bCs/>
          <w:color w:val="222222"/>
          <w:sz w:val="33"/>
          <w:szCs w:val="33"/>
        </w:rPr>
      </w:pPr>
    </w:p>
    <w:p w:rsidR="007E1700" w:rsidRDefault="007E1700" w:rsidP="001E00EA">
      <w:pPr>
        <w:shd w:val="clear" w:color="auto" w:fill="FFFFFF"/>
        <w:spacing w:after="0" w:line="240" w:lineRule="auto"/>
        <w:outlineLvl w:val="2"/>
        <w:rPr>
          <w:rFonts w:ascii="Arial" w:eastAsia="Times New Roman" w:hAnsi="Arial" w:cs="Arial"/>
          <w:b/>
          <w:bCs/>
          <w:color w:val="222222"/>
          <w:sz w:val="33"/>
          <w:szCs w:val="33"/>
        </w:rPr>
      </w:pPr>
    </w:p>
    <w:p w:rsidR="007E1700" w:rsidRDefault="007E1700" w:rsidP="001E00EA">
      <w:pPr>
        <w:shd w:val="clear" w:color="auto" w:fill="FFFFFF"/>
        <w:spacing w:after="0" w:line="240" w:lineRule="auto"/>
        <w:outlineLvl w:val="2"/>
        <w:rPr>
          <w:rFonts w:ascii="Arial" w:eastAsia="Times New Roman" w:hAnsi="Arial" w:cs="Arial"/>
          <w:b/>
          <w:bCs/>
          <w:color w:val="222222"/>
          <w:sz w:val="33"/>
          <w:szCs w:val="33"/>
        </w:rPr>
      </w:pPr>
    </w:p>
    <w:p w:rsidR="007E1700" w:rsidRDefault="007E1700" w:rsidP="001E00EA">
      <w:pPr>
        <w:shd w:val="clear" w:color="auto" w:fill="FFFFFF"/>
        <w:spacing w:after="0" w:line="240" w:lineRule="auto"/>
        <w:outlineLvl w:val="2"/>
        <w:rPr>
          <w:rFonts w:ascii="Arial" w:eastAsia="Times New Roman" w:hAnsi="Arial" w:cs="Arial"/>
          <w:b/>
          <w:bCs/>
          <w:color w:val="222222"/>
          <w:sz w:val="33"/>
          <w:szCs w:val="33"/>
        </w:rPr>
      </w:pPr>
    </w:p>
    <w:p w:rsidR="007E1700" w:rsidRDefault="007E1700" w:rsidP="001E00EA">
      <w:pPr>
        <w:shd w:val="clear" w:color="auto" w:fill="FFFFFF"/>
        <w:spacing w:after="0" w:line="240" w:lineRule="auto"/>
        <w:outlineLvl w:val="2"/>
        <w:rPr>
          <w:rFonts w:ascii="Arial" w:eastAsia="Times New Roman" w:hAnsi="Arial" w:cs="Arial"/>
          <w:b/>
          <w:bCs/>
          <w:color w:val="222222"/>
          <w:sz w:val="33"/>
          <w:szCs w:val="33"/>
        </w:rPr>
      </w:pPr>
    </w:p>
    <w:p w:rsidR="007E1700" w:rsidRDefault="007E1700" w:rsidP="001E00EA">
      <w:pPr>
        <w:shd w:val="clear" w:color="auto" w:fill="FFFFFF"/>
        <w:spacing w:after="0" w:line="240" w:lineRule="auto"/>
        <w:outlineLvl w:val="2"/>
        <w:rPr>
          <w:rFonts w:ascii="Arial" w:eastAsia="Times New Roman" w:hAnsi="Arial" w:cs="Arial"/>
          <w:b/>
          <w:bCs/>
          <w:color w:val="222222"/>
          <w:sz w:val="33"/>
          <w:szCs w:val="33"/>
        </w:rPr>
      </w:pPr>
    </w:p>
    <w:p w:rsidR="007E1700" w:rsidRDefault="007E1700" w:rsidP="001E00EA">
      <w:pPr>
        <w:shd w:val="clear" w:color="auto" w:fill="FFFFFF"/>
        <w:spacing w:after="0" w:line="240" w:lineRule="auto"/>
        <w:outlineLvl w:val="2"/>
        <w:rPr>
          <w:rFonts w:ascii="Arial" w:eastAsia="Times New Roman" w:hAnsi="Arial" w:cs="Arial"/>
          <w:b/>
          <w:bCs/>
          <w:color w:val="222222"/>
          <w:sz w:val="33"/>
          <w:szCs w:val="33"/>
        </w:rPr>
      </w:pPr>
    </w:p>
    <w:p w:rsidR="001E00EA" w:rsidRDefault="001E00EA" w:rsidP="001E00EA">
      <w:pPr>
        <w:shd w:val="clear" w:color="auto" w:fill="FFFFFF"/>
        <w:spacing w:after="0" w:line="240" w:lineRule="auto"/>
        <w:outlineLvl w:val="2"/>
        <w:rPr>
          <w:rFonts w:ascii="Arial" w:eastAsia="Times New Roman" w:hAnsi="Arial" w:cs="Arial"/>
          <w:b/>
          <w:bCs/>
          <w:color w:val="222222"/>
          <w:sz w:val="33"/>
          <w:szCs w:val="33"/>
        </w:rPr>
      </w:pPr>
      <w:r w:rsidRPr="001E00EA">
        <w:rPr>
          <w:rFonts w:ascii="Arial" w:eastAsia="Times New Roman" w:hAnsi="Arial" w:cs="Arial"/>
          <w:b/>
          <w:bCs/>
          <w:color w:val="222222"/>
          <w:sz w:val="33"/>
          <w:szCs w:val="33"/>
        </w:rPr>
        <w:t xml:space="preserve"> ENTERPRISE STRUCTURE </w:t>
      </w:r>
    </w:p>
    <w:p w:rsidR="001E00EA" w:rsidRDefault="001E00EA" w:rsidP="001E00EA">
      <w:pPr>
        <w:shd w:val="clear" w:color="auto" w:fill="FFFFFF"/>
        <w:spacing w:after="0" w:line="240" w:lineRule="auto"/>
        <w:outlineLvl w:val="2"/>
        <w:rPr>
          <w:rFonts w:ascii="Arial" w:eastAsia="Times New Roman" w:hAnsi="Arial" w:cs="Arial"/>
          <w:b/>
          <w:bCs/>
          <w:color w:val="222222"/>
          <w:sz w:val="33"/>
          <w:szCs w:val="33"/>
        </w:rPr>
      </w:pPr>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roofErr w:type="spellStart"/>
      <w:r w:rsidRPr="001E00EA">
        <w:rPr>
          <w:rFonts w:ascii="Arial" w:eastAsia="Times New Roman" w:hAnsi="Arial" w:cs="Arial"/>
          <w:b/>
          <w:bCs/>
          <w:color w:val="222222"/>
          <w:sz w:val="24"/>
          <w:szCs w:val="24"/>
        </w:rPr>
        <w:t>Q.What</w:t>
      </w:r>
      <w:proofErr w:type="spellEnd"/>
      <w:r w:rsidRPr="001E00EA">
        <w:rPr>
          <w:rFonts w:ascii="Arial" w:eastAsia="Times New Roman" w:hAnsi="Arial" w:cs="Arial"/>
          <w:b/>
          <w:bCs/>
          <w:color w:val="222222"/>
          <w:sz w:val="24"/>
          <w:szCs w:val="24"/>
        </w:rPr>
        <w:t xml:space="preserve"> is a Company Code and what are the basic organizational assignments to a company code?</w:t>
      </w:r>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Pr="001E00EA" w:rsidRDefault="001E00EA" w:rsidP="00577485">
      <w:pPr>
        <w:shd w:val="clear" w:color="auto" w:fill="FFFFFF"/>
        <w:spacing w:after="0" w:line="240" w:lineRule="auto"/>
        <w:jc w:val="both"/>
        <w:outlineLvl w:val="2"/>
        <w:rPr>
          <w:rFonts w:ascii="Arial" w:eastAsia="Times New Roman" w:hAnsi="Arial" w:cs="Arial"/>
          <w:b/>
          <w:bCs/>
          <w:color w:val="222222"/>
          <w:sz w:val="24"/>
          <w:szCs w:val="24"/>
        </w:rPr>
      </w:pPr>
      <w:r w:rsidRPr="00577485">
        <w:rPr>
          <w:rFonts w:ascii="Arial" w:eastAsia="Times New Roman" w:hAnsi="Arial" w:cs="Arial"/>
          <w:bCs/>
          <w:color w:val="222222"/>
          <w:sz w:val="24"/>
          <w:szCs w:val="24"/>
        </w:rPr>
        <w:t xml:space="preserve"> </w:t>
      </w:r>
      <w:proofErr w:type="spellStart"/>
      <w:r w:rsidRPr="00577485">
        <w:rPr>
          <w:rFonts w:ascii="Arial" w:eastAsia="Times New Roman" w:hAnsi="Arial" w:cs="Arial"/>
          <w:bCs/>
          <w:color w:val="222222"/>
          <w:sz w:val="24"/>
          <w:szCs w:val="24"/>
        </w:rPr>
        <w:t>Ans</w:t>
      </w:r>
      <w:proofErr w:type="spellEnd"/>
      <w:r w:rsidRPr="00577485">
        <w:rPr>
          <w:rFonts w:ascii="Arial" w:eastAsia="Times New Roman" w:hAnsi="Arial" w:cs="Arial"/>
          <w:bCs/>
          <w:color w:val="222222"/>
          <w:sz w:val="24"/>
          <w:szCs w:val="24"/>
        </w:rPr>
        <w:t>: Company Code is a legal entity for which financial statements like Profit and Loss and Balance Sheets are generated. Plants are assigned to the company code, Purchasing organization is assigned to the company code, and Sales organization is assigned to the company code</w:t>
      </w:r>
      <w:r w:rsidRPr="001E00EA">
        <w:rPr>
          <w:rFonts w:ascii="Arial" w:eastAsia="Times New Roman" w:hAnsi="Arial" w:cs="Arial"/>
          <w:b/>
          <w:bCs/>
          <w:color w:val="222222"/>
          <w:sz w:val="24"/>
          <w:szCs w:val="24"/>
        </w:rPr>
        <w:t>.</w:t>
      </w:r>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roofErr w:type="spellStart"/>
      <w:proofErr w:type="gramStart"/>
      <w:r w:rsidRPr="001E00EA">
        <w:rPr>
          <w:rFonts w:ascii="Arial" w:eastAsia="Times New Roman" w:hAnsi="Arial" w:cs="Arial"/>
          <w:b/>
          <w:bCs/>
          <w:color w:val="222222"/>
          <w:sz w:val="24"/>
          <w:szCs w:val="24"/>
        </w:rPr>
        <w:t>Q.What</w:t>
      </w:r>
      <w:proofErr w:type="spellEnd"/>
      <w:r w:rsidRPr="001E00EA">
        <w:rPr>
          <w:rFonts w:ascii="Arial" w:eastAsia="Times New Roman" w:hAnsi="Arial" w:cs="Arial"/>
          <w:b/>
          <w:bCs/>
          <w:color w:val="222222"/>
          <w:sz w:val="24"/>
          <w:szCs w:val="24"/>
        </w:rPr>
        <w:t xml:space="preserve"> is the relation between a Controlling Area and a Company code?</w:t>
      </w:r>
      <w:proofErr w:type="gramEnd"/>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Pr="00577485" w:rsidRDefault="001E00EA" w:rsidP="00577485">
      <w:pPr>
        <w:shd w:val="clear" w:color="auto" w:fill="FFFFFF"/>
        <w:spacing w:after="0" w:line="240" w:lineRule="auto"/>
        <w:outlineLvl w:val="2"/>
        <w:rPr>
          <w:rFonts w:ascii="Arial" w:eastAsia="Times New Roman" w:hAnsi="Arial" w:cs="Arial"/>
          <w:bCs/>
          <w:color w:val="222222"/>
          <w:sz w:val="24"/>
          <w:szCs w:val="24"/>
        </w:rPr>
      </w:pPr>
      <w:proofErr w:type="spellStart"/>
      <w:r w:rsidRPr="00577485">
        <w:rPr>
          <w:rFonts w:ascii="Arial" w:eastAsia="Times New Roman" w:hAnsi="Arial" w:cs="Arial"/>
          <w:bCs/>
          <w:color w:val="222222"/>
          <w:sz w:val="24"/>
          <w:szCs w:val="24"/>
        </w:rPr>
        <w:t>Ans</w:t>
      </w:r>
      <w:proofErr w:type="spellEnd"/>
      <w:r w:rsidRPr="00577485">
        <w:rPr>
          <w:rFonts w:ascii="Arial" w:eastAsia="Times New Roman" w:hAnsi="Arial" w:cs="Arial"/>
          <w:bCs/>
          <w:color w:val="222222"/>
          <w:sz w:val="24"/>
          <w:szCs w:val="24"/>
        </w:rPr>
        <w:t>: A Controlling area can have the following 2 type of relationship with a Company code</w:t>
      </w:r>
    </w:p>
    <w:p w:rsidR="001E00EA" w:rsidRPr="00577485" w:rsidRDefault="001E00EA" w:rsidP="00577485">
      <w:pPr>
        <w:shd w:val="clear" w:color="auto" w:fill="FFFFFF"/>
        <w:spacing w:after="0" w:line="240" w:lineRule="auto"/>
        <w:outlineLvl w:val="2"/>
        <w:rPr>
          <w:rFonts w:ascii="Arial" w:eastAsia="Times New Roman" w:hAnsi="Arial" w:cs="Arial"/>
          <w:bCs/>
          <w:color w:val="222222"/>
          <w:sz w:val="24"/>
          <w:szCs w:val="24"/>
        </w:rPr>
      </w:pPr>
      <w:r w:rsidRPr="00577485">
        <w:rPr>
          <w:rFonts w:ascii="Arial" w:eastAsia="Times New Roman" w:hAnsi="Arial" w:cs="Arial"/>
          <w:bCs/>
          <w:color w:val="222222"/>
          <w:sz w:val="24"/>
          <w:szCs w:val="24"/>
        </w:rPr>
        <w:t xml:space="preserve">        </w:t>
      </w:r>
      <w:proofErr w:type="gramStart"/>
      <w:r w:rsidRPr="00577485">
        <w:rPr>
          <w:rFonts w:ascii="Arial" w:eastAsia="Times New Roman" w:hAnsi="Arial" w:cs="Arial"/>
          <w:bCs/>
          <w:color w:val="222222"/>
          <w:sz w:val="24"/>
          <w:szCs w:val="24"/>
        </w:rPr>
        <w:t>a. Single</w:t>
      </w:r>
      <w:proofErr w:type="gramEnd"/>
      <w:r w:rsidRPr="00577485">
        <w:rPr>
          <w:rFonts w:ascii="Arial" w:eastAsia="Times New Roman" w:hAnsi="Arial" w:cs="Arial"/>
          <w:bCs/>
          <w:color w:val="222222"/>
          <w:sz w:val="24"/>
          <w:szCs w:val="24"/>
        </w:rPr>
        <w:t xml:space="preserve"> Company code relation</w:t>
      </w:r>
    </w:p>
    <w:p w:rsidR="001E00EA" w:rsidRPr="00577485" w:rsidRDefault="001E00EA" w:rsidP="00577485">
      <w:pPr>
        <w:shd w:val="clear" w:color="auto" w:fill="FFFFFF"/>
        <w:spacing w:after="0" w:line="240" w:lineRule="auto"/>
        <w:outlineLvl w:val="2"/>
        <w:rPr>
          <w:rFonts w:ascii="Arial" w:eastAsia="Times New Roman" w:hAnsi="Arial" w:cs="Arial"/>
          <w:bCs/>
          <w:color w:val="222222"/>
          <w:sz w:val="24"/>
          <w:szCs w:val="24"/>
        </w:rPr>
      </w:pPr>
      <w:r w:rsidRPr="00577485">
        <w:rPr>
          <w:rFonts w:ascii="Arial" w:eastAsia="Times New Roman" w:hAnsi="Arial" w:cs="Arial"/>
          <w:bCs/>
          <w:color w:val="222222"/>
          <w:sz w:val="24"/>
          <w:szCs w:val="24"/>
        </w:rPr>
        <w:t xml:space="preserve">        b. Cross Company code relation</w:t>
      </w:r>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Pr="001B531D" w:rsidRDefault="001E00EA" w:rsidP="00577485">
      <w:pPr>
        <w:shd w:val="clear" w:color="auto" w:fill="FFFFFF"/>
        <w:spacing w:after="0" w:line="240" w:lineRule="auto"/>
        <w:jc w:val="both"/>
        <w:outlineLvl w:val="2"/>
        <w:rPr>
          <w:rFonts w:ascii="Arial" w:eastAsia="Times New Roman" w:hAnsi="Arial" w:cs="Arial"/>
          <w:bCs/>
          <w:color w:val="222222"/>
          <w:sz w:val="24"/>
          <w:szCs w:val="24"/>
        </w:rPr>
      </w:pPr>
      <w:r w:rsidRPr="001B531D">
        <w:rPr>
          <w:rFonts w:ascii="Arial" w:eastAsia="Times New Roman" w:hAnsi="Arial" w:cs="Arial"/>
          <w:bCs/>
          <w:color w:val="222222"/>
          <w:sz w:val="24"/>
          <w:szCs w:val="24"/>
        </w:rPr>
        <w:t xml:space="preserve">This means that one single controlling area can be assigned to several different company codes. Controlling can have a one is to one relationship or a one is to many relationship with different company </w:t>
      </w:r>
      <w:proofErr w:type="spellStart"/>
      <w:r w:rsidRPr="001B531D">
        <w:rPr>
          <w:rFonts w:ascii="Arial" w:eastAsia="Times New Roman" w:hAnsi="Arial" w:cs="Arial"/>
          <w:bCs/>
          <w:color w:val="222222"/>
          <w:sz w:val="24"/>
          <w:szCs w:val="24"/>
        </w:rPr>
        <w:t>codes.Controlling</w:t>
      </w:r>
      <w:proofErr w:type="spellEnd"/>
      <w:r w:rsidRPr="001B531D">
        <w:rPr>
          <w:rFonts w:ascii="Arial" w:eastAsia="Times New Roman" w:hAnsi="Arial" w:cs="Arial"/>
          <w:bCs/>
          <w:color w:val="222222"/>
          <w:sz w:val="24"/>
          <w:szCs w:val="24"/>
        </w:rPr>
        <w:t xml:space="preserve"> Area is the umbrella under which all controlling activities of Cost Center Accounting, Product Costing, Profit Center and Profitability Analysis are stored. In a similar way Company Codes is the umbrella for Finance activities.</w:t>
      </w:r>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roofErr w:type="spellStart"/>
      <w:r w:rsidRPr="001E00EA">
        <w:rPr>
          <w:rFonts w:ascii="Arial" w:eastAsia="Times New Roman" w:hAnsi="Arial" w:cs="Arial"/>
          <w:b/>
          <w:bCs/>
          <w:color w:val="222222"/>
          <w:sz w:val="24"/>
          <w:szCs w:val="24"/>
        </w:rPr>
        <w:t>Q.How</w:t>
      </w:r>
      <w:proofErr w:type="spellEnd"/>
      <w:r w:rsidRPr="001E00EA">
        <w:rPr>
          <w:rFonts w:ascii="Arial" w:eastAsia="Times New Roman" w:hAnsi="Arial" w:cs="Arial"/>
          <w:b/>
          <w:bCs/>
          <w:color w:val="222222"/>
          <w:sz w:val="24"/>
          <w:szCs w:val="24"/>
        </w:rPr>
        <w:t xml:space="preserve"> many Chart of Accounts can a Company </w:t>
      </w:r>
      <w:proofErr w:type="gramStart"/>
      <w:r w:rsidRPr="001E00EA">
        <w:rPr>
          <w:rFonts w:ascii="Arial" w:eastAsia="Times New Roman" w:hAnsi="Arial" w:cs="Arial"/>
          <w:b/>
          <w:bCs/>
          <w:color w:val="222222"/>
          <w:sz w:val="24"/>
          <w:szCs w:val="24"/>
        </w:rPr>
        <w:t>code have</w:t>
      </w:r>
      <w:proofErr w:type="gramEnd"/>
      <w:r w:rsidRPr="001E00EA">
        <w:rPr>
          <w:rFonts w:ascii="Arial" w:eastAsia="Times New Roman" w:hAnsi="Arial" w:cs="Arial"/>
          <w:b/>
          <w:bCs/>
          <w:color w:val="222222"/>
          <w:sz w:val="24"/>
          <w:szCs w:val="24"/>
        </w:rPr>
        <w:t>?</w:t>
      </w:r>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Pr="001B531D" w:rsidRDefault="001E00EA" w:rsidP="001E00EA">
      <w:pPr>
        <w:shd w:val="clear" w:color="auto" w:fill="FFFFFF"/>
        <w:spacing w:after="0" w:line="240" w:lineRule="auto"/>
        <w:outlineLvl w:val="2"/>
        <w:rPr>
          <w:rFonts w:ascii="Arial" w:eastAsia="Times New Roman" w:hAnsi="Arial" w:cs="Arial"/>
          <w:bCs/>
          <w:color w:val="222222"/>
          <w:sz w:val="24"/>
          <w:szCs w:val="24"/>
        </w:rPr>
      </w:pPr>
      <w:proofErr w:type="spellStart"/>
      <w:r w:rsidRPr="001E00EA">
        <w:rPr>
          <w:rFonts w:ascii="Arial" w:eastAsia="Times New Roman" w:hAnsi="Arial" w:cs="Arial"/>
          <w:b/>
          <w:bCs/>
          <w:color w:val="222222"/>
          <w:sz w:val="24"/>
          <w:szCs w:val="24"/>
        </w:rPr>
        <w:t>Ans</w:t>
      </w:r>
      <w:proofErr w:type="spellEnd"/>
      <w:r w:rsidRPr="001E00EA">
        <w:rPr>
          <w:rFonts w:ascii="Arial" w:eastAsia="Times New Roman" w:hAnsi="Arial" w:cs="Arial"/>
          <w:b/>
          <w:bCs/>
          <w:color w:val="222222"/>
          <w:sz w:val="24"/>
          <w:szCs w:val="24"/>
        </w:rPr>
        <w:t xml:space="preserve">: </w:t>
      </w:r>
      <w:r w:rsidRPr="001B531D">
        <w:rPr>
          <w:rFonts w:ascii="Arial" w:eastAsia="Times New Roman" w:hAnsi="Arial" w:cs="Arial"/>
          <w:bCs/>
          <w:color w:val="222222"/>
          <w:sz w:val="24"/>
          <w:szCs w:val="24"/>
        </w:rPr>
        <w:t>A single Company code can have only one Chart of Account assigned to it. The Chart of Accounts is nothing but the list of General Ledger Accounts.</w:t>
      </w:r>
    </w:p>
    <w:p w:rsidR="001E00EA" w:rsidRPr="001B531D" w:rsidRDefault="001E00EA" w:rsidP="001E00EA">
      <w:pPr>
        <w:shd w:val="clear" w:color="auto" w:fill="FFFFFF"/>
        <w:spacing w:after="0" w:line="240" w:lineRule="auto"/>
        <w:outlineLvl w:val="2"/>
        <w:rPr>
          <w:rFonts w:ascii="Arial" w:eastAsia="Times New Roman" w:hAnsi="Arial" w:cs="Arial"/>
          <w:bCs/>
          <w:color w:val="222222"/>
          <w:sz w:val="24"/>
          <w:szCs w:val="24"/>
        </w:rPr>
      </w:pPr>
    </w:p>
    <w:p w:rsid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roofErr w:type="spellStart"/>
      <w:r w:rsidRPr="001E00EA">
        <w:rPr>
          <w:rFonts w:ascii="Arial" w:eastAsia="Times New Roman" w:hAnsi="Arial" w:cs="Arial"/>
          <w:b/>
          <w:bCs/>
          <w:color w:val="222222"/>
          <w:sz w:val="24"/>
          <w:szCs w:val="24"/>
        </w:rPr>
        <w:t>Q.What</w:t>
      </w:r>
      <w:proofErr w:type="spellEnd"/>
      <w:r w:rsidRPr="001E00EA">
        <w:rPr>
          <w:rFonts w:ascii="Arial" w:eastAsia="Times New Roman" w:hAnsi="Arial" w:cs="Arial"/>
          <w:b/>
          <w:bCs/>
          <w:color w:val="222222"/>
          <w:sz w:val="24"/>
          <w:szCs w:val="24"/>
        </w:rPr>
        <w:t xml:space="preserve"> </w:t>
      </w:r>
      <w:proofErr w:type="gramStart"/>
      <w:r w:rsidRPr="001E00EA">
        <w:rPr>
          <w:rFonts w:ascii="Arial" w:eastAsia="Times New Roman" w:hAnsi="Arial" w:cs="Arial"/>
          <w:b/>
          <w:bCs/>
          <w:color w:val="222222"/>
          <w:sz w:val="24"/>
          <w:szCs w:val="24"/>
        </w:rPr>
        <w:t>are</w:t>
      </w:r>
      <w:proofErr w:type="gramEnd"/>
      <w:r w:rsidRPr="001E00EA">
        <w:rPr>
          <w:rFonts w:ascii="Arial" w:eastAsia="Times New Roman" w:hAnsi="Arial" w:cs="Arial"/>
          <w:b/>
          <w:bCs/>
          <w:color w:val="222222"/>
          <w:sz w:val="24"/>
          <w:szCs w:val="24"/>
        </w:rPr>
        <w:t xml:space="preserve"> the options in SAP when it comes to Fiscal years?</w:t>
      </w:r>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Pr="001B531D" w:rsidRDefault="001E00EA" w:rsidP="001E00EA">
      <w:pPr>
        <w:shd w:val="clear" w:color="auto" w:fill="FFFFFF"/>
        <w:spacing w:after="0" w:line="240" w:lineRule="auto"/>
        <w:outlineLvl w:val="2"/>
        <w:rPr>
          <w:rFonts w:ascii="Arial" w:eastAsia="Times New Roman" w:hAnsi="Arial" w:cs="Arial"/>
          <w:bCs/>
          <w:color w:val="222222"/>
          <w:sz w:val="24"/>
          <w:szCs w:val="24"/>
        </w:rPr>
      </w:pPr>
      <w:proofErr w:type="spellStart"/>
      <w:r w:rsidRPr="001E00EA">
        <w:rPr>
          <w:rFonts w:ascii="Arial" w:eastAsia="Times New Roman" w:hAnsi="Arial" w:cs="Arial"/>
          <w:b/>
          <w:bCs/>
          <w:color w:val="222222"/>
          <w:sz w:val="24"/>
          <w:szCs w:val="24"/>
        </w:rPr>
        <w:t>Ans</w:t>
      </w:r>
      <w:proofErr w:type="spellEnd"/>
      <w:r w:rsidRPr="001E00EA">
        <w:rPr>
          <w:rFonts w:ascii="Arial" w:eastAsia="Times New Roman" w:hAnsi="Arial" w:cs="Arial"/>
          <w:b/>
          <w:bCs/>
          <w:color w:val="222222"/>
          <w:sz w:val="24"/>
          <w:szCs w:val="24"/>
        </w:rPr>
        <w:t xml:space="preserve">: </w:t>
      </w:r>
      <w:r w:rsidRPr="001B531D">
        <w:rPr>
          <w:rFonts w:ascii="Arial" w:eastAsia="Times New Roman" w:hAnsi="Arial" w:cs="Arial"/>
          <w:bCs/>
          <w:color w:val="222222"/>
          <w:sz w:val="24"/>
          <w:szCs w:val="24"/>
        </w:rPr>
        <w:t>Fiscal year is nothing but the way financial data is stored in the system.SAP provides you with the combination of 12 normal periods and also four special periods. These periods are stored in what is called the fiscal year variant.</w:t>
      </w:r>
    </w:p>
    <w:p w:rsidR="001E00EA" w:rsidRPr="001B531D" w:rsidRDefault="001E00EA" w:rsidP="001E00EA">
      <w:pPr>
        <w:shd w:val="clear" w:color="auto" w:fill="FFFFFF"/>
        <w:spacing w:after="0" w:line="240" w:lineRule="auto"/>
        <w:outlineLvl w:val="2"/>
        <w:rPr>
          <w:rFonts w:ascii="Arial" w:eastAsia="Times New Roman" w:hAnsi="Arial" w:cs="Arial"/>
          <w:bCs/>
          <w:color w:val="222222"/>
          <w:sz w:val="24"/>
          <w:szCs w:val="24"/>
        </w:rPr>
      </w:pPr>
    </w:p>
    <w:p w:rsidR="001E00EA" w:rsidRPr="001B531D" w:rsidRDefault="001E00EA" w:rsidP="001E00EA">
      <w:pPr>
        <w:shd w:val="clear" w:color="auto" w:fill="FFFFFF"/>
        <w:spacing w:after="0" w:line="240" w:lineRule="auto"/>
        <w:outlineLvl w:val="2"/>
        <w:rPr>
          <w:rFonts w:ascii="Arial" w:eastAsia="Times New Roman" w:hAnsi="Arial" w:cs="Arial"/>
          <w:bCs/>
          <w:color w:val="222222"/>
          <w:sz w:val="24"/>
          <w:szCs w:val="24"/>
        </w:rPr>
      </w:pPr>
      <w:r w:rsidRPr="001B531D">
        <w:rPr>
          <w:rFonts w:ascii="Arial" w:eastAsia="Times New Roman" w:hAnsi="Arial" w:cs="Arial"/>
          <w:bCs/>
          <w:color w:val="222222"/>
          <w:sz w:val="24"/>
          <w:szCs w:val="24"/>
        </w:rPr>
        <w:t>There are two types of Fiscal Year Variant</w:t>
      </w:r>
    </w:p>
    <w:p w:rsidR="001E00EA" w:rsidRPr="001B531D" w:rsidRDefault="001E00EA" w:rsidP="001E00EA">
      <w:pPr>
        <w:shd w:val="clear" w:color="auto" w:fill="FFFFFF"/>
        <w:spacing w:after="0" w:line="240" w:lineRule="auto"/>
        <w:outlineLvl w:val="2"/>
        <w:rPr>
          <w:rFonts w:ascii="Arial" w:eastAsia="Times New Roman" w:hAnsi="Arial" w:cs="Arial"/>
          <w:bCs/>
          <w:color w:val="222222"/>
          <w:sz w:val="24"/>
          <w:szCs w:val="24"/>
        </w:rPr>
      </w:pPr>
      <w:r w:rsidRPr="001B531D">
        <w:rPr>
          <w:rFonts w:ascii="Arial" w:eastAsia="Times New Roman" w:hAnsi="Arial" w:cs="Arial"/>
          <w:bCs/>
          <w:color w:val="222222"/>
          <w:sz w:val="24"/>
          <w:szCs w:val="24"/>
        </w:rPr>
        <w:t>• Calendar Year – e.g. Jan-Dec</w:t>
      </w:r>
    </w:p>
    <w:p w:rsidR="001E00EA" w:rsidRPr="001B531D" w:rsidRDefault="001E00EA" w:rsidP="001E00EA">
      <w:pPr>
        <w:shd w:val="clear" w:color="auto" w:fill="FFFFFF"/>
        <w:spacing w:after="0" w:line="240" w:lineRule="auto"/>
        <w:outlineLvl w:val="2"/>
        <w:rPr>
          <w:rFonts w:ascii="Arial" w:eastAsia="Times New Roman" w:hAnsi="Arial" w:cs="Arial"/>
          <w:bCs/>
          <w:color w:val="222222"/>
          <w:sz w:val="24"/>
          <w:szCs w:val="24"/>
        </w:rPr>
      </w:pPr>
      <w:r w:rsidRPr="001B531D">
        <w:rPr>
          <w:rFonts w:ascii="Arial" w:eastAsia="Times New Roman" w:hAnsi="Arial" w:cs="Arial"/>
          <w:bCs/>
          <w:color w:val="222222"/>
          <w:sz w:val="24"/>
          <w:szCs w:val="24"/>
        </w:rPr>
        <w:t xml:space="preserve">• Year Dependent Fiscal </w:t>
      </w:r>
      <w:proofErr w:type="gramStart"/>
      <w:r w:rsidRPr="001B531D">
        <w:rPr>
          <w:rFonts w:ascii="Arial" w:eastAsia="Times New Roman" w:hAnsi="Arial" w:cs="Arial"/>
          <w:bCs/>
          <w:color w:val="222222"/>
          <w:sz w:val="24"/>
          <w:szCs w:val="24"/>
        </w:rPr>
        <w:t>Year .</w:t>
      </w:r>
      <w:proofErr w:type="gramEnd"/>
    </w:p>
    <w:p w:rsid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roofErr w:type="spellStart"/>
      <w:r w:rsidRPr="001E00EA">
        <w:rPr>
          <w:rFonts w:ascii="Arial" w:eastAsia="Times New Roman" w:hAnsi="Arial" w:cs="Arial"/>
          <w:b/>
          <w:bCs/>
          <w:color w:val="222222"/>
          <w:sz w:val="24"/>
          <w:szCs w:val="24"/>
        </w:rPr>
        <w:t>Q.What</w:t>
      </w:r>
      <w:proofErr w:type="spellEnd"/>
      <w:r w:rsidRPr="001E00EA">
        <w:rPr>
          <w:rFonts w:ascii="Arial" w:eastAsia="Times New Roman" w:hAnsi="Arial" w:cs="Arial"/>
          <w:b/>
          <w:bCs/>
          <w:color w:val="222222"/>
          <w:sz w:val="24"/>
          <w:szCs w:val="24"/>
        </w:rPr>
        <w:t xml:space="preserve"> is a year dependent fiscal year </w:t>
      </w:r>
      <w:proofErr w:type="gramStart"/>
      <w:r w:rsidRPr="001E00EA">
        <w:rPr>
          <w:rFonts w:ascii="Arial" w:eastAsia="Times New Roman" w:hAnsi="Arial" w:cs="Arial"/>
          <w:b/>
          <w:bCs/>
          <w:color w:val="222222"/>
          <w:sz w:val="24"/>
          <w:szCs w:val="24"/>
        </w:rPr>
        <w:t>variant ?</w:t>
      </w:r>
      <w:proofErr w:type="gramEnd"/>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Pr="001B531D" w:rsidRDefault="001E00EA" w:rsidP="001E00EA">
      <w:pPr>
        <w:shd w:val="clear" w:color="auto" w:fill="FFFFFF"/>
        <w:spacing w:after="0" w:line="240" w:lineRule="auto"/>
        <w:jc w:val="both"/>
        <w:outlineLvl w:val="2"/>
        <w:rPr>
          <w:rFonts w:ascii="Arial" w:eastAsia="Times New Roman" w:hAnsi="Arial" w:cs="Arial"/>
          <w:bCs/>
          <w:color w:val="222222"/>
          <w:sz w:val="24"/>
          <w:szCs w:val="24"/>
        </w:rPr>
      </w:pPr>
      <w:proofErr w:type="spellStart"/>
      <w:r w:rsidRPr="001E00EA">
        <w:rPr>
          <w:rFonts w:ascii="Arial" w:eastAsia="Times New Roman" w:hAnsi="Arial" w:cs="Arial"/>
          <w:b/>
          <w:bCs/>
          <w:color w:val="222222"/>
          <w:sz w:val="24"/>
          <w:szCs w:val="24"/>
        </w:rPr>
        <w:t>Ans</w:t>
      </w:r>
      <w:proofErr w:type="gramStart"/>
      <w:r w:rsidRPr="001E00EA">
        <w:rPr>
          <w:rFonts w:ascii="Arial" w:eastAsia="Times New Roman" w:hAnsi="Arial" w:cs="Arial"/>
          <w:b/>
          <w:bCs/>
          <w:color w:val="222222"/>
          <w:sz w:val="24"/>
          <w:szCs w:val="24"/>
        </w:rPr>
        <w:t>:</w:t>
      </w:r>
      <w:r w:rsidRPr="001B531D">
        <w:rPr>
          <w:rFonts w:ascii="Arial" w:eastAsia="Times New Roman" w:hAnsi="Arial" w:cs="Arial"/>
          <w:bCs/>
          <w:color w:val="222222"/>
          <w:sz w:val="24"/>
          <w:szCs w:val="24"/>
        </w:rPr>
        <w:t>In</w:t>
      </w:r>
      <w:proofErr w:type="spellEnd"/>
      <w:proofErr w:type="gramEnd"/>
      <w:r w:rsidRPr="001B531D">
        <w:rPr>
          <w:rFonts w:ascii="Arial" w:eastAsia="Times New Roman" w:hAnsi="Arial" w:cs="Arial"/>
          <w:bCs/>
          <w:color w:val="222222"/>
          <w:sz w:val="24"/>
          <w:szCs w:val="24"/>
        </w:rPr>
        <w:t xml:space="preserve"> a year dependent fiscal year variant the number of days in a month are not as per the calendar month. Let us take an example</w:t>
      </w:r>
      <w:proofErr w:type="gramStart"/>
      <w:r w:rsidRPr="001B531D">
        <w:rPr>
          <w:rFonts w:ascii="Arial" w:eastAsia="Times New Roman" w:hAnsi="Arial" w:cs="Arial"/>
          <w:bCs/>
          <w:color w:val="222222"/>
          <w:sz w:val="24"/>
          <w:szCs w:val="24"/>
        </w:rPr>
        <w:t>:-</w:t>
      </w:r>
      <w:proofErr w:type="gramEnd"/>
      <w:r w:rsidRPr="001B531D">
        <w:rPr>
          <w:rFonts w:ascii="Arial" w:eastAsia="Times New Roman" w:hAnsi="Arial" w:cs="Arial"/>
          <w:bCs/>
          <w:color w:val="222222"/>
          <w:sz w:val="24"/>
          <w:szCs w:val="24"/>
        </w:rPr>
        <w:t xml:space="preserve"> For the year 2005 the period January ends on 29th, Feb ends on 27th, March ends on 29. For the year 2006 January ends on 30th, Feb ends on 26th, March ends on 30th. This is applicable to many countries especially USA. Ever year this fiscal year variant needs to be configured in such a case</w:t>
      </w:r>
    </w:p>
    <w:p w:rsidR="001E00EA" w:rsidRPr="001B531D" w:rsidRDefault="001E00EA" w:rsidP="001E00EA">
      <w:pPr>
        <w:shd w:val="clear" w:color="auto" w:fill="FFFFFF"/>
        <w:spacing w:after="0" w:line="240" w:lineRule="auto"/>
        <w:jc w:val="both"/>
        <w:outlineLvl w:val="2"/>
        <w:rPr>
          <w:rFonts w:ascii="Arial" w:eastAsia="Times New Roman" w:hAnsi="Arial" w:cs="Arial"/>
          <w:bCs/>
          <w:color w:val="222222"/>
          <w:sz w:val="24"/>
          <w:szCs w:val="24"/>
        </w:rPr>
      </w:pPr>
    </w:p>
    <w:p w:rsidR="001E00EA" w:rsidRPr="001B531D" w:rsidRDefault="001E00EA" w:rsidP="001E00EA">
      <w:pPr>
        <w:shd w:val="clear" w:color="auto" w:fill="FFFFFF"/>
        <w:spacing w:after="0" w:line="240" w:lineRule="auto"/>
        <w:outlineLvl w:val="2"/>
        <w:rPr>
          <w:rFonts w:ascii="Arial" w:eastAsia="Times New Roman" w:hAnsi="Arial" w:cs="Arial"/>
          <w:b/>
          <w:bCs/>
          <w:color w:val="222222"/>
          <w:sz w:val="24"/>
          <w:szCs w:val="24"/>
        </w:rPr>
      </w:pPr>
      <w:proofErr w:type="spellStart"/>
      <w:r w:rsidRPr="001B531D">
        <w:rPr>
          <w:rFonts w:ascii="Arial" w:eastAsia="Times New Roman" w:hAnsi="Arial" w:cs="Arial"/>
          <w:b/>
          <w:bCs/>
          <w:color w:val="222222"/>
          <w:sz w:val="24"/>
          <w:szCs w:val="24"/>
        </w:rPr>
        <w:t>Q.How</w:t>
      </w:r>
      <w:proofErr w:type="spellEnd"/>
      <w:r w:rsidRPr="001B531D">
        <w:rPr>
          <w:rFonts w:ascii="Arial" w:eastAsia="Times New Roman" w:hAnsi="Arial" w:cs="Arial"/>
          <w:b/>
          <w:bCs/>
          <w:color w:val="222222"/>
          <w:sz w:val="24"/>
          <w:szCs w:val="24"/>
        </w:rPr>
        <w:t xml:space="preserve"> does posting happen in MM (Materials Management) during special periods?</w:t>
      </w:r>
    </w:p>
    <w:p w:rsidR="001E00EA" w:rsidRPr="001B531D"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Pr="00C64759" w:rsidRDefault="001E00EA" w:rsidP="001E00EA">
      <w:pPr>
        <w:shd w:val="clear" w:color="auto" w:fill="FFFFFF"/>
        <w:spacing w:after="0" w:line="240" w:lineRule="auto"/>
        <w:jc w:val="both"/>
        <w:outlineLvl w:val="2"/>
        <w:rPr>
          <w:rFonts w:ascii="Arial" w:eastAsia="Times New Roman" w:hAnsi="Arial" w:cs="Arial"/>
          <w:bCs/>
          <w:color w:val="222222"/>
          <w:sz w:val="24"/>
          <w:szCs w:val="24"/>
        </w:rPr>
      </w:pPr>
      <w:proofErr w:type="spellStart"/>
      <w:r w:rsidRPr="001E00EA">
        <w:rPr>
          <w:rFonts w:ascii="Arial" w:eastAsia="Times New Roman" w:hAnsi="Arial" w:cs="Arial"/>
          <w:b/>
          <w:bCs/>
          <w:color w:val="222222"/>
          <w:sz w:val="24"/>
          <w:szCs w:val="24"/>
        </w:rPr>
        <w:lastRenderedPageBreak/>
        <w:t>Ans</w:t>
      </w:r>
      <w:proofErr w:type="spellEnd"/>
      <w:r w:rsidRPr="001E00EA">
        <w:rPr>
          <w:rFonts w:ascii="Arial" w:eastAsia="Times New Roman" w:hAnsi="Arial" w:cs="Arial"/>
          <w:b/>
          <w:bCs/>
          <w:color w:val="222222"/>
          <w:sz w:val="24"/>
          <w:szCs w:val="24"/>
        </w:rPr>
        <w:t xml:space="preserve">: </w:t>
      </w:r>
      <w:r w:rsidRPr="00C64759">
        <w:rPr>
          <w:rFonts w:ascii="Arial" w:eastAsia="Times New Roman" w:hAnsi="Arial" w:cs="Arial"/>
          <w:bCs/>
          <w:color w:val="222222"/>
          <w:sz w:val="24"/>
          <w:szCs w:val="24"/>
        </w:rPr>
        <w:t xml:space="preserve">There is no posting which happens from MM in special periods. Special periods are only applicable for the FI module. They are required for making any additional posting such as closing entries, provisions. Which happen during quarter end or year </w:t>
      </w:r>
      <w:proofErr w:type="gramStart"/>
      <w:r w:rsidRPr="00C64759">
        <w:rPr>
          <w:rFonts w:ascii="Arial" w:eastAsia="Times New Roman" w:hAnsi="Arial" w:cs="Arial"/>
          <w:bCs/>
          <w:color w:val="222222"/>
          <w:sz w:val="24"/>
          <w:szCs w:val="24"/>
        </w:rPr>
        <w:t>end.</w:t>
      </w:r>
      <w:proofErr w:type="gramEnd"/>
    </w:p>
    <w:p w:rsidR="001E00EA" w:rsidRPr="00C64759" w:rsidRDefault="001E00EA" w:rsidP="001E00EA">
      <w:pPr>
        <w:shd w:val="clear" w:color="auto" w:fill="FFFFFF"/>
        <w:spacing w:after="0" w:line="240" w:lineRule="auto"/>
        <w:outlineLvl w:val="2"/>
        <w:rPr>
          <w:rFonts w:ascii="Arial" w:eastAsia="Times New Roman" w:hAnsi="Arial" w:cs="Arial"/>
          <w:bCs/>
          <w:color w:val="222222"/>
          <w:sz w:val="24"/>
          <w:szCs w:val="24"/>
        </w:rPr>
      </w:pPr>
    </w:p>
    <w:p w:rsidR="007E1700" w:rsidRDefault="007E1700" w:rsidP="001E00EA">
      <w:pPr>
        <w:shd w:val="clear" w:color="auto" w:fill="FFFFFF"/>
        <w:spacing w:after="0" w:line="240" w:lineRule="auto"/>
        <w:outlineLvl w:val="2"/>
        <w:rPr>
          <w:rFonts w:ascii="Arial" w:eastAsia="Times New Roman" w:hAnsi="Arial" w:cs="Arial"/>
          <w:b/>
          <w:bCs/>
          <w:color w:val="222222"/>
          <w:sz w:val="24"/>
          <w:szCs w:val="24"/>
        </w:rPr>
      </w:pPr>
    </w:p>
    <w:p w:rsid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roofErr w:type="spellStart"/>
      <w:r w:rsidRPr="001E00EA">
        <w:rPr>
          <w:rFonts w:ascii="Arial" w:eastAsia="Times New Roman" w:hAnsi="Arial" w:cs="Arial"/>
          <w:b/>
          <w:bCs/>
          <w:color w:val="222222"/>
          <w:sz w:val="24"/>
          <w:szCs w:val="24"/>
        </w:rPr>
        <w:t>Q.How</w:t>
      </w:r>
      <w:proofErr w:type="spellEnd"/>
      <w:r w:rsidRPr="001E00EA">
        <w:rPr>
          <w:rFonts w:ascii="Arial" w:eastAsia="Times New Roman" w:hAnsi="Arial" w:cs="Arial"/>
          <w:b/>
          <w:bCs/>
          <w:color w:val="222222"/>
          <w:sz w:val="24"/>
          <w:szCs w:val="24"/>
        </w:rPr>
        <w:t xml:space="preserve"> many currencies can be configured for a company code?</w:t>
      </w:r>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Pr="001E00EA" w:rsidRDefault="001E00EA" w:rsidP="001E00EA">
      <w:pPr>
        <w:shd w:val="clear" w:color="auto" w:fill="FFFFFF"/>
        <w:spacing w:after="0" w:line="240" w:lineRule="auto"/>
        <w:jc w:val="both"/>
        <w:outlineLvl w:val="2"/>
        <w:rPr>
          <w:rFonts w:ascii="Arial" w:eastAsia="Times New Roman" w:hAnsi="Arial" w:cs="Arial"/>
          <w:b/>
          <w:bCs/>
          <w:color w:val="222222"/>
          <w:sz w:val="24"/>
          <w:szCs w:val="24"/>
        </w:rPr>
      </w:pPr>
      <w:proofErr w:type="spellStart"/>
      <w:r w:rsidRPr="001E00EA">
        <w:rPr>
          <w:rFonts w:ascii="Arial" w:eastAsia="Times New Roman" w:hAnsi="Arial" w:cs="Arial"/>
          <w:b/>
          <w:bCs/>
          <w:color w:val="222222"/>
          <w:sz w:val="24"/>
          <w:szCs w:val="24"/>
        </w:rPr>
        <w:t>Ans</w:t>
      </w:r>
      <w:proofErr w:type="spellEnd"/>
      <w:r w:rsidRPr="001E00EA">
        <w:rPr>
          <w:rFonts w:ascii="Arial" w:eastAsia="Times New Roman" w:hAnsi="Arial" w:cs="Arial"/>
          <w:b/>
          <w:bCs/>
          <w:color w:val="222222"/>
          <w:sz w:val="24"/>
          <w:szCs w:val="24"/>
        </w:rPr>
        <w:t xml:space="preserve">: </w:t>
      </w:r>
      <w:r w:rsidRPr="00C64759">
        <w:rPr>
          <w:rFonts w:ascii="Arial" w:eastAsia="Times New Roman" w:hAnsi="Arial" w:cs="Arial"/>
          <w:bCs/>
          <w:color w:val="222222"/>
          <w:sz w:val="24"/>
          <w:szCs w:val="24"/>
        </w:rPr>
        <w:t>A company code can have 3 currencies in total. They are local currency (</w:t>
      </w:r>
      <w:proofErr w:type="spellStart"/>
      <w:r w:rsidRPr="00C64759">
        <w:rPr>
          <w:rFonts w:ascii="Arial" w:eastAsia="Times New Roman" w:hAnsi="Arial" w:cs="Arial"/>
          <w:bCs/>
          <w:color w:val="222222"/>
          <w:sz w:val="24"/>
          <w:szCs w:val="24"/>
        </w:rPr>
        <w:t>ie</w:t>
      </w:r>
      <w:proofErr w:type="spellEnd"/>
      <w:r w:rsidRPr="00C64759">
        <w:rPr>
          <w:rFonts w:ascii="Arial" w:eastAsia="Times New Roman" w:hAnsi="Arial" w:cs="Arial"/>
          <w:bCs/>
          <w:color w:val="222222"/>
          <w:sz w:val="24"/>
          <w:szCs w:val="24"/>
        </w:rPr>
        <w:t xml:space="preserve"> company code currency) and 2 parallel currencies. This gives the company the flexibility to report in the different currencies</w:t>
      </w:r>
      <w:r w:rsidRPr="001E00EA">
        <w:rPr>
          <w:rFonts w:ascii="Arial" w:eastAsia="Times New Roman" w:hAnsi="Arial" w:cs="Arial"/>
          <w:b/>
          <w:bCs/>
          <w:color w:val="222222"/>
          <w:sz w:val="24"/>
          <w:szCs w:val="24"/>
        </w:rPr>
        <w:t>.</w:t>
      </w:r>
    </w:p>
    <w:p w:rsidR="001E00EA" w:rsidRPr="001E00EA" w:rsidRDefault="001E00EA" w:rsidP="001E00EA">
      <w:pPr>
        <w:shd w:val="clear" w:color="auto" w:fill="FFFFFF"/>
        <w:spacing w:after="0" w:line="240" w:lineRule="auto"/>
        <w:jc w:val="both"/>
        <w:outlineLvl w:val="2"/>
        <w:rPr>
          <w:rFonts w:ascii="Arial" w:eastAsia="Times New Roman" w:hAnsi="Arial" w:cs="Arial"/>
          <w:b/>
          <w:bCs/>
          <w:color w:val="222222"/>
          <w:sz w:val="24"/>
          <w:szCs w:val="24"/>
        </w:rPr>
      </w:pPr>
    </w:p>
    <w:p w:rsid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roofErr w:type="spellStart"/>
      <w:r w:rsidRPr="001E00EA">
        <w:rPr>
          <w:rFonts w:ascii="Arial" w:eastAsia="Times New Roman" w:hAnsi="Arial" w:cs="Arial"/>
          <w:b/>
          <w:bCs/>
          <w:color w:val="222222"/>
          <w:sz w:val="24"/>
          <w:szCs w:val="24"/>
        </w:rPr>
        <w:t>Q.Do</w:t>
      </w:r>
      <w:proofErr w:type="spellEnd"/>
      <w:r w:rsidRPr="001E00EA">
        <w:rPr>
          <w:rFonts w:ascii="Arial" w:eastAsia="Times New Roman" w:hAnsi="Arial" w:cs="Arial"/>
          <w:b/>
          <w:bCs/>
          <w:color w:val="222222"/>
          <w:sz w:val="24"/>
          <w:szCs w:val="24"/>
        </w:rPr>
        <w:t xml:space="preserve"> you require to configure additional ledger for parallel currencies?</w:t>
      </w:r>
    </w:p>
    <w:p w:rsidR="001E00EA" w:rsidRPr="001E00EA" w:rsidRDefault="001E00EA" w:rsidP="001E00EA">
      <w:pPr>
        <w:shd w:val="clear" w:color="auto" w:fill="FFFFFF"/>
        <w:spacing w:after="0" w:line="240" w:lineRule="auto"/>
        <w:outlineLvl w:val="2"/>
        <w:rPr>
          <w:rFonts w:ascii="Arial" w:eastAsia="Times New Roman" w:hAnsi="Arial" w:cs="Arial"/>
          <w:b/>
          <w:bCs/>
          <w:color w:val="222222"/>
          <w:sz w:val="24"/>
          <w:szCs w:val="24"/>
        </w:rPr>
      </w:pPr>
    </w:p>
    <w:p w:rsidR="001E00EA" w:rsidRPr="00C64759" w:rsidRDefault="001E00EA" w:rsidP="001E00EA">
      <w:pPr>
        <w:shd w:val="clear" w:color="auto" w:fill="FFFFFF"/>
        <w:spacing w:after="0" w:line="240" w:lineRule="auto"/>
        <w:jc w:val="both"/>
        <w:outlineLvl w:val="2"/>
        <w:rPr>
          <w:rFonts w:ascii="Arial" w:eastAsia="Times New Roman" w:hAnsi="Arial" w:cs="Arial"/>
          <w:bCs/>
          <w:color w:val="222222"/>
          <w:sz w:val="24"/>
          <w:szCs w:val="24"/>
        </w:rPr>
      </w:pPr>
      <w:proofErr w:type="spellStart"/>
      <w:r w:rsidRPr="001E00EA">
        <w:rPr>
          <w:rFonts w:ascii="Arial" w:eastAsia="Times New Roman" w:hAnsi="Arial" w:cs="Arial"/>
          <w:b/>
          <w:bCs/>
          <w:color w:val="222222"/>
          <w:sz w:val="24"/>
          <w:szCs w:val="24"/>
        </w:rPr>
        <w:t>Ans</w:t>
      </w:r>
      <w:proofErr w:type="spellEnd"/>
      <w:r w:rsidRPr="001E00EA">
        <w:rPr>
          <w:rFonts w:ascii="Arial" w:eastAsia="Times New Roman" w:hAnsi="Arial" w:cs="Arial"/>
          <w:b/>
          <w:bCs/>
          <w:color w:val="222222"/>
          <w:sz w:val="24"/>
          <w:szCs w:val="24"/>
        </w:rPr>
        <w:t xml:space="preserve">: </w:t>
      </w:r>
      <w:r w:rsidRPr="00C64759">
        <w:rPr>
          <w:rFonts w:ascii="Arial" w:eastAsia="Times New Roman" w:hAnsi="Arial" w:cs="Arial"/>
          <w:bCs/>
          <w:color w:val="222222"/>
          <w:sz w:val="24"/>
          <w:szCs w:val="24"/>
        </w:rPr>
        <w:t>Where only 2 currencies are configured (Company code currency and a parallel currency) there is no need for an additional ledger. In case the third parallel currency is also configured and if it is different than the second currency type, you would then need to configure additional ledger.</w:t>
      </w:r>
    </w:p>
    <w:p w:rsidR="001E00EA" w:rsidRPr="00C64759" w:rsidRDefault="001E00EA" w:rsidP="001E00EA">
      <w:pPr>
        <w:shd w:val="clear" w:color="auto" w:fill="FFFFFF"/>
        <w:spacing w:after="0" w:line="240" w:lineRule="auto"/>
        <w:outlineLvl w:val="2"/>
        <w:rPr>
          <w:rFonts w:ascii="Arial" w:eastAsia="Times New Roman" w:hAnsi="Arial" w:cs="Arial"/>
          <w:bCs/>
          <w:color w:val="222222"/>
          <w:sz w:val="24"/>
          <w:szCs w:val="24"/>
        </w:rPr>
      </w:pPr>
    </w:p>
    <w:p w:rsidR="001E00EA" w:rsidRDefault="001E00EA" w:rsidP="001E00EA">
      <w:pPr>
        <w:shd w:val="clear" w:color="auto" w:fill="FFFFFF"/>
        <w:spacing w:after="0" w:line="240" w:lineRule="auto"/>
        <w:jc w:val="both"/>
        <w:outlineLvl w:val="2"/>
        <w:rPr>
          <w:rFonts w:ascii="Arial" w:eastAsia="Times New Roman" w:hAnsi="Arial" w:cs="Arial"/>
          <w:b/>
          <w:bCs/>
          <w:color w:val="222222"/>
          <w:sz w:val="24"/>
          <w:szCs w:val="24"/>
        </w:rPr>
      </w:pPr>
      <w:proofErr w:type="spellStart"/>
      <w:r w:rsidRPr="001E00EA">
        <w:rPr>
          <w:rFonts w:ascii="Arial" w:eastAsia="Times New Roman" w:hAnsi="Arial" w:cs="Arial"/>
          <w:b/>
          <w:bCs/>
          <w:color w:val="222222"/>
          <w:sz w:val="24"/>
          <w:szCs w:val="24"/>
        </w:rPr>
        <w:t>Q.If</w:t>
      </w:r>
      <w:proofErr w:type="spellEnd"/>
      <w:r w:rsidRPr="001E00EA">
        <w:rPr>
          <w:rFonts w:ascii="Arial" w:eastAsia="Times New Roman" w:hAnsi="Arial" w:cs="Arial"/>
          <w:b/>
          <w:bCs/>
          <w:color w:val="222222"/>
          <w:sz w:val="24"/>
          <w:szCs w:val="24"/>
        </w:rPr>
        <w:t xml:space="preserve"> there </w:t>
      </w:r>
      <w:proofErr w:type="gramStart"/>
      <w:r w:rsidRPr="001E00EA">
        <w:rPr>
          <w:rFonts w:ascii="Arial" w:eastAsia="Times New Roman" w:hAnsi="Arial" w:cs="Arial"/>
          <w:b/>
          <w:bCs/>
          <w:color w:val="222222"/>
          <w:sz w:val="24"/>
          <w:szCs w:val="24"/>
        </w:rPr>
        <w:t>are</w:t>
      </w:r>
      <w:proofErr w:type="gramEnd"/>
      <w:r w:rsidRPr="001E00EA">
        <w:rPr>
          <w:rFonts w:ascii="Arial" w:eastAsia="Times New Roman" w:hAnsi="Arial" w:cs="Arial"/>
          <w:b/>
          <w:bCs/>
          <w:color w:val="222222"/>
          <w:sz w:val="24"/>
          <w:szCs w:val="24"/>
        </w:rPr>
        <w:t xml:space="preserve"> two company codes with different chart of accounts how can you consolidate their activities?</w:t>
      </w:r>
    </w:p>
    <w:p w:rsidR="001E00EA" w:rsidRPr="001E00EA" w:rsidRDefault="001E00EA" w:rsidP="001E00EA">
      <w:pPr>
        <w:shd w:val="clear" w:color="auto" w:fill="FFFFFF"/>
        <w:spacing w:after="0" w:line="240" w:lineRule="auto"/>
        <w:jc w:val="both"/>
        <w:outlineLvl w:val="2"/>
        <w:rPr>
          <w:rFonts w:ascii="Arial" w:eastAsia="Times New Roman" w:hAnsi="Arial" w:cs="Arial"/>
          <w:b/>
          <w:bCs/>
          <w:color w:val="222222"/>
          <w:sz w:val="24"/>
          <w:szCs w:val="24"/>
        </w:rPr>
      </w:pPr>
    </w:p>
    <w:p w:rsidR="001E00EA" w:rsidRPr="00C64759" w:rsidRDefault="001E00EA" w:rsidP="001E00EA">
      <w:pPr>
        <w:shd w:val="clear" w:color="auto" w:fill="FFFFFF"/>
        <w:spacing w:after="0" w:line="240" w:lineRule="auto"/>
        <w:jc w:val="both"/>
        <w:outlineLvl w:val="2"/>
        <w:rPr>
          <w:rFonts w:ascii="Arial" w:eastAsia="Times New Roman" w:hAnsi="Arial" w:cs="Arial"/>
          <w:bCs/>
          <w:color w:val="222222"/>
          <w:sz w:val="24"/>
          <w:szCs w:val="24"/>
        </w:rPr>
      </w:pPr>
      <w:proofErr w:type="gramStart"/>
      <w:r w:rsidRPr="001E00EA">
        <w:rPr>
          <w:rFonts w:ascii="Arial" w:eastAsia="Times New Roman" w:hAnsi="Arial" w:cs="Arial"/>
          <w:b/>
          <w:bCs/>
          <w:color w:val="222222"/>
          <w:sz w:val="24"/>
          <w:szCs w:val="24"/>
        </w:rPr>
        <w:t>Ans.</w:t>
      </w:r>
      <w:proofErr w:type="gramEnd"/>
      <w:r w:rsidRPr="001E00EA">
        <w:rPr>
          <w:rFonts w:ascii="Arial" w:eastAsia="Times New Roman" w:hAnsi="Arial" w:cs="Arial"/>
          <w:b/>
          <w:bCs/>
          <w:color w:val="222222"/>
          <w:sz w:val="24"/>
          <w:szCs w:val="24"/>
        </w:rPr>
        <w:t xml:space="preserve"> </w:t>
      </w:r>
      <w:r w:rsidRPr="00C64759">
        <w:rPr>
          <w:rFonts w:ascii="Arial" w:eastAsia="Times New Roman" w:hAnsi="Arial" w:cs="Arial"/>
          <w:bCs/>
          <w:color w:val="222222"/>
          <w:sz w:val="24"/>
          <w:szCs w:val="24"/>
        </w:rPr>
        <w:t xml:space="preserve">In this case you either need to write an ABAP program or you need to implement the Special Consolidation Module of SAP. If both the company codes use the same chart of accounts then standard SAP reports </w:t>
      </w:r>
      <w:proofErr w:type="spellStart"/>
      <w:r w:rsidRPr="00C64759">
        <w:rPr>
          <w:rFonts w:ascii="Arial" w:eastAsia="Times New Roman" w:hAnsi="Arial" w:cs="Arial"/>
          <w:bCs/>
          <w:color w:val="222222"/>
          <w:sz w:val="24"/>
          <w:szCs w:val="24"/>
        </w:rPr>
        <w:t>gi</w:t>
      </w:r>
      <w:proofErr w:type="spellEnd"/>
    </w:p>
    <w:p w:rsidR="001E00EA" w:rsidRPr="00C64759" w:rsidRDefault="001E00EA" w:rsidP="001E00EA">
      <w:pPr>
        <w:shd w:val="clear" w:color="auto" w:fill="FFFFFF"/>
        <w:spacing w:after="0" w:line="240" w:lineRule="auto"/>
        <w:outlineLvl w:val="2"/>
        <w:rPr>
          <w:rFonts w:ascii="Arial" w:eastAsia="Times New Roman" w:hAnsi="Arial" w:cs="Arial"/>
          <w:bCs/>
          <w:color w:val="222222"/>
          <w:sz w:val="24"/>
          <w:szCs w:val="24"/>
        </w:rPr>
      </w:pPr>
    </w:p>
    <w:p w:rsidR="00C64759" w:rsidRPr="00C64759" w:rsidRDefault="00C64759" w:rsidP="00C64759">
      <w:pPr>
        <w:shd w:val="clear" w:color="auto" w:fill="FFFFFF"/>
        <w:spacing w:after="0" w:line="240" w:lineRule="auto"/>
        <w:rPr>
          <w:rFonts w:ascii="Arial" w:eastAsia="Times New Roman" w:hAnsi="Arial" w:cs="Arial"/>
          <w:color w:val="222222"/>
          <w:sz w:val="20"/>
          <w:szCs w:val="20"/>
        </w:rPr>
      </w:pPr>
      <w:r w:rsidRPr="00C64759">
        <w:rPr>
          <w:rFonts w:ascii="Bookman Old Style" w:eastAsia="Times New Roman" w:hAnsi="Bookman Old Style" w:cs="Arial"/>
          <w:b/>
          <w:bCs/>
          <w:color w:val="222222"/>
          <w:sz w:val="40"/>
          <w:szCs w:val="40"/>
        </w:rPr>
        <w:t>Fixed Assets</w:t>
      </w:r>
    </w:p>
    <w:p w:rsidR="00C64759" w:rsidRPr="00C64759" w:rsidRDefault="00C64759" w:rsidP="00C64759">
      <w:pPr>
        <w:shd w:val="clear" w:color="auto" w:fill="FFFFFF"/>
        <w:spacing w:after="0" w:line="240" w:lineRule="auto"/>
        <w:rPr>
          <w:rFonts w:ascii="Arial" w:eastAsia="Times New Roman" w:hAnsi="Arial" w:cs="Arial"/>
          <w:color w:val="222222"/>
          <w:sz w:val="20"/>
          <w:szCs w:val="20"/>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What are the organizational assignments in asset accounting?</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Chart of depreciation is the highest node in Asset Accounting and this is assigned to the company code. Under the Chart of depreciation all the depreciation calculations are stored.</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How do you go about configuring Asset accounting?</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The configuration steps in brief are as follows:-</w:t>
      </w: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a) Copy a reference chart of depreciation areas</w:t>
      </w: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b) Assign Input Tax indicator for non taxable acquisitions</w:t>
      </w: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c) Assign chart of depreciation area to company code</w:t>
      </w: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d) Specify account determination</w:t>
      </w: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e) Define number range interval</w:t>
      </w: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f) Define asset classes</w:t>
      </w: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g) Define depreciation areas posting to general ledger</w:t>
      </w: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h) Define depreciation key</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Explain the importance of asset classes. Give examples?</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jc w:val="both"/>
        <w:rPr>
          <w:rFonts w:ascii="Arial" w:eastAsia="Times New Roman" w:hAnsi="Arial" w:cs="Arial"/>
          <w:color w:val="222222"/>
        </w:rPr>
      </w:pPr>
      <w:r w:rsidRPr="00C64759">
        <w:rPr>
          <w:rFonts w:ascii="Arial" w:eastAsia="Times New Roman" w:hAnsi="Arial" w:cs="Arial"/>
          <w:color w:val="222222"/>
        </w:rPr>
        <w:t xml:space="preserve">The asset class is the main criterion for classifying assets. Every asset must be assigned to only one asset class. Examples of asset class are Plant&amp; Machinery, Furniture &amp; Fixtures, </w:t>
      </w:r>
      <w:proofErr w:type="gramStart"/>
      <w:r w:rsidRPr="00C64759">
        <w:rPr>
          <w:rFonts w:ascii="Arial" w:eastAsia="Times New Roman" w:hAnsi="Arial" w:cs="Arial"/>
          <w:color w:val="222222"/>
        </w:rPr>
        <w:t>Computers</w:t>
      </w:r>
      <w:proofErr w:type="gramEnd"/>
      <w:r w:rsidRPr="00C64759">
        <w:rPr>
          <w:rFonts w:ascii="Arial" w:eastAsia="Times New Roman" w:hAnsi="Arial" w:cs="Arial"/>
          <w:color w:val="222222"/>
        </w:rPr>
        <w:t xml:space="preserve"> etc. The asset class also contains the </w:t>
      </w:r>
      <w:proofErr w:type="spellStart"/>
      <w:r w:rsidRPr="00C64759">
        <w:rPr>
          <w:rFonts w:ascii="Arial" w:eastAsia="Times New Roman" w:hAnsi="Arial" w:cs="Arial"/>
          <w:color w:val="222222"/>
        </w:rPr>
        <w:t>Gl</w:t>
      </w:r>
      <w:proofErr w:type="spellEnd"/>
      <w:r w:rsidRPr="00C64759">
        <w:rPr>
          <w:rFonts w:ascii="Arial" w:eastAsia="Times New Roman" w:hAnsi="Arial" w:cs="Arial"/>
          <w:color w:val="222222"/>
        </w:rPr>
        <w:t xml:space="preserve"> accounts which are debited when any asset is procured. It also contains the </w:t>
      </w:r>
      <w:proofErr w:type="spellStart"/>
      <w:r w:rsidRPr="00C64759">
        <w:rPr>
          <w:rFonts w:ascii="Arial" w:eastAsia="Times New Roman" w:hAnsi="Arial" w:cs="Arial"/>
          <w:color w:val="222222"/>
        </w:rPr>
        <w:t>gl</w:t>
      </w:r>
      <w:proofErr w:type="spellEnd"/>
      <w:r w:rsidRPr="00C64759">
        <w:rPr>
          <w:rFonts w:ascii="Arial" w:eastAsia="Times New Roman" w:hAnsi="Arial" w:cs="Arial"/>
          <w:color w:val="222222"/>
        </w:rPr>
        <w:t xml:space="preserve"> accounts for depreciation calculation, scrapping etc </w:t>
      </w:r>
      <w:proofErr w:type="gramStart"/>
      <w:r w:rsidRPr="00C64759">
        <w:rPr>
          <w:rFonts w:ascii="Arial" w:eastAsia="Times New Roman" w:hAnsi="Arial" w:cs="Arial"/>
          <w:color w:val="222222"/>
        </w:rPr>
        <w:t>Whenever</w:t>
      </w:r>
      <w:proofErr w:type="gramEnd"/>
      <w:r w:rsidRPr="00C64759">
        <w:rPr>
          <w:rFonts w:ascii="Arial" w:eastAsia="Times New Roman" w:hAnsi="Arial" w:cs="Arial"/>
          <w:color w:val="222222"/>
        </w:rPr>
        <w:t xml:space="preserve"> you create an asset master you need to mention the asset class for which you are creating the required asset. In this manner whenever any asset transaction happens the </w:t>
      </w:r>
      <w:proofErr w:type="spellStart"/>
      <w:r w:rsidRPr="00C64759">
        <w:rPr>
          <w:rFonts w:ascii="Arial" w:eastAsia="Times New Roman" w:hAnsi="Arial" w:cs="Arial"/>
          <w:color w:val="222222"/>
        </w:rPr>
        <w:t>gl</w:t>
      </w:r>
      <w:proofErr w:type="spellEnd"/>
      <w:r w:rsidRPr="00C64759">
        <w:rPr>
          <w:rFonts w:ascii="Arial" w:eastAsia="Times New Roman" w:hAnsi="Arial" w:cs="Arial"/>
          <w:color w:val="222222"/>
        </w:rPr>
        <w:t xml:space="preserve"> accounts attached to the asset class is </w:t>
      </w:r>
      <w:r w:rsidRPr="00C64759">
        <w:rPr>
          <w:rFonts w:ascii="Arial" w:eastAsia="Times New Roman" w:hAnsi="Arial" w:cs="Arial"/>
          <w:color w:val="222222"/>
        </w:rPr>
        <w:lastRenderedPageBreak/>
        <w:t>automatically picked up and the entry passed. You can also specify certain control parameters and default values for depreciation calculation and other master data in each asset class.</w:t>
      </w:r>
    </w:p>
    <w:p w:rsidR="00C64759" w:rsidRPr="00C64759" w:rsidRDefault="00C64759" w:rsidP="00C64759">
      <w:pPr>
        <w:shd w:val="clear" w:color="auto" w:fill="FFFFFF"/>
        <w:spacing w:after="0" w:line="240" w:lineRule="auto"/>
        <w:rPr>
          <w:rFonts w:ascii="Arial" w:eastAsia="Times New Roman" w:hAnsi="Arial" w:cs="Arial"/>
          <w:color w:val="222222"/>
        </w:rPr>
      </w:pPr>
    </w:p>
    <w:p w:rsidR="00B36DEE" w:rsidRDefault="00B36DEE" w:rsidP="00C64759">
      <w:pPr>
        <w:shd w:val="clear" w:color="auto" w:fill="FFFFFF"/>
        <w:spacing w:after="0" w:line="240" w:lineRule="auto"/>
        <w:rPr>
          <w:rFonts w:ascii="Arial" w:eastAsia="Times New Roman" w:hAnsi="Arial" w:cs="Arial"/>
          <w:b/>
          <w:bCs/>
          <w:color w:val="222222"/>
        </w:rPr>
      </w:pPr>
    </w:p>
    <w:p w:rsidR="00B36DEE" w:rsidRDefault="00B36DEE" w:rsidP="00C64759">
      <w:pPr>
        <w:shd w:val="clear" w:color="auto" w:fill="FFFFFF"/>
        <w:spacing w:after="0" w:line="240" w:lineRule="auto"/>
        <w:rPr>
          <w:rFonts w:ascii="Arial" w:eastAsia="Times New Roman" w:hAnsi="Arial" w:cs="Arial"/>
          <w:b/>
          <w:bCs/>
          <w:color w:val="222222"/>
        </w:rPr>
      </w:pPr>
    </w:p>
    <w:p w:rsidR="00B36DEE" w:rsidRDefault="00B36DEE" w:rsidP="00C64759">
      <w:pPr>
        <w:shd w:val="clear" w:color="auto" w:fill="FFFFFF"/>
        <w:spacing w:after="0" w:line="240" w:lineRule="auto"/>
        <w:rPr>
          <w:rFonts w:ascii="Arial" w:eastAsia="Times New Roman" w:hAnsi="Arial" w:cs="Arial"/>
          <w:b/>
          <w:bCs/>
          <w:color w:val="222222"/>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 xml:space="preserve">How </w:t>
      </w:r>
      <w:proofErr w:type="gramStart"/>
      <w:r w:rsidRPr="00C64759">
        <w:rPr>
          <w:rFonts w:ascii="Arial" w:eastAsia="Times New Roman" w:hAnsi="Arial" w:cs="Arial"/>
          <w:b/>
          <w:bCs/>
          <w:color w:val="222222"/>
        </w:rPr>
        <w:t>are</w:t>
      </w:r>
      <w:proofErr w:type="gramEnd"/>
      <w:r w:rsidRPr="00C64759">
        <w:rPr>
          <w:rFonts w:ascii="Arial" w:eastAsia="Times New Roman" w:hAnsi="Arial" w:cs="Arial"/>
          <w:b/>
          <w:bCs/>
          <w:color w:val="222222"/>
        </w:rPr>
        <w:t xml:space="preserve"> depreciation keys defined?</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jc w:val="both"/>
        <w:rPr>
          <w:rFonts w:ascii="Arial" w:eastAsia="Times New Roman" w:hAnsi="Arial" w:cs="Arial"/>
          <w:b/>
          <w:bCs/>
          <w:color w:val="222222"/>
        </w:rPr>
      </w:pPr>
      <w:r w:rsidRPr="00C64759">
        <w:rPr>
          <w:rFonts w:ascii="Arial" w:eastAsia="Times New Roman" w:hAnsi="Arial" w:cs="Arial"/>
          <w:color w:val="222222"/>
        </w:rPr>
        <w:t xml:space="preserve">The specifications and parameters that the system requires to calculate depreciation amounts are entered in </w:t>
      </w:r>
      <w:r w:rsidRPr="00C64759">
        <w:rPr>
          <w:rFonts w:ascii="Arial" w:eastAsia="Times New Roman" w:hAnsi="Arial" w:cs="Arial"/>
          <w:b/>
          <w:bCs/>
          <w:color w:val="222222"/>
        </w:rPr>
        <w:t>Calculation methods</w:t>
      </w:r>
      <w:r w:rsidRPr="00C64759">
        <w:rPr>
          <w:rFonts w:ascii="Arial" w:eastAsia="Times New Roman" w:hAnsi="Arial" w:cs="Arial"/>
          <w:color w:val="222222"/>
        </w:rPr>
        <w:t>. Calculation methods replace the internal calculation key of the depreciation key. Depreciation keys are defaulted in Asset Master from the asset class</w:t>
      </w:r>
      <w:r w:rsidRPr="00C64759">
        <w:rPr>
          <w:rFonts w:ascii="Arial" w:eastAsia="Times New Roman" w:hAnsi="Arial" w:cs="Arial"/>
          <w:b/>
          <w:bCs/>
          <w:color w:val="222222"/>
        </w:rPr>
        <w:t>.</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b/>
          <w:bCs/>
          <w:color w:val="222222"/>
        </w:rPr>
        <w:t>Refer to the configuration for more details of how depreciation is calculated.</w:t>
      </w: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A company has its books prepared based on Jan –Dec calendar year for reporting to its parent company. It is also required to report accounts to tax authorities based on April- March. Can assets be managed in another depreciation area based on a different fiscal year variant?</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 xml:space="preserve">No. Assets accounting module cannot manage differing fiscal year variant which has a different </w:t>
      </w:r>
      <w:r w:rsidRPr="00C64759">
        <w:rPr>
          <w:rFonts w:ascii="Arial" w:eastAsia="Times New Roman" w:hAnsi="Arial" w:cs="Arial"/>
          <w:b/>
          <w:bCs/>
          <w:color w:val="222222"/>
        </w:rPr>
        <w:t xml:space="preserve">start date </w:t>
      </w:r>
      <w:r w:rsidRPr="00C64759">
        <w:rPr>
          <w:rFonts w:ascii="Arial" w:eastAsia="Times New Roman" w:hAnsi="Arial" w:cs="Arial"/>
          <w:color w:val="222222"/>
        </w:rPr>
        <w:t xml:space="preserve">(January for book depreciation and April for tax depreciation) and different </w:t>
      </w:r>
      <w:r w:rsidRPr="00C64759">
        <w:rPr>
          <w:rFonts w:ascii="Arial" w:eastAsia="Times New Roman" w:hAnsi="Arial" w:cs="Arial"/>
          <w:b/>
          <w:bCs/>
          <w:color w:val="222222"/>
        </w:rPr>
        <w:t xml:space="preserve">end date </w:t>
      </w:r>
      <w:r w:rsidRPr="00C64759">
        <w:rPr>
          <w:rFonts w:ascii="Arial" w:eastAsia="Times New Roman" w:hAnsi="Arial" w:cs="Arial"/>
          <w:color w:val="222222"/>
        </w:rPr>
        <w:t>(December for book depreciation and March for tax depreciation). In this case you need to implement the special purpose ledger.</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 xml:space="preserve">What are the special steps and care to be taken in </w:t>
      </w:r>
      <w:proofErr w:type="gramStart"/>
      <w:r w:rsidRPr="00C64759">
        <w:rPr>
          <w:rFonts w:ascii="Arial" w:eastAsia="Times New Roman" w:hAnsi="Arial" w:cs="Arial"/>
          <w:b/>
          <w:bCs/>
          <w:color w:val="222222"/>
        </w:rPr>
        <w:t>Fixed</w:t>
      </w:r>
      <w:proofErr w:type="gramEnd"/>
      <w:r w:rsidRPr="00C64759">
        <w:rPr>
          <w:rFonts w:ascii="Arial" w:eastAsia="Times New Roman" w:hAnsi="Arial" w:cs="Arial"/>
          <w:b/>
          <w:bCs/>
          <w:color w:val="222222"/>
        </w:rPr>
        <w:t xml:space="preserve"> asset data migration into SAP system especially when Profit center accounting is active?</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 xml:space="preserve">Data migration is slightly different from a normal transaction which happens in Asset accounting module. Normally, in asset accounting the day to day transactions is posted with values through FI bookings and at the same time the asset reconciliation is updated online </w:t>
      </w:r>
      <w:proofErr w:type="spellStart"/>
      <w:r w:rsidRPr="00C64759">
        <w:rPr>
          <w:rFonts w:ascii="Arial" w:eastAsia="Times New Roman" w:hAnsi="Arial" w:cs="Arial"/>
          <w:color w:val="222222"/>
        </w:rPr>
        <w:t>realtime</w:t>
      </w:r>
      <w:proofErr w:type="spellEnd"/>
      <w:r w:rsidRPr="00C64759">
        <w:rPr>
          <w:rFonts w:ascii="Arial" w:eastAsia="Times New Roman" w:hAnsi="Arial" w:cs="Arial"/>
          <w:color w:val="222222"/>
        </w:rPr>
        <w:t>. Whereas In data Migration the asset master is updated with values through a transaction code called as AS91. The</w:t>
      </w:r>
    </w:p>
    <w:p w:rsidR="00C64759" w:rsidRPr="00C64759" w:rsidRDefault="00C64759" w:rsidP="00C64759">
      <w:pPr>
        <w:shd w:val="clear" w:color="auto" w:fill="FFFFFF"/>
        <w:spacing w:after="0" w:line="240" w:lineRule="auto"/>
        <w:rPr>
          <w:rFonts w:ascii="Arial" w:eastAsia="Times New Roman" w:hAnsi="Arial" w:cs="Arial"/>
          <w:color w:val="222222"/>
        </w:rPr>
      </w:pPr>
      <w:proofErr w:type="gramStart"/>
      <w:r w:rsidRPr="00C64759">
        <w:rPr>
          <w:rFonts w:ascii="Arial" w:eastAsia="Times New Roman" w:hAnsi="Arial" w:cs="Arial"/>
          <w:color w:val="222222"/>
        </w:rPr>
        <w:t>values</w:t>
      </w:r>
      <w:proofErr w:type="gramEnd"/>
      <w:r w:rsidRPr="00C64759">
        <w:rPr>
          <w:rFonts w:ascii="Arial" w:eastAsia="Times New Roman" w:hAnsi="Arial" w:cs="Arial"/>
          <w:color w:val="222222"/>
        </w:rPr>
        <w:t xml:space="preserve"> updated on the master are Opening Gross value and the accumulated depreciation. </w:t>
      </w:r>
    </w:p>
    <w:p w:rsidR="00C64759" w:rsidRPr="00C64759" w:rsidRDefault="00C64759" w:rsidP="00C64759">
      <w:pPr>
        <w:shd w:val="clear" w:color="auto" w:fill="FFFFFF"/>
        <w:spacing w:after="0" w:line="240" w:lineRule="auto"/>
        <w:rPr>
          <w:rFonts w:ascii="Arial" w:eastAsia="Times New Roman" w:hAnsi="Arial" w:cs="Arial"/>
          <w:b/>
          <w:bCs/>
          <w:color w:val="222222"/>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The reconciliation GL account is not automatically updated at this point of time.</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jc w:val="both"/>
        <w:rPr>
          <w:rFonts w:ascii="Arial" w:eastAsia="Times New Roman" w:hAnsi="Arial" w:cs="Arial"/>
          <w:color w:val="222222"/>
        </w:rPr>
      </w:pPr>
      <w:r w:rsidRPr="00C64759">
        <w:rPr>
          <w:rFonts w:ascii="Arial" w:eastAsia="Times New Roman" w:hAnsi="Arial" w:cs="Arial"/>
          <w:color w:val="222222"/>
        </w:rPr>
        <w:t>The reconciliation accounts (GL codes) are updated manually through another transaction code called as OASV. If profit center is active, then after uploading assets through AS91 you should transfer the asset balances to profit center accounting through a program. Thereafter you remove the Asset GL code (reconciliation accounts) from the 3KEH table for PCA and update the Asset reconciliation account (GL code) through OASV. After this step you again update the Asset reconciliation account in the 3KEH table. The reason you remove the Asset reconciliation code from 3KEH table is that double posting will happen to PCA when you update the Asset reconciliation manually.</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Is it possible to calculate multiple shift depreciation? Is any special</w:t>
      </w:r>
      <w:r>
        <w:rPr>
          <w:rFonts w:ascii="Arial" w:eastAsia="Times New Roman" w:hAnsi="Arial" w:cs="Arial"/>
          <w:b/>
          <w:bCs/>
          <w:color w:val="222222"/>
        </w:rPr>
        <w:t xml:space="preserve"> </w:t>
      </w:r>
      <w:r w:rsidRPr="00C64759">
        <w:rPr>
          <w:rFonts w:ascii="Arial" w:eastAsia="Times New Roman" w:hAnsi="Arial" w:cs="Arial"/>
          <w:b/>
          <w:bCs/>
          <w:color w:val="222222"/>
        </w:rPr>
        <w:t>configuration required?</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Yes it is possible to calculate multiple shift depreciation in SAP for all types of depreciation except unit of production. No special configuration is required.</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How do you maintain multiple shift depreciation in asset master?</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The following steps are needed to maintain multiple shift depreciation:</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1. The variable depreciation portion as a percentage rate is to be</w:t>
      </w:r>
      <w:r>
        <w:rPr>
          <w:rFonts w:ascii="Arial" w:eastAsia="Times New Roman" w:hAnsi="Arial" w:cs="Arial"/>
          <w:color w:val="222222"/>
        </w:rPr>
        <w:t xml:space="preserve"> </w:t>
      </w:r>
      <w:r w:rsidRPr="00C64759">
        <w:rPr>
          <w:rFonts w:ascii="Arial" w:eastAsia="Times New Roman" w:hAnsi="Arial" w:cs="Arial"/>
          <w:color w:val="222222"/>
        </w:rPr>
        <w:t>maintained in the detail screen of the depreciation area.</w:t>
      </w:r>
    </w:p>
    <w:p w:rsid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 xml:space="preserve">2. The multiple shift </w:t>
      </w:r>
      <w:proofErr w:type="gramStart"/>
      <w:r w:rsidRPr="00C64759">
        <w:rPr>
          <w:rFonts w:ascii="Arial" w:eastAsia="Times New Roman" w:hAnsi="Arial" w:cs="Arial"/>
          <w:color w:val="222222"/>
        </w:rPr>
        <w:t>factor</w:t>
      </w:r>
      <w:proofErr w:type="gramEnd"/>
      <w:r w:rsidRPr="00C64759">
        <w:rPr>
          <w:rFonts w:ascii="Arial" w:eastAsia="Times New Roman" w:hAnsi="Arial" w:cs="Arial"/>
          <w:color w:val="222222"/>
        </w:rPr>
        <w:t xml:space="preserve"> is to be maintained in the time dependent</w:t>
      </w:r>
      <w:r>
        <w:rPr>
          <w:rFonts w:ascii="Arial" w:eastAsia="Times New Roman" w:hAnsi="Arial" w:cs="Arial"/>
          <w:color w:val="222222"/>
        </w:rPr>
        <w:t xml:space="preserve"> </w:t>
      </w:r>
      <w:r w:rsidRPr="00C64759">
        <w:rPr>
          <w:rFonts w:ascii="Arial" w:eastAsia="Times New Roman" w:hAnsi="Arial" w:cs="Arial"/>
          <w:color w:val="222222"/>
        </w:rPr>
        <w:t>data in the asset master record. This shift factor is multiplied by</w:t>
      </w:r>
      <w:r>
        <w:rPr>
          <w:rFonts w:ascii="Arial" w:eastAsia="Times New Roman" w:hAnsi="Arial" w:cs="Arial"/>
          <w:color w:val="222222"/>
        </w:rPr>
        <w:t xml:space="preserve"> </w:t>
      </w:r>
      <w:r w:rsidRPr="00C64759">
        <w:rPr>
          <w:rFonts w:ascii="Arial" w:eastAsia="Times New Roman" w:hAnsi="Arial" w:cs="Arial"/>
          <w:color w:val="222222"/>
        </w:rPr>
        <w:t xml:space="preserve">the variable portion of ordinary </w:t>
      </w:r>
      <w:proofErr w:type="spellStart"/>
      <w:r w:rsidRPr="00C64759">
        <w:rPr>
          <w:rFonts w:ascii="Arial" w:eastAsia="Times New Roman" w:hAnsi="Arial" w:cs="Arial"/>
          <w:color w:val="222222"/>
        </w:rPr>
        <w:t>depreciation.Once</w:t>
      </w:r>
      <w:proofErr w:type="spellEnd"/>
      <w:r w:rsidRPr="00C64759">
        <w:rPr>
          <w:rFonts w:ascii="Arial" w:eastAsia="Times New Roman" w:hAnsi="Arial" w:cs="Arial"/>
          <w:color w:val="222222"/>
        </w:rPr>
        <w:t xml:space="preserve"> you have done the above the SAP system calculates the total</w:t>
      </w:r>
      <w:r>
        <w:rPr>
          <w:rFonts w:ascii="Arial" w:eastAsia="Times New Roman" w:hAnsi="Arial" w:cs="Arial"/>
          <w:color w:val="222222"/>
        </w:rPr>
        <w:t xml:space="preserve"> </w:t>
      </w:r>
      <w:r w:rsidRPr="00C64759">
        <w:rPr>
          <w:rFonts w:ascii="Arial" w:eastAsia="Times New Roman" w:hAnsi="Arial" w:cs="Arial"/>
          <w:color w:val="222222"/>
        </w:rPr>
        <w:t>depreciation amount as follows:-</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lastRenderedPageBreak/>
        <w:t>Depreciation amount = Fixed depreciation + (variable depreciation * shift</w:t>
      </w:r>
      <w:r>
        <w:rPr>
          <w:rFonts w:ascii="Arial" w:eastAsia="Times New Roman" w:hAnsi="Arial" w:cs="Arial"/>
          <w:color w:val="222222"/>
        </w:rPr>
        <w:t xml:space="preserve"> </w:t>
      </w:r>
      <w:r w:rsidRPr="00C64759">
        <w:rPr>
          <w:rFonts w:ascii="Arial" w:eastAsia="Times New Roman" w:hAnsi="Arial" w:cs="Arial"/>
          <w:color w:val="222222"/>
        </w:rPr>
        <w:t>factor)</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Let’s say you have changed the depreciation rates in one of the depreciation keys due to changes in legal requirements. Does system automatically calculate the planned depreciation as per the new rate?</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No. System does not automatically calculate the planned depreciation after the change is made. You need to run a program for recalculation of planned depreciation.</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What are evaluation groups?</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The evaluation groups are an option for classifying assets for reports or user defined match code (search code). You can configure 5 different evaluation groups. You can update these evaluation groups on to the asset master record.</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What are group assets?</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The tax requirements in some countries require calculation of</w:t>
      </w:r>
      <w:r>
        <w:rPr>
          <w:rFonts w:ascii="Arial" w:eastAsia="Times New Roman" w:hAnsi="Arial" w:cs="Arial"/>
          <w:color w:val="222222"/>
        </w:rPr>
        <w:t xml:space="preserve"> </w:t>
      </w:r>
      <w:r w:rsidRPr="00C64759">
        <w:rPr>
          <w:rFonts w:ascii="Arial" w:eastAsia="Times New Roman" w:hAnsi="Arial" w:cs="Arial"/>
          <w:color w:val="222222"/>
        </w:rPr>
        <w:t>depreciation at a higher group or level of assets. For this purpose you</w:t>
      </w:r>
      <w:r>
        <w:rPr>
          <w:rFonts w:ascii="Arial" w:eastAsia="Times New Roman" w:hAnsi="Arial" w:cs="Arial"/>
          <w:color w:val="222222"/>
        </w:rPr>
        <w:t xml:space="preserve"> </w:t>
      </w:r>
      <w:r w:rsidRPr="00C64759">
        <w:rPr>
          <w:rFonts w:ascii="Arial" w:eastAsia="Times New Roman" w:hAnsi="Arial" w:cs="Arial"/>
          <w:color w:val="222222"/>
        </w:rPr>
        <w:t>can group assets together into so-called group assets.</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What are the steps to be taken into account during a depreciation</w:t>
      </w:r>
      <w:r>
        <w:rPr>
          <w:rFonts w:ascii="Arial" w:eastAsia="Times New Roman" w:hAnsi="Arial" w:cs="Arial"/>
          <w:b/>
          <w:bCs/>
          <w:color w:val="222222"/>
        </w:rPr>
        <w:t xml:space="preserve"> </w:t>
      </w:r>
      <w:r w:rsidRPr="00C64759">
        <w:rPr>
          <w:rFonts w:ascii="Arial" w:eastAsia="Times New Roman" w:hAnsi="Arial" w:cs="Arial"/>
          <w:b/>
          <w:bCs/>
          <w:color w:val="222222"/>
        </w:rPr>
        <w:t>run to ensure that the integration with the general ledger works</w:t>
      </w:r>
      <w:r>
        <w:rPr>
          <w:rFonts w:ascii="Arial" w:eastAsia="Times New Roman" w:hAnsi="Arial" w:cs="Arial"/>
          <w:b/>
          <w:bCs/>
          <w:color w:val="222222"/>
        </w:rPr>
        <w:t xml:space="preserve"> </w:t>
      </w:r>
      <w:r w:rsidRPr="00C64759">
        <w:rPr>
          <w:rFonts w:ascii="Arial" w:eastAsia="Times New Roman" w:hAnsi="Arial" w:cs="Arial"/>
          <w:b/>
          <w:bCs/>
          <w:color w:val="222222"/>
        </w:rPr>
        <w:t>smoothly?</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jc w:val="both"/>
        <w:rPr>
          <w:rFonts w:ascii="Arial" w:eastAsia="Times New Roman" w:hAnsi="Arial" w:cs="Arial"/>
          <w:color w:val="222222"/>
        </w:rPr>
      </w:pPr>
      <w:r w:rsidRPr="00C64759">
        <w:rPr>
          <w:rFonts w:ascii="Arial" w:eastAsia="Times New Roman" w:hAnsi="Arial" w:cs="Arial"/>
          <w:color w:val="222222"/>
        </w:rPr>
        <w:t>For each depreciation area and company code, specify the following:</w:t>
      </w:r>
    </w:p>
    <w:p w:rsidR="00C64759" w:rsidRPr="00C64759" w:rsidRDefault="00C64759" w:rsidP="00C64759">
      <w:pPr>
        <w:shd w:val="clear" w:color="auto" w:fill="FFFFFF"/>
        <w:spacing w:after="0" w:line="240" w:lineRule="auto"/>
        <w:jc w:val="both"/>
        <w:rPr>
          <w:rFonts w:ascii="Arial" w:eastAsia="Times New Roman" w:hAnsi="Arial" w:cs="Arial"/>
          <w:color w:val="222222"/>
        </w:rPr>
      </w:pPr>
      <w:r w:rsidRPr="00C64759">
        <w:rPr>
          <w:rFonts w:ascii="Arial" w:eastAsia="Times New Roman" w:hAnsi="Arial" w:cs="Arial"/>
          <w:color w:val="222222"/>
        </w:rPr>
        <w:t xml:space="preserve">1 The frequency of posting </w:t>
      </w:r>
      <w:proofErr w:type="gramStart"/>
      <w:r w:rsidRPr="00C64759">
        <w:rPr>
          <w:rFonts w:ascii="Arial" w:eastAsia="Times New Roman" w:hAnsi="Arial" w:cs="Arial"/>
          <w:color w:val="222222"/>
        </w:rPr>
        <w:t>depreciation(</w:t>
      </w:r>
      <w:proofErr w:type="spellStart"/>
      <w:proofErr w:type="gramEnd"/>
      <w:r w:rsidRPr="00C64759">
        <w:rPr>
          <w:rFonts w:ascii="Arial" w:eastAsia="Times New Roman" w:hAnsi="Arial" w:cs="Arial"/>
          <w:color w:val="222222"/>
        </w:rPr>
        <w:t>monthly,quarterly</w:t>
      </w:r>
      <w:proofErr w:type="spellEnd"/>
      <w:r w:rsidRPr="00C64759">
        <w:rPr>
          <w:rFonts w:ascii="Arial" w:eastAsia="Times New Roman" w:hAnsi="Arial" w:cs="Arial"/>
          <w:color w:val="222222"/>
        </w:rPr>
        <w:t xml:space="preserve"> etc)</w:t>
      </w:r>
    </w:p>
    <w:p w:rsidR="00C64759" w:rsidRPr="00C64759" w:rsidRDefault="00C64759" w:rsidP="00C64759">
      <w:pPr>
        <w:shd w:val="clear" w:color="auto" w:fill="FFFFFF"/>
        <w:spacing w:after="0" w:line="240" w:lineRule="auto"/>
        <w:jc w:val="both"/>
        <w:rPr>
          <w:rFonts w:ascii="Arial" w:eastAsia="Times New Roman" w:hAnsi="Arial" w:cs="Arial"/>
          <w:color w:val="222222"/>
        </w:rPr>
      </w:pPr>
      <w:r w:rsidRPr="00C64759">
        <w:rPr>
          <w:rFonts w:ascii="Arial" w:eastAsia="Times New Roman" w:hAnsi="Arial" w:cs="Arial"/>
          <w:color w:val="222222"/>
        </w:rPr>
        <w:t>2 CO account assignment (cost center)</w:t>
      </w:r>
    </w:p>
    <w:p w:rsidR="00C64759" w:rsidRPr="00C64759" w:rsidRDefault="00C64759" w:rsidP="00C64759">
      <w:pPr>
        <w:shd w:val="clear" w:color="auto" w:fill="FFFFFF"/>
        <w:spacing w:after="0" w:line="240" w:lineRule="auto"/>
        <w:jc w:val="both"/>
        <w:rPr>
          <w:rFonts w:ascii="Arial" w:eastAsia="Times New Roman" w:hAnsi="Arial" w:cs="Arial"/>
          <w:color w:val="222222"/>
        </w:rPr>
      </w:pPr>
      <w:r w:rsidRPr="00C64759">
        <w:rPr>
          <w:rFonts w:ascii="Arial" w:eastAsia="Times New Roman" w:hAnsi="Arial" w:cs="Arial"/>
          <w:color w:val="222222"/>
        </w:rPr>
        <w:t>3 For each company code you must define a document type for</w:t>
      </w:r>
    </w:p>
    <w:p w:rsidR="00C64759" w:rsidRPr="00C64759" w:rsidRDefault="00C64759" w:rsidP="00C64759">
      <w:pPr>
        <w:shd w:val="clear" w:color="auto" w:fill="FFFFFF"/>
        <w:spacing w:after="0" w:line="240" w:lineRule="auto"/>
        <w:jc w:val="both"/>
        <w:rPr>
          <w:rFonts w:ascii="Arial" w:eastAsia="Times New Roman" w:hAnsi="Arial" w:cs="Arial"/>
          <w:color w:val="222222"/>
        </w:rPr>
      </w:pPr>
      <w:proofErr w:type="gramStart"/>
      <w:r w:rsidRPr="00C64759">
        <w:rPr>
          <w:rFonts w:ascii="Arial" w:eastAsia="Times New Roman" w:hAnsi="Arial" w:cs="Arial"/>
          <w:color w:val="222222"/>
        </w:rPr>
        <w:t>automatic</w:t>
      </w:r>
      <w:proofErr w:type="gramEnd"/>
      <w:r w:rsidRPr="00C64759">
        <w:rPr>
          <w:rFonts w:ascii="Arial" w:eastAsia="Times New Roman" w:hAnsi="Arial" w:cs="Arial"/>
          <w:color w:val="222222"/>
        </w:rPr>
        <w:t xml:space="preserve"> depreciation posting: This document type requires its</w:t>
      </w:r>
    </w:p>
    <w:p w:rsidR="00C64759" w:rsidRPr="00C64759" w:rsidRDefault="00C64759" w:rsidP="00C64759">
      <w:pPr>
        <w:shd w:val="clear" w:color="auto" w:fill="FFFFFF"/>
        <w:spacing w:after="0" w:line="240" w:lineRule="auto"/>
        <w:jc w:val="both"/>
        <w:rPr>
          <w:rFonts w:ascii="Arial" w:eastAsia="Times New Roman" w:hAnsi="Arial" w:cs="Arial"/>
          <w:color w:val="222222"/>
        </w:rPr>
      </w:pPr>
      <w:proofErr w:type="gramStart"/>
      <w:r w:rsidRPr="00C64759">
        <w:rPr>
          <w:rFonts w:ascii="Arial" w:eastAsia="Times New Roman" w:hAnsi="Arial" w:cs="Arial"/>
          <w:color w:val="222222"/>
        </w:rPr>
        <w:t>own</w:t>
      </w:r>
      <w:proofErr w:type="gramEnd"/>
      <w:r w:rsidRPr="00C64759">
        <w:rPr>
          <w:rFonts w:ascii="Arial" w:eastAsia="Times New Roman" w:hAnsi="Arial" w:cs="Arial"/>
          <w:color w:val="222222"/>
        </w:rPr>
        <w:t xml:space="preserve"> external number range.</w:t>
      </w:r>
    </w:p>
    <w:p w:rsidR="00C64759" w:rsidRPr="00C64759" w:rsidRDefault="00C64759" w:rsidP="00C64759">
      <w:pPr>
        <w:shd w:val="clear" w:color="auto" w:fill="FFFFFF"/>
        <w:spacing w:after="0" w:line="240" w:lineRule="auto"/>
        <w:jc w:val="both"/>
        <w:rPr>
          <w:rFonts w:ascii="Arial" w:eastAsia="Times New Roman" w:hAnsi="Arial" w:cs="Arial"/>
          <w:color w:val="222222"/>
        </w:rPr>
      </w:pPr>
      <w:r w:rsidRPr="00C64759">
        <w:rPr>
          <w:rFonts w:ascii="Arial" w:eastAsia="Times New Roman" w:hAnsi="Arial" w:cs="Arial"/>
          <w:color w:val="222222"/>
        </w:rPr>
        <w:t>4 You also need to specify the accounts for posting. (Account</w:t>
      </w:r>
    </w:p>
    <w:p w:rsidR="00C64759" w:rsidRPr="00C64759" w:rsidRDefault="00C64759" w:rsidP="00C64759">
      <w:pPr>
        <w:shd w:val="clear" w:color="auto" w:fill="FFFFFF"/>
        <w:spacing w:after="0" w:line="240" w:lineRule="auto"/>
        <w:jc w:val="both"/>
        <w:rPr>
          <w:rFonts w:ascii="Arial" w:eastAsia="Times New Roman" w:hAnsi="Arial" w:cs="Arial"/>
          <w:color w:val="222222"/>
        </w:rPr>
      </w:pPr>
      <w:proofErr w:type="gramStart"/>
      <w:r w:rsidRPr="00C64759">
        <w:rPr>
          <w:rFonts w:ascii="Arial" w:eastAsia="Times New Roman" w:hAnsi="Arial" w:cs="Arial"/>
          <w:color w:val="222222"/>
        </w:rPr>
        <w:t>determination</w:t>
      </w:r>
      <w:proofErr w:type="gramEnd"/>
      <w:r w:rsidRPr="00C64759">
        <w:rPr>
          <w:rFonts w:ascii="Arial" w:eastAsia="Times New Roman" w:hAnsi="Arial" w:cs="Arial"/>
          <w:color w:val="222222"/>
        </w:rPr>
        <w:t>)</w:t>
      </w:r>
    </w:p>
    <w:p w:rsidR="00C64759" w:rsidRPr="00C64759" w:rsidRDefault="00C64759" w:rsidP="00C64759">
      <w:pPr>
        <w:shd w:val="clear" w:color="auto" w:fill="FFFFFF"/>
        <w:spacing w:after="0" w:line="240" w:lineRule="auto"/>
        <w:jc w:val="both"/>
        <w:rPr>
          <w:rFonts w:ascii="Arial" w:eastAsia="Times New Roman" w:hAnsi="Arial" w:cs="Arial"/>
          <w:color w:val="222222"/>
        </w:rPr>
      </w:pPr>
      <w:r w:rsidRPr="00C64759">
        <w:rPr>
          <w:rFonts w:ascii="Arial" w:eastAsia="Times New Roman" w:hAnsi="Arial" w:cs="Arial"/>
          <w:color w:val="222222"/>
        </w:rPr>
        <w:t>Finally to ensure consistency between Asset Accounting and Financial</w:t>
      </w:r>
      <w:r>
        <w:rPr>
          <w:rFonts w:ascii="Arial" w:eastAsia="Times New Roman" w:hAnsi="Arial" w:cs="Arial"/>
          <w:color w:val="222222"/>
        </w:rPr>
        <w:t xml:space="preserve"> </w:t>
      </w:r>
      <w:r w:rsidRPr="00C64759">
        <w:rPr>
          <w:rFonts w:ascii="Arial" w:eastAsia="Times New Roman" w:hAnsi="Arial" w:cs="Arial"/>
          <w:color w:val="222222"/>
        </w:rPr>
        <w:t>Accounting, you must process the batch input session created by the</w:t>
      </w:r>
      <w:r>
        <w:rPr>
          <w:rFonts w:ascii="Arial" w:eastAsia="Times New Roman" w:hAnsi="Arial" w:cs="Arial"/>
          <w:color w:val="222222"/>
        </w:rPr>
        <w:t xml:space="preserve"> </w:t>
      </w:r>
      <w:r w:rsidRPr="00C64759">
        <w:rPr>
          <w:rFonts w:ascii="Arial" w:eastAsia="Times New Roman" w:hAnsi="Arial" w:cs="Arial"/>
          <w:color w:val="222222"/>
        </w:rPr>
        <w:t>posting report. If you fail to process the batch input session, an error</w:t>
      </w:r>
      <w:r>
        <w:rPr>
          <w:rFonts w:ascii="Arial" w:eastAsia="Times New Roman" w:hAnsi="Arial" w:cs="Arial"/>
          <w:color w:val="222222"/>
        </w:rPr>
        <w:t xml:space="preserve"> </w:t>
      </w:r>
      <w:r w:rsidRPr="00C64759">
        <w:rPr>
          <w:rFonts w:ascii="Arial" w:eastAsia="Times New Roman" w:hAnsi="Arial" w:cs="Arial"/>
          <w:color w:val="222222"/>
        </w:rPr>
        <w:t>message will appear at the next posting run.</w:t>
      </w:r>
      <w:r>
        <w:rPr>
          <w:rFonts w:ascii="Arial" w:eastAsia="Times New Roman" w:hAnsi="Arial" w:cs="Arial"/>
          <w:color w:val="222222"/>
        </w:rPr>
        <w:t xml:space="preserve"> </w:t>
      </w:r>
      <w:r w:rsidRPr="00C64759">
        <w:rPr>
          <w:rFonts w:ascii="Arial" w:eastAsia="Times New Roman" w:hAnsi="Arial" w:cs="Arial"/>
          <w:color w:val="222222"/>
        </w:rPr>
        <w:t>The depreciation calculation is a month end process which is run in</w:t>
      </w:r>
      <w:r>
        <w:rPr>
          <w:rFonts w:ascii="Arial" w:eastAsia="Times New Roman" w:hAnsi="Arial" w:cs="Arial"/>
          <w:color w:val="222222"/>
        </w:rPr>
        <w:t xml:space="preserve"> </w:t>
      </w:r>
      <w:r w:rsidRPr="00C64759">
        <w:rPr>
          <w:rFonts w:ascii="Arial" w:eastAsia="Times New Roman" w:hAnsi="Arial" w:cs="Arial"/>
          <w:color w:val="222222"/>
        </w:rPr>
        <w:t>batches and then once the batch input is run the system posts the</w:t>
      </w:r>
      <w:r>
        <w:rPr>
          <w:rFonts w:ascii="Arial" w:eastAsia="Times New Roman" w:hAnsi="Arial" w:cs="Arial"/>
          <w:color w:val="222222"/>
        </w:rPr>
        <w:t xml:space="preserve"> </w:t>
      </w:r>
      <w:r w:rsidRPr="00C64759">
        <w:rPr>
          <w:rFonts w:ascii="Arial" w:eastAsia="Times New Roman" w:hAnsi="Arial" w:cs="Arial"/>
          <w:color w:val="222222"/>
        </w:rPr>
        <w:t>accounting entries into Finance.</w:t>
      </w:r>
    </w:p>
    <w:p w:rsidR="00C64759" w:rsidRPr="00C64759" w:rsidRDefault="00C64759" w:rsidP="00C64759">
      <w:pPr>
        <w:shd w:val="clear" w:color="auto" w:fill="FFFFFF"/>
        <w:spacing w:after="0" w:line="240" w:lineRule="auto"/>
        <w:jc w:val="both"/>
        <w:rPr>
          <w:rFonts w:ascii="Arial" w:eastAsia="Times New Roman" w:hAnsi="Arial" w:cs="Arial"/>
          <w:color w:val="222222"/>
        </w:rPr>
      </w:pPr>
    </w:p>
    <w:p w:rsid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How do you change fiscal year in Asset Accounting?</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proofErr w:type="gramStart"/>
      <w:r w:rsidRPr="00C64759">
        <w:rPr>
          <w:rFonts w:ascii="Arial" w:eastAsia="Times New Roman" w:hAnsi="Arial" w:cs="Arial"/>
          <w:color w:val="222222"/>
        </w:rPr>
        <w:t>n</w:t>
      </w:r>
      <w:proofErr w:type="gramEnd"/>
      <w:r w:rsidRPr="00C64759">
        <w:rPr>
          <w:rFonts w:ascii="Arial" w:eastAsia="Times New Roman" w:hAnsi="Arial" w:cs="Arial"/>
          <w:color w:val="222222"/>
        </w:rPr>
        <w:t xml:space="preserve"> Run The fiscal year change program which would open new annual</w:t>
      </w:r>
      <w:r>
        <w:rPr>
          <w:rFonts w:ascii="Arial" w:eastAsia="Times New Roman" w:hAnsi="Arial" w:cs="Arial"/>
          <w:color w:val="222222"/>
        </w:rPr>
        <w:t xml:space="preserve"> </w:t>
      </w:r>
      <w:r w:rsidRPr="00C64759">
        <w:rPr>
          <w:rFonts w:ascii="Arial" w:eastAsia="Times New Roman" w:hAnsi="Arial" w:cs="Arial"/>
          <w:color w:val="222222"/>
        </w:rPr>
        <w:t xml:space="preserve">value fields for each asset. </w:t>
      </w:r>
      <w:proofErr w:type="spellStart"/>
      <w:proofErr w:type="gramStart"/>
      <w:r w:rsidRPr="00C64759">
        <w:rPr>
          <w:rFonts w:ascii="Arial" w:eastAsia="Times New Roman" w:hAnsi="Arial" w:cs="Arial"/>
          <w:color w:val="222222"/>
        </w:rPr>
        <w:t>i</w:t>
      </w:r>
      <w:proofErr w:type="spellEnd"/>
      <w:proofErr w:type="gramEnd"/>
      <w:r w:rsidRPr="00C64759">
        <w:rPr>
          <w:rFonts w:ascii="Arial" w:eastAsia="Times New Roman" w:hAnsi="Arial" w:cs="Arial"/>
          <w:color w:val="222222"/>
        </w:rPr>
        <w:t xml:space="preserve"> e next year</w:t>
      </w:r>
      <w:r>
        <w:rPr>
          <w:rFonts w:ascii="Arial" w:eastAsia="Times New Roman" w:hAnsi="Arial" w:cs="Arial"/>
          <w:color w:val="222222"/>
        </w:rPr>
        <w:t xml:space="preserve"> </w:t>
      </w:r>
      <w:r w:rsidRPr="00C64759">
        <w:rPr>
          <w:rFonts w:ascii="Arial" w:eastAsia="Times New Roman" w:hAnsi="Arial" w:cs="Arial"/>
          <w:color w:val="222222"/>
        </w:rPr>
        <w:t xml:space="preserve"> The earliest you can start this program is in the last posting period of</w:t>
      </w:r>
      <w:r>
        <w:rPr>
          <w:rFonts w:ascii="Arial" w:eastAsia="Times New Roman" w:hAnsi="Arial" w:cs="Arial"/>
          <w:color w:val="222222"/>
        </w:rPr>
        <w:t xml:space="preserve"> </w:t>
      </w:r>
      <w:r w:rsidRPr="00C64759">
        <w:rPr>
          <w:rFonts w:ascii="Arial" w:eastAsia="Times New Roman" w:hAnsi="Arial" w:cs="Arial"/>
          <w:color w:val="222222"/>
        </w:rPr>
        <w:t>the current year.</w:t>
      </w: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 You have to run the fiscal year change program for your whole</w:t>
      </w:r>
      <w:r>
        <w:rPr>
          <w:rFonts w:ascii="Arial" w:eastAsia="Times New Roman" w:hAnsi="Arial" w:cs="Arial"/>
          <w:color w:val="222222"/>
        </w:rPr>
        <w:t xml:space="preserve"> </w:t>
      </w:r>
      <w:r w:rsidRPr="00C64759">
        <w:rPr>
          <w:rFonts w:ascii="Arial" w:eastAsia="Times New Roman" w:hAnsi="Arial" w:cs="Arial"/>
          <w:color w:val="222222"/>
        </w:rPr>
        <w:t>company code.</w:t>
      </w: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 You can only process a fiscal year change in a subsequent year if the</w:t>
      </w:r>
      <w:r>
        <w:rPr>
          <w:rFonts w:ascii="Arial" w:eastAsia="Times New Roman" w:hAnsi="Arial" w:cs="Arial"/>
          <w:color w:val="222222"/>
        </w:rPr>
        <w:t xml:space="preserve"> </w:t>
      </w:r>
      <w:r w:rsidRPr="00C64759">
        <w:rPr>
          <w:rFonts w:ascii="Arial" w:eastAsia="Times New Roman" w:hAnsi="Arial" w:cs="Arial"/>
          <w:color w:val="222222"/>
        </w:rPr>
        <w:t>previous year has already been closed for business.</w:t>
      </w:r>
      <w:r>
        <w:rPr>
          <w:rFonts w:ascii="Arial" w:eastAsia="Times New Roman" w:hAnsi="Arial" w:cs="Arial"/>
          <w:color w:val="222222"/>
        </w:rPr>
        <w:t xml:space="preserve"> </w:t>
      </w:r>
      <w:r w:rsidRPr="00C64759">
        <w:rPr>
          <w:rFonts w:ascii="Arial" w:eastAsia="Times New Roman" w:hAnsi="Arial" w:cs="Arial"/>
          <w:color w:val="222222"/>
        </w:rPr>
        <w:t>Take care not to confuse the fiscal year change program with year-end</w:t>
      </w:r>
    </w:p>
    <w:p w:rsidR="00C64759" w:rsidRPr="00C64759" w:rsidRDefault="00C64759" w:rsidP="00C64759">
      <w:pPr>
        <w:shd w:val="clear" w:color="auto" w:fill="FFFFFF"/>
        <w:spacing w:after="0" w:line="240" w:lineRule="auto"/>
        <w:rPr>
          <w:rFonts w:ascii="Arial" w:eastAsia="Times New Roman" w:hAnsi="Arial" w:cs="Arial"/>
          <w:color w:val="222222"/>
        </w:rPr>
      </w:pPr>
      <w:proofErr w:type="gramStart"/>
      <w:r w:rsidRPr="00C64759">
        <w:rPr>
          <w:rFonts w:ascii="Arial" w:eastAsia="Times New Roman" w:hAnsi="Arial" w:cs="Arial"/>
          <w:color w:val="222222"/>
        </w:rPr>
        <w:t>closing</w:t>
      </w:r>
      <w:proofErr w:type="gramEnd"/>
      <w:r w:rsidRPr="00C64759">
        <w:rPr>
          <w:rFonts w:ascii="Arial" w:eastAsia="Times New Roman" w:hAnsi="Arial" w:cs="Arial"/>
          <w:color w:val="222222"/>
        </w:rPr>
        <w:t xml:space="preserve"> for accounting purposes. This fiscal year change is needed only in</w:t>
      </w:r>
      <w:r>
        <w:rPr>
          <w:rFonts w:ascii="Arial" w:eastAsia="Times New Roman" w:hAnsi="Arial" w:cs="Arial"/>
          <w:color w:val="222222"/>
        </w:rPr>
        <w:t xml:space="preserve"> </w:t>
      </w:r>
      <w:r w:rsidRPr="00C64759">
        <w:rPr>
          <w:rFonts w:ascii="Arial" w:eastAsia="Times New Roman" w:hAnsi="Arial" w:cs="Arial"/>
          <w:color w:val="222222"/>
        </w:rPr>
        <w:t>Asset Accounting for various technical reasons.</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Is it possible to have depreciation calculated to the day?</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Yes it is possible. You need to switch on the indicator “</w:t>
      </w:r>
      <w:proofErr w:type="spellStart"/>
      <w:r w:rsidRPr="00C64759">
        <w:rPr>
          <w:rFonts w:ascii="Arial" w:eastAsia="Times New Roman" w:hAnsi="Arial" w:cs="Arial"/>
          <w:color w:val="222222"/>
        </w:rPr>
        <w:t>Dep</w:t>
      </w:r>
      <w:proofErr w:type="spellEnd"/>
      <w:r w:rsidRPr="00C64759">
        <w:rPr>
          <w:rFonts w:ascii="Arial" w:eastAsia="Times New Roman" w:hAnsi="Arial" w:cs="Arial"/>
          <w:color w:val="222222"/>
        </w:rPr>
        <w:t xml:space="preserve"> to the day” in</w:t>
      </w:r>
      <w:r>
        <w:rPr>
          <w:rFonts w:ascii="Arial" w:eastAsia="Times New Roman" w:hAnsi="Arial" w:cs="Arial"/>
          <w:color w:val="222222"/>
        </w:rPr>
        <w:t xml:space="preserve"> </w:t>
      </w:r>
      <w:r w:rsidRPr="00C64759">
        <w:rPr>
          <w:rFonts w:ascii="Arial" w:eastAsia="Times New Roman" w:hAnsi="Arial" w:cs="Arial"/>
          <w:color w:val="222222"/>
        </w:rPr>
        <w:t>the depreciation key configuration.</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Is it possible to ensure that no capitalization be posted in the</w:t>
      </w:r>
      <w:r>
        <w:rPr>
          <w:rFonts w:ascii="Arial" w:eastAsia="Times New Roman" w:hAnsi="Arial" w:cs="Arial"/>
          <w:b/>
          <w:bCs/>
          <w:color w:val="222222"/>
        </w:rPr>
        <w:t xml:space="preserve"> </w:t>
      </w:r>
      <w:r w:rsidRPr="00C64759">
        <w:rPr>
          <w:rFonts w:ascii="Arial" w:eastAsia="Times New Roman" w:hAnsi="Arial" w:cs="Arial"/>
          <w:b/>
          <w:bCs/>
          <w:color w:val="222222"/>
        </w:rPr>
        <w:t>subsequent years?</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Yes it is possible. You need to set it in the depreciation key</w:t>
      </w:r>
      <w:r>
        <w:rPr>
          <w:rFonts w:ascii="Arial" w:eastAsia="Times New Roman" w:hAnsi="Arial" w:cs="Arial"/>
          <w:color w:val="222222"/>
        </w:rPr>
        <w:t xml:space="preserve"> </w:t>
      </w:r>
      <w:r w:rsidRPr="00C64759">
        <w:rPr>
          <w:rFonts w:ascii="Arial" w:eastAsia="Times New Roman" w:hAnsi="Arial" w:cs="Arial"/>
          <w:color w:val="222222"/>
        </w:rPr>
        <w:t>configuration.</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lastRenderedPageBreak/>
        <w:t>How are Capital Work in Progress and Assets accounted for in SAP?</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proofErr w:type="gramStart"/>
      <w:r w:rsidRPr="00C64759">
        <w:rPr>
          <w:rFonts w:ascii="Arial" w:eastAsia="Times New Roman" w:hAnsi="Arial" w:cs="Arial"/>
          <w:color w:val="222222"/>
        </w:rPr>
        <w:t>Capital WIP is referred to as Assets under Construction in SAP and are</w:t>
      </w:r>
      <w:proofErr w:type="gramEnd"/>
      <w:r>
        <w:rPr>
          <w:rFonts w:ascii="Arial" w:eastAsia="Times New Roman" w:hAnsi="Arial" w:cs="Arial"/>
          <w:color w:val="222222"/>
        </w:rPr>
        <w:t xml:space="preserve"> </w:t>
      </w:r>
      <w:r w:rsidRPr="00C64759">
        <w:rPr>
          <w:rFonts w:ascii="Arial" w:eastAsia="Times New Roman" w:hAnsi="Arial" w:cs="Arial"/>
          <w:color w:val="222222"/>
        </w:rPr>
        <w:t>represented by a specific Asset class. Usually depreciation is not charged</w:t>
      </w:r>
      <w:r>
        <w:rPr>
          <w:rFonts w:ascii="Arial" w:eastAsia="Times New Roman" w:hAnsi="Arial" w:cs="Arial"/>
          <w:color w:val="222222"/>
        </w:rPr>
        <w:t xml:space="preserve"> </w:t>
      </w:r>
      <w:r w:rsidRPr="00C64759">
        <w:rPr>
          <w:rFonts w:ascii="Arial" w:eastAsia="Times New Roman" w:hAnsi="Arial" w:cs="Arial"/>
          <w:color w:val="222222"/>
        </w:rPr>
        <w:t>on Capital WIP.</w:t>
      </w:r>
      <w:r>
        <w:rPr>
          <w:rFonts w:ascii="Arial" w:eastAsia="Times New Roman" w:hAnsi="Arial" w:cs="Arial"/>
          <w:color w:val="222222"/>
        </w:rPr>
        <w:t xml:space="preserve"> </w:t>
      </w:r>
      <w:r w:rsidRPr="00C64759">
        <w:rPr>
          <w:rFonts w:ascii="Arial" w:eastAsia="Times New Roman" w:hAnsi="Arial" w:cs="Arial"/>
          <w:color w:val="222222"/>
        </w:rPr>
        <w:t>All costs incurred on building a capital asset can be booked to an</w:t>
      </w:r>
      <w:r>
        <w:rPr>
          <w:rFonts w:ascii="Arial" w:eastAsia="Times New Roman" w:hAnsi="Arial" w:cs="Arial"/>
          <w:color w:val="222222"/>
        </w:rPr>
        <w:t xml:space="preserve"> </w:t>
      </w:r>
      <w:r w:rsidRPr="00C64759">
        <w:rPr>
          <w:rFonts w:ascii="Arial" w:eastAsia="Times New Roman" w:hAnsi="Arial" w:cs="Arial"/>
          <w:color w:val="222222"/>
        </w:rPr>
        <w:t>Internal Order and through the settlement procedure can be posted onto</w:t>
      </w:r>
      <w:r>
        <w:rPr>
          <w:rFonts w:ascii="Arial" w:eastAsia="Times New Roman" w:hAnsi="Arial" w:cs="Arial"/>
          <w:color w:val="222222"/>
        </w:rPr>
        <w:t xml:space="preserve"> </w:t>
      </w:r>
      <w:r w:rsidRPr="00C64759">
        <w:rPr>
          <w:rFonts w:ascii="Arial" w:eastAsia="Times New Roman" w:hAnsi="Arial" w:cs="Arial"/>
          <w:color w:val="222222"/>
        </w:rPr>
        <w:t xml:space="preserve">an Asset </w:t>
      </w:r>
      <w:proofErr w:type="gramStart"/>
      <w:r w:rsidRPr="00C64759">
        <w:rPr>
          <w:rFonts w:ascii="Arial" w:eastAsia="Times New Roman" w:hAnsi="Arial" w:cs="Arial"/>
          <w:color w:val="222222"/>
        </w:rPr>
        <w:t>Under</w:t>
      </w:r>
      <w:proofErr w:type="gramEnd"/>
      <w:r w:rsidRPr="00C64759">
        <w:rPr>
          <w:rFonts w:ascii="Arial" w:eastAsia="Times New Roman" w:hAnsi="Arial" w:cs="Arial"/>
          <w:color w:val="222222"/>
        </w:rPr>
        <w:t xml:space="preserve"> Construction. Subsequently on the actual readiness of</w:t>
      </w:r>
      <w:r>
        <w:rPr>
          <w:rFonts w:ascii="Arial" w:eastAsia="Times New Roman" w:hAnsi="Arial" w:cs="Arial"/>
          <w:color w:val="222222"/>
        </w:rPr>
        <w:t xml:space="preserve"> </w:t>
      </w:r>
      <w:r w:rsidRPr="00C64759">
        <w:rPr>
          <w:rFonts w:ascii="Arial" w:eastAsia="Times New Roman" w:hAnsi="Arial" w:cs="Arial"/>
          <w:color w:val="222222"/>
        </w:rPr>
        <w:t xml:space="preserve">the asset for commercial production, the Asset </w:t>
      </w:r>
      <w:proofErr w:type="gramStart"/>
      <w:r w:rsidRPr="00C64759">
        <w:rPr>
          <w:rFonts w:ascii="Arial" w:eastAsia="Times New Roman" w:hAnsi="Arial" w:cs="Arial"/>
          <w:color w:val="222222"/>
        </w:rPr>
        <w:t>Under</w:t>
      </w:r>
      <w:proofErr w:type="gramEnd"/>
      <w:r w:rsidRPr="00C64759">
        <w:rPr>
          <w:rFonts w:ascii="Arial" w:eastAsia="Times New Roman" w:hAnsi="Arial" w:cs="Arial"/>
          <w:color w:val="222222"/>
        </w:rPr>
        <w:t xml:space="preserve"> Construction gets</w:t>
      </w:r>
      <w:r>
        <w:rPr>
          <w:rFonts w:ascii="Arial" w:eastAsia="Times New Roman" w:hAnsi="Arial" w:cs="Arial"/>
          <w:color w:val="222222"/>
        </w:rPr>
        <w:t xml:space="preserve"> </w:t>
      </w:r>
      <w:r w:rsidRPr="00C64759">
        <w:rPr>
          <w:rFonts w:ascii="Arial" w:eastAsia="Times New Roman" w:hAnsi="Arial" w:cs="Arial"/>
          <w:color w:val="222222"/>
        </w:rPr>
        <w:t>capitalized to an actual asset.</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Default="00C64759" w:rsidP="00C64759">
      <w:pPr>
        <w:shd w:val="clear" w:color="auto" w:fill="FFFFFF"/>
        <w:spacing w:after="0" w:line="240" w:lineRule="auto"/>
        <w:rPr>
          <w:rFonts w:ascii="Arial" w:eastAsia="Times New Roman" w:hAnsi="Arial" w:cs="Arial"/>
          <w:b/>
          <w:bCs/>
          <w:color w:val="222222"/>
        </w:rPr>
      </w:pPr>
      <w:r w:rsidRPr="00C64759">
        <w:rPr>
          <w:rFonts w:ascii="Arial" w:eastAsia="Times New Roman" w:hAnsi="Arial" w:cs="Arial"/>
          <w:b/>
          <w:bCs/>
          <w:color w:val="222222"/>
        </w:rPr>
        <w:t>The company has procured 10 cars. You want to create asset</w:t>
      </w:r>
      <w:r>
        <w:rPr>
          <w:rFonts w:ascii="Arial" w:eastAsia="Times New Roman" w:hAnsi="Arial" w:cs="Arial"/>
          <w:b/>
          <w:bCs/>
          <w:color w:val="222222"/>
        </w:rPr>
        <w:t xml:space="preserve"> </w:t>
      </w:r>
      <w:r w:rsidRPr="00C64759">
        <w:rPr>
          <w:rFonts w:ascii="Arial" w:eastAsia="Times New Roman" w:hAnsi="Arial" w:cs="Arial"/>
          <w:b/>
          <w:bCs/>
          <w:color w:val="222222"/>
        </w:rPr>
        <w:t>masters for each of this car. How do you create 10 asset masters at</w:t>
      </w:r>
      <w:r>
        <w:rPr>
          <w:rFonts w:ascii="Arial" w:eastAsia="Times New Roman" w:hAnsi="Arial" w:cs="Arial"/>
          <w:b/>
          <w:bCs/>
          <w:color w:val="222222"/>
        </w:rPr>
        <w:t xml:space="preserve"> </w:t>
      </w:r>
      <w:r w:rsidRPr="00C64759">
        <w:rPr>
          <w:rFonts w:ascii="Arial" w:eastAsia="Times New Roman" w:hAnsi="Arial" w:cs="Arial"/>
          <w:b/>
          <w:bCs/>
          <w:color w:val="222222"/>
        </w:rPr>
        <w:t>the same time?</w:t>
      </w:r>
    </w:p>
    <w:p w:rsidR="00C64759" w:rsidRPr="00C64759" w:rsidRDefault="00C64759" w:rsidP="00C64759">
      <w:pPr>
        <w:shd w:val="clear" w:color="auto" w:fill="FFFFFF"/>
        <w:spacing w:after="0" w:line="240" w:lineRule="auto"/>
        <w:rPr>
          <w:rFonts w:ascii="Arial" w:eastAsia="Times New Roman" w:hAnsi="Arial" w:cs="Arial"/>
          <w:color w:val="222222"/>
        </w:rPr>
      </w:pPr>
    </w:p>
    <w:p w:rsidR="00C64759" w:rsidRPr="00C64759" w:rsidRDefault="00C64759" w:rsidP="00C64759">
      <w:pPr>
        <w:shd w:val="clear" w:color="auto" w:fill="FFFFFF"/>
        <w:spacing w:after="0" w:line="240" w:lineRule="auto"/>
        <w:rPr>
          <w:rFonts w:ascii="Arial" w:eastAsia="Times New Roman" w:hAnsi="Arial" w:cs="Arial"/>
          <w:color w:val="222222"/>
        </w:rPr>
      </w:pPr>
      <w:r w:rsidRPr="00C64759">
        <w:rPr>
          <w:rFonts w:ascii="Arial" w:eastAsia="Times New Roman" w:hAnsi="Arial" w:cs="Arial"/>
          <w:color w:val="222222"/>
        </w:rPr>
        <w:t>While creating asset master there is a field on the initial create screen</w:t>
      </w:r>
      <w:r>
        <w:rPr>
          <w:rFonts w:ascii="Arial" w:eastAsia="Times New Roman" w:hAnsi="Arial" w:cs="Arial"/>
          <w:color w:val="222222"/>
        </w:rPr>
        <w:t xml:space="preserve"> </w:t>
      </w:r>
      <w:r w:rsidRPr="00C64759">
        <w:rPr>
          <w:rFonts w:ascii="Arial" w:eastAsia="Times New Roman" w:hAnsi="Arial" w:cs="Arial"/>
          <w:color w:val="222222"/>
        </w:rPr>
        <w:t xml:space="preserve">called as </w:t>
      </w:r>
      <w:r w:rsidRPr="00C64759">
        <w:rPr>
          <w:rFonts w:ascii="Arial" w:eastAsia="Times New Roman" w:hAnsi="Arial" w:cs="Arial"/>
          <w:bCs/>
          <w:color w:val="222222"/>
        </w:rPr>
        <w:t>number of similar assets</w:t>
      </w:r>
      <w:r w:rsidRPr="00C64759">
        <w:rPr>
          <w:rFonts w:ascii="Arial" w:eastAsia="Times New Roman" w:hAnsi="Arial" w:cs="Arial"/>
          <w:color w:val="222222"/>
        </w:rPr>
        <w:t>. Update this field with 10. When you</w:t>
      </w:r>
      <w:r>
        <w:rPr>
          <w:rFonts w:ascii="Arial" w:eastAsia="Times New Roman" w:hAnsi="Arial" w:cs="Arial"/>
          <w:color w:val="222222"/>
        </w:rPr>
        <w:t xml:space="preserve"> </w:t>
      </w:r>
      <w:r w:rsidRPr="00C64759">
        <w:rPr>
          <w:rFonts w:ascii="Arial" w:eastAsia="Times New Roman" w:hAnsi="Arial" w:cs="Arial"/>
          <w:color w:val="222222"/>
        </w:rPr>
        <w:t>finally save this asset master you will get a pop up asking whether you</w:t>
      </w:r>
      <w:r>
        <w:rPr>
          <w:rFonts w:ascii="Arial" w:eastAsia="Times New Roman" w:hAnsi="Arial" w:cs="Arial"/>
          <w:color w:val="222222"/>
        </w:rPr>
        <w:t xml:space="preserve"> </w:t>
      </w:r>
      <w:r w:rsidRPr="00C64759">
        <w:rPr>
          <w:rFonts w:ascii="Arial" w:eastAsia="Times New Roman" w:hAnsi="Arial" w:cs="Arial"/>
          <w:color w:val="222222"/>
        </w:rPr>
        <w:t>want to maintain different texts for these assets. You can update</w:t>
      </w:r>
      <w:r>
        <w:rPr>
          <w:rFonts w:ascii="Arial" w:eastAsia="Times New Roman" w:hAnsi="Arial" w:cs="Arial"/>
          <w:color w:val="222222"/>
        </w:rPr>
        <w:t xml:space="preserve"> </w:t>
      </w:r>
      <w:r w:rsidRPr="00C64759">
        <w:rPr>
          <w:rFonts w:ascii="Arial" w:eastAsia="Times New Roman" w:hAnsi="Arial" w:cs="Arial"/>
          <w:color w:val="222222"/>
        </w:rPr>
        <w:t>different details for all the 10 cars.</w:t>
      </w:r>
    </w:p>
    <w:p w:rsidR="001E00EA" w:rsidRPr="001E00EA" w:rsidRDefault="001E00EA" w:rsidP="001E00EA">
      <w:pPr>
        <w:shd w:val="clear" w:color="auto" w:fill="FFFFFF"/>
        <w:spacing w:after="0" w:line="240" w:lineRule="auto"/>
        <w:outlineLvl w:val="2"/>
        <w:rPr>
          <w:rFonts w:ascii="Arial" w:eastAsia="Times New Roman" w:hAnsi="Arial" w:cs="Arial"/>
          <w:b/>
          <w:bCs/>
          <w:color w:val="222222"/>
        </w:rPr>
      </w:pPr>
    </w:p>
    <w:sectPr w:rsidR="001E00EA" w:rsidRPr="001E00EA" w:rsidSect="00AF2390">
      <w:pgSz w:w="12240" w:h="15840"/>
      <w:pgMar w:top="540" w:right="81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14717"/>
    <w:rsid w:val="000D636E"/>
    <w:rsid w:val="001B531D"/>
    <w:rsid w:val="001E00EA"/>
    <w:rsid w:val="001E5675"/>
    <w:rsid w:val="00244D22"/>
    <w:rsid w:val="002F57BC"/>
    <w:rsid w:val="00321471"/>
    <w:rsid w:val="003C04AF"/>
    <w:rsid w:val="004A4793"/>
    <w:rsid w:val="004E4319"/>
    <w:rsid w:val="005026E5"/>
    <w:rsid w:val="0054375C"/>
    <w:rsid w:val="00577485"/>
    <w:rsid w:val="006E05C3"/>
    <w:rsid w:val="00781182"/>
    <w:rsid w:val="007E1700"/>
    <w:rsid w:val="00816891"/>
    <w:rsid w:val="00856471"/>
    <w:rsid w:val="00914717"/>
    <w:rsid w:val="00AE084C"/>
    <w:rsid w:val="00AF2390"/>
    <w:rsid w:val="00B36DEE"/>
    <w:rsid w:val="00C64759"/>
    <w:rsid w:val="00C91A38"/>
    <w:rsid w:val="00D17864"/>
    <w:rsid w:val="00D7607D"/>
    <w:rsid w:val="00E0276E"/>
    <w:rsid w:val="00F072DF"/>
    <w:rsid w:val="00F42558"/>
    <w:rsid w:val="00FA71DF"/>
    <w:rsid w:val="00FE3560"/>
    <w:rsid w:val="00FF5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4C"/>
  </w:style>
  <w:style w:type="paragraph" w:styleId="Heading3">
    <w:name w:val="heading 3"/>
    <w:basedOn w:val="Normal"/>
    <w:link w:val="Heading3Char"/>
    <w:uiPriority w:val="9"/>
    <w:qFormat/>
    <w:rsid w:val="00914717"/>
    <w:pPr>
      <w:spacing w:after="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471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1689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7632790">
      <w:bodyDiv w:val="1"/>
      <w:marLeft w:val="0"/>
      <w:marRight w:val="0"/>
      <w:marTop w:val="0"/>
      <w:marBottom w:val="0"/>
      <w:divBdr>
        <w:top w:val="none" w:sz="0" w:space="0" w:color="auto"/>
        <w:left w:val="none" w:sz="0" w:space="0" w:color="auto"/>
        <w:bottom w:val="none" w:sz="0" w:space="0" w:color="auto"/>
        <w:right w:val="none" w:sz="0" w:space="0" w:color="auto"/>
      </w:divBdr>
      <w:divsChild>
        <w:div w:id="1256743790">
          <w:marLeft w:val="0"/>
          <w:marRight w:val="0"/>
          <w:marTop w:val="0"/>
          <w:marBottom w:val="0"/>
          <w:divBdr>
            <w:top w:val="none" w:sz="0" w:space="0" w:color="auto"/>
            <w:left w:val="none" w:sz="0" w:space="0" w:color="auto"/>
            <w:bottom w:val="none" w:sz="0" w:space="0" w:color="auto"/>
            <w:right w:val="none" w:sz="0" w:space="0" w:color="auto"/>
          </w:divBdr>
          <w:divsChild>
            <w:div w:id="2038461293">
              <w:marLeft w:val="0"/>
              <w:marRight w:val="0"/>
              <w:marTop w:val="0"/>
              <w:marBottom w:val="15"/>
              <w:divBdr>
                <w:top w:val="none" w:sz="0" w:space="0" w:color="auto"/>
                <w:left w:val="none" w:sz="0" w:space="0" w:color="auto"/>
                <w:bottom w:val="none" w:sz="0" w:space="0" w:color="auto"/>
                <w:right w:val="none" w:sz="0" w:space="0" w:color="auto"/>
              </w:divBdr>
              <w:divsChild>
                <w:div w:id="1216086706">
                  <w:marLeft w:val="0"/>
                  <w:marRight w:val="0"/>
                  <w:marTop w:val="0"/>
                  <w:marBottom w:val="0"/>
                  <w:divBdr>
                    <w:top w:val="none" w:sz="0" w:space="0" w:color="auto"/>
                    <w:left w:val="none" w:sz="0" w:space="0" w:color="auto"/>
                    <w:bottom w:val="none" w:sz="0" w:space="0" w:color="auto"/>
                    <w:right w:val="none" w:sz="0" w:space="0" w:color="auto"/>
                  </w:divBdr>
                  <w:divsChild>
                    <w:div w:id="652947304">
                      <w:marLeft w:val="0"/>
                      <w:marRight w:val="0"/>
                      <w:marTop w:val="0"/>
                      <w:marBottom w:val="0"/>
                      <w:divBdr>
                        <w:top w:val="none" w:sz="0" w:space="0" w:color="auto"/>
                        <w:left w:val="none" w:sz="0" w:space="0" w:color="auto"/>
                        <w:bottom w:val="none" w:sz="0" w:space="0" w:color="auto"/>
                        <w:right w:val="none" w:sz="0" w:space="0" w:color="auto"/>
                      </w:divBdr>
                      <w:divsChild>
                        <w:div w:id="2010979294">
                          <w:marLeft w:val="0"/>
                          <w:marRight w:val="0"/>
                          <w:marTop w:val="0"/>
                          <w:marBottom w:val="0"/>
                          <w:divBdr>
                            <w:top w:val="single" w:sz="2" w:space="0" w:color="EEEEEE"/>
                            <w:left w:val="none" w:sz="0" w:space="0" w:color="auto"/>
                            <w:bottom w:val="none" w:sz="0" w:space="0" w:color="auto"/>
                            <w:right w:val="none" w:sz="0" w:space="0" w:color="auto"/>
                          </w:divBdr>
                          <w:divsChild>
                            <w:div w:id="1582179160">
                              <w:marLeft w:val="0"/>
                              <w:marRight w:val="0"/>
                              <w:marTop w:val="0"/>
                              <w:marBottom w:val="0"/>
                              <w:divBdr>
                                <w:top w:val="none" w:sz="0" w:space="0" w:color="auto"/>
                                <w:left w:val="none" w:sz="0" w:space="0" w:color="auto"/>
                                <w:bottom w:val="none" w:sz="0" w:space="0" w:color="auto"/>
                                <w:right w:val="none" w:sz="0" w:space="0" w:color="auto"/>
                              </w:divBdr>
                              <w:divsChild>
                                <w:div w:id="241304328">
                                  <w:marLeft w:val="0"/>
                                  <w:marRight w:val="0"/>
                                  <w:marTop w:val="0"/>
                                  <w:marBottom w:val="0"/>
                                  <w:divBdr>
                                    <w:top w:val="none" w:sz="0" w:space="0" w:color="auto"/>
                                    <w:left w:val="none" w:sz="0" w:space="0" w:color="auto"/>
                                    <w:bottom w:val="none" w:sz="0" w:space="0" w:color="auto"/>
                                    <w:right w:val="none" w:sz="0" w:space="0" w:color="auto"/>
                                  </w:divBdr>
                                  <w:divsChild>
                                    <w:div w:id="1338923572">
                                      <w:marLeft w:val="0"/>
                                      <w:marRight w:val="0"/>
                                      <w:marTop w:val="0"/>
                                      <w:marBottom w:val="0"/>
                                      <w:divBdr>
                                        <w:top w:val="none" w:sz="0" w:space="0" w:color="auto"/>
                                        <w:left w:val="none" w:sz="0" w:space="0" w:color="auto"/>
                                        <w:bottom w:val="none" w:sz="0" w:space="0" w:color="auto"/>
                                        <w:right w:val="none" w:sz="0" w:space="0" w:color="auto"/>
                                      </w:divBdr>
                                      <w:divsChild>
                                        <w:div w:id="844052382">
                                          <w:marLeft w:val="0"/>
                                          <w:marRight w:val="0"/>
                                          <w:marTop w:val="0"/>
                                          <w:marBottom w:val="0"/>
                                          <w:divBdr>
                                            <w:top w:val="none" w:sz="0" w:space="0" w:color="auto"/>
                                            <w:left w:val="none" w:sz="0" w:space="0" w:color="auto"/>
                                            <w:bottom w:val="none" w:sz="0" w:space="0" w:color="auto"/>
                                            <w:right w:val="none" w:sz="0" w:space="0" w:color="auto"/>
                                          </w:divBdr>
                                          <w:divsChild>
                                            <w:div w:id="28922603">
                                              <w:marLeft w:val="0"/>
                                              <w:marRight w:val="0"/>
                                              <w:marTop w:val="0"/>
                                              <w:marBottom w:val="0"/>
                                              <w:divBdr>
                                                <w:top w:val="none" w:sz="0" w:space="0" w:color="auto"/>
                                                <w:left w:val="none" w:sz="0" w:space="0" w:color="auto"/>
                                                <w:bottom w:val="none" w:sz="0" w:space="0" w:color="auto"/>
                                                <w:right w:val="none" w:sz="0" w:space="0" w:color="auto"/>
                                              </w:divBdr>
                                              <w:divsChild>
                                                <w:div w:id="637959273">
                                                  <w:marLeft w:val="0"/>
                                                  <w:marRight w:val="0"/>
                                                  <w:marTop w:val="0"/>
                                                  <w:marBottom w:val="0"/>
                                                  <w:divBdr>
                                                    <w:top w:val="none" w:sz="0" w:space="0" w:color="auto"/>
                                                    <w:left w:val="none" w:sz="0" w:space="0" w:color="auto"/>
                                                    <w:bottom w:val="none" w:sz="0" w:space="0" w:color="auto"/>
                                                    <w:right w:val="none" w:sz="0" w:space="0" w:color="auto"/>
                                                  </w:divBdr>
                                                  <w:divsChild>
                                                    <w:div w:id="1354527700">
                                                      <w:marLeft w:val="0"/>
                                                      <w:marRight w:val="0"/>
                                                      <w:marTop w:val="0"/>
                                                      <w:marBottom w:val="0"/>
                                                      <w:divBdr>
                                                        <w:top w:val="none" w:sz="0" w:space="0" w:color="auto"/>
                                                        <w:left w:val="none" w:sz="0" w:space="0" w:color="auto"/>
                                                        <w:bottom w:val="none" w:sz="0" w:space="0" w:color="auto"/>
                                                        <w:right w:val="none" w:sz="0" w:space="0" w:color="auto"/>
                                                      </w:divBdr>
                                                      <w:divsChild>
                                                        <w:div w:id="1523474911">
                                                          <w:marLeft w:val="0"/>
                                                          <w:marRight w:val="0"/>
                                                          <w:marTop w:val="450"/>
                                                          <w:marBottom w:val="450"/>
                                                          <w:divBdr>
                                                            <w:top w:val="none" w:sz="0" w:space="0" w:color="auto"/>
                                                            <w:left w:val="none" w:sz="0" w:space="0" w:color="auto"/>
                                                            <w:bottom w:val="none" w:sz="0" w:space="0" w:color="auto"/>
                                                            <w:right w:val="none" w:sz="0" w:space="0" w:color="auto"/>
                                                          </w:divBdr>
                                                          <w:divsChild>
                                                            <w:div w:id="975719165">
                                                              <w:marLeft w:val="0"/>
                                                              <w:marRight w:val="0"/>
                                                              <w:marTop w:val="0"/>
                                                              <w:marBottom w:val="0"/>
                                                              <w:divBdr>
                                                                <w:top w:val="none" w:sz="0" w:space="0" w:color="auto"/>
                                                                <w:left w:val="none" w:sz="0" w:space="0" w:color="auto"/>
                                                                <w:bottom w:val="none" w:sz="0" w:space="0" w:color="auto"/>
                                                                <w:right w:val="none" w:sz="0" w:space="0" w:color="auto"/>
                                                              </w:divBdr>
                                                              <w:divsChild>
                                                                <w:div w:id="739256638">
                                                                  <w:marLeft w:val="0"/>
                                                                  <w:marRight w:val="0"/>
                                                                  <w:marTop w:val="0"/>
                                                                  <w:marBottom w:val="0"/>
                                                                  <w:divBdr>
                                                                    <w:top w:val="none" w:sz="0" w:space="0" w:color="auto"/>
                                                                    <w:left w:val="none" w:sz="0" w:space="0" w:color="auto"/>
                                                                    <w:bottom w:val="none" w:sz="0" w:space="0" w:color="auto"/>
                                                                    <w:right w:val="none" w:sz="0" w:space="0" w:color="auto"/>
                                                                  </w:divBdr>
                                                                  <w:divsChild>
                                                                    <w:div w:id="2013755495">
                                                                      <w:marLeft w:val="0"/>
                                                                      <w:marRight w:val="0"/>
                                                                      <w:marTop w:val="0"/>
                                                                      <w:marBottom w:val="0"/>
                                                                      <w:divBdr>
                                                                        <w:top w:val="none" w:sz="0" w:space="0" w:color="auto"/>
                                                                        <w:left w:val="none" w:sz="0" w:space="0" w:color="auto"/>
                                                                        <w:bottom w:val="none" w:sz="0" w:space="0" w:color="auto"/>
                                                                        <w:right w:val="none" w:sz="0" w:space="0" w:color="auto"/>
                                                                      </w:divBdr>
                                                                      <w:divsChild>
                                                                        <w:div w:id="1315136689">
                                                                          <w:marLeft w:val="0"/>
                                                                          <w:marRight w:val="0"/>
                                                                          <w:marTop w:val="0"/>
                                                                          <w:marBottom w:val="0"/>
                                                                          <w:divBdr>
                                                                            <w:top w:val="none" w:sz="0" w:space="0" w:color="auto"/>
                                                                            <w:left w:val="none" w:sz="0" w:space="0" w:color="auto"/>
                                                                            <w:bottom w:val="none" w:sz="0" w:space="0" w:color="auto"/>
                                                                            <w:right w:val="none" w:sz="0" w:space="0" w:color="auto"/>
                                                                          </w:divBdr>
                                                                          <w:divsChild>
                                                                            <w:div w:id="518197411">
                                                                              <w:marLeft w:val="0"/>
                                                                              <w:marRight w:val="0"/>
                                                                              <w:marTop w:val="0"/>
                                                                              <w:marBottom w:val="375"/>
                                                                              <w:divBdr>
                                                                                <w:top w:val="none" w:sz="0" w:space="0" w:color="auto"/>
                                                                                <w:left w:val="none" w:sz="0" w:space="0" w:color="auto"/>
                                                                                <w:bottom w:val="none" w:sz="0" w:space="0" w:color="auto"/>
                                                                                <w:right w:val="none" w:sz="0" w:space="0" w:color="auto"/>
                                                                              </w:divBdr>
                                                                              <w:divsChild>
                                                                                <w:div w:id="1353723621">
                                                                                  <w:marLeft w:val="0"/>
                                                                                  <w:marRight w:val="0"/>
                                                                                  <w:marTop w:val="0"/>
                                                                                  <w:marBottom w:val="0"/>
                                                                                  <w:divBdr>
                                                                                    <w:top w:val="none" w:sz="0" w:space="0" w:color="auto"/>
                                                                                    <w:left w:val="none" w:sz="0" w:space="0" w:color="auto"/>
                                                                                    <w:bottom w:val="none" w:sz="0" w:space="0" w:color="auto"/>
                                                                                    <w:right w:val="none" w:sz="0" w:space="0" w:color="auto"/>
                                                                                  </w:divBdr>
                                                                                  <w:divsChild>
                                                                                    <w:div w:id="1725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393008">
      <w:bodyDiv w:val="1"/>
      <w:marLeft w:val="0"/>
      <w:marRight w:val="0"/>
      <w:marTop w:val="0"/>
      <w:marBottom w:val="0"/>
      <w:divBdr>
        <w:top w:val="none" w:sz="0" w:space="0" w:color="auto"/>
        <w:left w:val="none" w:sz="0" w:space="0" w:color="auto"/>
        <w:bottom w:val="none" w:sz="0" w:space="0" w:color="auto"/>
        <w:right w:val="none" w:sz="0" w:space="0" w:color="auto"/>
      </w:divBdr>
      <w:divsChild>
        <w:div w:id="1484196893">
          <w:marLeft w:val="0"/>
          <w:marRight w:val="0"/>
          <w:marTop w:val="0"/>
          <w:marBottom w:val="0"/>
          <w:divBdr>
            <w:top w:val="none" w:sz="0" w:space="0" w:color="auto"/>
            <w:left w:val="none" w:sz="0" w:space="0" w:color="auto"/>
            <w:bottom w:val="none" w:sz="0" w:space="0" w:color="auto"/>
            <w:right w:val="none" w:sz="0" w:space="0" w:color="auto"/>
          </w:divBdr>
          <w:divsChild>
            <w:div w:id="1359509194">
              <w:marLeft w:val="0"/>
              <w:marRight w:val="0"/>
              <w:marTop w:val="0"/>
              <w:marBottom w:val="15"/>
              <w:divBdr>
                <w:top w:val="none" w:sz="0" w:space="0" w:color="auto"/>
                <w:left w:val="none" w:sz="0" w:space="0" w:color="auto"/>
                <w:bottom w:val="none" w:sz="0" w:space="0" w:color="auto"/>
                <w:right w:val="none" w:sz="0" w:space="0" w:color="auto"/>
              </w:divBdr>
              <w:divsChild>
                <w:div w:id="159127522">
                  <w:marLeft w:val="0"/>
                  <w:marRight w:val="0"/>
                  <w:marTop w:val="0"/>
                  <w:marBottom w:val="0"/>
                  <w:divBdr>
                    <w:top w:val="none" w:sz="0" w:space="0" w:color="auto"/>
                    <w:left w:val="none" w:sz="0" w:space="0" w:color="auto"/>
                    <w:bottom w:val="none" w:sz="0" w:space="0" w:color="auto"/>
                    <w:right w:val="none" w:sz="0" w:space="0" w:color="auto"/>
                  </w:divBdr>
                  <w:divsChild>
                    <w:div w:id="198049966">
                      <w:marLeft w:val="0"/>
                      <w:marRight w:val="0"/>
                      <w:marTop w:val="0"/>
                      <w:marBottom w:val="0"/>
                      <w:divBdr>
                        <w:top w:val="none" w:sz="0" w:space="0" w:color="auto"/>
                        <w:left w:val="none" w:sz="0" w:space="0" w:color="auto"/>
                        <w:bottom w:val="none" w:sz="0" w:space="0" w:color="auto"/>
                        <w:right w:val="none" w:sz="0" w:space="0" w:color="auto"/>
                      </w:divBdr>
                      <w:divsChild>
                        <w:div w:id="1684358626">
                          <w:marLeft w:val="0"/>
                          <w:marRight w:val="0"/>
                          <w:marTop w:val="0"/>
                          <w:marBottom w:val="0"/>
                          <w:divBdr>
                            <w:top w:val="single" w:sz="2" w:space="0" w:color="EEEEEE"/>
                            <w:left w:val="none" w:sz="0" w:space="0" w:color="auto"/>
                            <w:bottom w:val="none" w:sz="0" w:space="0" w:color="auto"/>
                            <w:right w:val="none" w:sz="0" w:space="0" w:color="auto"/>
                          </w:divBdr>
                          <w:divsChild>
                            <w:div w:id="954940376">
                              <w:marLeft w:val="0"/>
                              <w:marRight w:val="0"/>
                              <w:marTop w:val="0"/>
                              <w:marBottom w:val="0"/>
                              <w:divBdr>
                                <w:top w:val="none" w:sz="0" w:space="0" w:color="auto"/>
                                <w:left w:val="none" w:sz="0" w:space="0" w:color="auto"/>
                                <w:bottom w:val="none" w:sz="0" w:space="0" w:color="auto"/>
                                <w:right w:val="none" w:sz="0" w:space="0" w:color="auto"/>
                              </w:divBdr>
                              <w:divsChild>
                                <w:div w:id="1398478117">
                                  <w:marLeft w:val="0"/>
                                  <w:marRight w:val="0"/>
                                  <w:marTop w:val="0"/>
                                  <w:marBottom w:val="0"/>
                                  <w:divBdr>
                                    <w:top w:val="none" w:sz="0" w:space="0" w:color="auto"/>
                                    <w:left w:val="none" w:sz="0" w:space="0" w:color="auto"/>
                                    <w:bottom w:val="none" w:sz="0" w:space="0" w:color="auto"/>
                                    <w:right w:val="none" w:sz="0" w:space="0" w:color="auto"/>
                                  </w:divBdr>
                                  <w:divsChild>
                                    <w:div w:id="845949113">
                                      <w:marLeft w:val="0"/>
                                      <w:marRight w:val="0"/>
                                      <w:marTop w:val="0"/>
                                      <w:marBottom w:val="0"/>
                                      <w:divBdr>
                                        <w:top w:val="none" w:sz="0" w:space="0" w:color="auto"/>
                                        <w:left w:val="none" w:sz="0" w:space="0" w:color="auto"/>
                                        <w:bottom w:val="none" w:sz="0" w:space="0" w:color="auto"/>
                                        <w:right w:val="none" w:sz="0" w:space="0" w:color="auto"/>
                                      </w:divBdr>
                                      <w:divsChild>
                                        <w:div w:id="1096101028">
                                          <w:marLeft w:val="0"/>
                                          <w:marRight w:val="0"/>
                                          <w:marTop w:val="0"/>
                                          <w:marBottom w:val="0"/>
                                          <w:divBdr>
                                            <w:top w:val="none" w:sz="0" w:space="0" w:color="auto"/>
                                            <w:left w:val="none" w:sz="0" w:space="0" w:color="auto"/>
                                            <w:bottom w:val="none" w:sz="0" w:space="0" w:color="auto"/>
                                            <w:right w:val="none" w:sz="0" w:space="0" w:color="auto"/>
                                          </w:divBdr>
                                          <w:divsChild>
                                            <w:div w:id="170686467">
                                              <w:marLeft w:val="0"/>
                                              <w:marRight w:val="0"/>
                                              <w:marTop w:val="0"/>
                                              <w:marBottom w:val="0"/>
                                              <w:divBdr>
                                                <w:top w:val="none" w:sz="0" w:space="0" w:color="auto"/>
                                                <w:left w:val="none" w:sz="0" w:space="0" w:color="auto"/>
                                                <w:bottom w:val="none" w:sz="0" w:space="0" w:color="auto"/>
                                                <w:right w:val="none" w:sz="0" w:space="0" w:color="auto"/>
                                              </w:divBdr>
                                              <w:divsChild>
                                                <w:div w:id="2095585836">
                                                  <w:marLeft w:val="0"/>
                                                  <w:marRight w:val="0"/>
                                                  <w:marTop w:val="0"/>
                                                  <w:marBottom w:val="0"/>
                                                  <w:divBdr>
                                                    <w:top w:val="none" w:sz="0" w:space="0" w:color="auto"/>
                                                    <w:left w:val="none" w:sz="0" w:space="0" w:color="auto"/>
                                                    <w:bottom w:val="none" w:sz="0" w:space="0" w:color="auto"/>
                                                    <w:right w:val="none" w:sz="0" w:space="0" w:color="auto"/>
                                                  </w:divBdr>
                                                  <w:divsChild>
                                                    <w:div w:id="892736697">
                                                      <w:marLeft w:val="0"/>
                                                      <w:marRight w:val="0"/>
                                                      <w:marTop w:val="0"/>
                                                      <w:marBottom w:val="0"/>
                                                      <w:divBdr>
                                                        <w:top w:val="none" w:sz="0" w:space="0" w:color="auto"/>
                                                        <w:left w:val="none" w:sz="0" w:space="0" w:color="auto"/>
                                                        <w:bottom w:val="none" w:sz="0" w:space="0" w:color="auto"/>
                                                        <w:right w:val="none" w:sz="0" w:space="0" w:color="auto"/>
                                                      </w:divBdr>
                                                      <w:divsChild>
                                                        <w:div w:id="1019160740">
                                                          <w:marLeft w:val="0"/>
                                                          <w:marRight w:val="0"/>
                                                          <w:marTop w:val="450"/>
                                                          <w:marBottom w:val="450"/>
                                                          <w:divBdr>
                                                            <w:top w:val="none" w:sz="0" w:space="0" w:color="auto"/>
                                                            <w:left w:val="none" w:sz="0" w:space="0" w:color="auto"/>
                                                            <w:bottom w:val="none" w:sz="0" w:space="0" w:color="auto"/>
                                                            <w:right w:val="none" w:sz="0" w:space="0" w:color="auto"/>
                                                          </w:divBdr>
                                                          <w:divsChild>
                                                            <w:div w:id="105121480">
                                                              <w:marLeft w:val="0"/>
                                                              <w:marRight w:val="0"/>
                                                              <w:marTop w:val="0"/>
                                                              <w:marBottom w:val="0"/>
                                                              <w:divBdr>
                                                                <w:top w:val="none" w:sz="0" w:space="0" w:color="auto"/>
                                                                <w:left w:val="none" w:sz="0" w:space="0" w:color="auto"/>
                                                                <w:bottom w:val="none" w:sz="0" w:space="0" w:color="auto"/>
                                                                <w:right w:val="none" w:sz="0" w:space="0" w:color="auto"/>
                                                              </w:divBdr>
                                                              <w:divsChild>
                                                                <w:div w:id="56318655">
                                                                  <w:marLeft w:val="0"/>
                                                                  <w:marRight w:val="0"/>
                                                                  <w:marTop w:val="0"/>
                                                                  <w:marBottom w:val="0"/>
                                                                  <w:divBdr>
                                                                    <w:top w:val="none" w:sz="0" w:space="0" w:color="auto"/>
                                                                    <w:left w:val="none" w:sz="0" w:space="0" w:color="auto"/>
                                                                    <w:bottom w:val="none" w:sz="0" w:space="0" w:color="auto"/>
                                                                    <w:right w:val="none" w:sz="0" w:space="0" w:color="auto"/>
                                                                  </w:divBdr>
                                                                  <w:divsChild>
                                                                    <w:div w:id="433862646">
                                                                      <w:marLeft w:val="0"/>
                                                                      <w:marRight w:val="0"/>
                                                                      <w:marTop w:val="0"/>
                                                                      <w:marBottom w:val="0"/>
                                                                      <w:divBdr>
                                                                        <w:top w:val="none" w:sz="0" w:space="0" w:color="auto"/>
                                                                        <w:left w:val="none" w:sz="0" w:space="0" w:color="auto"/>
                                                                        <w:bottom w:val="none" w:sz="0" w:space="0" w:color="auto"/>
                                                                        <w:right w:val="none" w:sz="0" w:space="0" w:color="auto"/>
                                                                      </w:divBdr>
                                                                      <w:divsChild>
                                                                        <w:div w:id="1571764992">
                                                                          <w:marLeft w:val="0"/>
                                                                          <w:marRight w:val="0"/>
                                                                          <w:marTop w:val="0"/>
                                                                          <w:marBottom w:val="0"/>
                                                                          <w:divBdr>
                                                                            <w:top w:val="none" w:sz="0" w:space="0" w:color="auto"/>
                                                                            <w:left w:val="none" w:sz="0" w:space="0" w:color="auto"/>
                                                                            <w:bottom w:val="none" w:sz="0" w:space="0" w:color="auto"/>
                                                                            <w:right w:val="none" w:sz="0" w:space="0" w:color="auto"/>
                                                                          </w:divBdr>
                                                                          <w:divsChild>
                                                                            <w:div w:id="391730211">
                                                                              <w:marLeft w:val="0"/>
                                                                              <w:marRight w:val="0"/>
                                                                              <w:marTop w:val="0"/>
                                                                              <w:marBottom w:val="375"/>
                                                                              <w:divBdr>
                                                                                <w:top w:val="none" w:sz="0" w:space="0" w:color="auto"/>
                                                                                <w:left w:val="none" w:sz="0" w:space="0" w:color="auto"/>
                                                                                <w:bottom w:val="none" w:sz="0" w:space="0" w:color="auto"/>
                                                                                <w:right w:val="none" w:sz="0" w:space="0" w:color="auto"/>
                                                                              </w:divBdr>
                                                                              <w:divsChild>
                                                                                <w:div w:id="1569731792">
                                                                                  <w:marLeft w:val="0"/>
                                                                                  <w:marRight w:val="0"/>
                                                                                  <w:marTop w:val="0"/>
                                                                                  <w:marBottom w:val="0"/>
                                                                                  <w:divBdr>
                                                                                    <w:top w:val="none" w:sz="0" w:space="0" w:color="auto"/>
                                                                                    <w:left w:val="none" w:sz="0" w:space="0" w:color="auto"/>
                                                                                    <w:bottom w:val="none" w:sz="0" w:space="0" w:color="auto"/>
                                                                                    <w:right w:val="none" w:sz="0" w:space="0" w:color="auto"/>
                                                                                  </w:divBdr>
                                                                                  <w:divsChild>
                                                                                    <w:div w:id="284385335">
                                                                                      <w:marLeft w:val="0"/>
                                                                                      <w:marRight w:val="0"/>
                                                                                      <w:marTop w:val="0"/>
                                                                                      <w:marBottom w:val="0"/>
                                                                                      <w:divBdr>
                                                                                        <w:top w:val="none" w:sz="0" w:space="0" w:color="auto"/>
                                                                                        <w:left w:val="none" w:sz="0" w:space="0" w:color="auto"/>
                                                                                        <w:bottom w:val="none" w:sz="0" w:space="0" w:color="auto"/>
                                                                                        <w:right w:val="none" w:sz="0" w:space="0" w:color="auto"/>
                                                                                      </w:divBdr>
                                                                                    </w:div>
                                                                                    <w:div w:id="846482189">
                                                                                      <w:marLeft w:val="0"/>
                                                                                      <w:marRight w:val="0"/>
                                                                                      <w:marTop w:val="0"/>
                                                                                      <w:marBottom w:val="0"/>
                                                                                      <w:divBdr>
                                                                                        <w:top w:val="none" w:sz="0" w:space="0" w:color="auto"/>
                                                                                        <w:left w:val="none" w:sz="0" w:space="0" w:color="auto"/>
                                                                                        <w:bottom w:val="none" w:sz="0" w:space="0" w:color="auto"/>
                                                                                        <w:right w:val="none" w:sz="0" w:space="0" w:color="auto"/>
                                                                                      </w:divBdr>
                                                                                    </w:div>
                                                                                    <w:div w:id="1336687043">
                                                                                      <w:marLeft w:val="0"/>
                                                                                      <w:marRight w:val="0"/>
                                                                                      <w:marTop w:val="0"/>
                                                                                      <w:marBottom w:val="0"/>
                                                                                      <w:divBdr>
                                                                                        <w:top w:val="none" w:sz="0" w:space="0" w:color="auto"/>
                                                                                        <w:left w:val="none" w:sz="0" w:space="0" w:color="auto"/>
                                                                                        <w:bottom w:val="none" w:sz="0" w:space="0" w:color="auto"/>
                                                                                        <w:right w:val="none" w:sz="0" w:space="0" w:color="auto"/>
                                                                                      </w:divBdr>
                                                                                    </w:div>
                                                                                    <w:div w:id="1974483454">
                                                                                      <w:marLeft w:val="0"/>
                                                                                      <w:marRight w:val="0"/>
                                                                                      <w:marTop w:val="0"/>
                                                                                      <w:marBottom w:val="0"/>
                                                                                      <w:divBdr>
                                                                                        <w:top w:val="none" w:sz="0" w:space="0" w:color="auto"/>
                                                                                        <w:left w:val="none" w:sz="0" w:space="0" w:color="auto"/>
                                                                                        <w:bottom w:val="none" w:sz="0" w:space="0" w:color="auto"/>
                                                                                        <w:right w:val="none" w:sz="0" w:space="0" w:color="auto"/>
                                                                                      </w:divBdr>
                                                                                    </w:div>
                                                                                    <w:div w:id="1497763173">
                                                                                      <w:marLeft w:val="0"/>
                                                                                      <w:marRight w:val="0"/>
                                                                                      <w:marTop w:val="0"/>
                                                                                      <w:marBottom w:val="0"/>
                                                                                      <w:divBdr>
                                                                                        <w:top w:val="none" w:sz="0" w:space="0" w:color="auto"/>
                                                                                        <w:left w:val="none" w:sz="0" w:space="0" w:color="auto"/>
                                                                                        <w:bottom w:val="none" w:sz="0" w:space="0" w:color="auto"/>
                                                                                        <w:right w:val="none" w:sz="0" w:space="0" w:color="auto"/>
                                                                                      </w:divBdr>
                                                                                    </w:div>
                                                                                    <w:div w:id="2055538910">
                                                                                      <w:marLeft w:val="0"/>
                                                                                      <w:marRight w:val="0"/>
                                                                                      <w:marTop w:val="0"/>
                                                                                      <w:marBottom w:val="0"/>
                                                                                      <w:divBdr>
                                                                                        <w:top w:val="none" w:sz="0" w:space="0" w:color="auto"/>
                                                                                        <w:left w:val="none" w:sz="0" w:space="0" w:color="auto"/>
                                                                                        <w:bottom w:val="none" w:sz="0" w:space="0" w:color="auto"/>
                                                                                        <w:right w:val="none" w:sz="0" w:space="0" w:color="auto"/>
                                                                                      </w:divBdr>
                                                                                    </w:div>
                                                                                    <w:div w:id="1060179588">
                                                                                      <w:marLeft w:val="0"/>
                                                                                      <w:marRight w:val="0"/>
                                                                                      <w:marTop w:val="0"/>
                                                                                      <w:marBottom w:val="0"/>
                                                                                      <w:divBdr>
                                                                                        <w:top w:val="none" w:sz="0" w:space="0" w:color="auto"/>
                                                                                        <w:left w:val="none" w:sz="0" w:space="0" w:color="auto"/>
                                                                                        <w:bottom w:val="none" w:sz="0" w:space="0" w:color="auto"/>
                                                                                        <w:right w:val="none" w:sz="0" w:space="0" w:color="auto"/>
                                                                                      </w:divBdr>
                                                                                    </w:div>
                                                                                    <w:div w:id="1567568903">
                                                                                      <w:marLeft w:val="0"/>
                                                                                      <w:marRight w:val="0"/>
                                                                                      <w:marTop w:val="0"/>
                                                                                      <w:marBottom w:val="0"/>
                                                                                      <w:divBdr>
                                                                                        <w:top w:val="none" w:sz="0" w:space="0" w:color="auto"/>
                                                                                        <w:left w:val="none" w:sz="0" w:space="0" w:color="auto"/>
                                                                                        <w:bottom w:val="none" w:sz="0" w:space="0" w:color="auto"/>
                                                                                        <w:right w:val="none" w:sz="0" w:space="0" w:color="auto"/>
                                                                                      </w:divBdr>
                                                                                    </w:div>
                                                                                    <w:div w:id="441534513">
                                                                                      <w:marLeft w:val="0"/>
                                                                                      <w:marRight w:val="0"/>
                                                                                      <w:marTop w:val="0"/>
                                                                                      <w:marBottom w:val="0"/>
                                                                                      <w:divBdr>
                                                                                        <w:top w:val="none" w:sz="0" w:space="0" w:color="auto"/>
                                                                                        <w:left w:val="none" w:sz="0" w:space="0" w:color="auto"/>
                                                                                        <w:bottom w:val="none" w:sz="0" w:space="0" w:color="auto"/>
                                                                                        <w:right w:val="none" w:sz="0" w:space="0" w:color="auto"/>
                                                                                      </w:divBdr>
                                                                                    </w:div>
                                                                                    <w:div w:id="302198745">
                                                                                      <w:marLeft w:val="0"/>
                                                                                      <w:marRight w:val="0"/>
                                                                                      <w:marTop w:val="0"/>
                                                                                      <w:marBottom w:val="0"/>
                                                                                      <w:divBdr>
                                                                                        <w:top w:val="none" w:sz="0" w:space="0" w:color="auto"/>
                                                                                        <w:left w:val="none" w:sz="0" w:space="0" w:color="auto"/>
                                                                                        <w:bottom w:val="none" w:sz="0" w:space="0" w:color="auto"/>
                                                                                        <w:right w:val="none" w:sz="0" w:space="0" w:color="auto"/>
                                                                                      </w:divBdr>
                                                                                    </w:div>
                                                                                    <w:div w:id="675811252">
                                                                                      <w:marLeft w:val="0"/>
                                                                                      <w:marRight w:val="0"/>
                                                                                      <w:marTop w:val="0"/>
                                                                                      <w:marBottom w:val="0"/>
                                                                                      <w:divBdr>
                                                                                        <w:top w:val="none" w:sz="0" w:space="0" w:color="auto"/>
                                                                                        <w:left w:val="none" w:sz="0" w:space="0" w:color="auto"/>
                                                                                        <w:bottom w:val="none" w:sz="0" w:space="0" w:color="auto"/>
                                                                                        <w:right w:val="none" w:sz="0" w:space="0" w:color="auto"/>
                                                                                      </w:divBdr>
                                                                                    </w:div>
                                                                                    <w:div w:id="1893997509">
                                                                                      <w:marLeft w:val="0"/>
                                                                                      <w:marRight w:val="0"/>
                                                                                      <w:marTop w:val="0"/>
                                                                                      <w:marBottom w:val="0"/>
                                                                                      <w:divBdr>
                                                                                        <w:top w:val="none" w:sz="0" w:space="0" w:color="auto"/>
                                                                                        <w:left w:val="none" w:sz="0" w:space="0" w:color="auto"/>
                                                                                        <w:bottom w:val="none" w:sz="0" w:space="0" w:color="auto"/>
                                                                                        <w:right w:val="none" w:sz="0" w:space="0" w:color="auto"/>
                                                                                      </w:divBdr>
                                                                                    </w:div>
                                                                                    <w:div w:id="1762601672">
                                                                                      <w:marLeft w:val="0"/>
                                                                                      <w:marRight w:val="0"/>
                                                                                      <w:marTop w:val="0"/>
                                                                                      <w:marBottom w:val="0"/>
                                                                                      <w:divBdr>
                                                                                        <w:top w:val="none" w:sz="0" w:space="0" w:color="auto"/>
                                                                                        <w:left w:val="none" w:sz="0" w:space="0" w:color="auto"/>
                                                                                        <w:bottom w:val="none" w:sz="0" w:space="0" w:color="auto"/>
                                                                                        <w:right w:val="none" w:sz="0" w:space="0" w:color="auto"/>
                                                                                      </w:divBdr>
                                                                                    </w:div>
                                                                                    <w:div w:id="1509757992">
                                                                                      <w:marLeft w:val="0"/>
                                                                                      <w:marRight w:val="0"/>
                                                                                      <w:marTop w:val="0"/>
                                                                                      <w:marBottom w:val="0"/>
                                                                                      <w:divBdr>
                                                                                        <w:top w:val="none" w:sz="0" w:space="0" w:color="auto"/>
                                                                                        <w:left w:val="none" w:sz="0" w:space="0" w:color="auto"/>
                                                                                        <w:bottom w:val="none" w:sz="0" w:space="0" w:color="auto"/>
                                                                                        <w:right w:val="none" w:sz="0" w:space="0" w:color="auto"/>
                                                                                      </w:divBdr>
                                                                                    </w:div>
                                                                                    <w:div w:id="1282808538">
                                                                                      <w:marLeft w:val="0"/>
                                                                                      <w:marRight w:val="0"/>
                                                                                      <w:marTop w:val="0"/>
                                                                                      <w:marBottom w:val="0"/>
                                                                                      <w:divBdr>
                                                                                        <w:top w:val="none" w:sz="0" w:space="0" w:color="auto"/>
                                                                                        <w:left w:val="none" w:sz="0" w:space="0" w:color="auto"/>
                                                                                        <w:bottom w:val="none" w:sz="0" w:space="0" w:color="auto"/>
                                                                                        <w:right w:val="none" w:sz="0" w:space="0" w:color="auto"/>
                                                                                      </w:divBdr>
                                                                                    </w:div>
                                                                                    <w:div w:id="473104432">
                                                                                      <w:marLeft w:val="0"/>
                                                                                      <w:marRight w:val="0"/>
                                                                                      <w:marTop w:val="0"/>
                                                                                      <w:marBottom w:val="0"/>
                                                                                      <w:divBdr>
                                                                                        <w:top w:val="none" w:sz="0" w:space="0" w:color="auto"/>
                                                                                        <w:left w:val="none" w:sz="0" w:space="0" w:color="auto"/>
                                                                                        <w:bottom w:val="none" w:sz="0" w:space="0" w:color="auto"/>
                                                                                        <w:right w:val="none" w:sz="0" w:space="0" w:color="auto"/>
                                                                                      </w:divBdr>
                                                                                    </w:div>
                                                                                    <w:div w:id="692464720">
                                                                                      <w:marLeft w:val="0"/>
                                                                                      <w:marRight w:val="0"/>
                                                                                      <w:marTop w:val="0"/>
                                                                                      <w:marBottom w:val="0"/>
                                                                                      <w:divBdr>
                                                                                        <w:top w:val="none" w:sz="0" w:space="0" w:color="auto"/>
                                                                                        <w:left w:val="none" w:sz="0" w:space="0" w:color="auto"/>
                                                                                        <w:bottom w:val="none" w:sz="0" w:space="0" w:color="auto"/>
                                                                                        <w:right w:val="none" w:sz="0" w:space="0" w:color="auto"/>
                                                                                      </w:divBdr>
                                                                                    </w:div>
                                                                                    <w:div w:id="243229429">
                                                                                      <w:marLeft w:val="0"/>
                                                                                      <w:marRight w:val="0"/>
                                                                                      <w:marTop w:val="0"/>
                                                                                      <w:marBottom w:val="0"/>
                                                                                      <w:divBdr>
                                                                                        <w:top w:val="none" w:sz="0" w:space="0" w:color="auto"/>
                                                                                        <w:left w:val="none" w:sz="0" w:space="0" w:color="auto"/>
                                                                                        <w:bottom w:val="none" w:sz="0" w:space="0" w:color="auto"/>
                                                                                        <w:right w:val="none" w:sz="0" w:space="0" w:color="auto"/>
                                                                                      </w:divBdr>
                                                                                    </w:div>
                                                                                    <w:div w:id="1790201661">
                                                                                      <w:marLeft w:val="0"/>
                                                                                      <w:marRight w:val="0"/>
                                                                                      <w:marTop w:val="0"/>
                                                                                      <w:marBottom w:val="0"/>
                                                                                      <w:divBdr>
                                                                                        <w:top w:val="none" w:sz="0" w:space="0" w:color="auto"/>
                                                                                        <w:left w:val="none" w:sz="0" w:space="0" w:color="auto"/>
                                                                                        <w:bottom w:val="none" w:sz="0" w:space="0" w:color="auto"/>
                                                                                        <w:right w:val="none" w:sz="0" w:space="0" w:color="auto"/>
                                                                                      </w:divBdr>
                                                                                    </w:div>
                                                                                    <w:div w:id="2078168307">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897425737">
                                                                                      <w:marLeft w:val="0"/>
                                                                                      <w:marRight w:val="0"/>
                                                                                      <w:marTop w:val="0"/>
                                                                                      <w:marBottom w:val="0"/>
                                                                                      <w:divBdr>
                                                                                        <w:top w:val="none" w:sz="0" w:space="0" w:color="auto"/>
                                                                                        <w:left w:val="none" w:sz="0" w:space="0" w:color="auto"/>
                                                                                        <w:bottom w:val="none" w:sz="0" w:space="0" w:color="auto"/>
                                                                                        <w:right w:val="none" w:sz="0" w:space="0" w:color="auto"/>
                                                                                      </w:divBdr>
                                                                                    </w:div>
                                                                                    <w:div w:id="162935741">
                                                                                      <w:marLeft w:val="0"/>
                                                                                      <w:marRight w:val="0"/>
                                                                                      <w:marTop w:val="0"/>
                                                                                      <w:marBottom w:val="0"/>
                                                                                      <w:divBdr>
                                                                                        <w:top w:val="none" w:sz="0" w:space="0" w:color="auto"/>
                                                                                        <w:left w:val="none" w:sz="0" w:space="0" w:color="auto"/>
                                                                                        <w:bottom w:val="none" w:sz="0" w:space="0" w:color="auto"/>
                                                                                        <w:right w:val="none" w:sz="0" w:space="0" w:color="auto"/>
                                                                                      </w:divBdr>
                                                                                    </w:div>
                                                                                    <w:div w:id="47383016">
                                                                                      <w:marLeft w:val="0"/>
                                                                                      <w:marRight w:val="0"/>
                                                                                      <w:marTop w:val="0"/>
                                                                                      <w:marBottom w:val="0"/>
                                                                                      <w:divBdr>
                                                                                        <w:top w:val="none" w:sz="0" w:space="0" w:color="auto"/>
                                                                                        <w:left w:val="none" w:sz="0" w:space="0" w:color="auto"/>
                                                                                        <w:bottom w:val="none" w:sz="0" w:space="0" w:color="auto"/>
                                                                                        <w:right w:val="none" w:sz="0" w:space="0" w:color="auto"/>
                                                                                      </w:divBdr>
                                                                                    </w:div>
                                                                                    <w:div w:id="418719300">
                                                                                      <w:marLeft w:val="0"/>
                                                                                      <w:marRight w:val="0"/>
                                                                                      <w:marTop w:val="0"/>
                                                                                      <w:marBottom w:val="0"/>
                                                                                      <w:divBdr>
                                                                                        <w:top w:val="none" w:sz="0" w:space="0" w:color="auto"/>
                                                                                        <w:left w:val="none" w:sz="0" w:space="0" w:color="auto"/>
                                                                                        <w:bottom w:val="none" w:sz="0" w:space="0" w:color="auto"/>
                                                                                        <w:right w:val="none" w:sz="0" w:space="0" w:color="auto"/>
                                                                                      </w:divBdr>
                                                                                    </w:div>
                                                                                    <w:div w:id="381909592">
                                                                                      <w:marLeft w:val="0"/>
                                                                                      <w:marRight w:val="0"/>
                                                                                      <w:marTop w:val="0"/>
                                                                                      <w:marBottom w:val="0"/>
                                                                                      <w:divBdr>
                                                                                        <w:top w:val="none" w:sz="0" w:space="0" w:color="auto"/>
                                                                                        <w:left w:val="none" w:sz="0" w:space="0" w:color="auto"/>
                                                                                        <w:bottom w:val="none" w:sz="0" w:space="0" w:color="auto"/>
                                                                                        <w:right w:val="none" w:sz="0" w:space="0" w:color="auto"/>
                                                                                      </w:divBdr>
                                                                                    </w:div>
                                                                                    <w:div w:id="566578494">
                                                                                      <w:marLeft w:val="0"/>
                                                                                      <w:marRight w:val="0"/>
                                                                                      <w:marTop w:val="0"/>
                                                                                      <w:marBottom w:val="0"/>
                                                                                      <w:divBdr>
                                                                                        <w:top w:val="none" w:sz="0" w:space="0" w:color="auto"/>
                                                                                        <w:left w:val="none" w:sz="0" w:space="0" w:color="auto"/>
                                                                                        <w:bottom w:val="none" w:sz="0" w:space="0" w:color="auto"/>
                                                                                        <w:right w:val="none" w:sz="0" w:space="0" w:color="auto"/>
                                                                                      </w:divBdr>
                                                                                    </w:div>
                                                                                    <w:div w:id="1930846725">
                                                                                      <w:marLeft w:val="0"/>
                                                                                      <w:marRight w:val="0"/>
                                                                                      <w:marTop w:val="0"/>
                                                                                      <w:marBottom w:val="0"/>
                                                                                      <w:divBdr>
                                                                                        <w:top w:val="none" w:sz="0" w:space="0" w:color="auto"/>
                                                                                        <w:left w:val="none" w:sz="0" w:space="0" w:color="auto"/>
                                                                                        <w:bottom w:val="none" w:sz="0" w:space="0" w:color="auto"/>
                                                                                        <w:right w:val="none" w:sz="0" w:space="0" w:color="auto"/>
                                                                                      </w:divBdr>
                                                                                    </w:div>
                                                                                    <w:div w:id="262349855">
                                                                                      <w:marLeft w:val="0"/>
                                                                                      <w:marRight w:val="0"/>
                                                                                      <w:marTop w:val="0"/>
                                                                                      <w:marBottom w:val="0"/>
                                                                                      <w:divBdr>
                                                                                        <w:top w:val="none" w:sz="0" w:space="0" w:color="auto"/>
                                                                                        <w:left w:val="none" w:sz="0" w:space="0" w:color="auto"/>
                                                                                        <w:bottom w:val="none" w:sz="0" w:space="0" w:color="auto"/>
                                                                                        <w:right w:val="none" w:sz="0" w:space="0" w:color="auto"/>
                                                                                      </w:divBdr>
                                                                                    </w:div>
                                                                                    <w:div w:id="1272199507">
                                                                                      <w:marLeft w:val="0"/>
                                                                                      <w:marRight w:val="0"/>
                                                                                      <w:marTop w:val="0"/>
                                                                                      <w:marBottom w:val="0"/>
                                                                                      <w:divBdr>
                                                                                        <w:top w:val="none" w:sz="0" w:space="0" w:color="auto"/>
                                                                                        <w:left w:val="none" w:sz="0" w:space="0" w:color="auto"/>
                                                                                        <w:bottom w:val="none" w:sz="0" w:space="0" w:color="auto"/>
                                                                                        <w:right w:val="none" w:sz="0" w:space="0" w:color="auto"/>
                                                                                      </w:divBdr>
                                                                                    </w:div>
                                                                                    <w:div w:id="1265914590">
                                                                                      <w:marLeft w:val="0"/>
                                                                                      <w:marRight w:val="0"/>
                                                                                      <w:marTop w:val="0"/>
                                                                                      <w:marBottom w:val="0"/>
                                                                                      <w:divBdr>
                                                                                        <w:top w:val="none" w:sz="0" w:space="0" w:color="auto"/>
                                                                                        <w:left w:val="none" w:sz="0" w:space="0" w:color="auto"/>
                                                                                        <w:bottom w:val="none" w:sz="0" w:space="0" w:color="auto"/>
                                                                                        <w:right w:val="none" w:sz="0" w:space="0" w:color="auto"/>
                                                                                      </w:divBdr>
                                                                                    </w:div>
                                                                                    <w:div w:id="1005978804">
                                                                                      <w:marLeft w:val="0"/>
                                                                                      <w:marRight w:val="0"/>
                                                                                      <w:marTop w:val="0"/>
                                                                                      <w:marBottom w:val="0"/>
                                                                                      <w:divBdr>
                                                                                        <w:top w:val="none" w:sz="0" w:space="0" w:color="auto"/>
                                                                                        <w:left w:val="none" w:sz="0" w:space="0" w:color="auto"/>
                                                                                        <w:bottom w:val="none" w:sz="0" w:space="0" w:color="auto"/>
                                                                                        <w:right w:val="none" w:sz="0" w:space="0" w:color="auto"/>
                                                                                      </w:divBdr>
                                                                                    </w:div>
                                                                                    <w:div w:id="2139254060">
                                                                                      <w:marLeft w:val="0"/>
                                                                                      <w:marRight w:val="0"/>
                                                                                      <w:marTop w:val="0"/>
                                                                                      <w:marBottom w:val="0"/>
                                                                                      <w:divBdr>
                                                                                        <w:top w:val="none" w:sz="0" w:space="0" w:color="auto"/>
                                                                                        <w:left w:val="none" w:sz="0" w:space="0" w:color="auto"/>
                                                                                        <w:bottom w:val="none" w:sz="0" w:space="0" w:color="auto"/>
                                                                                        <w:right w:val="none" w:sz="0" w:space="0" w:color="auto"/>
                                                                                      </w:divBdr>
                                                                                    </w:div>
                                                                                    <w:div w:id="1198005344">
                                                                                      <w:marLeft w:val="0"/>
                                                                                      <w:marRight w:val="0"/>
                                                                                      <w:marTop w:val="0"/>
                                                                                      <w:marBottom w:val="0"/>
                                                                                      <w:divBdr>
                                                                                        <w:top w:val="none" w:sz="0" w:space="0" w:color="auto"/>
                                                                                        <w:left w:val="none" w:sz="0" w:space="0" w:color="auto"/>
                                                                                        <w:bottom w:val="none" w:sz="0" w:space="0" w:color="auto"/>
                                                                                        <w:right w:val="none" w:sz="0" w:space="0" w:color="auto"/>
                                                                                      </w:divBdr>
                                                                                    </w:div>
                                                                                    <w:div w:id="351689392">
                                                                                      <w:marLeft w:val="0"/>
                                                                                      <w:marRight w:val="0"/>
                                                                                      <w:marTop w:val="0"/>
                                                                                      <w:marBottom w:val="0"/>
                                                                                      <w:divBdr>
                                                                                        <w:top w:val="none" w:sz="0" w:space="0" w:color="auto"/>
                                                                                        <w:left w:val="none" w:sz="0" w:space="0" w:color="auto"/>
                                                                                        <w:bottom w:val="none" w:sz="0" w:space="0" w:color="auto"/>
                                                                                        <w:right w:val="none" w:sz="0" w:space="0" w:color="auto"/>
                                                                                      </w:divBdr>
                                                                                    </w:div>
                                                                                    <w:div w:id="621495439">
                                                                                      <w:marLeft w:val="0"/>
                                                                                      <w:marRight w:val="0"/>
                                                                                      <w:marTop w:val="0"/>
                                                                                      <w:marBottom w:val="0"/>
                                                                                      <w:divBdr>
                                                                                        <w:top w:val="none" w:sz="0" w:space="0" w:color="auto"/>
                                                                                        <w:left w:val="none" w:sz="0" w:space="0" w:color="auto"/>
                                                                                        <w:bottom w:val="none" w:sz="0" w:space="0" w:color="auto"/>
                                                                                        <w:right w:val="none" w:sz="0" w:space="0" w:color="auto"/>
                                                                                      </w:divBdr>
                                                                                    </w:div>
                                                                                    <w:div w:id="1235362422">
                                                                                      <w:marLeft w:val="0"/>
                                                                                      <w:marRight w:val="0"/>
                                                                                      <w:marTop w:val="0"/>
                                                                                      <w:marBottom w:val="0"/>
                                                                                      <w:divBdr>
                                                                                        <w:top w:val="none" w:sz="0" w:space="0" w:color="auto"/>
                                                                                        <w:left w:val="none" w:sz="0" w:space="0" w:color="auto"/>
                                                                                        <w:bottom w:val="none" w:sz="0" w:space="0" w:color="auto"/>
                                                                                        <w:right w:val="none" w:sz="0" w:space="0" w:color="auto"/>
                                                                                      </w:divBdr>
                                                                                    </w:div>
                                                                                    <w:div w:id="402723401">
                                                                                      <w:marLeft w:val="0"/>
                                                                                      <w:marRight w:val="0"/>
                                                                                      <w:marTop w:val="0"/>
                                                                                      <w:marBottom w:val="0"/>
                                                                                      <w:divBdr>
                                                                                        <w:top w:val="none" w:sz="0" w:space="0" w:color="auto"/>
                                                                                        <w:left w:val="none" w:sz="0" w:space="0" w:color="auto"/>
                                                                                        <w:bottom w:val="none" w:sz="0" w:space="0" w:color="auto"/>
                                                                                        <w:right w:val="none" w:sz="0" w:space="0" w:color="auto"/>
                                                                                      </w:divBdr>
                                                                                    </w:div>
                                                                                    <w:div w:id="1965305245">
                                                                                      <w:marLeft w:val="0"/>
                                                                                      <w:marRight w:val="0"/>
                                                                                      <w:marTop w:val="0"/>
                                                                                      <w:marBottom w:val="0"/>
                                                                                      <w:divBdr>
                                                                                        <w:top w:val="none" w:sz="0" w:space="0" w:color="auto"/>
                                                                                        <w:left w:val="none" w:sz="0" w:space="0" w:color="auto"/>
                                                                                        <w:bottom w:val="none" w:sz="0" w:space="0" w:color="auto"/>
                                                                                        <w:right w:val="none" w:sz="0" w:space="0" w:color="auto"/>
                                                                                      </w:divBdr>
                                                                                    </w:div>
                                                                                    <w:div w:id="2032563282">
                                                                                      <w:marLeft w:val="0"/>
                                                                                      <w:marRight w:val="0"/>
                                                                                      <w:marTop w:val="0"/>
                                                                                      <w:marBottom w:val="0"/>
                                                                                      <w:divBdr>
                                                                                        <w:top w:val="none" w:sz="0" w:space="0" w:color="auto"/>
                                                                                        <w:left w:val="none" w:sz="0" w:space="0" w:color="auto"/>
                                                                                        <w:bottom w:val="none" w:sz="0" w:space="0" w:color="auto"/>
                                                                                        <w:right w:val="none" w:sz="0" w:space="0" w:color="auto"/>
                                                                                      </w:divBdr>
                                                                                    </w:div>
                                                                                    <w:div w:id="268048724">
                                                                                      <w:marLeft w:val="0"/>
                                                                                      <w:marRight w:val="0"/>
                                                                                      <w:marTop w:val="0"/>
                                                                                      <w:marBottom w:val="0"/>
                                                                                      <w:divBdr>
                                                                                        <w:top w:val="none" w:sz="0" w:space="0" w:color="auto"/>
                                                                                        <w:left w:val="none" w:sz="0" w:space="0" w:color="auto"/>
                                                                                        <w:bottom w:val="none" w:sz="0" w:space="0" w:color="auto"/>
                                                                                        <w:right w:val="none" w:sz="0" w:space="0" w:color="auto"/>
                                                                                      </w:divBdr>
                                                                                    </w:div>
                                                                                    <w:div w:id="1054738703">
                                                                                      <w:marLeft w:val="0"/>
                                                                                      <w:marRight w:val="0"/>
                                                                                      <w:marTop w:val="0"/>
                                                                                      <w:marBottom w:val="0"/>
                                                                                      <w:divBdr>
                                                                                        <w:top w:val="none" w:sz="0" w:space="0" w:color="auto"/>
                                                                                        <w:left w:val="none" w:sz="0" w:space="0" w:color="auto"/>
                                                                                        <w:bottom w:val="none" w:sz="0" w:space="0" w:color="auto"/>
                                                                                        <w:right w:val="none" w:sz="0" w:space="0" w:color="auto"/>
                                                                                      </w:divBdr>
                                                                                    </w:div>
                                                                                    <w:div w:id="260645907">
                                                                                      <w:marLeft w:val="0"/>
                                                                                      <w:marRight w:val="0"/>
                                                                                      <w:marTop w:val="0"/>
                                                                                      <w:marBottom w:val="0"/>
                                                                                      <w:divBdr>
                                                                                        <w:top w:val="none" w:sz="0" w:space="0" w:color="auto"/>
                                                                                        <w:left w:val="none" w:sz="0" w:space="0" w:color="auto"/>
                                                                                        <w:bottom w:val="none" w:sz="0" w:space="0" w:color="auto"/>
                                                                                        <w:right w:val="none" w:sz="0" w:space="0" w:color="auto"/>
                                                                                      </w:divBdr>
                                                                                    </w:div>
                                                                                    <w:div w:id="1952281935">
                                                                                      <w:marLeft w:val="0"/>
                                                                                      <w:marRight w:val="0"/>
                                                                                      <w:marTop w:val="0"/>
                                                                                      <w:marBottom w:val="0"/>
                                                                                      <w:divBdr>
                                                                                        <w:top w:val="none" w:sz="0" w:space="0" w:color="auto"/>
                                                                                        <w:left w:val="none" w:sz="0" w:space="0" w:color="auto"/>
                                                                                        <w:bottom w:val="none" w:sz="0" w:space="0" w:color="auto"/>
                                                                                        <w:right w:val="none" w:sz="0" w:space="0" w:color="auto"/>
                                                                                      </w:divBdr>
                                                                                    </w:div>
                                                                                    <w:div w:id="56826018">
                                                                                      <w:marLeft w:val="0"/>
                                                                                      <w:marRight w:val="0"/>
                                                                                      <w:marTop w:val="0"/>
                                                                                      <w:marBottom w:val="0"/>
                                                                                      <w:divBdr>
                                                                                        <w:top w:val="none" w:sz="0" w:space="0" w:color="auto"/>
                                                                                        <w:left w:val="none" w:sz="0" w:space="0" w:color="auto"/>
                                                                                        <w:bottom w:val="none" w:sz="0" w:space="0" w:color="auto"/>
                                                                                        <w:right w:val="none" w:sz="0" w:space="0" w:color="auto"/>
                                                                                      </w:divBdr>
                                                                                    </w:div>
                                                                                    <w:div w:id="1781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2886231">
      <w:bodyDiv w:val="1"/>
      <w:marLeft w:val="0"/>
      <w:marRight w:val="0"/>
      <w:marTop w:val="0"/>
      <w:marBottom w:val="0"/>
      <w:divBdr>
        <w:top w:val="none" w:sz="0" w:space="0" w:color="auto"/>
        <w:left w:val="none" w:sz="0" w:space="0" w:color="auto"/>
        <w:bottom w:val="none" w:sz="0" w:space="0" w:color="auto"/>
        <w:right w:val="none" w:sz="0" w:space="0" w:color="auto"/>
      </w:divBdr>
      <w:divsChild>
        <w:div w:id="1868906472">
          <w:marLeft w:val="0"/>
          <w:marRight w:val="0"/>
          <w:marTop w:val="0"/>
          <w:marBottom w:val="0"/>
          <w:divBdr>
            <w:top w:val="none" w:sz="0" w:space="0" w:color="auto"/>
            <w:left w:val="none" w:sz="0" w:space="0" w:color="auto"/>
            <w:bottom w:val="none" w:sz="0" w:space="0" w:color="auto"/>
            <w:right w:val="none" w:sz="0" w:space="0" w:color="auto"/>
          </w:divBdr>
          <w:divsChild>
            <w:div w:id="2067103646">
              <w:marLeft w:val="0"/>
              <w:marRight w:val="0"/>
              <w:marTop w:val="0"/>
              <w:marBottom w:val="15"/>
              <w:divBdr>
                <w:top w:val="none" w:sz="0" w:space="0" w:color="auto"/>
                <w:left w:val="none" w:sz="0" w:space="0" w:color="auto"/>
                <w:bottom w:val="none" w:sz="0" w:space="0" w:color="auto"/>
                <w:right w:val="none" w:sz="0" w:space="0" w:color="auto"/>
              </w:divBdr>
              <w:divsChild>
                <w:div w:id="987200627">
                  <w:marLeft w:val="0"/>
                  <w:marRight w:val="0"/>
                  <w:marTop w:val="0"/>
                  <w:marBottom w:val="0"/>
                  <w:divBdr>
                    <w:top w:val="none" w:sz="0" w:space="0" w:color="auto"/>
                    <w:left w:val="none" w:sz="0" w:space="0" w:color="auto"/>
                    <w:bottom w:val="none" w:sz="0" w:space="0" w:color="auto"/>
                    <w:right w:val="none" w:sz="0" w:space="0" w:color="auto"/>
                  </w:divBdr>
                  <w:divsChild>
                    <w:div w:id="1800145912">
                      <w:marLeft w:val="0"/>
                      <w:marRight w:val="0"/>
                      <w:marTop w:val="0"/>
                      <w:marBottom w:val="0"/>
                      <w:divBdr>
                        <w:top w:val="none" w:sz="0" w:space="0" w:color="auto"/>
                        <w:left w:val="none" w:sz="0" w:space="0" w:color="auto"/>
                        <w:bottom w:val="none" w:sz="0" w:space="0" w:color="auto"/>
                        <w:right w:val="none" w:sz="0" w:space="0" w:color="auto"/>
                      </w:divBdr>
                      <w:divsChild>
                        <w:div w:id="196939399">
                          <w:marLeft w:val="0"/>
                          <w:marRight w:val="0"/>
                          <w:marTop w:val="0"/>
                          <w:marBottom w:val="0"/>
                          <w:divBdr>
                            <w:top w:val="single" w:sz="2" w:space="0" w:color="EEEEEE"/>
                            <w:left w:val="none" w:sz="0" w:space="0" w:color="auto"/>
                            <w:bottom w:val="none" w:sz="0" w:space="0" w:color="auto"/>
                            <w:right w:val="none" w:sz="0" w:space="0" w:color="auto"/>
                          </w:divBdr>
                          <w:divsChild>
                            <w:div w:id="716198821">
                              <w:marLeft w:val="0"/>
                              <w:marRight w:val="0"/>
                              <w:marTop w:val="0"/>
                              <w:marBottom w:val="0"/>
                              <w:divBdr>
                                <w:top w:val="none" w:sz="0" w:space="0" w:color="auto"/>
                                <w:left w:val="none" w:sz="0" w:space="0" w:color="auto"/>
                                <w:bottom w:val="none" w:sz="0" w:space="0" w:color="auto"/>
                                <w:right w:val="none" w:sz="0" w:space="0" w:color="auto"/>
                              </w:divBdr>
                              <w:divsChild>
                                <w:div w:id="1289971020">
                                  <w:marLeft w:val="0"/>
                                  <w:marRight w:val="0"/>
                                  <w:marTop w:val="0"/>
                                  <w:marBottom w:val="0"/>
                                  <w:divBdr>
                                    <w:top w:val="none" w:sz="0" w:space="0" w:color="auto"/>
                                    <w:left w:val="none" w:sz="0" w:space="0" w:color="auto"/>
                                    <w:bottom w:val="none" w:sz="0" w:space="0" w:color="auto"/>
                                    <w:right w:val="none" w:sz="0" w:space="0" w:color="auto"/>
                                  </w:divBdr>
                                  <w:divsChild>
                                    <w:div w:id="1100644109">
                                      <w:marLeft w:val="0"/>
                                      <w:marRight w:val="0"/>
                                      <w:marTop w:val="0"/>
                                      <w:marBottom w:val="0"/>
                                      <w:divBdr>
                                        <w:top w:val="none" w:sz="0" w:space="0" w:color="auto"/>
                                        <w:left w:val="none" w:sz="0" w:space="0" w:color="auto"/>
                                        <w:bottom w:val="none" w:sz="0" w:space="0" w:color="auto"/>
                                        <w:right w:val="none" w:sz="0" w:space="0" w:color="auto"/>
                                      </w:divBdr>
                                      <w:divsChild>
                                        <w:div w:id="498036452">
                                          <w:marLeft w:val="0"/>
                                          <w:marRight w:val="0"/>
                                          <w:marTop w:val="0"/>
                                          <w:marBottom w:val="0"/>
                                          <w:divBdr>
                                            <w:top w:val="none" w:sz="0" w:space="0" w:color="auto"/>
                                            <w:left w:val="none" w:sz="0" w:space="0" w:color="auto"/>
                                            <w:bottom w:val="none" w:sz="0" w:space="0" w:color="auto"/>
                                            <w:right w:val="none" w:sz="0" w:space="0" w:color="auto"/>
                                          </w:divBdr>
                                          <w:divsChild>
                                            <w:div w:id="1468281186">
                                              <w:marLeft w:val="0"/>
                                              <w:marRight w:val="0"/>
                                              <w:marTop w:val="0"/>
                                              <w:marBottom w:val="0"/>
                                              <w:divBdr>
                                                <w:top w:val="none" w:sz="0" w:space="0" w:color="auto"/>
                                                <w:left w:val="none" w:sz="0" w:space="0" w:color="auto"/>
                                                <w:bottom w:val="none" w:sz="0" w:space="0" w:color="auto"/>
                                                <w:right w:val="none" w:sz="0" w:space="0" w:color="auto"/>
                                              </w:divBdr>
                                              <w:divsChild>
                                                <w:div w:id="1990280976">
                                                  <w:marLeft w:val="0"/>
                                                  <w:marRight w:val="0"/>
                                                  <w:marTop w:val="0"/>
                                                  <w:marBottom w:val="0"/>
                                                  <w:divBdr>
                                                    <w:top w:val="none" w:sz="0" w:space="0" w:color="auto"/>
                                                    <w:left w:val="none" w:sz="0" w:space="0" w:color="auto"/>
                                                    <w:bottom w:val="none" w:sz="0" w:space="0" w:color="auto"/>
                                                    <w:right w:val="none" w:sz="0" w:space="0" w:color="auto"/>
                                                  </w:divBdr>
                                                  <w:divsChild>
                                                    <w:div w:id="1485269463">
                                                      <w:marLeft w:val="0"/>
                                                      <w:marRight w:val="0"/>
                                                      <w:marTop w:val="0"/>
                                                      <w:marBottom w:val="0"/>
                                                      <w:divBdr>
                                                        <w:top w:val="none" w:sz="0" w:space="0" w:color="auto"/>
                                                        <w:left w:val="none" w:sz="0" w:space="0" w:color="auto"/>
                                                        <w:bottom w:val="none" w:sz="0" w:space="0" w:color="auto"/>
                                                        <w:right w:val="none" w:sz="0" w:space="0" w:color="auto"/>
                                                      </w:divBdr>
                                                      <w:divsChild>
                                                        <w:div w:id="1157384700">
                                                          <w:marLeft w:val="0"/>
                                                          <w:marRight w:val="0"/>
                                                          <w:marTop w:val="450"/>
                                                          <w:marBottom w:val="450"/>
                                                          <w:divBdr>
                                                            <w:top w:val="none" w:sz="0" w:space="0" w:color="auto"/>
                                                            <w:left w:val="none" w:sz="0" w:space="0" w:color="auto"/>
                                                            <w:bottom w:val="none" w:sz="0" w:space="0" w:color="auto"/>
                                                            <w:right w:val="none" w:sz="0" w:space="0" w:color="auto"/>
                                                          </w:divBdr>
                                                          <w:divsChild>
                                                            <w:div w:id="237181041">
                                                              <w:marLeft w:val="0"/>
                                                              <w:marRight w:val="0"/>
                                                              <w:marTop w:val="0"/>
                                                              <w:marBottom w:val="0"/>
                                                              <w:divBdr>
                                                                <w:top w:val="none" w:sz="0" w:space="0" w:color="auto"/>
                                                                <w:left w:val="none" w:sz="0" w:space="0" w:color="auto"/>
                                                                <w:bottom w:val="none" w:sz="0" w:space="0" w:color="auto"/>
                                                                <w:right w:val="none" w:sz="0" w:space="0" w:color="auto"/>
                                                              </w:divBdr>
                                                              <w:divsChild>
                                                                <w:div w:id="86851302">
                                                                  <w:marLeft w:val="0"/>
                                                                  <w:marRight w:val="0"/>
                                                                  <w:marTop w:val="0"/>
                                                                  <w:marBottom w:val="0"/>
                                                                  <w:divBdr>
                                                                    <w:top w:val="none" w:sz="0" w:space="0" w:color="auto"/>
                                                                    <w:left w:val="none" w:sz="0" w:space="0" w:color="auto"/>
                                                                    <w:bottom w:val="none" w:sz="0" w:space="0" w:color="auto"/>
                                                                    <w:right w:val="none" w:sz="0" w:space="0" w:color="auto"/>
                                                                  </w:divBdr>
                                                                  <w:divsChild>
                                                                    <w:div w:id="1090350802">
                                                                      <w:marLeft w:val="0"/>
                                                                      <w:marRight w:val="0"/>
                                                                      <w:marTop w:val="0"/>
                                                                      <w:marBottom w:val="0"/>
                                                                      <w:divBdr>
                                                                        <w:top w:val="none" w:sz="0" w:space="0" w:color="auto"/>
                                                                        <w:left w:val="none" w:sz="0" w:space="0" w:color="auto"/>
                                                                        <w:bottom w:val="none" w:sz="0" w:space="0" w:color="auto"/>
                                                                        <w:right w:val="none" w:sz="0" w:space="0" w:color="auto"/>
                                                                      </w:divBdr>
                                                                      <w:divsChild>
                                                                        <w:div w:id="1655140542">
                                                                          <w:marLeft w:val="0"/>
                                                                          <w:marRight w:val="0"/>
                                                                          <w:marTop w:val="0"/>
                                                                          <w:marBottom w:val="0"/>
                                                                          <w:divBdr>
                                                                            <w:top w:val="none" w:sz="0" w:space="0" w:color="auto"/>
                                                                            <w:left w:val="none" w:sz="0" w:space="0" w:color="auto"/>
                                                                            <w:bottom w:val="none" w:sz="0" w:space="0" w:color="auto"/>
                                                                            <w:right w:val="none" w:sz="0" w:space="0" w:color="auto"/>
                                                                          </w:divBdr>
                                                                          <w:divsChild>
                                                                            <w:div w:id="979461003">
                                                                              <w:marLeft w:val="0"/>
                                                                              <w:marRight w:val="0"/>
                                                                              <w:marTop w:val="0"/>
                                                                              <w:marBottom w:val="375"/>
                                                                              <w:divBdr>
                                                                                <w:top w:val="none" w:sz="0" w:space="0" w:color="auto"/>
                                                                                <w:left w:val="none" w:sz="0" w:space="0" w:color="auto"/>
                                                                                <w:bottom w:val="none" w:sz="0" w:space="0" w:color="auto"/>
                                                                                <w:right w:val="none" w:sz="0" w:space="0" w:color="auto"/>
                                                                              </w:divBdr>
                                                                              <w:divsChild>
                                                                                <w:div w:id="1824853003">
                                                                                  <w:marLeft w:val="0"/>
                                                                                  <w:marRight w:val="0"/>
                                                                                  <w:marTop w:val="0"/>
                                                                                  <w:marBottom w:val="0"/>
                                                                                  <w:divBdr>
                                                                                    <w:top w:val="none" w:sz="0" w:space="0" w:color="auto"/>
                                                                                    <w:left w:val="none" w:sz="0" w:space="0" w:color="auto"/>
                                                                                    <w:bottom w:val="none" w:sz="0" w:space="0" w:color="auto"/>
                                                                                    <w:right w:val="none" w:sz="0" w:space="0" w:color="auto"/>
                                                                                  </w:divBdr>
                                                                                </w:div>
                                                                                <w:div w:id="353728072">
                                                                                  <w:marLeft w:val="0"/>
                                                                                  <w:marRight w:val="0"/>
                                                                                  <w:marTop w:val="0"/>
                                                                                  <w:marBottom w:val="0"/>
                                                                                  <w:divBdr>
                                                                                    <w:top w:val="none" w:sz="0" w:space="0" w:color="auto"/>
                                                                                    <w:left w:val="none" w:sz="0" w:space="0" w:color="auto"/>
                                                                                    <w:bottom w:val="none" w:sz="0" w:space="0" w:color="auto"/>
                                                                                    <w:right w:val="none" w:sz="0" w:space="0" w:color="auto"/>
                                                                                  </w:divBdr>
                                                                                </w:div>
                                                                                <w:div w:id="1121344199">
                                                                                  <w:marLeft w:val="0"/>
                                                                                  <w:marRight w:val="0"/>
                                                                                  <w:marTop w:val="0"/>
                                                                                  <w:marBottom w:val="0"/>
                                                                                  <w:divBdr>
                                                                                    <w:top w:val="none" w:sz="0" w:space="0" w:color="auto"/>
                                                                                    <w:left w:val="none" w:sz="0" w:space="0" w:color="auto"/>
                                                                                    <w:bottom w:val="none" w:sz="0" w:space="0" w:color="auto"/>
                                                                                    <w:right w:val="none" w:sz="0" w:space="0" w:color="auto"/>
                                                                                  </w:divBdr>
                                                                                </w:div>
                                                                                <w:div w:id="521936076">
                                                                                  <w:marLeft w:val="0"/>
                                                                                  <w:marRight w:val="0"/>
                                                                                  <w:marTop w:val="0"/>
                                                                                  <w:marBottom w:val="0"/>
                                                                                  <w:divBdr>
                                                                                    <w:top w:val="none" w:sz="0" w:space="0" w:color="auto"/>
                                                                                    <w:left w:val="none" w:sz="0" w:space="0" w:color="auto"/>
                                                                                    <w:bottom w:val="none" w:sz="0" w:space="0" w:color="auto"/>
                                                                                    <w:right w:val="none" w:sz="0" w:space="0" w:color="auto"/>
                                                                                  </w:divBdr>
                                                                                </w:div>
                                                                                <w:div w:id="1162358996">
                                                                                  <w:marLeft w:val="0"/>
                                                                                  <w:marRight w:val="0"/>
                                                                                  <w:marTop w:val="0"/>
                                                                                  <w:marBottom w:val="0"/>
                                                                                  <w:divBdr>
                                                                                    <w:top w:val="none" w:sz="0" w:space="0" w:color="auto"/>
                                                                                    <w:left w:val="none" w:sz="0" w:space="0" w:color="auto"/>
                                                                                    <w:bottom w:val="none" w:sz="0" w:space="0" w:color="auto"/>
                                                                                    <w:right w:val="none" w:sz="0" w:space="0" w:color="auto"/>
                                                                                  </w:divBdr>
                                                                                </w:div>
                                                                                <w:div w:id="1465925668">
                                                                                  <w:marLeft w:val="0"/>
                                                                                  <w:marRight w:val="0"/>
                                                                                  <w:marTop w:val="0"/>
                                                                                  <w:marBottom w:val="0"/>
                                                                                  <w:divBdr>
                                                                                    <w:top w:val="none" w:sz="0" w:space="0" w:color="auto"/>
                                                                                    <w:left w:val="none" w:sz="0" w:space="0" w:color="auto"/>
                                                                                    <w:bottom w:val="none" w:sz="0" w:space="0" w:color="auto"/>
                                                                                    <w:right w:val="none" w:sz="0" w:space="0" w:color="auto"/>
                                                                                  </w:divBdr>
                                                                                </w:div>
                                                                                <w:div w:id="1002705211">
                                                                                  <w:marLeft w:val="0"/>
                                                                                  <w:marRight w:val="0"/>
                                                                                  <w:marTop w:val="0"/>
                                                                                  <w:marBottom w:val="0"/>
                                                                                  <w:divBdr>
                                                                                    <w:top w:val="none" w:sz="0" w:space="0" w:color="auto"/>
                                                                                    <w:left w:val="none" w:sz="0" w:space="0" w:color="auto"/>
                                                                                    <w:bottom w:val="none" w:sz="0" w:space="0" w:color="auto"/>
                                                                                    <w:right w:val="none" w:sz="0" w:space="0" w:color="auto"/>
                                                                                  </w:divBdr>
                                                                                </w:div>
                                                                                <w:div w:id="448470072">
                                                                                  <w:marLeft w:val="0"/>
                                                                                  <w:marRight w:val="0"/>
                                                                                  <w:marTop w:val="0"/>
                                                                                  <w:marBottom w:val="0"/>
                                                                                  <w:divBdr>
                                                                                    <w:top w:val="none" w:sz="0" w:space="0" w:color="auto"/>
                                                                                    <w:left w:val="none" w:sz="0" w:space="0" w:color="auto"/>
                                                                                    <w:bottom w:val="none" w:sz="0" w:space="0" w:color="auto"/>
                                                                                    <w:right w:val="none" w:sz="0" w:space="0" w:color="auto"/>
                                                                                  </w:divBdr>
                                                                                </w:div>
                                                                                <w:div w:id="476192350">
                                                                                  <w:marLeft w:val="0"/>
                                                                                  <w:marRight w:val="0"/>
                                                                                  <w:marTop w:val="0"/>
                                                                                  <w:marBottom w:val="0"/>
                                                                                  <w:divBdr>
                                                                                    <w:top w:val="none" w:sz="0" w:space="0" w:color="auto"/>
                                                                                    <w:left w:val="none" w:sz="0" w:space="0" w:color="auto"/>
                                                                                    <w:bottom w:val="none" w:sz="0" w:space="0" w:color="auto"/>
                                                                                    <w:right w:val="none" w:sz="0" w:space="0" w:color="auto"/>
                                                                                  </w:divBdr>
                                                                                </w:div>
                                                                                <w:div w:id="36005103">
                                                                                  <w:marLeft w:val="0"/>
                                                                                  <w:marRight w:val="0"/>
                                                                                  <w:marTop w:val="0"/>
                                                                                  <w:marBottom w:val="0"/>
                                                                                  <w:divBdr>
                                                                                    <w:top w:val="none" w:sz="0" w:space="0" w:color="auto"/>
                                                                                    <w:left w:val="none" w:sz="0" w:space="0" w:color="auto"/>
                                                                                    <w:bottom w:val="none" w:sz="0" w:space="0" w:color="auto"/>
                                                                                    <w:right w:val="none" w:sz="0" w:space="0" w:color="auto"/>
                                                                                  </w:divBdr>
                                                                                </w:div>
                                                                                <w:div w:id="1009062426">
                                                                                  <w:marLeft w:val="0"/>
                                                                                  <w:marRight w:val="0"/>
                                                                                  <w:marTop w:val="0"/>
                                                                                  <w:marBottom w:val="0"/>
                                                                                  <w:divBdr>
                                                                                    <w:top w:val="none" w:sz="0" w:space="0" w:color="auto"/>
                                                                                    <w:left w:val="none" w:sz="0" w:space="0" w:color="auto"/>
                                                                                    <w:bottom w:val="none" w:sz="0" w:space="0" w:color="auto"/>
                                                                                    <w:right w:val="none" w:sz="0" w:space="0" w:color="auto"/>
                                                                                  </w:divBdr>
                                                                                </w:div>
                                                                                <w:div w:id="3091894">
                                                                                  <w:marLeft w:val="0"/>
                                                                                  <w:marRight w:val="0"/>
                                                                                  <w:marTop w:val="0"/>
                                                                                  <w:marBottom w:val="0"/>
                                                                                  <w:divBdr>
                                                                                    <w:top w:val="none" w:sz="0" w:space="0" w:color="auto"/>
                                                                                    <w:left w:val="none" w:sz="0" w:space="0" w:color="auto"/>
                                                                                    <w:bottom w:val="none" w:sz="0" w:space="0" w:color="auto"/>
                                                                                    <w:right w:val="none" w:sz="0" w:space="0" w:color="auto"/>
                                                                                  </w:divBdr>
                                                                                </w:div>
                                                                                <w:div w:id="911038288">
                                                                                  <w:marLeft w:val="0"/>
                                                                                  <w:marRight w:val="0"/>
                                                                                  <w:marTop w:val="0"/>
                                                                                  <w:marBottom w:val="0"/>
                                                                                  <w:divBdr>
                                                                                    <w:top w:val="none" w:sz="0" w:space="0" w:color="auto"/>
                                                                                    <w:left w:val="none" w:sz="0" w:space="0" w:color="auto"/>
                                                                                    <w:bottom w:val="none" w:sz="0" w:space="0" w:color="auto"/>
                                                                                    <w:right w:val="none" w:sz="0" w:space="0" w:color="auto"/>
                                                                                  </w:divBdr>
                                                                                </w:div>
                                                                                <w:div w:id="1012993308">
                                                                                  <w:marLeft w:val="0"/>
                                                                                  <w:marRight w:val="0"/>
                                                                                  <w:marTop w:val="0"/>
                                                                                  <w:marBottom w:val="0"/>
                                                                                  <w:divBdr>
                                                                                    <w:top w:val="none" w:sz="0" w:space="0" w:color="auto"/>
                                                                                    <w:left w:val="none" w:sz="0" w:space="0" w:color="auto"/>
                                                                                    <w:bottom w:val="none" w:sz="0" w:space="0" w:color="auto"/>
                                                                                    <w:right w:val="none" w:sz="0" w:space="0" w:color="auto"/>
                                                                                  </w:divBdr>
                                                                                </w:div>
                                                                                <w:div w:id="2094356020">
                                                                                  <w:marLeft w:val="0"/>
                                                                                  <w:marRight w:val="0"/>
                                                                                  <w:marTop w:val="0"/>
                                                                                  <w:marBottom w:val="0"/>
                                                                                  <w:divBdr>
                                                                                    <w:top w:val="none" w:sz="0" w:space="0" w:color="auto"/>
                                                                                    <w:left w:val="none" w:sz="0" w:space="0" w:color="auto"/>
                                                                                    <w:bottom w:val="none" w:sz="0" w:space="0" w:color="auto"/>
                                                                                    <w:right w:val="none" w:sz="0" w:space="0" w:color="auto"/>
                                                                                  </w:divBdr>
                                                                                </w:div>
                                                                                <w:div w:id="671421487">
                                                                                  <w:marLeft w:val="0"/>
                                                                                  <w:marRight w:val="0"/>
                                                                                  <w:marTop w:val="0"/>
                                                                                  <w:marBottom w:val="0"/>
                                                                                  <w:divBdr>
                                                                                    <w:top w:val="none" w:sz="0" w:space="0" w:color="auto"/>
                                                                                    <w:left w:val="none" w:sz="0" w:space="0" w:color="auto"/>
                                                                                    <w:bottom w:val="none" w:sz="0" w:space="0" w:color="auto"/>
                                                                                    <w:right w:val="none" w:sz="0" w:space="0" w:color="auto"/>
                                                                                  </w:divBdr>
                                                                                </w:div>
                                                                                <w:div w:id="1429697305">
                                                                                  <w:marLeft w:val="0"/>
                                                                                  <w:marRight w:val="0"/>
                                                                                  <w:marTop w:val="0"/>
                                                                                  <w:marBottom w:val="0"/>
                                                                                  <w:divBdr>
                                                                                    <w:top w:val="none" w:sz="0" w:space="0" w:color="auto"/>
                                                                                    <w:left w:val="none" w:sz="0" w:space="0" w:color="auto"/>
                                                                                    <w:bottom w:val="none" w:sz="0" w:space="0" w:color="auto"/>
                                                                                    <w:right w:val="none" w:sz="0" w:space="0" w:color="auto"/>
                                                                                  </w:divBdr>
                                                                                </w:div>
                                                                                <w:div w:id="586963143">
                                                                                  <w:marLeft w:val="0"/>
                                                                                  <w:marRight w:val="0"/>
                                                                                  <w:marTop w:val="0"/>
                                                                                  <w:marBottom w:val="0"/>
                                                                                  <w:divBdr>
                                                                                    <w:top w:val="none" w:sz="0" w:space="0" w:color="auto"/>
                                                                                    <w:left w:val="none" w:sz="0" w:space="0" w:color="auto"/>
                                                                                    <w:bottom w:val="none" w:sz="0" w:space="0" w:color="auto"/>
                                                                                    <w:right w:val="none" w:sz="0" w:space="0" w:color="auto"/>
                                                                                  </w:divBdr>
                                                                                </w:div>
                                                                                <w:div w:id="2049992794">
                                                                                  <w:marLeft w:val="0"/>
                                                                                  <w:marRight w:val="0"/>
                                                                                  <w:marTop w:val="0"/>
                                                                                  <w:marBottom w:val="0"/>
                                                                                  <w:divBdr>
                                                                                    <w:top w:val="none" w:sz="0" w:space="0" w:color="auto"/>
                                                                                    <w:left w:val="none" w:sz="0" w:space="0" w:color="auto"/>
                                                                                    <w:bottom w:val="none" w:sz="0" w:space="0" w:color="auto"/>
                                                                                    <w:right w:val="none" w:sz="0" w:space="0" w:color="auto"/>
                                                                                  </w:divBdr>
                                                                                </w:div>
                                                                                <w:div w:id="1608660514">
                                                                                  <w:marLeft w:val="0"/>
                                                                                  <w:marRight w:val="0"/>
                                                                                  <w:marTop w:val="0"/>
                                                                                  <w:marBottom w:val="0"/>
                                                                                  <w:divBdr>
                                                                                    <w:top w:val="none" w:sz="0" w:space="0" w:color="auto"/>
                                                                                    <w:left w:val="none" w:sz="0" w:space="0" w:color="auto"/>
                                                                                    <w:bottom w:val="none" w:sz="0" w:space="0" w:color="auto"/>
                                                                                    <w:right w:val="none" w:sz="0" w:space="0" w:color="auto"/>
                                                                                  </w:divBdr>
                                                                                </w:div>
                                                                                <w:div w:id="1265572702">
                                                                                  <w:marLeft w:val="0"/>
                                                                                  <w:marRight w:val="0"/>
                                                                                  <w:marTop w:val="0"/>
                                                                                  <w:marBottom w:val="0"/>
                                                                                  <w:divBdr>
                                                                                    <w:top w:val="none" w:sz="0" w:space="0" w:color="auto"/>
                                                                                    <w:left w:val="none" w:sz="0" w:space="0" w:color="auto"/>
                                                                                    <w:bottom w:val="none" w:sz="0" w:space="0" w:color="auto"/>
                                                                                    <w:right w:val="none" w:sz="0" w:space="0" w:color="auto"/>
                                                                                  </w:divBdr>
                                                                                </w:div>
                                                                                <w:div w:id="1854370283">
                                                                                  <w:marLeft w:val="0"/>
                                                                                  <w:marRight w:val="0"/>
                                                                                  <w:marTop w:val="0"/>
                                                                                  <w:marBottom w:val="0"/>
                                                                                  <w:divBdr>
                                                                                    <w:top w:val="none" w:sz="0" w:space="0" w:color="auto"/>
                                                                                    <w:left w:val="none" w:sz="0" w:space="0" w:color="auto"/>
                                                                                    <w:bottom w:val="none" w:sz="0" w:space="0" w:color="auto"/>
                                                                                    <w:right w:val="none" w:sz="0" w:space="0" w:color="auto"/>
                                                                                  </w:divBdr>
                                                                                </w:div>
                                                                                <w:div w:id="1642032106">
                                                                                  <w:marLeft w:val="0"/>
                                                                                  <w:marRight w:val="0"/>
                                                                                  <w:marTop w:val="0"/>
                                                                                  <w:marBottom w:val="0"/>
                                                                                  <w:divBdr>
                                                                                    <w:top w:val="none" w:sz="0" w:space="0" w:color="auto"/>
                                                                                    <w:left w:val="none" w:sz="0" w:space="0" w:color="auto"/>
                                                                                    <w:bottom w:val="none" w:sz="0" w:space="0" w:color="auto"/>
                                                                                    <w:right w:val="none" w:sz="0" w:space="0" w:color="auto"/>
                                                                                  </w:divBdr>
                                                                                </w:div>
                                                                                <w:div w:id="234517016">
                                                                                  <w:marLeft w:val="0"/>
                                                                                  <w:marRight w:val="0"/>
                                                                                  <w:marTop w:val="0"/>
                                                                                  <w:marBottom w:val="0"/>
                                                                                  <w:divBdr>
                                                                                    <w:top w:val="none" w:sz="0" w:space="0" w:color="auto"/>
                                                                                    <w:left w:val="none" w:sz="0" w:space="0" w:color="auto"/>
                                                                                    <w:bottom w:val="none" w:sz="0" w:space="0" w:color="auto"/>
                                                                                    <w:right w:val="none" w:sz="0" w:space="0" w:color="auto"/>
                                                                                  </w:divBdr>
                                                                                </w:div>
                                                                                <w:div w:id="599340659">
                                                                                  <w:marLeft w:val="0"/>
                                                                                  <w:marRight w:val="0"/>
                                                                                  <w:marTop w:val="0"/>
                                                                                  <w:marBottom w:val="0"/>
                                                                                  <w:divBdr>
                                                                                    <w:top w:val="none" w:sz="0" w:space="0" w:color="auto"/>
                                                                                    <w:left w:val="none" w:sz="0" w:space="0" w:color="auto"/>
                                                                                    <w:bottom w:val="none" w:sz="0" w:space="0" w:color="auto"/>
                                                                                    <w:right w:val="none" w:sz="0" w:space="0" w:color="auto"/>
                                                                                  </w:divBdr>
                                                                                </w:div>
                                                                                <w:div w:id="56054736">
                                                                                  <w:marLeft w:val="0"/>
                                                                                  <w:marRight w:val="0"/>
                                                                                  <w:marTop w:val="0"/>
                                                                                  <w:marBottom w:val="0"/>
                                                                                  <w:divBdr>
                                                                                    <w:top w:val="none" w:sz="0" w:space="0" w:color="auto"/>
                                                                                    <w:left w:val="none" w:sz="0" w:space="0" w:color="auto"/>
                                                                                    <w:bottom w:val="none" w:sz="0" w:space="0" w:color="auto"/>
                                                                                    <w:right w:val="none" w:sz="0" w:space="0" w:color="auto"/>
                                                                                  </w:divBdr>
                                                                                </w:div>
                                                                                <w:div w:id="1889417372">
                                                                                  <w:marLeft w:val="0"/>
                                                                                  <w:marRight w:val="0"/>
                                                                                  <w:marTop w:val="0"/>
                                                                                  <w:marBottom w:val="0"/>
                                                                                  <w:divBdr>
                                                                                    <w:top w:val="none" w:sz="0" w:space="0" w:color="auto"/>
                                                                                    <w:left w:val="none" w:sz="0" w:space="0" w:color="auto"/>
                                                                                    <w:bottom w:val="none" w:sz="0" w:space="0" w:color="auto"/>
                                                                                    <w:right w:val="none" w:sz="0" w:space="0" w:color="auto"/>
                                                                                  </w:divBdr>
                                                                                </w:div>
                                                                                <w:div w:id="1282879836">
                                                                                  <w:marLeft w:val="0"/>
                                                                                  <w:marRight w:val="0"/>
                                                                                  <w:marTop w:val="0"/>
                                                                                  <w:marBottom w:val="0"/>
                                                                                  <w:divBdr>
                                                                                    <w:top w:val="none" w:sz="0" w:space="0" w:color="auto"/>
                                                                                    <w:left w:val="none" w:sz="0" w:space="0" w:color="auto"/>
                                                                                    <w:bottom w:val="none" w:sz="0" w:space="0" w:color="auto"/>
                                                                                    <w:right w:val="none" w:sz="0" w:space="0" w:color="auto"/>
                                                                                  </w:divBdr>
                                                                                </w:div>
                                                                                <w:div w:id="729613121">
                                                                                  <w:marLeft w:val="0"/>
                                                                                  <w:marRight w:val="0"/>
                                                                                  <w:marTop w:val="0"/>
                                                                                  <w:marBottom w:val="0"/>
                                                                                  <w:divBdr>
                                                                                    <w:top w:val="none" w:sz="0" w:space="0" w:color="auto"/>
                                                                                    <w:left w:val="none" w:sz="0" w:space="0" w:color="auto"/>
                                                                                    <w:bottom w:val="none" w:sz="0" w:space="0" w:color="auto"/>
                                                                                    <w:right w:val="none" w:sz="0" w:space="0" w:color="auto"/>
                                                                                  </w:divBdr>
                                                                                </w:div>
                                                                                <w:div w:id="1852184004">
                                                                                  <w:marLeft w:val="0"/>
                                                                                  <w:marRight w:val="0"/>
                                                                                  <w:marTop w:val="0"/>
                                                                                  <w:marBottom w:val="0"/>
                                                                                  <w:divBdr>
                                                                                    <w:top w:val="none" w:sz="0" w:space="0" w:color="auto"/>
                                                                                    <w:left w:val="none" w:sz="0" w:space="0" w:color="auto"/>
                                                                                    <w:bottom w:val="none" w:sz="0" w:space="0" w:color="auto"/>
                                                                                    <w:right w:val="none" w:sz="0" w:space="0" w:color="auto"/>
                                                                                  </w:divBdr>
                                                                                </w:div>
                                                                                <w:div w:id="232812817">
                                                                                  <w:marLeft w:val="0"/>
                                                                                  <w:marRight w:val="0"/>
                                                                                  <w:marTop w:val="0"/>
                                                                                  <w:marBottom w:val="0"/>
                                                                                  <w:divBdr>
                                                                                    <w:top w:val="none" w:sz="0" w:space="0" w:color="auto"/>
                                                                                    <w:left w:val="none" w:sz="0" w:space="0" w:color="auto"/>
                                                                                    <w:bottom w:val="none" w:sz="0" w:space="0" w:color="auto"/>
                                                                                    <w:right w:val="none" w:sz="0" w:space="0" w:color="auto"/>
                                                                                  </w:divBdr>
                                                                                </w:div>
                                                                                <w:div w:id="1116290688">
                                                                                  <w:marLeft w:val="0"/>
                                                                                  <w:marRight w:val="0"/>
                                                                                  <w:marTop w:val="0"/>
                                                                                  <w:marBottom w:val="0"/>
                                                                                  <w:divBdr>
                                                                                    <w:top w:val="none" w:sz="0" w:space="0" w:color="auto"/>
                                                                                    <w:left w:val="none" w:sz="0" w:space="0" w:color="auto"/>
                                                                                    <w:bottom w:val="none" w:sz="0" w:space="0" w:color="auto"/>
                                                                                    <w:right w:val="none" w:sz="0" w:space="0" w:color="auto"/>
                                                                                  </w:divBdr>
                                                                                </w:div>
                                                                                <w:div w:id="1512841866">
                                                                                  <w:marLeft w:val="0"/>
                                                                                  <w:marRight w:val="0"/>
                                                                                  <w:marTop w:val="0"/>
                                                                                  <w:marBottom w:val="0"/>
                                                                                  <w:divBdr>
                                                                                    <w:top w:val="none" w:sz="0" w:space="0" w:color="auto"/>
                                                                                    <w:left w:val="none" w:sz="0" w:space="0" w:color="auto"/>
                                                                                    <w:bottom w:val="none" w:sz="0" w:space="0" w:color="auto"/>
                                                                                    <w:right w:val="none" w:sz="0" w:space="0" w:color="auto"/>
                                                                                  </w:divBdr>
                                                                                </w:div>
                                                                                <w:div w:id="261763883">
                                                                                  <w:marLeft w:val="0"/>
                                                                                  <w:marRight w:val="0"/>
                                                                                  <w:marTop w:val="0"/>
                                                                                  <w:marBottom w:val="0"/>
                                                                                  <w:divBdr>
                                                                                    <w:top w:val="none" w:sz="0" w:space="0" w:color="auto"/>
                                                                                    <w:left w:val="none" w:sz="0" w:space="0" w:color="auto"/>
                                                                                    <w:bottom w:val="none" w:sz="0" w:space="0" w:color="auto"/>
                                                                                    <w:right w:val="none" w:sz="0" w:space="0" w:color="auto"/>
                                                                                  </w:divBdr>
                                                                                </w:div>
                                                                                <w:div w:id="91822236">
                                                                                  <w:marLeft w:val="0"/>
                                                                                  <w:marRight w:val="0"/>
                                                                                  <w:marTop w:val="0"/>
                                                                                  <w:marBottom w:val="0"/>
                                                                                  <w:divBdr>
                                                                                    <w:top w:val="none" w:sz="0" w:space="0" w:color="auto"/>
                                                                                    <w:left w:val="none" w:sz="0" w:space="0" w:color="auto"/>
                                                                                    <w:bottom w:val="none" w:sz="0" w:space="0" w:color="auto"/>
                                                                                    <w:right w:val="none" w:sz="0" w:space="0" w:color="auto"/>
                                                                                  </w:divBdr>
                                                                                </w:div>
                                                                                <w:div w:id="387611175">
                                                                                  <w:marLeft w:val="0"/>
                                                                                  <w:marRight w:val="0"/>
                                                                                  <w:marTop w:val="0"/>
                                                                                  <w:marBottom w:val="0"/>
                                                                                  <w:divBdr>
                                                                                    <w:top w:val="none" w:sz="0" w:space="0" w:color="auto"/>
                                                                                    <w:left w:val="none" w:sz="0" w:space="0" w:color="auto"/>
                                                                                    <w:bottom w:val="none" w:sz="0" w:space="0" w:color="auto"/>
                                                                                    <w:right w:val="none" w:sz="0" w:space="0" w:color="auto"/>
                                                                                  </w:divBdr>
                                                                                </w:div>
                                                                                <w:div w:id="1467775066">
                                                                                  <w:marLeft w:val="0"/>
                                                                                  <w:marRight w:val="0"/>
                                                                                  <w:marTop w:val="0"/>
                                                                                  <w:marBottom w:val="0"/>
                                                                                  <w:divBdr>
                                                                                    <w:top w:val="none" w:sz="0" w:space="0" w:color="auto"/>
                                                                                    <w:left w:val="none" w:sz="0" w:space="0" w:color="auto"/>
                                                                                    <w:bottom w:val="none" w:sz="0" w:space="0" w:color="auto"/>
                                                                                    <w:right w:val="none" w:sz="0" w:space="0" w:color="auto"/>
                                                                                  </w:divBdr>
                                                                                </w:div>
                                                                                <w:div w:id="1089540818">
                                                                                  <w:marLeft w:val="0"/>
                                                                                  <w:marRight w:val="0"/>
                                                                                  <w:marTop w:val="0"/>
                                                                                  <w:marBottom w:val="0"/>
                                                                                  <w:divBdr>
                                                                                    <w:top w:val="none" w:sz="0" w:space="0" w:color="auto"/>
                                                                                    <w:left w:val="none" w:sz="0" w:space="0" w:color="auto"/>
                                                                                    <w:bottom w:val="none" w:sz="0" w:space="0" w:color="auto"/>
                                                                                    <w:right w:val="none" w:sz="0" w:space="0" w:color="auto"/>
                                                                                  </w:divBdr>
                                                                                </w:div>
                                                                                <w:div w:id="316879178">
                                                                                  <w:marLeft w:val="0"/>
                                                                                  <w:marRight w:val="0"/>
                                                                                  <w:marTop w:val="0"/>
                                                                                  <w:marBottom w:val="0"/>
                                                                                  <w:divBdr>
                                                                                    <w:top w:val="none" w:sz="0" w:space="0" w:color="auto"/>
                                                                                    <w:left w:val="none" w:sz="0" w:space="0" w:color="auto"/>
                                                                                    <w:bottom w:val="none" w:sz="0" w:space="0" w:color="auto"/>
                                                                                    <w:right w:val="none" w:sz="0" w:space="0" w:color="auto"/>
                                                                                  </w:divBdr>
                                                                                </w:div>
                                                                                <w:div w:id="1905332748">
                                                                                  <w:marLeft w:val="0"/>
                                                                                  <w:marRight w:val="0"/>
                                                                                  <w:marTop w:val="0"/>
                                                                                  <w:marBottom w:val="0"/>
                                                                                  <w:divBdr>
                                                                                    <w:top w:val="none" w:sz="0" w:space="0" w:color="auto"/>
                                                                                    <w:left w:val="none" w:sz="0" w:space="0" w:color="auto"/>
                                                                                    <w:bottom w:val="none" w:sz="0" w:space="0" w:color="auto"/>
                                                                                    <w:right w:val="none" w:sz="0" w:space="0" w:color="auto"/>
                                                                                  </w:divBdr>
                                                                                </w:div>
                                                                                <w:div w:id="1397431420">
                                                                                  <w:marLeft w:val="0"/>
                                                                                  <w:marRight w:val="0"/>
                                                                                  <w:marTop w:val="0"/>
                                                                                  <w:marBottom w:val="0"/>
                                                                                  <w:divBdr>
                                                                                    <w:top w:val="none" w:sz="0" w:space="0" w:color="auto"/>
                                                                                    <w:left w:val="none" w:sz="0" w:space="0" w:color="auto"/>
                                                                                    <w:bottom w:val="none" w:sz="0" w:space="0" w:color="auto"/>
                                                                                    <w:right w:val="none" w:sz="0" w:space="0" w:color="auto"/>
                                                                                  </w:divBdr>
                                                                                </w:div>
                                                                                <w:div w:id="1367216941">
                                                                                  <w:marLeft w:val="0"/>
                                                                                  <w:marRight w:val="0"/>
                                                                                  <w:marTop w:val="0"/>
                                                                                  <w:marBottom w:val="0"/>
                                                                                  <w:divBdr>
                                                                                    <w:top w:val="none" w:sz="0" w:space="0" w:color="auto"/>
                                                                                    <w:left w:val="none" w:sz="0" w:space="0" w:color="auto"/>
                                                                                    <w:bottom w:val="none" w:sz="0" w:space="0" w:color="auto"/>
                                                                                    <w:right w:val="none" w:sz="0" w:space="0" w:color="auto"/>
                                                                                  </w:divBdr>
                                                                                </w:div>
                                                                                <w:div w:id="809909089">
                                                                                  <w:marLeft w:val="0"/>
                                                                                  <w:marRight w:val="0"/>
                                                                                  <w:marTop w:val="0"/>
                                                                                  <w:marBottom w:val="0"/>
                                                                                  <w:divBdr>
                                                                                    <w:top w:val="none" w:sz="0" w:space="0" w:color="auto"/>
                                                                                    <w:left w:val="none" w:sz="0" w:space="0" w:color="auto"/>
                                                                                    <w:bottom w:val="none" w:sz="0" w:space="0" w:color="auto"/>
                                                                                    <w:right w:val="none" w:sz="0" w:space="0" w:color="auto"/>
                                                                                  </w:divBdr>
                                                                                </w:div>
                                                                                <w:div w:id="150873554">
                                                                                  <w:marLeft w:val="0"/>
                                                                                  <w:marRight w:val="0"/>
                                                                                  <w:marTop w:val="0"/>
                                                                                  <w:marBottom w:val="0"/>
                                                                                  <w:divBdr>
                                                                                    <w:top w:val="none" w:sz="0" w:space="0" w:color="auto"/>
                                                                                    <w:left w:val="none" w:sz="0" w:space="0" w:color="auto"/>
                                                                                    <w:bottom w:val="none" w:sz="0" w:space="0" w:color="auto"/>
                                                                                    <w:right w:val="none" w:sz="0" w:space="0" w:color="auto"/>
                                                                                  </w:divBdr>
                                                                                </w:div>
                                                                                <w:div w:id="2062168281">
                                                                                  <w:marLeft w:val="0"/>
                                                                                  <w:marRight w:val="0"/>
                                                                                  <w:marTop w:val="0"/>
                                                                                  <w:marBottom w:val="0"/>
                                                                                  <w:divBdr>
                                                                                    <w:top w:val="none" w:sz="0" w:space="0" w:color="auto"/>
                                                                                    <w:left w:val="none" w:sz="0" w:space="0" w:color="auto"/>
                                                                                    <w:bottom w:val="none" w:sz="0" w:space="0" w:color="auto"/>
                                                                                    <w:right w:val="none" w:sz="0" w:space="0" w:color="auto"/>
                                                                                  </w:divBdr>
                                                                                </w:div>
                                                                                <w:div w:id="365909895">
                                                                                  <w:marLeft w:val="0"/>
                                                                                  <w:marRight w:val="0"/>
                                                                                  <w:marTop w:val="0"/>
                                                                                  <w:marBottom w:val="0"/>
                                                                                  <w:divBdr>
                                                                                    <w:top w:val="none" w:sz="0" w:space="0" w:color="auto"/>
                                                                                    <w:left w:val="none" w:sz="0" w:space="0" w:color="auto"/>
                                                                                    <w:bottom w:val="none" w:sz="0" w:space="0" w:color="auto"/>
                                                                                    <w:right w:val="none" w:sz="0" w:space="0" w:color="auto"/>
                                                                                  </w:divBdr>
                                                                                </w:div>
                                                                                <w:div w:id="1752972324">
                                                                                  <w:marLeft w:val="0"/>
                                                                                  <w:marRight w:val="0"/>
                                                                                  <w:marTop w:val="0"/>
                                                                                  <w:marBottom w:val="0"/>
                                                                                  <w:divBdr>
                                                                                    <w:top w:val="none" w:sz="0" w:space="0" w:color="auto"/>
                                                                                    <w:left w:val="none" w:sz="0" w:space="0" w:color="auto"/>
                                                                                    <w:bottom w:val="none" w:sz="0" w:space="0" w:color="auto"/>
                                                                                    <w:right w:val="none" w:sz="0" w:space="0" w:color="auto"/>
                                                                                  </w:divBdr>
                                                                                </w:div>
                                                                                <w:div w:id="1209731728">
                                                                                  <w:marLeft w:val="0"/>
                                                                                  <w:marRight w:val="0"/>
                                                                                  <w:marTop w:val="0"/>
                                                                                  <w:marBottom w:val="0"/>
                                                                                  <w:divBdr>
                                                                                    <w:top w:val="none" w:sz="0" w:space="0" w:color="auto"/>
                                                                                    <w:left w:val="none" w:sz="0" w:space="0" w:color="auto"/>
                                                                                    <w:bottom w:val="none" w:sz="0" w:space="0" w:color="auto"/>
                                                                                    <w:right w:val="none" w:sz="0" w:space="0" w:color="auto"/>
                                                                                  </w:divBdr>
                                                                                </w:div>
                                                                                <w:div w:id="1173253902">
                                                                                  <w:marLeft w:val="0"/>
                                                                                  <w:marRight w:val="0"/>
                                                                                  <w:marTop w:val="0"/>
                                                                                  <w:marBottom w:val="0"/>
                                                                                  <w:divBdr>
                                                                                    <w:top w:val="none" w:sz="0" w:space="0" w:color="auto"/>
                                                                                    <w:left w:val="none" w:sz="0" w:space="0" w:color="auto"/>
                                                                                    <w:bottom w:val="none" w:sz="0" w:space="0" w:color="auto"/>
                                                                                    <w:right w:val="none" w:sz="0" w:space="0" w:color="auto"/>
                                                                                  </w:divBdr>
                                                                                </w:div>
                                                                                <w:div w:id="278679764">
                                                                                  <w:marLeft w:val="0"/>
                                                                                  <w:marRight w:val="0"/>
                                                                                  <w:marTop w:val="0"/>
                                                                                  <w:marBottom w:val="0"/>
                                                                                  <w:divBdr>
                                                                                    <w:top w:val="none" w:sz="0" w:space="0" w:color="auto"/>
                                                                                    <w:left w:val="none" w:sz="0" w:space="0" w:color="auto"/>
                                                                                    <w:bottom w:val="none" w:sz="0" w:space="0" w:color="auto"/>
                                                                                    <w:right w:val="none" w:sz="0" w:space="0" w:color="auto"/>
                                                                                  </w:divBdr>
                                                                                </w:div>
                                                                                <w:div w:id="2102019774">
                                                                                  <w:marLeft w:val="0"/>
                                                                                  <w:marRight w:val="0"/>
                                                                                  <w:marTop w:val="0"/>
                                                                                  <w:marBottom w:val="0"/>
                                                                                  <w:divBdr>
                                                                                    <w:top w:val="none" w:sz="0" w:space="0" w:color="auto"/>
                                                                                    <w:left w:val="none" w:sz="0" w:space="0" w:color="auto"/>
                                                                                    <w:bottom w:val="none" w:sz="0" w:space="0" w:color="auto"/>
                                                                                    <w:right w:val="none" w:sz="0" w:space="0" w:color="auto"/>
                                                                                  </w:divBdr>
                                                                                </w:div>
                                                                                <w:div w:id="2035961510">
                                                                                  <w:marLeft w:val="0"/>
                                                                                  <w:marRight w:val="0"/>
                                                                                  <w:marTop w:val="0"/>
                                                                                  <w:marBottom w:val="0"/>
                                                                                  <w:divBdr>
                                                                                    <w:top w:val="none" w:sz="0" w:space="0" w:color="auto"/>
                                                                                    <w:left w:val="none" w:sz="0" w:space="0" w:color="auto"/>
                                                                                    <w:bottom w:val="none" w:sz="0" w:space="0" w:color="auto"/>
                                                                                    <w:right w:val="none" w:sz="0" w:space="0" w:color="auto"/>
                                                                                  </w:divBdr>
                                                                                </w:div>
                                                                                <w:div w:id="1394083482">
                                                                                  <w:marLeft w:val="0"/>
                                                                                  <w:marRight w:val="0"/>
                                                                                  <w:marTop w:val="0"/>
                                                                                  <w:marBottom w:val="0"/>
                                                                                  <w:divBdr>
                                                                                    <w:top w:val="none" w:sz="0" w:space="0" w:color="auto"/>
                                                                                    <w:left w:val="none" w:sz="0" w:space="0" w:color="auto"/>
                                                                                    <w:bottom w:val="none" w:sz="0" w:space="0" w:color="auto"/>
                                                                                    <w:right w:val="none" w:sz="0" w:space="0" w:color="auto"/>
                                                                                  </w:divBdr>
                                                                                </w:div>
                                                                                <w:div w:id="1285313636">
                                                                                  <w:marLeft w:val="0"/>
                                                                                  <w:marRight w:val="0"/>
                                                                                  <w:marTop w:val="0"/>
                                                                                  <w:marBottom w:val="0"/>
                                                                                  <w:divBdr>
                                                                                    <w:top w:val="none" w:sz="0" w:space="0" w:color="auto"/>
                                                                                    <w:left w:val="none" w:sz="0" w:space="0" w:color="auto"/>
                                                                                    <w:bottom w:val="none" w:sz="0" w:space="0" w:color="auto"/>
                                                                                    <w:right w:val="none" w:sz="0" w:space="0" w:color="auto"/>
                                                                                  </w:divBdr>
                                                                                </w:div>
                                                                                <w:div w:id="577524675">
                                                                                  <w:marLeft w:val="0"/>
                                                                                  <w:marRight w:val="0"/>
                                                                                  <w:marTop w:val="0"/>
                                                                                  <w:marBottom w:val="0"/>
                                                                                  <w:divBdr>
                                                                                    <w:top w:val="none" w:sz="0" w:space="0" w:color="auto"/>
                                                                                    <w:left w:val="none" w:sz="0" w:space="0" w:color="auto"/>
                                                                                    <w:bottom w:val="none" w:sz="0" w:space="0" w:color="auto"/>
                                                                                    <w:right w:val="none" w:sz="0" w:space="0" w:color="auto"/>
                                                                                  </w:divBdr>
                                                                                </w:div>
                                                                                <w:div w:id="2066440498">
                                                                                  <w:marLeft w:val="0"/>
                                                                                  <w:marRight w:val="0"/>
                                                                                  <w:marTop w:val="0"/>
                                                                                  <w:marBottom w:val="0"/>
                                                                                  <w:divBdr>
                                                                                    <w:top w:val="none" w:sz="0" w:space="0" w:color="auto"/>
                                                                                    <w:left w:val="none" w:sz="0" w:space="0" w:color="auto"/>
                                                                                    <w:bottom w:val="none" w:sz="0" w:space="0" w:color="auto"/>
                                                                                    <w:right w:val="none" w:sz="0" w:space="0" w:color="auto"/>
                                                                                  </w:divBdr>
                                                                                </w:div>
                                                                                <w:div w:id="1851141506">
                                                                                  <w:marLeft w:val="0"/>
                                                                                  <w:marRight w:val="0"/>
                                                                                  <w:marTop w:val="0"/>
                                                                                  <w:marBottom w:val="0"/>
                                                                                  <w:divBdr>
                                                                                    <w:top w:val="none" w:sz="0" w:space="0" w:color="auto"/>
                                                                                    <w:left w:val="none" w:sz="0" w:space="0" w:color="auto"/>
                                                                                    <w:bottom w:val="none" w:sz="0" w:space="0" w:color="auto"/>
                                                                                    <w:right w:val="none" w:sz="0" w:space="0" w:color="auto"/>
                                                                                  </w:divBdr>
                                                                                </w:div>
                                                                                <w:div w:id="1878201336">
                                                                                  <w:marLeft w:val="0"/>
                                                                                  <w:marRight w:val="0"/>
                                                                                  <w:marTop w:val="0"/>
                                                                                  <w:marBottom w:val="0"/>
                                                                                  <w:divBdr>
                                                                                    <w:top w:val="none" w:sz="0" w:space="0" w:color="auto"/>
                                                                                    <w:left w:val="none" w:sz="0" w:space="0" w:color="auto"/>
                                                                                    <w:bottom w:val="none" w:sz="0" w:space="0" w:color="auto"/>
                                                                                    <w:right w:val="none" w:sz="0" w:space="0" w:color="auto"/>
                                                                                  </w:divBdr>
                                                                                </w:div>
                                                                                <w:div w:id="456416117">
                                                                                  <w:marLeft w:val="0"/>
                                                                                  <w:marRight w:val="0"/>
                                                                                  <w:marTop w:val="0"/>
                                                                                  <w:marBottom w:val="0"/>
                                                                                  <w:divBdr>
                                                                                    <w:top w:val="none" w:sz="0" w:space="0" w:color="auto"/>
                                                                                    <w:left w:val="none" w:sz="0" w:space="0" w:color="auto"/>
                                                                                    <w:bottom w:val="none" w:sz="0" w:space="0" w:color="auto"/>
                                                                                    <w:right w:val="none" w:sz="0" w:space="0" w:color="auto"/>
                                                                                  </w:divBdr>
                                                                                </w:div>
                                                                                <w:div w:id="1183859875">
                                                                                  <w:marLeft w:val="0"/>
                                                                                  <w:marRight w:val="0"/>
                                                                                  <w:marTop w:val="0"/>
                                                                                  <w:marBottom w:val="0"/>
                                                                                  <w:divBdr>
                                                                                    <w:top w:val="none" w:sz="0" w:space="0" w:color="auto"/>
                                                                                    <w:left w:val="none" w:sz="0" w:space="0" w:color="auto"/>
                                                                                    <w:bottom w:val="none" w:sz="0" w:space="0" w:color="auto"/>
                                                                                    <w:right w:val="none" w:sz="0" w:space="0" w:color="auto"/>
                                                                                  </w:divBdr>
                                                                                </w:div>
                                                                                <w:div w:id="1041900340">
                                                                                  <w:marLeft w:val="0"/>
                                                                                  <w:marRight w:val="0"/>
                                                                                  <w:marTop w:val="0"/>
                                                                                  <w:marBottom w:val="0"/>
                                                                                  <w:divBdr>
                                                                                    <w:top w:val="none" w:sz="0" w:space="0" w:color="auto"/>
                                                                                    <w:left w:val="none" w:sz="0" w:space="0" w:color="auto"/>
                                                                                    <w:bottom w:val="none" w:sz="0" w:space="0" w:color="auto"/>
                                                                                    <w:right w:val="none" w:sz="0" w:space="0" w:color="auto"/>
                                                                                  </w:divBdr>
                                                                                </w:div>
                                                                                <w:div w:id="230359939">
                                                                                  <w:marLeft w:val="0"/>
                                                                                  <w:marRight w:val="0"/>
                                                                                  <w:marTop w:val="0"/>
                                                                                  <w:marBottom w:val="0"/>
                                                                                  <w:divBdr>
                                                                                    <w:top w:val="none" w:sz="0" w:space="0" w:color="auto"/>
                                                                                    <w:left w:val="none" w:sz="0" w:space="0" w:color="auto"/>
                                                                                    <w:bottom w:val="none" w:sz="0" w:space="0" w:color="auto"/>
                                                                                    <w:right w:val="none" w:sz="0" w:space="0" w:color="auto"/>
                                                                                  </w:divBdr>
                                                                                </w:div>
                                                                                <w:div w:id="1416247076">
                                                                                  <w:marLeft w:val="0"/>
                                                                                  <w:marRight w:val="0"/>
                                                                                  <w:marTop w:val="0"/>
                                                                                  <w:marBottom w:val="0"/>
                                                                                  <w:divBdr>
                                                                                    <w:top w:val="none" w:sz="0" w:space="0" w:color="auto"/>
                                                                                    <w:left w:val="none" w:sz="0" w:space="0" w:color="auto"/>
                                                                                    <w:bottom w:val="none" w:sz="0" w:space="0" w:color="auto"/>
                                                                                    <w:right w:val="none" w:sz="0" w:space="0" w:color="auto"/>
                                                                                  </w:divBdr>
                                                                                </w:div>
                                                                                <w:div w:id="1715041534">
                                                                                  <w:marLeft w:val="0"/>
                                                                                  <w:marRight w:val="0"/>
                                                                                  <w:marTop w:val="0"/>
                                                                                  <w:marBottom w:val="0"/>
                                                                                  <w:divBdr>
                                                                                    <w:top w:val="none" w:sz="0" w:space="0" w:color="auto"/>
                                                                                    <w:left w:val="none" w:sz="0" w:space="0" w:color="auto"/>
                                                                                    <w:bottom w:val="none" w:sz="0" w:space="0" w:color="auto"/>
                                                                                    <w:right w:val="none" w:sz="0" w:space="0" w:color="auto"/>
                                                                                  </w:divBdr>
                                                                                </w:div>
                                                                                <w:div w:id="1301764383">
                                                                                  <w:marLeft w:val="0"/>
                                                                                  <w:marRight w:val="0"/>
                                                                                  <w:marTop w:val="0"/>
                                                                                  <w:marBottom w:val="0"/>
                                                                                  <w:divBdr>
                                                                                    <w:top w:val="none" w:sz="0" w:space="0" w:color="auto"/>
                                                                                    <w:left w:val="none" w:sz="0" w:space="0" w:color="auto"/>
                                                                                    <w:bottom w:val="none" w:sz="0" w:space="0" w:color="auto"/>
                                                                                    <w:right w:val="none" w:sz="0" w:space="0" w:color="auto"/>
                                                                                  </w:divBdr>
                                                                                </w:div>
                                                                                <w:div w:id="245455266">
                                                                                  <w:marLeft w:val="0"/>
                                                                                  <w:marRight w:val="0"/>
                                                                                  <w:marTop w:val="0"/>
                                                                                  <w:marBottom w:val="0"/>
                                                                                  <w:divBdr>
                                                                                    <w:top w:val="none" w:sz="0" w:space="0" w:color="auto"/>
                                                                                    <w:left w:val="none" w:sz="0" w:space="0" w:color="auto"/>
                                                                                    <w:bottom w:val="none" w:sz="0" w:space="0" w:color="auto"/>
                                                                                    <w:right w:val="none" w:sz="0" w:space="0" w:color="auto"/>
                                                                                  </w:divBdr>
                                                                                </w:div>
                                                                                <w:div w:id="954365939">
                                                                                  <w:marLeft w:val="0"/>
                                                                                  <w:marRight w:val="0"/>
                                                                                  <w:marTop w:val="0"/>
                                                                                  <w:marBottom w:val="0"/>
                                                                                  <w:divBdr>
                                                                                    <w:top w:val="none" w:sz="0" w:space="0" w:color="auto"/>
                                                                                    <w:left w:val="none" w:sz="0" w:space="0" w:color="auto"/>
                                                                                    <w:bottom w:val="none" w:sz="0" w:space="0" w:color="auto"/>
                                                                                    <w:right w:val="none" w:sz="0" w:space="0" w:color="auto"/>
                                                                                  </w:divBdr>
                                                                                </w:div>
                                                                                <w:div w:id="1183937420">
                                                                                  <w:marLeft w:val="0"/>
                                                                                  <w:marRight w:val="0"/>
                                                                                  <w:marTop w:val="0"/>
                                                                                  <w:marBottom w:val="0"/>
                                                                                  <w:divBdr>
                                                                                    <w:top w:val="none" w:sz="0" w:space="0" w:color="auto"/>
                                                                                    <w:left w:val="none" w:sz="0" w:space="0" w:color="auto"/>
                                                                                    <w:bottom w:val="none" w:sz="0" w:space="0" w:color="auto"/>
                                                                                    <w:right w:val="none" w:sz="0" w:space="0" w:color="auto"/>
                                                                                  </w:divBdr>
                                                                                </w:div>
                                                                                <w:div w:id="1669677271">
                                                                                  <w:marLeft w:val="0"/>
                                                                                  <w:marRight w:val="0"/>
                                                                                  <w:marTop w:val="0"/>
                                                                                  <w:marBottom w:val="0"/>
                                                                                  <w:divBdr>
                                                                                    <w:top w:val="none" w:sz="0" w:space="0" w:color="auto"/>
                                                                                    <w:left w:val="none" w:sz="0" w:space="0" w:color="auto"/>
                                                                                    <w:bottom w:val="none" w:sz="0" w:space="0" w:color="auto"/>
                                                                                    <w:right w:val="none" w:sz="0" w:space="0" w:color="auto"/>
                                                                                  </w:divBdr>
                                                                                </w:div>
                                                                                <w:div w:id="291596760">
                                                                                  <w:marLeft w:val="0"/>
                                                                                  <w:marRight w:val="0"/>
                                                                                  <w:marTop w:val="0"/>
                                                                                  <w:marBottom w:val="0"/>
                                                                                  <w:divBdr>
                                                                                    <w:top w:val="none" w:sz="0" w:space="0" w:color="auto"/>
                                                                                    <w:left w:val="none" w:sz="0" w:space="0" w:color="auto"/>
                                                                                    <w:bottom w:val="none" w:sz="0" w:space="0" w:color="auto"/>
                                                                                    <w:right w:val="none" w:sz="0" w:space="0" w:color="auto"/>
                                                                                  </w:divBdr>
                                                                                </w:div>
                                                                                <w:div w:id="486938277">
                                                                                  <w:marLeft w:val="0"/>
                                                                                  <w:marRight w:val="0"/>
                                                                                  <w:marTop w:val="0"/>
                                                                                  <w:marBottom w:val="0"/>
                                                                                  <w:divBdr>
                                                                                    <w:top w:val="none" w:sz="0" w:space="0" w:color="auto"/>
                                                                                    <w:left w:val="none" w:sz="0" w:space="0" w:color="auto"/>
                                                                                    <w:bottom w:val="none" w:sz="0" w:space="0" w:color="auto"/>
                                                                                    <w:right w:val="none" w:sz="0" w:space="0" w:color="auto"/>
                                                                                  </w:divBdr>
                                                                                </w:div>
                                                                                <w:div w:id="1383022088">
                                                                                  <w:marLeft w:val="0"/>
                                                                                  <w:marRight w:val="0"/>
                                                                                  <w:marTop w:val="0"/>
                                                                                  <w:marBottom w:val="0"/>
                                                                                  <w:divBdr>
                                                                                    <w:top w:val="none" w:sz="0" w:space="0" w:color="auto"/>
                                                                                    <w:left w:val="none" w:sz="0" w:space="0" w:color="auto"/>
                                                                                    <w:bottom w:val="none" w:sz="0" w:space="0" w:color="auto"/>
                                                                                    <w:right w:val="none" w:sz="0" w:space="0" w:color="auto"/>
                                                                                  </w:divBdr>
                                                                                </w:div>
                                                                                <w:div w:id="1148667926">
                                                                                  <w:marLeft w:val="0"/>
                                                                                  <w:marRight w:val="0"/>
                                                                                  <w:marTop w:val="0"/>
                                                                                  <w:marBottom w:val="0"/>
                                                                                  <w:divBdr>
                                                                                    <w:top w:val="none" w:sz="0" w:space="0" w:color="auto"/>
                                                                                    <w:left w:val="none" w:sz="0" w:space="0" w:color="auto"/>
                                                                                    <w:bottom w:val="none" w:sz="0" w:space="0" w:color="auto"/>
                                                                                    <w:right w:val="none" w:sz="0" w:space="0" w:color="auto"/>
                                                                                  </w:divBdr>
                                                                                </w:div>
                                                                                <w:div w:id="42869856">
                                                                                  <w:marLeft w:val="0"/>
                                                                                  <w:marRight w:val="0"/>
                                                                                  <w:marTop w:val="0"/>
                                                                                  <w:marBottom w:val="0"/>
                                                                                  <w:divBdr>
                                                                                    <w:top w:val="none" w:sz="0" w:space="0" w:color="auto"/>
                                                                                    <w:left w:val="none" w:sz="0" w:space="0" w:color="auto"/>
                                                                                    <w:bottom w:val="none" w:sz="0" w:space="0" w:color="auto"/>
                                                                                    <w:right w:val="none" w:sz="0" w:space="0" w:color="auto"/>
                                                                                  </w:divBdr>
                                                                                </w:div>
                                                                                <w:div w:id="2059937587">
                                                                                  <w:marLeft w:val="0"/>
                                                                                  <w:marRight w:val="0"/>
                                                                                  <w:marTop w:val="0"/>
                                                                                  <w:marBottom w:val="0"/>
                                                                                  <w:divBdr>
                                                                                    <w:top w:val="none" w:sz="0" w:space="0" w:color="auto"/>
                                                                                    <w:left w:val="none" w:sz="0" w:space="0" w:color="auto"/>
                                                                                    <w:bottom w:val="none" w:sz="0" w:space="0" w:color="auto"/>
                                                                                    <w:right w:val="none" w:sz="0" w:space="0" w:color="auto"/>
                                                                                  </w:divBdr>
                                                                                </w:div>
                                                                                <w:div w:id="1886789077">
                                                                                  <w:marLeft w:val="0"/>
                                                                                  <w:marRight w:val="0"/>
                                                                                  <w:marTop w:val="0"/>
                                                                                  <w:marBottom w:val="0"/>
                                                                                  <w:divBdr>
                                                                                    <w:top w:val="none" w:sz="0" w:space="0" w:color="auto"/>
                                                                                    <w:left w:val="none" w:sz="0" w:space="0" w:color="auto"/>
                                                                                    <w:bottom w:val="none" w:sz="0" w:space="0" w:color="auto"/>
                                                                                    <w:right w:val="none" w:sz="0" w:space="0" w:color="auto"/>
                                                                                  </w:divBdr>
                                                                                </w:div>
                                                                                <w:div w:id="354158690">
                                                                                  <w:marLeft w:val="0"/>
                                                                                  <w:marRight w:val="0"/>
                                                                                  <w:marTop w:val="0"/>
                                                                                  <w:marBottom w:val="0"/>
                                                                                  <w:divBdr>
                                                                                    <w:top w:val="none" w:sz="0" w:space="0" w:color="auto"/>
                                                                                    <w:left w:val="none" w:sz="0" w:space="0" w:color="auto"/>
                                                                                    <w:bottom w:val="none" w:sz="0" w:space="0" w:color="auto"/>
                                                                                    <w:right w:val="none" w:sz="0" w:space="0" w:color="auto"/>
                                                                                  </w:divBdr>
                                                                                </w:div>
                                                                                <w:div w:id="745996402">
                                                                                  <w:marLeft w:val="0"/>
                                                                                  <w:marRight w:val="0"/>
                                                                                  <w:marTop w:val="0"/>
                                                                                  <w:marBottom w:val="0"/>
                                                                                  <w:divBdr>
                                                                                    <w:top w:val="none" w:sz="0" w:space="0" w:color="auto"/>
                                                                                    <w:left w:val="none" w:sz="0" w:space="0" w:color="auto"/>
                                                                                    <w:bottom w:val="none" w:sz="0" w:space="0" w:color="auto"/>
                                                                                    <w:right w:val="none" w:sz="0" w:space="0" w:color="auto"/>
                                                                                  </w:divBdr>
                                                                                </w:div>
                                                                                <w:div w:id="447773582">
                                                                                  <w:marLeft w:val="0"/>
                                                                                  <w:marRight w:val="0"/>
                                                                                  <w:marTop w:val="0"/>
                                                                                  <w:marBottom w:val="0"/>
                                                                                  <w:divBdr>
                                                                                    <w:top w:val="none" w:sz="0" w:space="0" w:color="auto"/>
                                                                                    <w:left w:val="none" w:sz="0" w:space="0" w:color="auto"/>
                                                                                    <w:bottom w:val="none" w:sz="0" w:space="0" w:color="auto"/>
                                                                                    <w:right w:val="none" w:sz="0" w:space="0" w:color="auto"/>
                                                                                  </w:divBdr>
                                                                                </w:div>
                                                                                <w:div w:id="863058031">
                                                                                  <w:marLeft w:val="0"/>
                                                                                  <w:marRight w:val="0"/>
                                                                                  <w:marTop w:val="0"/>
                                                                                  <w:marBottom w:val="0"/>
                                                                                  <w:divBdr>
                                                                                    <w:top w:val="none" w:sz="0" w:space="0" w:color="auto"/>
                                                                                    <w:left w:val="none" w:sz="0" w:space="0" w:color="auto"/>
                                                                                    <w:bottom w:val="none" w:sz="0" w:space="0" w:color="auto"/>
                                                                                    <w:right w:val="none" w:sz="0" w:space="0" w:color="auto"/>
                                                                                  </w:divBdr>
                                                                                </w:div>
                                                                                <w:div w:id="128744736">
                                                                                  <w:marLeft w:val="0"/>
                                                                                  <w:marRight w:val="0"/>
                                                                                  <w:marTop w:val="0"/>
                                                                                  <w:marBottom w:val="0"/>
                                                                                  <w:divBdr>
                                                                                    <w:top w:val="none" w:sz="0" w:space="0" w:color="auto"/>
                                                                                    <w:left w:val="none" w:sz="0" w:space="0" w:color="auto"/>
                                                                                    <w:bottom w:val="none" w:sz="0" w:space="0" w:color="auto"/>
                                                                                    <w:right w:val="none" w:sz="0" w:space="0" w:color="auto"/>
                                                                                  </w:divBdr>
                                                                                </w:div>
                                                                                <w:div w:id="1679696719">
                                                                                  <w:marLeft w:val="0"/>
                                                                                  <w:marRight w:val="0"/>
                                                                                  <w:marTop w:val="0"/>
                                                                                  <w:marBottom w:val="0"/>
                                                                                  <w:divBdr>
                                                                                    <w:top w:val="none" w:sz="0" w:space="0" w:color="auto"/>
                                                                                    <w:left w:val="none" w:sz="0" w:space="0" w:color="auto"/>
                                                                                    <w:bottom w:val="none" w:sz="0" w:space="0" w:color="auto"/>
                                                                                    <w:right w:val="none" w:sz="0" w:space="0" w:color="auto"/>
                                                                                  </w:divBdr>
                                                                                </w:div>
                                                                                <w:div w:id="493374990">
                                                                                  <w:marLeft w:val="0"/>
                                                                                  <w:marRight w:val="0"/>
                                                                                  <w:marTop w:val="0"/>
                                                                                  <w:marBottom w:val="0"/>
                                                                                  <w:divBdr>
                                                                                    <w:top w:val="none" w:sz="0" w:space="0" w:color="auto"/>
                                                                                    <w:left w:val="none" w:sz="0" w:space="0" w:color="auto"/>
                                                                                    <w:bottom w:val="none" w:sz="0" w:space="0" w:color="auto"/>
                                                                                    <w:right w:val="none" w:sz="0" w:space="0" w:color="auto"/>
                                                                                  </w:divBdr>
                                                                                </w:div>
                                                                                <w:div w:id="246303538">
                                                                                  <w:marLeft w:val="0"/>
                                                                                  <w:marRight w:val="0"/>
                                                                                  <w:marTop w:val="0"/>
                                                                                  <w:marBottom w:val="0"/>
                                                                                  <w:divBdr>
                                                                                    <w:top w:val="none" w:sz="0" w:space="0" w:color="auto"/>
                                                                                    <w:left w:val="none" w:sz="0" w:space="0" w:color="auto"/>
                                                                                    <w:bottom w:val="none" w:sz="0" w:space="0" w:color="auto"/>
                                                                                    <w:right w:val="none" w:sz="0" w:space="0" w:color="auto"/>
                                                                                  </w:divBdr>
                                                                                </w:div>
                                                                                <w:div w:id="1379164049">
                                                                                  <w:marLeft w:val="0"/>
                                                                                  <w:marRight w:val="0"/>
                                                                                  <w:marTop w:val="0"/>
                                                                                  <w:marBottom w:val="0"/>
                                                                                  <w:divBdr>
                                                                                    <w:top w:val="none" w:sz="0" w:space="0" w:color="auto"/>
                                                                                    <w:left w:val="none" w:sz="0" w:space="0" w:color="auto"/>
                                                                                    <w:bottom w:val="none" w:sz="0" w:space="0" w:color="auto"/>
                                                                                    <w:right w:val="none" w:sz="0" w:space="0" w:color="auto"/>
                                                                                  </w:divBdr>
                                                                                </w:div>
                                                                                <w:div w:id="1747221328">
                                                                                  <w:marLeft w:val="0"/>
                                                                                  <w:marRight w:val="0"/>
                                                                                  <w:marTop w:val="0"/>
                                                                                  <w:marBottom w:val="0"/>
                                                                                  <w:divBdr>
                                                                                    <w:top w:val="none" w:sz="0" w:space="0" w:color="auto"/>
                                                                                    <w:left w:val="none" w:sz="0" w:space="0" w:color="auto"/>
                                                                                    <w:bottom w:val="none" w:sz="0" w:space="0" w:color="auto"/>
                                                                                    <w:right w:val="none" w:sz="0" w:space="0" w:color="auto"/>
                                                                                  </w:divBdr>
                                                                                </w:div>
                                                                                <w:div w:id="1777089953">
                                                                                  <w:marLeft w:val="0"/>
                                                                                  <w:marRight w:val="0"/>
                                                                                  <w:marTop w:val="0"/>
                                                                                  <w:marBottom w:val="0"/>
                                                                                  <w:divBdr>
                                                                                    <w:top w:val="none" w:sz="0" w:space="0" w:color="auto"/>
                                                                                    <w:left w:val="none" w:sz="0" w:space="0" w:color="auto"/>
                                                                                    <w:bottom w:val="none" w:sz="0" w:space="0" w:color="auto"/>
                                                                                    <w:right w:val="none" w:sz="0" w:space="0" w:color="auto"/>
                                                                                  </w:divBdr>
                                                                                </w:div>
                                                                                <w:div w:id="1661928930">
                                                                                  <w:marLeft w:val="0"/>
                                                                                  <w:marRight w:val="0"/>
                                                                                  <w:marTop w:val="0"/>
                                                                                  <w:marBottom w:val="0"/>
                                                                                  <w:divBdr>
                                                                                    <w:top w:val="none" w:sz="0" w:space="0" w:color="auto"/>
                                                                                    <w:left w:val="none" w:sz="0" w:space="0" w:color="auto"/>
                                                                                    <w:bottom w:val="none" w:sz="0" w:space="0" w:color="auto"/>
                                                                                    <w:right w:val="none" w:sz="0" w:space="0" w:color="auto"/>
                                                                                  </w:divBdr>
                                                                                </w:div>
                                                                                <w:div w:id="1265529133">
                                                                                  <w:marLeft w:val="0"/>
                                                                                  <w:marRight w:val="0"/>
                                                                                  <w:marTop w:val="0"/>
                                                                                  <w:marBottom w:val="0"/>
                                                                                  <w:divBdr>
                                                                                    <w:top w:val="none" w:sz="0" w:space="0" w:color="auto"/>
                                                                                    <w:left w:val="none" w:sz="0" w:space="0" w:color="auto"/>
                                                                                    <w:bottom w:val="none" w:sz="0" w:space="0" w:color="auto"/>
                                                                                    <w:right w:val="none" w:sz="0" w:space="0" w:color="auto"/>
                                                                                  </w:divBdr>
                                                                                </w:div>
                                                                                <w:div w:id="1953003464">
                                                                                  <w:marLeft w:val="0"/>
                                                                                  <w:marRight w:val="0"/>
                                                                                  <w:marTop w:val="0"/>
                                                                                  <w:marBottom w:val="0"/>
                                                                                  <w:divBdr>
                                                                                    <w:top w:val="none" w:sz="0" w:space="0" w:color="auto"/>
                                                                                    <w:left w:val="none" w:sz="0" w:space="0" w:color="auto"/>
                                                                                    <w:bottom w:val="none" w:sz="0" w:space="0" w:color="auto"/>
                                                                                    <w:right w:val="none" w:sz="0" w:space="0" w:color="auto"/>
                                                                                  </w:divBdr>
                                                                                </w:div>
                                                                                <w:div w:id="1801066274">
                                                                                  <w:marLeft w:val="0"/>
                                                                                  <w:marRight w:val="0"/>
                                                                                  <w:marTop w:val="0"/>
                                                                                  <w:marBottom w:val="0"/>
                                                                                  <w:divBdr>
                                                                                    <w:top w:val="none" w:sz="0" w:space="0" w:color="auto"/>
                                                                                    <w:left w:val="none" w:sz="0" w:space="0" w:color="auto"/>
                                                                                    <w:bottom w:val="none" w:sz="0" w:space="0" w:color="auto"/>
                                                                                    <w:right w:val="none" w:sz="0" w:space="0" w:color="auto"/>
                                                                                  </w:divBdr>
                                                                                </w:div>
                                                                                <w:div w:id="198128264">
                                                                                  <w:marLeft w:val="0"/>
                                                                                  <w:marRight w:val="0"/>
                                                                                  <w:marTop w:val="0"/>
                                                                                  <w:marBottom w:val="0"/>
                                                                                  <w:divBdr>
                                                                                    <w:top w:val="none" w:sz="0" w:space="0" w:color="auto"/>
                                                                                    <w:left w:val="none" w:sz="0" w:space="0" w:color="auto"/>
                                                                                    <w:bottom w:val="none" w:sz="0" w:space="0" w:color="auto"/>
                                                                                    <w:right w:val="none" w:sz="0" w:space="0" w:color="auto"/>
                                                                                  </w:divBdr>
                                                                                </w:div>
                                                                                <w:div w:id="842279593">
                                                                                  <w:marLeft w:val="0"/>
                                                                                  <w:marRight w:val="0"/>
                                                                                  <w:marTop w:val="0"/>
                                                                                  <w:marBottom w:val="0"/>
                                                                                  <w:divBdr>
                                                                                    <w:top w:val="none" w:sz="0" w:space="0" w:color="auto"/>
                                                                                    <w:left w:val="none" w:sz="0" w:space="0" w:color="auto"/>
                                                                                    <w:bottom w:val="none" w:sz="0" w:space="0" w:color="auto"/>
                                                                                    <w:right w:val="none" w:sz="0" w:space="0" w:color="auto"/>
                                                                                  </w:divBdr>
                                                                                </w:div>
                                                                                <w:div w:id="550768318">
                                                                                  <w:marLeft w:val="0"/>
                                                                                  <w:marRight w:val="0"/>
                                                                                  <w:marTop w:val="0"/>
                                                                                  <w:marBottom w:val="0"/>
                                                                                  <w:divBdr>
                                                                                    <w:top w:val="none" w:sz="0" w:space="0" w:color="auto"/>
                                                                                    <w:left w:val="none" w:sz="0" w:space="0" w:color="auto"/>
                                                                                    <w:bottom w:val="none" w:sz="0" w:space="0" w:color="auto"/>
                                                                                    <w:right w:val="none" w:sz="0" w:space="0" w:color="auto"/>
                                                                                  </w:divBdr>
                                                                                </w:div>
                                                                                <w:div w:id="372462426">
                                                                                  <w:marLeft w:val="0"/>
                                                                                  <w:marRight w:val="0"/>
                                                                                  <w:marTop w:val="0"/>
                                                                                  <w:marBottom w:val="0"/>
                                                                                  <w:divBdr>
                                                                                    <w:top w:val="none" w:sz="0" w:space="0" w:color="auto"/>
                                                                                    <w:left w:val="none" w:sz="0" w:space="0" w:color="auto"/>
                                                                                    <w:bottom w:val="none" w:sz="0" w:space="0" w:color="auto"/>
                                                                                    <w:right w:val="none" w:sz="0" w:space="0" w:color="auto"/>
                                                                                  </w:divBdr>
                                                                                </w:div>
                                                                                <w:div w:id="1211916788">
                                                                                  <w:marLeft w:val="0"/>
                                                                                  <w:marRight w:val="0"/>
                                                                                  <w:marTop w:val="0"/>
                                                                                  <w:marBottom w:val="0"/>
                                                                                  <w:divBdr>
                                                                                    <w:top w:val="none" w:sz="0" w:space="0" w:color="auto"/>
                                                                                    <w:left w:val="none" w:sz="0" w:space="0" w:color="auto"/>
                                                                                    <w:bottom w:val="none" w:sz="0" w:space="0" w:color="auto"/>
                                                                                    <w:right w:val="none" w:sz="0" w:space="0" w:color="auto"/>
                                                                                  </w:divBdr>
                                                                                </w:div>
                                                                                <w:div w:id="1872723914">
                                                                                  <w:marLeft w:val="0"/>
                                                                                  <w:marRight w:val="0"/>
                                                                                  <w:marTop w:val="0"/>
                                                                                  <w:marBottom w:val="0"/>
                                                                                  <w:divBdr>
                                                                                    <w:top w:val="none" w:sz="0" w:space="0" w:color="auto"/>
                                                                                    <w:left w:val="none" w:sz="0" w:space="0" w:color="auto"/>
                                                                                    <w:bottom w:val="none" w:sz="0" w:space="0" w:color="auto"/>
                                                                                    <w:right w:val="none" w:sz="0" w:space="0" w:color="auto"/>
                                                                                  </w:divBdr>
                                                                                </w:div>
                                                                                <w:div w:id="159779502">
                                                                                  <w:marLeft w:val="0"/>
                                                                                  <w:marRight w:val="0"/>
                                                                                  <w:marTop w:val="0"/>
                                                                                  <w:marBottom w:val="0"/>
                                                                                  <w:divBdr>
                                                                                    <w:top w:val="none" w:sz="0" w:space="0" w:color="auto"/>
                                                                                    <w:left w:val="none" w:sz="0" w:space="0" w:color="auto"/>
                                                                                    <w:bottom w:val="none" w:sz="0" w:space="0" w:color="auto"/>
                                                                                    <w:right w:val="none" w:sz="0" w:space="0" w:color="auto"/>
                                                                                  </w:divBdr>
                                                                                </w:div>
                                                                                <w:div w:id="1217161166">
                                                                                  <w:marLeft w:val="0"/>
                                                                                  <w:marRight w:val="0"/>
                                                                                  <w:marTop w:val="0"/>
                                                                                  <w:marBottom w:val="0"/>
                                                                                  <w:divBdr>
                                                                                    <w:top w:val="none" w:sz="0" w:space="0" w:color="auto"/>
                                                                                    <w:left w:val="none" w:sz="0" w:space="0" w:color="auto"/>
                                                                                    <w:bottom w:val="none" w:sz="0" w:space="0" w:color="auto"/>
                                                                                    <w:right w:val="none" w:sz="0" w:space="0" w:color="auto"/>
                                                                                  </w:divBdr>
                                                                                </w:div>
                                                                                <w:div w:id="2138985529">
                                                                                  <w:marLeft w:val="0"/>
                                                                                  <w:marRight w:val="0"/>
                                                                                  <w:marTop w:val="0"/>
                                                                                  <w:marBottom w:val="0"/>
                                                                                  <w:divBdr>
                                                                                    <w:top w:val="none" w:sz="0" w:space="0" w:color="auto"/>
                                                                                    <w:left w:val="none" w:sz="0" w:space="0" w:color="auto"/>
                                                                                    <w:bottom w:val="none" w:sz="0" w:space="0" w:color="auto"/>
                                                                                    <w:right w:val="none" w:sz="0" w:space="0" w:color="auto"/>
                                                                                  </w:divBdr>
                                                                                </w:div>
                                                                                <w:div w:id="942759065">
                                                                                  <w:marLeft w:val="0"/>
                                                                                  <w:marRight w:val="0"/>
                                                                                  <w:marTop w:val="0"/>
                                                                                  <w:marBottom w:val="0"/>
                                                                                  <w:divBdr>
                                                                                    <w:top w:val="none" w:sz="0" w:space="0" w:color="auto"/>
                                                                                    <w:left w:val="none" w:sz="0" w:space="0" w:color="auto"/>
                                                                                    <w:bottom w:val="none" w:sz="0" w:space="0" w:color="auto"/>
                                                                                    <w:right w:val="none" w:sz="0" w:space="0" w:color="auto"/>
                                                                                  </w:divBdr>
                                                                                </w:div>
                                                                                <w:div w:id="1803419740">
                                                                                  <w:marLeft w:val="0"/>
                                                                                  <w:marRight w:val="0"/>
                                                                                  <w:marTop w:val="0"/>
                                                                                  <w:marBottom w:val="0"/>
                                                                                  <w:divBdr>
                                                                                    <w:top w:val="none" w:sz="0" w:space="0" w:color="auto"/>
                                                                                    <w:left w:val="none" w:sz="0" w:space="0" w:color="auto"/>
                                                                                    <w:bottom w:val="none" w:sz="0" w:space="0" w:color="auto"/>
                                                                                    <w:right w:val="none" w:sz="0" w:space="0" w:color="auto"/>
                                                                                  </w:divBdr>
                                                                                </w:div>
                                                                                <w:div w:id="107311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1240426">
      <w:bodyDiv w:val="1"/>
      <w:marLeft w:val="0"/>
      <w:marRight w:val="0"/>
      <w:marTop w:val="0"/>
      <w:marBottom w:val="0"/>
      <w:divBdr>
        <w:top w:val="none" w:sz="0" w:space="0" w:color="auto"/>
        <w:left w:val="none" w:sz="0" w:space="0" w:color="auto"/>
        <w:bottom w:val="none" w:sz="0" w:space="0" w:color="auto"/>
        <w:right w:val="none" w:sz="0" w:space="0" w:color="auto"/>
      </w:divBdr>
      <w:divsChild>
        <w:div w:id="611713736">
          <w:marLeft w:val="0"/>
          <w:marRight w:val="0"/>
          <w:marTop w:val="0"/>
          <w:marBottom w:val="0"/>
          <w:divBdr>
            <w:top w:val="none" w:sz="0" w:space="0" w:color="auto"/>
            <w:left w:val="none" w:sz="0" w:space="0" w:color="auto"/>
            <w:bottom w:val="none" w:sz="0" w:space="0" w:color="auto"/>
            <w:right w:val="none" w:sz="0" w:space="0" w:color="auto"/>
          </w:divBdr>
          <w:divsChild>
            <w:div w:id="1320616758">
              <w:marLeft w:val="0"/>
              <w:marRight w:val="0"/>
              <w:marTop w:val="0"/>
              <w:marBottom w:val="15"/>
              <w:divBdr>
                <w:top w:val="none" w:sz="0" w:space="0" w:color="auto"/>
                <w:left w:val="none" w:sz="0" w:space="0" w:color="auto"/>
                <w:bottom w:val="none" w:sz="0" w:space="0" w:color="auto"/>
                <w:right w:val="none" w:sz="0" w:space="0" w:color="auto"/>
              </w:divBdr>
              <w:divsChild>
                <w:div w:id="756244969">
                  <w:marLeft w:val="0"/>
                  <w:marRight w:val="0"/>
                  <w:marTop w:val="0"/>
                  <w:marBottom w:val="0"/>
                  <w:divBdr>
                    <w:top w:val="none" w:sz="0" w:space="0" w:color="auto"/>
                    <w:left w:val="none" w:sz="0" w:space="0" w:color="auto"/>
                    <w:bottom w:val="none" w:sz="0" w:space="0" w:color="auto"/>
                    <w:right w:val="none" w:sz="0" w:space="0" w:color="auto"/>
                  </w:divBdr>
                  <w:divsChild>
                    <w:div w:id="855384114">
                      <w:marLeft w:val="0"/>
                      <w:marRight w:val="0"/>
                      <w:marTop w:val="0"/>
                      <w:marBottom w:val="0"/>
                      <w:divBdr>
                        <w:top w:val="none" w:sz="0" w:space="0" w:color="auto"/>
                        <w:left w:val="none" w:sz="0" w:space="0" w:color="auto"/>
                        <w:bottom w:val="none" w:sz="0" w:space="0" w:color="auto"/>
                        <w:right w:val="none" w:sz="0" w:space="0" w:color="auto"/>
                      </w:divBdr>
                      <w:divsChild>
                        <w:div w:id="2121534976">
                          <w:marLeft w:val="0"/>
                          <w:marRight w:val="0"/>
                          <w:marTop w:val="0"/>
                          <w:marBottom w:val="0"/>
                          <w:divBdr>
                            <w:top w:val="single" w:sz="2" w:space="0" w:color="EEEEEE"/>
                            <w:left w:val="none" w:sz="0" w:space="0" w:color="auto"/>
                            <w:bottom w:val="none" w:sz="0" w:space="0" w:color="auto"/>
                            <w:right w:val="none" w:sz="0" w:space="0" w:color="auto"/>
                          </w:divBdr>
                          <w:divsChild>
                            <w:div w:id="1211966119">
                              <w:marLeft w:val="0"/>
                              <w:marRight w:val="0"/>
                              <w:marTop w:val="0"/>
                              <w:marBottom w:val="0"/>
                              <w:divBdr>
                                <w:top w:val="none" w:sz="0" w:space="0" w:color="auto"/>
                                <w:left w:val="none" w:sz="0" w:space="0" w:color="auto"/>
                                <w:bottom w:val="none" w:sz="0" w:space="0" w:color="auto"/>
                                <w:right w:val="none" w:sz="0" w:space="0" w:color="auto"/>
                              </w:divBdr>
                              <w:divsChild>
                                <w:div w:id="1352990768">
                                  <w:marLeft w:val="0"/>
                                  <w:marRight w:val="0"/>
                                  <w:marTop w:val="0"/>
                                  <w:marBottom w:val="0"/>
                                  <w:divBdr>
                                    <w:top w:val="none" w:sz="0" w:space="0" w:color="auto"/>
                                    <w:left w:val="none" w:sz="0" w:space="0" w:color="auto"/>
                                    <w:bottom w:val="none" w:sz="0" w:space="0" w:color="auto"/>
                                    <w:right w:val="none" w:sz="0" w:space="0" w:color="auto"/>
                                  </w:divBdr>
                                  <w:divsChild>
                                    <w:div w:id="2143425322">
                                      <w:marLeft w:val="0"/>
                                      <w:marRight w:val="0"/>
                                      <w:marTop w:val="0"/>
                                      <w:marBottom w:val="0"/>
                                      <w:divBdr>
                                        <w:top w:val="none" w:sz="0" w:space="0" w:color="auto"/>
                                        <w:left w:val="none" w:sz="0" w:space="0" w:color="auto"/>
                                        <w:bottom w:val="none" w:sz="0" w:space="0" w:color="auto"/>
                                        <w:right w:val="none" w:sz="0" w:space="0" w:color="auto"/>
                                      </w:divBdr>
                                      <w:divsChild>
                                        <w:div w:id="1182626430">
                                          <w:marLeft w:val="0"/>
                                          <w:marRight w:val="0"/>
                                          <w:marTop w:val="0"/>
                                          <w:marBottom w:val="0"/>
                                          <w:divBdr>
                                            <w:top w:val="none" w:sz="0" w:space="0" w:color="auto"/>
                                            <w:left w:val="none" w:sz="0" w:space="0" w:color="auto"/>
                                            <w:bottom w:val="none" w:sz="0" w:space="0" w:color="auto"/>
                                            <w:right w:val="none" w:sz="0" w:space="0" w:color="auto"/>
                                          </w:divBdr>
                                          <w:divsChild>
                                            <w:div w:id="2069380035">
                                              <w:marLeft w:val="0"/>
                                              <w:marRight w:val="0"/>
                                              <w:marTop w:val="0"/>
                                              <w:marBottom w:val="0"/>
                                              <w:divBdr>
                                                <w:top w:val="none" w:sz="0" w:space="0" w:color="auto"/>
                                                <w:left w:val="none" w:sz="0" w:space="0" w:color="auto"/>
                                                <w:bottom w:val="none" w:sz="0" w:space="0" w:color="auto"/>
                                                <w:right w:val="none" w:sz="0" w:space="0" w:color="auto"/>
                                              </w:divBdr>
                                              <w:divsChild>
                                                <w:div w:id="666790192">
                                                  <w:marLeft w:val="0"/>
                                                  <w:marRight w:val="0"/>
                                                  <w:marTop w:val="0"/>
                                                  <w:marBottom w:val="0"/>
                                                  <w:divBdr>
                                                    <w:top w:val="none" w:sz="0" w:space="0" w:color="auto"/>
                                                    <w:left w:val="none" w:sz="0" w:space="0" w:color="auto"/>
                                                    <w:bottom w:val="none" w:sz="0" w:space="0" w:color="auto"/>
                                                    <w:right w:val="none" w:sz="0" w:space="0" w:color="auto"/>
                                                  </w:divBdr>
                                                  <w:divsChild>
                                                    <w:div w:id="521171163">
                                                      <w:marLeft w:val="0"/>
                                                      <w:marRight w:val="0"/>
                                                      <w:marTop w:val="0"/>
                                                      <w:marBottom w:val="0"/>
                                                      <w:divBdr>
                                                        <w:top w:val="none" w:sz="0" w:space="0" w:color="auto"/>
                                                        <w:left w:val="none" w:sz="0" w:space="0" w:color="auto"/>
                                                        <w:bottom w:val="none" w:sz="0" w:space="0" w:color="auto"/>
                                                        <w:right w:val="none" w:sz="0" w:space="0" w:color="auto"/>
                                                      </w:divBdr>
                                                      <w:divsChild>
                                                        <w:div w:id="1250117991">
                                                          <w:marLeft w:val="0"/>
                                                          <w:marRight w:val="0"/>
                                                          <w:marTop w:val="450"/>
                                                          <w:marBottom w:val="450"/>
                                                          <w:divBdr>
                                                            <w:top w:val="none" w:sz="0" w:space="0" w:color="auto"/>
                                                            <w:left w:val="none" w:sz="0" w:space="0" w:color="auto"/>
                                                            <w:bottom w:val="none" w:sz="0" w:space="0" w:color="auto"/>
                                                            <w:right w:val="none" w:sz="0" w:space="0" w:color="auto"/>
                                                          </w:divBdr>
                                                          <w:divsChild>
                                                            <w:div w:id="663748737">
                                                              <w:marLeft w:val="0"/>
                                                              <w:marRight w:val="0"/>
                                                              <w:marTop w:val="0"/>
                                                              <w:marBottom w:val="0"/>
                                                              <w:divBdr>
                                                                <w:top w:val="none" w:sz="0" w:space="0" w:color="auto"/>
                                                                <w:left w:val="none" w:sz="0" w:space="0" w:color="auto"/>
                                                                <w:bottom w:val="none" w:sz="0" w:space="0" w:color="auto"/>
                                                                <w:right w:val="none" w:sz="0" w:space="0" w:color="auto"/>
                                                              </w:divBdr>
                                                              <w:divsChild>
                                                                <w:div w:id="8726825">
                                                                  <w:marLeft w:val="0"/>
                                                                  <w:marRight w:val="0"/>
                                                                  <w:marTop w:val="0"/>
                                                                  <w:marBottom w:val="0"/>
                                                                  <w:divBdr>
                                                                    <w:top w:val="none" w:sz="0" w:space="0" w:color="auto"/>
                                                                    <w:left w:val="none" w:sz="0" w:space="0" w:color="auto"/>
                                                                    <w:bottom w:val="none" w:sz="0" w:space="0" w:color="auto"/>
                                                                    <w:right w:val="none" w:sz="0" w:space="0" w:color="auto"/>
                                                                  </w:divBdr>
                                                                  <w:divsChild>
                                                                    <w:div w:id="2107845908">
                                                                      <w:marLeft w:val="0"/>
                                                                      <w:marRight w:val="0"/>
                                                                      <w:marTop w:val="0"/>
                                                                      <w:marBottom w:val="0"/>
                                                                      <w:divBdr>
                                                                        <w:top w:val="none" w:sz="0" w:space="0" w:color="auto"/>
                                                                        <w:left w:val="none" w:sz="0" w:space="0" w:color="auto"/>
                                                                        <w:bottom w:val="none" w:sz="0" w:space="0" w:color="auto"/>
                                                                        <w:right w:val="none" w:sz="0" w:space="0" w:color="auto"/>
                                                                      </w:divBdr>
                                                                      <w:divsChild>
                                                                        <w:div w:id="82454731">
                                                                          <w:marLeft w:val="0"/>
                                                                          <w:marRight w:val="0"/>
                                                                          <w:marTop w:val="0"/>
                                                                          <w:marBottom w:val="0"/>
                                                                          <w:divBdr>
                                                                            <w:top w:val="none" w:sz="0" w:space="0" w:color="auto"/>
                                                                            <w:left w:val="none" w:sz="0" w:space="0" w:color="auto"/>
                                                                            <w:bottom w:val="none" w:sz="0" w:space="0" w:color="auto"/>
                                                                            <w:right w:val="none" w:sz="0" w:space="0" w:color="auto"/>
                                                                          </w:divBdr>
                                                                          <w:divsChild>
                                                                            <w:div w:id="66265043">
                                                                              <w:marLeft w:val="0"/>
                                                                              <w:marRight w:val="0"/>
                                                                              <w:marTop w:val="0"/>
                                                                              <w:marBottom w:val="375"/>
                                                                              <w:divBdr>
                                                                                <w:top w:val="none" w:sz="0" w:space="0" w:color="auto"/>
                                                                                <w:left w:val="none" w:sz="0" w:space="0" w:color="auto"/>
                                                                                <w:bottom w:val="none" w:sz="0" w:space="0" w:color="auto"/>
                                                                                <w:right w:val="none" w:sz="0" w:space="0" w:color="auto"/>
                                                                              </w:divBdr>
                                                                              <w:divsChild>
                                                                                <w:div w:id="298265366">
                                                                                  <w:marLeft w:val="0"/>
                                                                                  <w:marRight w:val="0"/>
                                                                                  <w:marTop w:val="0"/>
                                                                                  <w:marBottom w:val="0"/>
                                                                                  <w:divBdr>
                                                                                    <w:top w:val="none" w:sz="0" w:space="0" w:color="auto"/>
                                                                                    <w:left w:val="none" w:sz="0" w:space="0" w:color="auto"/>
                                                                                    <w:bottom w:val="none" w:sz="0" w:space="0" w:color="auto"/>
                                                                                    <w:right w:val="none" w:sz="0" w:space="0" w:color="auto"/>
                                                                                  </w:divBdr>
                                                                                  <w:divsChild>
                                                                                    <w:div w:id="17595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5566051">
      <w:bodyDiv w:val="1"/>
      <w:marLeft w:val="0"/>
      <w:marRight w:val="0"/>
      <w:marTop w:val="0"/>
      <w:marBottom w:val="0"/>
      <w:divBdr>
        <w:top w:val="none" w:sz="0" w:space="0" w:color="auto"/>
        <w:left w:val="none" w:sz="0" w:space="0" w:color="auto"/>
        <w:bottom w:val="none" w:sz="0" w:space="0" w:color="auto"/>
        <w:right w:val="none" w:sz="0" w:space="0" w:color="auto"/>
      </w:divBdr>
      <w:divsChild>
        <w:div w:id="192882300">
          <w:marLeft w:val="0"/>
          <w:marRight w:val="0"/>
          <w:marTop w:val="0"/>
          <w:marBottom w:val="0"/>
          <w:divBdr>
            <w:top w:val="none" w:sz="0" w:space="0" w:color="auto"/>
            <w:left w:val="none" w:sz="0" w:space="0" w:color="auto"/>
            <w:bottom w:val="none" w:sz="0" w:space="0" w:color="auto"/>
            <w:right w:val="none" w:sz="0" w:space="0" w:color="auto"/>
          </w:divBdr>
          <w:divsChild>
            <w:div w:id="767428452">
              <w:marLeft w:val="0"/>
              <w:marRight w:val="0"/>
              <w:marTop w:val="0"/>
              <w:marBottom w:val="15"/>
              <w:divBdr>
                <w:top w:val="none" w:sz="0" w:space="0" w:color="auto"/>
                <w:left w:val="none" w:sz="0" w:space="0" w:color="auto"/>
                <w:bottom w:val="none" w:sz="0" w:space="0" w:color="auto"/>
                <w:right w:val="none" w:sz="0" w:space="0" w:color="auto"/>
              </w:divBdr>
              <w:divsChild>
                <w:div w:id="1654605893">
                  <w:marLeft w:val="0"/>
                  <w:marRight w:val="0"/>
                  <w:marTop w:val="0"/>
                  <w:marBottom w:val="0"/>
                  <w:divBdr>
                    <w:top w:val="none" w:sz="0" w:space="0" w:color="auto"/>
                    <w:left w:val="none" w:sz="0" w:space="0" w:color="auto"/>
                    <w:bottom w:val="none" w:sz="0" w:space="0" w:color="auto"/>
                    <w:right w:val="none" w:sz="0" w:space="0" w:color="auto"/>
                  </w:divBdr>
                  <w:divsChild>
                    <w:div w:id="300624615">
                      <w:marLeft w:val="0"/>
                      <w:marRight w:val="0"/>
                      <w:marTop w:val="0"/>
                      <w:marBottom w:val="0"/>
                      <w:divBdr>
                        <w:top w:val="none" w:sz="0" w:space="0" w:color="auto"/>
                        <w:left w:val="none" w:sz="0" w:space="0" w:color="auto"/>
                        <w:bottom w:val="none" w:sz="0" w:space="0" w:color="auto"/>
                        <w:right w:val="none" w:sz="0" w:space="0" w:color="auto"/>
                      </w:divBdr>
                      <w:divsChild>
                        <w:div w:id="1227452558">
                          <w:marLeft w:val="0"/>
                          <w:marRight w:val="0"/>
                          <w:marTop w:val="0"/>
                          <w:marBottom w:val="0"/>
                          <w:divBdr>
                            <w:top w:val="single" w:sz="2" w:space="0" w:color="EEEEEE"/>
                            <w:left w:val="none" w:sz="0" w:space="0" w:color="auto"/>
                            <w:bottom w:val="none" w:sz="0" w:space="0" w:color="auto"/>
                            <w:right w:val="none" w:sz="0" w:space="0" w:color="auto"/>
                          </w:divBdr>
                          <w:divsChild>
                            <w:div w:id="362022841">
                              <w:marLeft w:val="0"/>
                              <w:marRight w:val="0"/>
                              <w:marTop w:val="0"/>
                              <w:marBottom w:val="0"/>
                              <w:divBdr>
                                <w:top w:val="none" w:sz="0" w:space="0" w:color="auto"/>
                                <w:left w:val="none" w:sz="0" w:space="0" w:color="auto"/>
                                <w:bottom w:val="none" w:sz="0" w:space="0" w:color="auto"/>
                                <w:right w:val="none" w:sz="0" w:space="0" w:color="auto"/>
                              </w:divBdr>
                              <w:divsChild>
                                <w:div w:id="78454356">
                                  <w:marLeft w:val="0"/>
                                  <w:marRight w:val="0"/>
                                  <w:marTop w:val="0"/>
                                  <w:marBottom w:val="0"/>
                                  <w:divBdr>
                                    <w:top w:val="none" w:sz="0" w:space="0" w:color="auto"/>
                                    <w:left w:val="none" w:sz="0" w:space="0" w:color="auto"/>
                                    <w:bottom w:val="none" w:sz="0" w:space="0" w:color="auto"/>
                                    <w:right w:val="none" w:sz="0" w:space="0" w:color="auto"/>
                                  </w:divBdr>
                                  <w:divsChild>
                                    <w:div w:id="1594047682">
                                      <w:marLeft w:val="0"/>
                                      <w:marRight w:val="0"/>
                                      <w:marTop w:val="0"/>
                                      <w:marBottom w:val="0"/>
                                      <w:divBdr>
                                        <w:top w:val="none" w:sz="0" w:space="0" w:color="auto"/>
                                        <w:left w:val="none" w:sz="0" w:space="0" w:color="auto"/>
                                        <w:bottom w:val="none" w:sz="0" w:space="0" w:color="auto"/>
                                        <w:right w:val="none" w:sz="0" w:space="0" w:color="auto"/>
                                      </w:divBdr>
                                      <w:divsChild>
                                        <w:div w:id="232547838">
                                          <w:marLeft w:val="0"/>
                                          <w:marRight w:val="0"/>
                                          <w:marTop w:val="0"/>
                                          <w:marBottom w:val="0"/>
                                          <w:divBdr>
                                            <w:top w:val="none" w:sz="0" w:space="0" w:color="auto"/>
                                            <w:left w:val="none" w:sz="0" w:space="0" w:color="auto"/>
                                            <w:bottom w:val="none" w:sz="0" w:space="0" w:color="auto"/>
                                            <w:right w:val="none" w:sz="0" w:space="0" w:color="auto"/>
                                          </w:divBdr>
                                          <w:divsChild>
                                            <w:div w:id="1040399127">
                                              <w:marLeft w:val="0"/>
                                              <w:marRight w:val="0"/>
                                              <w:marTop w:val="0"/>
                                              <w:marBottom w:val="0"/>
                                              <w:divBdr>
                                                <w:top w:val="none" w:sz="0" w:space="0" w:color="auto"/>
                                                <w:left w:val="none" w:sz="0" w:space="0" w:color="auto"/>
                                                <w:bottom w:val="none" w:sz="0" w:space="0" w:color="auto"/>
                                                <w:right w:val="none" w:sz="0" w:space="0" w:color="auto"/>
                                              </w:divBdr>
                                              <w:divsChild>
                                                <w:div w:id="1276016620">
                                                  <w:marLeft w:val="0"/>
                                                  <w:marRight w:val="0"/>
                                                  <w:marTop w:val="0"/>
                                                  <w:marBottom w:val="0"/>
                                                  <w:divBdr>
                                                    <w:top w:val="none" w:sz="0" w:space="0" w:color="auto"/>
                                                    <w:left w:val="none" w:sz="0" w:space="0" w:color="auto"/>
                                                    <w:bottom w:val="none" w:sz="0" w:space="0" w:color="auto"/>
                                                    <w:right w:val="none" w:sz="0" w:space="0" w:color="auto"/>
                                                  </w:divBdr>
                                                  <w:divsChild>
                                                    <w:div w:id="1859539662">
                                                      <w:marLeft w:val="0"/>
                                                      <w:marRight w:val="0"/>
                                                      <w:marTop w:val="0"/>
                                                      <w:marBottom w:val="0"/>
                                                      <w:divBdr>
                                                        <w:top w:val="none" w:sz="0" w:space="0" w:color="auto"/>
                                                        <w:left w:val="none" w:sz="0" w:space="0" w:color="auto"/>
                                                        <w:bottom w:val="none" w:sz="0" w:space="0" w:color="auto"/>
                                                        <w:right w:val="none" w:sz="0" w:space="0" w:color="auto"/>
                                                      </w:divBdr>
                                                      <w:divsChild>
                                                        <w:div w:id="2064478369">
                                                          <w:marLeft w:val="0"/>
                                                          <w:marRight w:val="0"/>
                                                          <w:marTop w:val="450"/>
                                                          <w:marBottom w:val="450"/>
                                                          <w:divBdr>
                                                            <w:top w:val="none" w:sz="0" w:space="0" w:color="auto"/>
                                                            <w:left w:val="none" w:sz="0" w:space="0" w:color="auto"/>
                                                            <w:bottom w:val="none" w:sz="0" w:space="0" w:color="auto"/>
                                                            <w:right w:val="none" w:sz="0" w:space="0" w:color="auto"/>
                                                          </w:divBdr>
                                                          <w:divsChild>
                                                            <w:div w:id="1839806948">
                                                              <w:marLeft w:val="0"/>
                                                              <w:marRight w:val="0"/>
                                                              <w:marTop w:val="0"/>
                                                              <w:marBottom w:val="0"/>
                                                              <w:divBdr>
                                                                <w:top w:val="none" w:sz="0" w:space="0" w:color="auto"/>
                                                                <w:left w:val="none" w:sz="0" w:space="0" w:color="auto"/>
                                                                <w:bottom w:val="none" w:sz="0" w:space="0" w:color="auto"/>
                                                                <w:right w:val="none" w:sz="0" w:space="0" w:color="auto"/>
                                                              </w:divBdr>
                                                              <w:divsChild>
                                                                <w:div w:id="1642929320">
                                                                  <w:marLeft w:val="0"/>
                                                                  <w:marRight w:val="0"/>
                                                                  <w:marTop w:val="0"/>
                                                                  <w:marBottom w:val="0"/>
                                                                  <w:divBdr>
                                                                    <w:top w:val="none" w:sz="0" w:space="0" w:color="auto"/>
                                                                    <w:left w:val="none" w:sz="0" w:space="0" w:color="auto"/>
                                                                    <w:bottom w:val="none" w:sz="0" w:space="0" w:color="auto"/>
                                                                    <w:right w:val="none" w:sz="0" w:space="0" w:color="auto"/>
                                                                  </w:divBdr>
                                                                  <w:divsChild>
                                                                    <w:div w:id="729572718">
                                                                      <w:marLeft w:val="0"/>
                                                                      <w:marRight w:val="0"/>
                                                                      <w:marTop w:val="0"/>
                                                                      <w:marBottom w:val="0"/>
                                                                      <w:divBdr>
                                                                        <w:top w:val="none" w:sz="0" w:space="0" w:color="auto"/>
                                                                        <w:left w:val="none" w:sz="0" w:space="0" w:color="auto"/>
                                                                        <w:bottom w:val="none" w:sz="0" w:space="0" w:color="auto"/>
                                                                        <w:right w:val="none" w:sz="0" w:space="0" w:color="auto"/>
                                                                      </w:divBdr>
                                                                      <w:divsChild>
                                                                        <w:div w:id="1486245284">
                                                                          <w:marLeft w:val="0"/>
                                                                          <w:marRight w:val="0"/>
                                                                          <w:marTop w:val="0"/>
                                                                          <w:marBottom w:val="0"/>
                                                                          <w:divBdr>
                                                                            <w:top w:val="none" w:sz="0" w:space="0" w:color="auto"/>
                                                                            <w:left w:val="none" w:sz="0" w:space="0" w:color="auto"/>
                                                                            <w:bottom w:val="none" w:sz="0" w:space="0" w:color="auto"/>
                                                                            <w:right w:val="none" w:sz="0" w:space="0" w:color="auto"/>
                                                                          </w:divBdr>
                                                                          <w:divsChild>
                                                                            <w:div w:id="97217309">
                                                                              <w:marLeft w:val="0"/>
                                                                              <w:marRight w:val="0"/>
                                                                              <w:marTop w:val="0"/>
                                                                              <w:marBottom w:val="375"/>
                                                                              <w:divBdr>
                                                                                <w:top w:val="none" w:sz="0" w:space="0" w:color="auto"/>
                                                                                <w:left w:val="none" w:sz="0" w:space="0" w:color="auto"/>
                                                                                <w:bottom w:val="none" w:sz="0" w:space="0" w:color="auto"/>
                                                                                <w:right w:val="none" w:sz="0" w:space="0" w:color="auto"/>
                                                                              </w:divBdr>
                                                                              <w:divsChild>
                                                                                <w:div w:id="1165972806">
                                                                                  <w:marLeft w:val="0"/>
                                                                                  <w:marRight w:val="0"/>
                                                                                  <w:marTop w:val="0"/>
                                                                                  <w:marBottom w:val="0"/>
                                                                                  <w:divBdr>
                                                                                    <w:top w:val="none" w:sz="0" w:space="0" w:color="auto"/>
                                                                                    <w:left w:val="none" w:sz="0" w:space="0" w:color="auto"/>
                                                                                    <w:bottom w:val="none" w:sz="0" w:space="0" w:color="auto"/>
                                                                                    <w:right w:val="none" w:sz="0" w:space="0" w:color="auto"/>
                                                                                  </w:divBdr>
                                                                                  <w:divsChild>
                                                                                    <w:div w:id="905608828">
                                                                                      <w:marLeft w:val="0"/>
                                                                                      <w:marRight w:val="0"/>
                                                                                      <w:marTop w:val="0"/>
                                                                                      <w:marBottom w:val="0"/>
                                                                                      <w:divBdr>
                                                                                        <w:top w:val="none" w:sz="0" w:space="0" w:color="auto"/>
                                                                                        <w:left w:val="none" w:sz="0" w:space="0" w:color="auto"/>
                                                                                        <w:bottom w:val="none" w:sz="0" w:space="0" w:color="auto"/>
                                                                                        <w:right w:val="none" w:sz="0" w:space="0" w:color="auto"/>
                                                                                      </w:divBdr>
                                                                                    </w:div>
                                                                                    <w:div w:id="2001226067">
                                                                                      <w:marLeft w:val="0"/>
                                                                                      <w:marRight w:val="0"/>
                                                                                      <w:marTop w:val="0"/>
                                                                                      <w:marBottom w:val="0"/>
                                                                                      <w:divBdr>
                                                                                        <w:top w:val="none" w:sz="0" w:space="0" w:color="auto"/>
                                                                                        <w:left w:val="none" w:sz="0" w:space="0" w:color="auto"/>
                                                                                        <w:bottom w:val="none" w:sz="0" w:space="0" w:color="auto"/>
                                                                                        <w:right w:val="none" w:sz="0" w:space="0" w:color="auto"/>
                                                                                      </w:divBdr>
                                                                                    </w:div>
                                                                                    <w:div w:id="53968449">
                                                                                      <w:marLeft w:val="0"/>
                                                                                      <w:marRight w:val="0"/>
                                                                                      <w:marTop w:val="0"/>
                                                                                      <w:marBottom w:val="0"/>
                                                                                      <w:divBdr>
                                                                                        <w:top w:val="none" w:sz="0" w:space="0" w:color="auto"/>
                                                                                        <w:left w:val="none" w:sz="0" w:space="0" w:color="auto"/>
                                                                                        <w:bottom w:val="none" w:sz="0" w:space="0" w:color="auto"/>
                                                                                        <w:right w:val="none" w:sz="0" w:space="0" w:color="auto"/>
                                                                                      </w:divBdr>
                                                                                    </w:div>
                                                                                    <w:div w:id="776602175">
                                                                                      <w:marLeft w:val="0"/>
                                                                                      <w:marRight w:val="0"/>
                                                                                      <w:marTop w:val="0"/>
                                                                                      <w:marBottom w:val="0"/>
                                                                                      <w:divBdr>
                                                                                        <w:top w:val="none" w:sz="0" w:space="0" w:color="auto"/>
                                                                                        <w:left w:val="none" w:sz="0" w:space="0" w:color="auto"/>
                                                                                        <w:bottom w:val="none" w:sz="0" w:space="0" w:color="auto"/>
                                                                                        <w:right w:val="none" w:sz="0" w:space="0" w:color="auto"/>
                                                                                      </w:divBdr>
                                                                                    </w:div>
                                                                                    <w:div w:id="1036662401">
                                                                                      <w:marLeft w:val="0"/>
                                                                                      <w:marRight w:val="0"/>
                                                                                      <w:marTop w:val="0"/>
                                                                                      <w:marBottom w:val="0"/>
                                                                                      <w:divBdr>
                                                                                        <w:top w:val="none" w:sz="0" w:space="0" w:color="auto"/>
                                                                                        <w:left w:val="none" w:sz="0" w:space="0" w:color="auto"/>
                                                                                        <w:bottom w:val="none" w:sz="0" w:space="0" w:color="auto"/>
                                                                                        <w:right w:val="none" w:sz="0" w:space="0" w:color="auto"/>
                                                                                      </w:divBdr>
                                                                                    </w:div>
                                                                                    <w:div w:id="321197192">
                                                                                      <w:marLeft w:val="0"/>
                                                                                      <w:marRight w:val="0"/>
                                                                                      <w:marTop w:val="0"/>
                                                                                      <w:marBottom w:val="0"/>
                                                                                      <w:divBdr>
                                                                                        <w:top w:val="none" w:sz="0" w:space="0" w:color="auto"/>
                                                                                        <w:left w:val="none" w:sz="0" w:space="0" w:color="auto"/>
                                                                                        <w:bottom w:val="none" w:sz="0" w:space="0" w:color="auto"/>
                                                                                        <w:right w:val="none" w:sz="0" w:space="0" w:color="auto"/>
                                                                                      </w:divBdr>
                                                                                    </w:div>
                                                                                    <w:div w:id="880900992">
                                                                                      <w:marLeft w:val="0"/>
                                                                                      <w:marRight w:val="0"/>
                                                                                      <w:marTop w:val="0"/>
                                                                                      <w:marBottom w:val="0"/>
                                                                                      <w:divBdr>
                                                                                        <w:top w:val="none" w:sz="0" w:space="0" w:color="auto"/>
                                                                                        <w:left w:val="none" w:sz="0" w:space="0" w:color="auto"/>
                                                                                        <w:bottom w:val="none" w:sz="0" w:space="0" w:color="auto"/>
                                                                                        <w:right w:val="none" w:sz="0" w:space="0" w:color="auto"/>
                                                                                      </w:divBdr>
                                                                                    </w:div>
                                                                                    <w:div w:id="278873414">
                                                                                      <w:marLeft w:val="0"/>
                                                                                      <w:marRight w:val="0"/>
                                                                                      <w:marTop w:val="0"/>
                                                                                      <w:marBottom w:val="0"/>
                                                                                      <w:divBdr>
                                                                                        <w:top w:val="none" w:sz="0" w:space="0" w:color="auto"/>
                                                                                        <w:left w:val="none" w:sz="0" w:space="0" w:color="auto"/>
                                                                                        <w:bottom w:val="none" w:sz="0" w:space="0" w:color="auto"/>
                                                                                        <w:right w:val="none" w:sz="0" w:space="0" w:color="auto"/>
                                                                                      </w:divBdr>
                                                                                    </w:div>
                                                                                    <w:div w:id="528181795">
                                                                                      <w:marLeft w:val="0"/>
                                                                                      <w:marRight w:val="0"/>
                                                                                      <w:marTop w:val="0"/>
                                                                                      <w:marBottom w:val="0"/>
                                                                                      <w:divBdr>
                                                                                        <w:top w:val="none" w:sz="0" w:space="0" w:color="auto"/>
                                                                                        <w:left w:val="none" w:sz="0" w:space="0" w:color="auto"/>
                                                                                        <w:bottom w:val="none" w:sz="0" w:space="0" w:color="auto"/>
                                                                                        <w:right w:val="none" w:sz="0" w:space="0" w:color="auto"/>
                                                                                      </w:divBdr>
                                                                                    </w:div>
                                                                                    <w:div w:id="1515729201">
                                                                                      <w:marLeft w:val="0"/>
                                                                                      <w:marRight w:val="0"/>
                                                                                      <w:marTop w:val="0"/>
                                                                                      <w:marBottom w:val="0"/>
                                                                                      <w:divBdr>
                                                                                        <w:top w:val="none" w:sz="0" w:space="0" w:color="auto"/>
                                                                                        <w:left w:val="none" w:sz="0" w:space="0" w:color="auto"/>
                                                                                        <w:bottom w:val="none" w:sz="0" w:space="0" w:color="auto"/>
                                                                                        <w:right w:val="none" w:sz="0" w:space="0" w:color="auto"/>
                                                                                      </w:divBdr>
                                                                                    </w:div>
                                                                                    <w:div w:id="686954218">
                                                                                      <w:marLeft w:val="0"/>
                                                                                      <w:marRight w:val="0"/>
                                                                                      <w:marTop w:val="0"/>
                                                                                      <w:marBottom w:val="0"/>
                                                                                      <w:divBdr>
                                                                                        <w:top w:val="none" w:sz="0" w:space="0" w:color="auto"/>
                                                                                        <w:left w:val="none" w:sz="0" w:space="0" w:color="auto"/>
                                                                                        <w:bottom w:val="none" w:sz="0" w:space="0" w:color="auto"/>
                                                                                        <w:right w:val="none" w:sz="0" w:space="0" w:color="auto"/>
                                                                                      </w:divBdr>
                                                                                    </w:div>
                                                                                    <w:div w:id="266162364">
                                                                                      <w:marLeft w:val="0"/>
                                                                                      <w:marRight w:val="0"/>
                                                                                      <w:marTop w:val="0"/>
                                                                                      <w:marBottom w:val="0"/>
                                                                                      <w:divBdr>
                                                                                        <w:top w:val="none" w:sz="0" w:space="0" w:color="auto"/>
                                                                                        <w:left w:val="none" w:sz="0" w:space="0" w:color="auto"/>
                                                                                        <w:bottom w:val="none" w:sz="0" w:space="0" w:color="auto"/>
                                                                                        <w:right w:val="none" w:sz="0" w:space="0" w:color="auto"/>
                                                                                      </w:divBdr>
                                                                                    </w:div>
                                                                                    <w:div w:id="1384870723">
                                                                                      <w:marLeft w:val="0"/>
                                                                                      <w:marRight w:val="0"/>
                                                                                      <w:marTop w:val="0"/>
                                                                                      <w:marBottom w:val="0"/>
                                                                                      <w:divBdr>
                                                                                        <w:top w:val="none" w:sz="0" w:space="0" w:color="auto"/>
                                                                                        <w:left w:val="none" w:sz="0" w:space="0" w:color="auto"/>
                                                                                        <w:bottom w:val="none" w:sz="0" w:space="0" w:color="auto"/>
                                                                                        <w:right w:val="none" w:sz="0" w:space="0" w:color="auto"/>
                                                                                      </w:divBdr>
                                                                                    </w:div>
                                                                                    <w:div w:id="1892763268">
                                                                                      <w:marLeft w:val="0"/>
                                                                                      <w:marRight w:val="0"/>
                                                                                      <w:marTop w:val="0"/>
                                                                                      <w:marBottom w:val="0"/>
                                                                                      <w:divBdr>
                                                                                        <w:top w:val="none" w:sz="0" w:space="0" w:color="auto"/>
                                                                                        <w:left w:val="none" w:sz="0" w:space="0" w:color="auto"/>
                                                                                        <w:bottom w:val="none" w:sz="0" w:space="0" w:color="auto"/>
                                                                                        <w:right w:val="none" w:sz="0" w:space="0" w:color="auto"/>
                                                                                      </w:divBdr>
                                                                                    </w:div>
                                                                                    <w:div w:id="1401636623">
                                                                                      <w:marLeft w:val="0"/>
                                                                                      <w:marRight w:val="0"/>
                                                                                      <w:marTop w:val="0"/>
                                                                                      <w:marBottom w:val="0"/>
                                                                                      <w:divBdr>
                                                                                        <w:top w:val="none" w:sz="0" w:space="0" w:color="auto"/>
                                                                                        <w:left w:val="none" w:sz="0" w:space="0" w:color="auto"/>
                                                                                        <w:bottom w:val="none" w:sz="0" w:space="0" w:color="auto"/>
                                                                                        <w:right w:val="none" w:sz="0" w:space="0" w:color="auto"/>
                                                                                      </w:divBdr>
                                                                                    </w:div>
                                                                                    <w:div w:id="650596411">
                                                                                      <w:marLeft w:val="0"/>
                                                                                      <w:marRight w:val="0"/>
                                                                                      <w:marTop w:val="0"/>
                                                                                      <w:marBottom w:val="0"/>
                                                                                      <w:divBdr>
                                                                                        <w:top w:val="none" w:sz="0" w:space="0" w:color="auto"/>
                                                                                        <w:left w:val="none" w:sz="0" w:space="0" w:color="auto"/>
                                                                                        <w:bottom w:val="none" w:sz="0" w:space="0" w:color="auto"/>
                                                                                        <w:right w:val="none" w:sz="0" w:space="0" w:color="auto"/>
                                                                                      </w:divBdr>
                                                                                    </w:div>
                                                                                    <w:div w:id="378016995">
                                                                                      <w:marLeft w:val="0"/>
                                                                                      <w:marRight w:val="0"/>
                                                                                      <w:marTop w:val="0"/>
                                                                                      <w:marBottom w:val="0"/>
                                                                                      <w:divBdr>
                                                                                        <w:top w:val="none" w:sz="0" w:space="0" w:color="auto"/>
                                                                                        <w:left w:val="none" w:sz="0" w:space="0" w:color="auto"/>
                                                                                        <w:bottom w:val="none" w:sz="0" w:space="0" w:color="auto"/>
                                                                                        <w:right w:val="none" w:sz="0" w:space="0" w:color="auto"/>
                                                                                      </w:divBdr>
                                                                                    </w:div>
                                                                                    <w:div w:id="1422332076">
                                                                                      <w:marLeft w:val="0"/>
                                                                                      <w:marRight w:val="0"/>
                                                                                      <w:marTop w:val="0"/>
                                                                                      <w:marBottom w:val="0"/>
                                                                                      <w:divBdr>
                                                                                        <w:top w:val="none" w:sz="0" w:space="0" w:color="auto"/>
                                                                                        <w:left w:val="none" w:sz="0" w:space="0" w:color="auto"/>
                                                                                        <w:bottom w:val="none" w:sz="0" w:space="0" w:color="auto"/>
                                                                                        <w:right w:val="none" w:sz="0" w:space="0" w:color="auto"/>
                                                                                      </w:divBdr>
                                                                                    </w:div>
                                                                                    <w:div w:id="273564099">
                                                                                      <w:marLeft w:val="0"/>
                                                                                      <w:marRight w:val="0"/>
                                                                                      <w:marTop w:val="0"/>
                                                                                      <w:marBottom w:val="0"/>
                                                                                      <w:divBdr>
                                                                                        <w:top w:val="none" w:sz="0" w:space="0" w:color="auto"/>
                                                                                        <w:left w:val="none" w:sz="0" w:space="0" w:color="auto"/>
                                                                                        <w:bottom w:val="none" w:sz="0" w:space="0" w:color="auto"/>
                                                                                        <w:right w:val="none" w:sz="0" w:space="0" w:color="auto"/>
                                                                                      </w:divBdr>
                                                                                    </w:div>
                                                                                    <w:div w:id="22218670">
                                                                                      <w:marLeft w:val="0"/>
                                                                                      <w:marRight w:val="0"/>
                                                                                      <w:marTop w:val="0"/>
                                                                                      <w:marBottom w:val="0"/>
                                                                                      <w:divBdr>
                                                                                        <w:top w:val="none" w:sz="0" w:space="0" w:color="auto"/>
                                                                                        <w:left w:val="none" w:sz="0" w:space="0" w:color="auto"/>
                                                                                        <w:bottom w:val="none" w:sz="0" w:space="0" w:color="auto"/>
                                                                                        <w:right w:val="none" w:sz="0" w:space="0" w:color="auto"/>
                                                                                      </w:divBdr>
                                                                                    </w:div>
                                                                                    <w:div w:id="435832454">
                                                                                      <w:marLeft w:val="0"/>
                                                                                      <w:marRight w:val="0"/>
                                                                                      <w:marTop w:val="0"/>
                                                                                      <w:marBottom w:val="0"/>
                                                                                      <w:divBdr>
                                                                                        <w:top w:val="none" w:sz="0" w:space="0" w:color="auto"/>
                                                                                        <w:left w:val="none" w:sz="0" w:space="0" w:color="auto"/>
                                                                                        <w:bottom w:val="none" w:sz="0" w:space="0" w:color="auto"/>
                                                                                        <w:right w:val="none" w:sz="0" w:space="0" w:color="auto"/>
                                                                                      </w:divBdr>
                                                                                    </w:div>
                                                                                    <w:div w:id="325205052">
                                                                                      <w:marLeft w:val="0"/>
                                                                                      <w:marRight w:val="0"/>
                                                                                      <w:marTop w:val="0"/>
                                                                                      <w:marBottom w:val="0"/>
                                                                                      <w:divBdr>
                                                                                        <w:top w:val="none" w:sz="0" w:space="0" w:color="auto"/>
                                                                                        <w:left w:val="none" w:sz="0" w:space="0" w:color="auto"/>
                                                                                        <w:bottom w:val="none" w:sz="0" w:space="0" w:color="auto"/>
                                                                                        <w:right w:val="none" w:sz="0" w:space="0" w:color="auto"/>
                                                                                      </w:divBdr>
                                                                                    </w:div>
                                                                                    <w:div w:id="1763334227">
                                                                                      <w:marLeft w:val="0"/>
                                                                                      <w:marRight w:val="0"/>
                                                                                      <w:marTop w:val="0"/>
                                                                                      <w:marBottom w:val="0"/>
                                                                                      <w:divBdr>
                                                                                        <w:top w:val="none" w:sz="0" w:space="0" w:color="auto"/>
                                                                                        <w:left w:val="none" w:sz="0" w:space="0" w:color="auto"/>
                                                                                        <w:bottom w:val="none" w:sz="0" w:space="0" w:color="auto"/>
                                                                                        <w:right w:val="none" w:sz="0" w:space="0" w:color="auto"/>
                                                                                      </w:divBdr>
                                                                                    </w:div>
                                                                                    <w:div w:id="354383275">
                                                                                      <w:marLeft w:val="0"/>
                                                                                      <w:marRight w:val="0"/>
                                                                                      <w:marTop w:val="0"/>
                                                                                      <w:marBottom w:val="0"/>
                                                                                      <w:divBdr>
                                                                                        <w:top w:val="none" w:sz="0" w:space="0" w:color="auto"/>
                                                                                        <w:left w:val="none" w:sz="0" w:space="0" w:color="auto"/>
                                                                                        <w:bottom w:val="none" w:sz="0" w:space="0" w:color="auto"/>
                                                                                        <w:right w:val="none" w:sz="0" w:space="0" w:color="auto"/>
                                                                                      </w:divBdr>
                                                                                    </w:div>
                                                                                    <w:div w:id="1045839109">
                                                                                      <w:marLeft w:val="0"/>
                                                                                      <w:marRight w:val="0"/>
                                                                                      <w:marTop w:val="0"/>
                                                                                      <w:marBottom w:val="0"/>
                                                                                      <w:divBdr>
                                                                                        <w:top w:val="none" w:sz="0" w:space="0" w:color="auto"/>
                                                                                        <w:left w:val="none" w:sz="0" w:space="0" w:color="auto"/>
                                                                                        <w:bottom w:val="none" w:sz="0" w:space="0" w:color="auto"/>
                                                                                        <w:right w:val="none" w:sz="0" w:space="0" w:color="auto"/>
                                                                                      </w:divBdr>
                                                                                    </w:div>
                                                                                    <w:div w:id="135413744">
                                                                                      <w:marLeft w:val="0"/>
                                                                                      <w:marRight w:val="0"/>
                                                                                      <w:marTop w:val="0"/>
                                                                                      <w:marBottom w:val="0"/>
                                                                                      <w:divBdr>
                                                                                        <w:top w:val="none" w:sz="0" w:space="0" w:color="auto"/>
                                                                                        <w:left w:val="none" w:sz="0" w:space="0" w:color="auto"/>
                                                                                        <w:bottom w:val="none" w:sz="0" w:space="0" w:color="auto"/>
                                                                                        <w:right w:val="none" w:sz="0" w:space="0" w:color="auto"/>
                                                                                      </w:divBdr>
                                                                                    </w:div>
                                                                                    <w:div w:id="45567683">
                                                                                      <w:marLeft w:val="0"/>
                                                                                      <w:marRight w:val="0"/>
                                                                                      <w:marTop w:val="0"/>
                                                                                      <w:marBottom w:val="0"/>
                                                                                      <w:divBdr>
                                                                                        <w:top w:val="none" w:sz="0" w:space="0" w:color="auto"/>
                                                                                        <w:left w:val="none" w:sz="0" w:space="0" w:color="auto"/>
                                                                                        <w:bottom w:val="none" w:sz="0" w:space="0" w:color="auto"/>
                                                                                        <w:right w:val="none" w:sz="0" w:space="0" w:color="auto"/>
                                                                                      </w:divBdr>
                                                                                    </w:div>
                                                                                    <w:div w:id="998001218">
                                                                                      <w:marLeft w:val="0"/>
                                                                                      <w:marRight w:val="0"/>
                                                                                      <w:marTop w:val="0"/>
                                                                                      <w:marBottom w:val="0"/>
                                                                                      <w:divBdr>
                                                                                        <w:top w:val="none" w:sz="0" w:space="0" w:color="auto"/>
                                                                                        <w:left w:val="none" w:sz="0" w:space="0" w:color="auto"/>
                                                                                        <w:bottom w:val="none" w:sz="0" w:space="0" w:color="auto"/>
                                                                                        <w:right w:val="none" w:sz="0" w:space="0" w:color="auto"/>
                                                                                      </w:divBdr>
                                                                                    </w:div>
                                                                                    <w:div w:id="1468859156">
                                                                                      <w:marLeft w:val="0"/>
                                                                                      <w:marRight w:val="0"/>
                                                                                      <w:marTop w:val="0"/>
                                                                                      <w:marBottom w:val="0"/>
                                                                                      <w:divBdr>
                                                                                        <w:top w:val="none" w:sz="0" w:space="0" w:color="auto"/>
                                                                                        <w:left w:val="none" w:sz="0" w:space="0" w:color="auto"/>
                                                                                        <w:bottom w:val="none" w:sz="0" w:space="0" w:color="auto"/>
                                                                                        <w:right w:val="none" w:sz="0" w:space="0" w:color="auto"/>
                                                                                      </w:divBdr>
                                                                                    </w:div>
                                                                                    <w:div w:id="606432043">
                                                                                      <w:marLeft w:val="0"/>
                                                                                      <w:marRight w:val="0"/>
                                                                                      <w:marTop w:val="0"/>
                                                                                      <w:marBottom w:val="0"/>
                                                                                      <w:divBdr>
                                                                                        <w:top w:val="none" w:sz="0" w:space="0" w:color="auto"/>
                                                                                        <w:left w:val="none" w:sz="0" w:space="0" w:color="auto"/>
                                                                                        <w:bottom w:val="none" w:sz="0" w:space="0" w:color="auto"/>
                                                                                        <w:right w:val="none" w:sz="0" w:space="0" w:color="auto"/>
                                                                                      </w:divBdr>
                                                                                    </w:div>
                                                                                    <w:div w:id="1792938271">
                                                                                      <w:marLeft w:val="0"/>
                                                                                      <w:marRight w:val="0"/>
                                                                                      <w:marTop w:val="0"/>
                                                                                      <w:marBottom w:val="0"/>
                                                                                      <w:divBdr>
                                                                                        <w:top w:val="none" w:sz="0" w:space="0" w:color="auto"/>
                                                                                        <w:left w:val="none" w:sz="0" w:space="0" w:color="auto"/>
                                                                                        <w:bottom w:val="none" w:sz="0" w:space="0" w:color="auto"/>
                                                                                        <w:right w:val="none" w:sz="0" w:space="0" w:color="auto"/>
                                                                                      </w:divBdr>
                                                                                    </w:div>
                                                                                    <w:div w:id="1775589618">
                                                                                      <w:marLeft w:val="0"/>
                                                                                      <w:marRight w:val="0"/>
                                                                                      <w:marTop w:val="0"/>
                                                                                      <w:marBottom w:val="0"/>
                                                                                      <w:divBdr>
                                                                                        <w:top w:val="none" w:sz="0" w:space="0" w:color="auto"/>
                                                                                        <w:left w:val="none" w:sz="0" w:space="0" w:color="auto"/>
                                                                                        <w:bottom w:val="none" w:sz="0" w:space="0" w:color="auto"/>
                                                                                        <w:right w:val="none" w:sz="0" w:space="0" w:color="auto"/>
                                                                                      </w:divBdr>
                                                                                    </w:div>
                                                                                    <w:div w:id="1411930542">
                                                                                      <w:marLeft w:val="0"/>
                                                                                      <w:marRight w:val="0"/>
                                                                                      <w:marTop w:val="0"/>
                                                                                      <w:marBottom w:val="0"/>
                                                                                      <w:divBdr>
                                                                                        <w:top w:val="none" w:sz="0" w:space="0" w:color="auto"/>
                                                                                        <w:left w:val="none" w:sz="0" w:space="0" w:color="auto"/>
                                                                                        <w:bottom w:val="none" w:sz="0" w:space="0" w:color="auto"/>
                                                                                        <w:right w:val="none" w:sz="0" w:space="0" w:color="auto"/>
                                                                                      </w:divBdr>
                                                                                    </w:div>
                                                                                    <w:div w:id="151027307">
                                                                                      <w:marLeft w:val="0"/>
                                                                                      <w:marRight w:val="0"/>
                                                                                      <w:marTop w:val="0"/>
                                                                                      <w:marBottom w:val="0"/>
                                                                                      <w:divBdr>
                                                                                        <w:top w:val="none" w:sz="0" w:space="0" w:color="auto"/>
                                                                                        <w:left w:val="none" w:sz="0" w:space="0" w:color="auto"/>
                                                                                        <w:bottom w:val="none" w:sz="0" w:space="0" w:color="auto"/>
                                                                                        <w:right w:val="none" w:sz="0" w:space="0" w:color="auto"/>
                                                                                      </w:divBdr>
                                                                                    </w:div>
                                                                                    <w:div w:id="118309032">
                                                                                      <w:marLeft w:val="0"/>
                                                                                      <w:marRight w:val="0"/>
                                                                                      <w:marTop w:val="0"/>
                                                                                      <w:marBottom w:val="0"/>
                                                                                      <w:divBdr>
                                                                                        <w:top w:val="none" w:sz="0" w:space="0" w:color="auto"/>
                                                                                        <w:left w:val="none" w:sz="0" w:space="0" w:color="auto"/>
                                                                                        <w:bottom w:val="none" w:sz="0" w:space="0" w:color="auto"/>
                                                                                        <w:right w:val="none" w:sz="0" w:space="0" w:color="auto"/>
                                                                                      </w:divBdr>
                                                                                    </w:div>
                                                                                    <w:div w:id="20864938">
                                                                                      <w:marLeft w:val="0"/>
                                                                                      <w:marRight w:val="0"/>
                                                                                      <w:marTop w:val="0"/>
                                                                                      <w:marBottom w:val="0"/>
                                                                                      <w:divBdr>
                                                                                        <w:top w:val="none" w:sz="0" w:space="0" w:color="auto"/>
                                                                                        <w:left w:val="none" w:sz="0" w:space="0" w:color="auto"/>
                                                                                        <w:bottom w:val="none" w:sz="0" w:space="0" w:color="auto"/>
                                                                                        <w:right w:val="none" w:sz="0" w:space="0" w:color="auto"/>
                                                                                      </w:divBdr>
                                                                                    </w:div>
                                                                                    <w:div w:id="654838239">
                                                                                      <w:marLeft w:val="0"/>
                                                                                      <w:marRight w:val="0"/>
                                                                                      <w:marTop w:val="0"/>
                                                                                      <w:marBottom w:val="0"/>
                                                                                      <w:divBdr>
                                                                                        <w:top w:val="none" w:sz="0" w:space="0" w:color="auto"/>
                                                                                        <w:left w:val="none" w:sz="0" w:space="0" w:color="auto"/>
                                                                                        <w:bottom w:val="none" w:sz="0" w:space="0" w:color="auto"/>
                                                                                        <w:right w:val="none" w:sz="0" w:space="0" w:color="auto"/>
                                                                                      </w:divBdr>
                                                                                    </w:div>
                                                                                    <w:div w:id="820388714">
                                                                                      <w:marLeft w:val="0"/>
                                                                                      <w:marRight w:val="0"/>
                                                                                      <w:marTop w:val="0"/>
                                                                                      <w:marBottom w:val="0"/>
                                                                                      <w:divBdr>
                                                                                        <w:top w:val="none" w:sz="0" w:space="0" w:color="auto"/>
                                                                                        <w:left w:val="none" w:sz="0" w:space="0" w:color="auto"/>
                                                                                        <w:bottom w:val="none" w:sz="0" w:space="0" w:color="auto"/>
                                                                                        <w:right w:val="none" w:sz="0" w:space="0" w:color="auto"/>
                                                                                      </w:divBdr>
                                                                                    </w:div>
                                                                                    <w:div w:id="626549715">
                                                                                      <w:marLeft w:val="0"/>
                                                                                      <w:marRight w:val="0"/>
                                                                                      <w:marTop w:val="0"/>
                                                                                      <w:marBottom w:val="0"/>
                                                                                      <w:divBdr>
                                                                                        <w:top w:val="none" w:sz="0" w:space="0" w:color="auto"/>
                                                                                        <w:left w:val="none" w:sz="0" w:space="0" w:color="auto"/>
                                                                                        <w:bottom w:val="none" w:sz="0" w:space="0" w:color="auto"/>
                                                                                        <w:right w:val="none" w:sz="0" w:space="0" w:color="auto"/>
                                                                                      </w:divBdr>
                                                                                    </w:div>
                                                                                    <w:div w:id="864558851">
                                                                                      <w:marLeft w:val="0"/>
                                                                                      <w:marRight w:val="0"/>
                                                                                      <w:marTop w:val="0"/>
                                                                                      <w:marBottom w:val="0"/>
                                                                                      <w:divBdr>
                                                                                        <w:top w:val="none" w:sz="0" w:space="0" w:color="auto"/>
                                                                                        <w:left w:val="none" w:sz="0" w:space="0" w:color="auto"/>
                                                                                        <w:bottom w:val="none" w:sz="0" w:space="0" w:color="auto"/>
                                                                                        <w:right w:val="none" w:sz="0" w:space="0" w:color="auto"/>
                                                                                      </w:divBdr>
                                                                                    </w:div>
                                                                                    <w:div w:id="1362901043">
                                                                                      <w:marLeft w:val="0"/>
                                                                                      <w:marRight w:val="0"/>
                                                                                      <w:marTop w:val="0"/>
                                                                                      <w:marBottom w:val="0"/>
                                                                                      <w:divBdr>
                                                                                        <w:top w:val="none" w:sz="0" w:space="0" w:color="auto"/>
                                                                                        <w:left w:val="none" w:sz="0" w:space="0" w:color="auto"/>
                                                                                        <w:bottom w:val="none" w:sz="0" w:space="0" w:color="auto"/>
                                                                                        <w:right w:val="none" w:sz="0" w:space="0" w:color="auto"/>
                                                                                      </w:divBdr>
                                                                                    </w:div>
                                                                                    <w:div w:id="346442363">
                                                                                      <w:marLeft w:val="0"/>
                                                                                      <w:marRight w:val="0"/>
                                                                                      <w:marTop w:val="0"/>
                                                                                      <w:marBottom w:val="0"/>
                                                                                      <w:divBdr>
                                                                                        <w:top w:val="none" w:sz="0" w:space="0" w:color="auto"/>
                                                                                        <w:left w:val="none" w:sz="0" w:space="0" w:color="auto"/>
                                                                                        <w:bottom w:val="none" w:sz="0" w:space="0" w:color="auto"/>
                                                                                        <w:right w:val="none" w:sz="0" w:space="0" w:color="auto"/>
                                                                                      </w:divBdr>
                                                                                    </w:div>
                                                                                    <w:div w:id="2038314072">
                                                                                      <w:marLeft w:val="0"/>
                                                                                      <w:marRight w:val="0"/>
                                                                                      <w:marTop w:val="0"/>
                                                                                      <w:marBottom w:val="0"/>
                                                                                      <w:divBdr>
                                                                                        <w:top w:val="none" w:sz="0" w:space="0" w:color="auto"/>
                                                                                        <w:left w:val="none" w:sz="0" w:space="0" w:color="auto"/>
                                                                                        <w:bottom w:val="none" w:sz="0" w:space="0" w:color="auto"/>
                                                                                        <w:right w:val="none" w:sz="0" w:space="0" w:color="auto"/>
                                                                                      </w:divBdr>
                                                                                    </w:div>
                                                                                    <w:div w:id="894774106">
                                                                                      <w:marLeft w:val="0"/>
                                                                                      <w:marRight w:val="0"/>
                                                                                      <w:marTop w:val="0"/>
                                                                                      <w:marBottom w:val="0"/>
                                                                                      <w:divBdr>
                                                                                        <w:top w:val="none" w:sz="0" w:space="0" w:color="auto"/>
                                                                                        <w:left w:val="none" w:sz="0" w:space="0" w:color="auto"/>
                                                                                        <w:bottom w:val="none" w:sz="0" w:space="0" w:color="auto"/>
                                                                                        <w:right w:val="none" w:sz="0" w:space="0" w:color="auto"/>
                                                                                      </w:divBdr>
                                                                                    </w:div>
                                                                                    <w:div w:id="645360488">
                                                                                      <w:marLeft w:val="0"/>
                                                                                      <w:marRight w:val="0"/>
                                                                                      <w:marTop w:val="0"/>
                                                                                      <w:marBottom w:val="0"/>
                                                                                      <w:divBdr>
                                                                                        <w:top w:val="none" w:sz="0" w:space="0" w:color="auto"/>
                                                                                        <w:left w:val="none" w:sz="0" w:space="0" w:color="auto"/>
                                                                                        <w:bottom w:val="none" w:sz="0" w:space="0" w:color="auto"/>
                                                                                        <w:right w:val="none" w:sz="0" w:space="0" w:color="auto"/>
                                                                                      </w:divBdr>
                                                                                    </w:div>
                                                                                    <w:div w:id="446509814">
                                                                                      <w:marLeft w:val="0"/>
                                                                                      <w:marRight w:val="0"/>
                                                                                      <w:marTop w:val="0"/>
                                                                                      <w:marBottom w:val="0"/>
                                                                                      <w:divBdr>
                                                                                        <w:top w:val="none" w:sz="0" w:space="0" w:color="auto"/>
                                                                                        <w:left w:val="none" w:sz="0" w:space="0" w:color="auto"/>
                                                                                        <w:bottom w:val="none" w:sz="0" w:space="0" w:color="auto"/>
                                                                                        <w:right w:val="none" w:sz="0" w:space="0" w:color="auto"/>
                                                                                      </w:divBdr>
                                                                                    </w:div>
                                                                                    <w:div w:id="562638493">
                                                                                      <w:marLeft w:val="0"/>
                                                                                      <w:marRight w:val="0"/>
                                                                                      <w:marTop w:val="0"/>
                                                                                      <w:marBottom w:val="0"/>
                                                                                      <w:divBdr>
                                                                                        <w:top w:val="none" w:sz="0" w:space="0" w:color="auto"/>
                                                                                        <w:left w:val="none" w:sz="0" w:space="0" w:color="auto"/>
                                                                                        <w:bottom w:val="none" w:sz="0" w:space="0" w:color="auto"/>
                                                                                        <w:right w:val="none" w:sz="0" w:space="0" w:color="auto"/>
                                                                                      </w:divBdr>
                                                                                    </w:div>
                                                                                    <w:div w:id="1250843828">
                                                                                      <w:marLeft w:val="0"/>
                                                                                      <w:marRight w:val="0"/>
                                                                                      <w:marTop w:val="0"/>
                                                                                      <w:marBottom w:val="0"/>
                                                                                      <w:divBdr>
                                                                                        <w:top w:val="none" w:sz="0" w:space="0" w:color="auto"/>
                                                                                        <w:left w:val="none" w:sz="0" w:space="0" w:color="auto"/>
                                                                                        <w:bottom w:val="none" w:sz="0" w:space="0" w:color="auto"/>
                                                                                        <w:right w:val="none" w:sz="0" w:space="0" w:color="auto"/>
                                                                                      </w:divBdr>
                                                                                    </w:div>
                                                                                    <w:div w:id="1995796630">
                                                                                      <w:marLeft w:val="0"/>
                                                                                      <w:marRight w:val="0"/>
                                                                                      <w:marTop w:val="0"/>
                                                                                      <w:marBottom w:val="0"/>
                                                                                      <w:divBdr>
                                                                                        <w:top w:val="none" w:sz="0" w:space="0" w:color="auto"/>
                                                                                        <w:left w:val="none" w:sz="0" w:space="0" w:color="auto"/>
                                                                                        <w:bottom w:val="none" w:sz="0" w:space="0" w:color="auto"/>
                                                                                        <w:right w:val="none" w:sz="0" w:space="0" w:color="auto"/>
                                                                                      </w:divBdr>
                                                                                    </w:div>
                                                                                    <w:div w:id="1521359010">
                                                                                      <w:marLeft w:val="0"/>
                                                                                      <w:marRight w:val="0"/>
                                                                                      <w:marTop w:val="0"/>
                                                                                      <w:marBottom w:val="0"/>
                                                                                      <w:divBdr>
                                                                                        <w:top w:val="none" w:sz="0" w:space="0" w:color="auto"/>
                                                                                        <w:left w:val="none" w:sz="0" w:space="0" w:color="auto"/>
                                                                                        <w:bottom w:val="none" w:sz="0" w:space="0" w:color="auto"/>
                                                                                        <w:right w:val="none" w:sz="0" w:space="0" w:color="auto"/>
                                                                                      </w:divBdr>
                                                                                    </w:div>
                                                                                    <w:div w:id="91098184">
                                                                                      <w:marLeft w:val="0"/>
                                                                                      <w:marRight w:val="0"/>
                                                                                      <w:marTop w:val="0"/>
                                                                                      <w:marBottom w:val="0"/>
                                                                                      <w:divBdr>
                                                                                        <w:top w:val="none" w:sz="0" w:space="0" w:color="auto"/>
                                                                                        <w:left w:val="none" w:sz="0" w:space="0" w:color="auto"/>
                                                                                        <w:bottom w:val="none" w:sz="0" w:space="0" w:color="auto"/>
                                                                                        <w:right w:val="none" w:sz="0" w:space="0" w:color="auto"/>
                                                                                      </w:divBdr>
                                                                                    </w:div>
                                                                                    <w:div w:id="963658438">
                                                                                      <w:marLeft w:val="0"/>
                                                                                      <w:marRight w:val="0"/>
                                                                                      <w:marTop w:val="0"/>
                                                                                      <w:marBottom w:val="0"/>
                                                                                      <w:divBdr>
                                                                                        <w:top w:val="none" w:sz="0" w:space="0" w:color="auto"/>
                                                                                        <w:left w:val="none" w:sz="0" w:space="0" w:color="auto"/>
                                                                                        <w:bottom w:val="none" w:sz="0" w:space="0" w:color="auto"/>
                                                                                        <w:right w:val="none" w:sz="0" w:space="0" w:color="auto"/>
                                                                                      </w:divBdr>
                                                                                    </w:div>
                                                                                    <w:div w:id="1316226526">
                                                                                      <w:marLeft w:val="0"/>
                                                                                      <w:marRight w:val="0"/>
                                                                                      <w:marTop w:val="0"/>
                                                                                      <w:marBottom w:val="0"/>
                                                                                      <w:divBdr>
                                                                                        <w:top w:val="none" w:sz="0" w:space="0" w:color="auto"/>
                                                                                        <w:left w:val="none" w:sz="0" w:space="0" w:color="auto"/>
                                                                                        <w:bottom w:val="none" w:sz="0" w:space="0" w:color="auto"/>
                                                                                        <w:right w:val="none" w:sz="0" w:space="0" w:color="auto"/>
                                                                                      </w:divBdr>
                                                                                    </w:div>
                                                                                    <w:div w:id="656156294">
                                                                                      <w:marLeft w:val="0"/>
                                                                                      <w:marRight w:val="0"/>
                                                                                      <w:marTop w:val="0"/>
                                                                                      <w:marBottom w:val="0"/>
                                                                                      <w:divBdr>
                                                                                        <w:top w:val="none" w:sz="0" w:space="0" w:color="auto"/>
                                                                                        <w:left w:val="none" w:sz="0" w:space="0" w:color="auto"/>
                                                                                        <w:bottom w:val="none" w:sz="0" w:space="0" w:color="auto"/>
                                                                                        <w:right w:val="none" w:sz="0" w:space="0" w:color="auto"/>
                                                                                      </w:divBdr>
                                                                                    </w:div>
                                                                                    <w:div w:id="2092120775">
                                                                                      <w:marLeft w:val="0"/>
                                                                                      <w:marRight w:val="0"/>
                                                                                      <w:marTop w:val="0"/>
                                                                                      <w:marBottom w:val="0"/>
                                                                                      <w:divBdr>
                                                                                        <w:top w:val="none" w:sz="0" w:space="0" w:color="auto"/>
                                                                                        <w:left w:val="none" w:sz="0" w:space="0" w:color="auto"/>
                                                                                        <w:bottom w:val="none" w:sz="0" w:space="0" w:color="auto"/>
                                                                                        <w:right w:val="none" w:sz="0" w:space="0" w:color="auto"/>
                                                                                      </w:divBdr>
                                                                                    </w:div>
                                                                                    <w:div w:id="143279580">
                                                                                      <w:marLeft w:val="0"/>
                                                                                      <w:marRight w:val="0"/>
                                                                                      <w:marTop w:val="0"/>
                                                                                      <w:marBottom w:val="0"/>
                                                                                      <w:divBdr>
                                                                                        <w:top w:val="none" w:sz="0" w:space="0" w:color="auto"/>
                                                                                        <w:left w:val="none" w:sz="0" w:space="0" w:color="auto"/>
                                                                                        <w:bottom w:val="none" w:sz="0" w:space="0" w:color="auto"/>
                                                                                        <w:right w:val="none" w:sz="0" w:space="0" w:color="auto"/>
                                                                                      </w:divBdr>
                                                                                    </w:div>
                                                                                    <w:div w:id="725567093">
                                                                                      <w:marLeft w:val="0"/>
                                                                                      <w:marRight w:val="0"/>
                                                                                      <w:marTop w:val="0"/>
                                                                                      <w:marBottom w:val="0"/>
                                                                                      <w:divBdr>
                                                                                        <w:top w:val="none" w:sz="0" w:space="0" w:color="auto"/>
                                                                                        <w:left w:val="none" w:sz="0" w:space="0" w:color="auto"/>
                                                                                        <w:bottom w:val="none" w:sz="0" w:space="0" w:color="auto"/>
                                                                                        <w:right w:val="none" w:sz="0" w:space="0" w:color="auto"/>
                                                                                      </w:divBdr>
                                                                                    </w:div>
                                                                                    <w:div w:id="179659495">
                                                                                      <w:marLeft w:val="0"/>
                                                                                      <w:marRight w:val="0"/>
                                                                                      <w:marTop w:val="0"/>
                                                                                      <w:marBottom w:val="0"/>
                                                                                      <w:divBdr>
                                                                                        <w:top w:val="none" w:sz="0" w:space="0" w:color="auto"/>
                                                                                        <w:left w:val="none" w:sz="0" w:space="0" w:color="auto"/>
                                                                                        <w:bottom w:val="none" w:sz="0" w:space="0" w:color="auto"/>
                                                                                        <w:right w:val="none" w:sz="0" w:space="0" w:color="auto"/>
                                                                                      </w:divBdr>
                                                                                    </w:div>
                                                                                    <w:div w:id="1397315281">
                                                                                      <w:marLeft w:val="0"/>
                                                                                      <w:marRight w:val="0"/>
                                                                                      <w:marTop w:val="0"/>
                                                                                      <w:marBottom w:val="0"/>
                                                                                      <w:divBdr>
                                                                                        <w:top w:val="none" w:sz="0" w:space="0" w:color="auto"/>
                                                                                        <w:left w:val="none" w:sz="0" w:space="0" w:color="auto"/>
                                                                                        <w:bottom w:val="none" w:sz="0" w:space="0" w:color="auto"/>
                                                                                        <w:right w:val="none" w:sz="0" w:space="0" w:color="auto"/>
                                                                                      </w:divBdr>
                                                                                    </w:div>
                                                                                    <w:div w:id="673724610">
                                                                                      <w:marLeft w:val="0"/>
                                                                                      <w:marRight w:val="0"/>
                                                                                      <w:marTop w:val="0"/>
                                                                                      <w:marBottom w:val="0"/>
                                                                                      <w:divBdr>
                                                                                        <w:top w:val="none" w:sz="0" w:space="0" w:color="auto"/>
                                                                                        <w:left w:val="none" w:sz="0" w:space="0" w:color="auto"/>
                                                                                        <w:bottom w:val="none" w:sz="0" w:space="0" w:color="auto"/>
                                                                                        <w:right w:val="none" w:sz="0" w:space="0" w:color="auto"/>
                                                                                      </w:divBdr>
                                                                                    </w:div>
                                                                                    <w:div w:id="246354130">
                                                                                      <w:marLeft w:val="0"/>
                                                                                      <w:marRight w:val="0"/>
                                                                                      <w:marTop w:val="0"/>
                                                                                      <w:marBottom w:val="0"/>
                                                                                      <w:divBdr>
                                                                                        <w:top w:val="none" w:sz="0" w:space="0" w:color="auto"/>
                                                                                        <w:left w:val="none" w:sz="0" w:space="0" w:color="auto"/>
                                                                                        <w:bottom w:val="none" w:sz="0" w:space="0" w:color="auto"/>
                                                                                        <w:right w:val="none" w:sz="0" w:space="0" w:color="auto"/>
                                                                                      </w:divBdr>
                                                                                    </w:div>
                                                                                    <w:div w:id="1287850897">
                                                                                      <w:marLeft w:val="0"/>
                                                                                      <w:marRight w:val="0"/>
                                                                                      <w:marTop w:val="0"/>
                                                                                      <w:marBottom w:val="0"/>
                                                                                      <w:divBdr>
                                                                                        <w:top w:val="none" w:sz="0" w:space="0" w:color="auto"/>
                                                                                        <w:left w:val="none" w:sz="0" w:space="0" w:color="auto"/>
                                                                                        <w:bottom w:val="none" w:sz="0" w:space="0" w:color="auto"/>
                                                                                        <w:right w:val="none" w:sz="0" w:space="0" w:color="auto"/>
                                                                                      </w:divBdr>
                                                                                    </w:div>
                                                                                    <w:div w:id="1177309100">
                                                                                      <w:marLeft w:val="0"/>
                                                                                      <w:marRight w:val="0"/>
                                                                                      <w:marTop w:val="0"/>
                                                                                      <w:marBottom w:val="0"/>
                                                                                      <w:divBdr>
                                                                                        <w:top w:val="none" w:sz="0" w:space="0" w:color="auto"/>
                                                                                        <w:left w:val="none" w:sz="0" w:space="0" w:color="auto"/>
                                                                                        <w:bottom w:val="none" w:sz="0" w:space="0" w:color="auto"/>
                                                                                        <w:right w:val="none" w:sz="0" w:space="0" w:color="auto"/>
                                                                                      </w:divBdr>
                                                                                    </w:div>
                                                                                    <w:div w:id="552469282">
                                                                                      <w:marLeft w:val="0"/>
                                                                                      <w:marRight w:val="0"/>
                                                                                      <w:marTop w:val="0"/>
                                                                                      <w:marBottom w:val="0"/>
                                                                                      <w:divBdr>
                                                                                        <w:top w:val="none" w:sz="0" w:space="0" w:color="auto"/>
                                                                                        <w:left w:val="none" w:sz="0" w:space="0" w:color="auto"/>
                                                                                        <w:bottom w:val="none" w:sz="0" w:space="0" w:color="auto"/>
                                                                                        <w:right w:val="none" w:sz="0" w:space="0" w:color="auto"/>
                                                                                      </w:divBdr>
                                                                                    </w:div>
                                                                                    <w:div w:id="731541647">
                                                                                      <w:marLeft w:val="0"/>
                                                                                      <w:marRight w:val="0"/>
                                                                                      <w:marTop w:val="0"/>
                                                                                      <w:marBottom w:val="0"/>
                                                                                      <w:divBdr>
                                                                                        <w:top w:val="none" w:sz="0" w:space="0" w:color="auto"/>
                                                                                        <w:left w:val="none" w:sz="0" w:space="0" w:color="auto"/>
                                                                                        <w:bottom w:val="none" w:sz="0" w:space="0" w:color="auto"/>
                                                                                        <w:right w:val="none" w:sz="0" w:space="0" w:color="auto"/>
                                                                                      </w:divBdr>
                                                                                    </w:div>
                                                                                    <w:div w:id="1458766237">
                                                                                      <w:marLeft w:val="0"/>
                                                                                      <w:marRight w:val="0"/>
                                                                                      <w:marTop w:val="0"/>
                                                                                      <w:marBottom w:val="0"/>
                                                                                      <w:divBdr>
                                                                                        <w:top w:val="none" w:sz="0" w:space="0" w:color="auto"/>
                                                                                        <w:left w:val="none" w:sz="0" w:space="0" w:color="auto"/>
                                                                                        <w:bottom w:val="none" w:sz="0" w:space="0" w:color="auto"/>
                                                                                        <w:right w:val="none" w:sz="0" w:space="0" w:color="auto"/>
                                                                                      </w:divBdr>
                                                                                    </w:div>
                                                                                    <w:div w:id="1636643009">
                                                                                      <w:marLeft w:val="0"/>
                                                                                      <w:marRight w:val="0"/>
                                                                                      <w:marTop w:val="0"/>
                                                                                      <w:marBottom w:val="0"/>
                                                                                      <w:divBdr>
                                                                                        <w:top w:val="none" w:sz="0" w:space="0" w:color="auto"/>
                                                                                        <w:left w:val="none" w:sz="0" w:space="0" w:color="auto"/>
                                                                                        <w:bottom w:val="none" w:sz="0" w:space="0" w:color="auto"/>
                                                                                        <w:right w:val="none" w:sz="0" w:space="0" w:color="auto"/>
                                                                                      </w:divBdr>
                                                                                    </w:div>
                                                                                    <w:div w:id="1672489592">
                                                                                      <w:marLeft w:val="0"/>
                                                                                      <w:marRight w:val="0"/>
                                                                                      <w:marTop w:val="0"/>
                                                                                      <w:marBottom w:val="0"/>
                                                                                      <w:divBdr>
                                                                                        <w:top w:val="none" w:sz="0" w:space="0" w:color="auto"/>
                                                                                        <w:left w:val="none" w:sz="0" w:space="0" w:color="auto"/>
                                                                                        <w:bottom w:val="none" w:sz="0" w:space="0" w:color="auto"/>
                                                                                        <w:right w:val="none" w:sz="0" w:space="0" w:color="auto"/>
                                                                                      </w:divBdr>
                                                                                    </w:div>
                                                                                    <w:div w:id="1251893803">
                                                                                      <w:marLeft w:val="0"/>
                                                                                      <w:marRight w:val="0"/>
                                                                                      <w:marTop w:val="0"/>
                                                                                      <w:marBottom w:val="0"/>
                                                                                      <w:divBdr>
                                                                                        <w:top w:val="none" w:sz="0" w:space="0" w:color="auto"/>
                                                                                        <w:left w:val="none" w:sz="0" w:space="0" w:color="auto"/>
                                                                                        <w:bottom w:val="none" w:sz="0" w:space="0" w:color="auto"/>
                                                                                        <w:right w:val="none" w:sz="0" w:space="0" w:color="auto"/>
                                                                                      </w:divBdr>
                                                                                    </w:div>
                                                                                    <w:div w:id="1070423365">
                                                                                      <w:marLeft w:val="0"/>
                                                                                      <w:marRight w:val="0"/>
                                                                                      <w:marTop w:val="0"/>
                                                                                      <w:marBottom w:val="0"/>
                                                                                      <w:divBdr>
                                                                                        <w:top w:val="none" w:sz="0" w:space="0" w:color="auto"/>
                                                                                        <w:left w:val="none" w:sz="0" w:space="0" w:color="auto"/>
                                                                                        <w:bottom w:val="none" w:sz="0" w:space="0" w:color="auto"/>
                                                                                        <w:right w:val="none" w:sz="0" w:space="0" w:color="auto"/>
                                                                                      </w:divBdr>
                                                                                    </w:div>
                                                                                    <w:div w:id="857812705">
                                                                                      <w:marLeft w:val="0"/>
                                                                                      <w:marRight w:val="0"/>
                                                                                      <w:marTop w:val="0"/>
                                                                                      <w:marBottom w:val="0"/>
                                                                                      <w:divBdr>
                                                                                        <w:top w:val="none" w:sz="0" w:space="0" w:color="auto"/>
                                                                                        <w:left w:val="none" w:sz="0" w:space="0" w:color="auto"/>
                                                                                        <w:bottom w:val="none" w:sz="0" w:space="0" w:color="auto"/>
                                                                                        <w:right w:val="none" w:sz="0" w:space="0" w:color="auto"/>
                                                                                      </w:divBdr>
                                                                                    </w:div>
                                                                                    <w:div w:id="189730777">
                                                                                      <w:marLeft w:val="0"/>
                                                                                      <w:marRight w:val="0"/>
                                                                                      <w:marTop w:val="0"/>
                                                                                      <w:marBottom w:val="0"/>
                                                                                      <w:divBdr>
                                                                                        <w:top w:val="none" w:sz="0" w:space="0" w:color="auto"/>
                                                                                        <w:left w:val="none" w:sz="0" w:space="0" w:color="auto"/>
                                                                                        <w:bottom w:val="none" w:sz="0" w:space="0" w:color="auto"/>
                                                                                        <w:right w:val="none" w:sz="0" w:space="0" w:color="auto"/>
                                                                                      </w:divBdr>
                                                                                    </w:div>
                                                                                    <w:div w:id="121658978">
                                                                                      <w:marLeft w:val="0"/>
                                                                                      <w:marRight w:val="0"/>
                                                                                      <w:marTop w:val="0"/>
                                                                                      <w:marBottom w:val="0"/>
                                                                                      <w:divBdr>
                                                                                        <w:top w:val="none" w:sz="0" w:space="0" w:color="auto"/>
                                                                                        <w:left w:val="none" w:sz="0" w:space="0" w:color="auto"/>
                                                                                        <w:bottom w:val="none" w:sz="0" w:space="0" w:color="auto"/>
                                                                                        <w:right w:val="none" w:sz="0" w:space="0" w:color="auto"/>
                                                                                      </w:divBdr>
                                                                                    </w:div>
                                                                                    <w:div w:id="153449077">
                                                                                      <w:marLeft w:val="0"/>
                                                                                      <w:marRight w:val="0"/>
                                                                                      <w:marTop w:val="0"/>
                                                                                      <w:marBottom w:val="0"/>
                                                                                      <w:divBdr>
                                                                                        <w:top w:val="none" w:sz="0" w:space="0" w:color="auto"/>
                                                                                        <w:left w:val="none" w:sz="0" w:space="0" w:color="auto"/>
                                                                                        <w:bottom w:val="none" w:sz="0" w:space="0" w:color="auto"/>
                                                                                        <w:right w:val="none" w:sz="0" w:space="0" w:color="auto"/>
                                                                                      </w:divBdr>
                                                                                    </w:div>
                                                                                    <w:div w:id="587008040">
                                                                                      <w:marLeft w:val="0"/>
                                                                                      <w:marRight w:val="0"/>
                                                                                      <w:marTop w:val="0"/>
                                                                                      <w:marBottom w:val="0"/>
                                                                                      <w:divBdr>
                                                                                        <w:top w:val="none" w:sz="0" w:space="0" w:color="auto"/>
                                                                                        <w:left w:val="none" w:sz="0" w:space="0" w:color="auto"/>
                                                                                        <w:bottom w:val="none" w:sz="0" w:space="0" w:color="auto"/>
                                                                                        <w:right w:val="none" w:sz="0" w:space="0" w:color="auto"/>
                                                                                      </w:divBdr>
                                                                                    </w:div>
                                                                                    <w:div w:id="1674258493">
                                                                                      <w:marLeft w:val="0"/>
                                                                                      <w:marRight w:val="0"/>
                                                                                      <w:marTop w:val="0"/>
                                                                                      <w:marBottom w:val="0"/>
                                                                                      <w:divBdr>
                                                                                        <w:top w:val="none" w:sz="0" w:space="0" w:color="auto"/>
                                                                                        <w:left w:val="none" w:sz="0" w:space="0" w:color="auto"/>
                                                                                        <w:bottom w:val="none" w:sz="0" w:space="0" w:color="auto"/>
                                                                                        <w:right w:val="none" w:sz="0" w:space="0" w:color="auto"/>
                                                                                      </w:divBdr>
                                                                                    </w:div>
                                                                                    <w:div w:id="1367564711">
                                                                                      <w:marLeft w:val="0"/>
                                                                                      <w:marRight w:val="0"/>
                                                                                      <w:marTop w:val="0"/>
                                                                                      <w:marBottom w:val="0"/>
                                                                                      <w:divBdr>
                                                                                        <w:top w:val="none" w:sz="0" w:space="0" w:color="auto"/>
                                                                                        <w:left w:val="none" w:sz="0" w:space="0" w:color="auto"/>
                                                                                        <w:bottom w:val="none" w:sz="0" w:space="0" w:color="auto"/>
                                                                                        <w:right w:val="none" w:sz="0" w:space="0" w:color="auto"/>
                                                                                      </w:divBdr>
                                                                                    </w:div>
                                                                                    <w:div w:id="1922524682">
                                                                                      <w:marLeft w:val="0"/>
                                                                                      <w:marRight w:val="0"/>
                                                                                      <w:marTop w:val="0"/>
                                                                                      <w:marBottom w:val="0"/>
                                                                                      <w:divBdr>
                                                                                        <w:top w:val="none" w:sz="0" w:space="0" w:color="auto"/>
                                                                                        <w:left w:val="none" w:sz="0" w:space="0" w:color="auto"/>
                                                                                        <w:bottom w:val="none" w:sz="0" w:space="0" w:color="auto"/>
                                                                                        <w:right w:val="none" w:sz="0" w:space="0" w:color="auto"/>
                                                                                      </w:divBdr>
                                                                                    </w:div>
                                                                                    <w:div w:id="820461586">
                                                                                      <w:marLeft w:val="0"/>
                                                                                      <w:marRight w:val="0"/>
                                                                                      <w:marTop w:val="0"/>
                                                                                      <w:marBottom w:val="0"/>
                                                                                      <w:divBdr>
                                                                                        <w:top w:val="none" w:sz="0" w:space="0" w:color="auto"/>
                                                                                        <w:left w:val="none" w:sz="0" w:space="0" w:color="auto"/>
                                                                                        <w:bottom w:val="none" w:sz="0" w:space="0" w:color="auto"/>
                                                                                        <w:right w:val="none" w:sz="0" w:space="0" w:color="auto"/>
                                                                                      </w:divBdr>
                                                                                    </w:div>
                                                                                    <w:div w:id="439953013">
                                                                                      <w:marLeft w:val="0"/>
                                                                                      <w:marRight w:val="0"/>
                                                                                      <w:marTop w:val="0"/>
                                                                                      <w:marBottom w:val="0"/>
                                                                                      <w:divBdr>
                                                                                        <w:top w:val="none" w:sz="0" w:space="0" w:color="auto"/>
                                                                                        <w:left w:val="none" w:sz="0" w:space="0" w:color="auto"/>
                                                                                        <w:bottom w:val="none" w:sz="0" w:space="0" w:color="auto"/>
                                                                                        <w:right w:val="none" w:sz="0" w:space="0" w:color="auto"/>
                                                                                      </w:divBdr>
                                                                                    </w:div>
                                                                                    <w:div w:id="1958290772">
                                                                                      <w:marLeft w:val="0"/>
                                                                                      <w:marRight w:val="0"/>
                                                                                      <w:marTop w:val="0"/>
                                                                                      <w:marBottom w:val="0"/>
                                                                                      <w:divBdr>
                                                                                        <w:top w:val="none" w:sz="0" w:space="0" w:color="auto"/>
                                                                                        <w:left w:val="none" w:sz="0" w:space="0" w:color="auto"/>
                                                                                        <w:bottom w:val="none" w:sz="0" w:space="0" w:color="auto"/>
                                                                                        <w:right w:val="none" w:sz="0" w:space="0" w:color="auto"/>
                                                                                      </w:divBdr>
                                                                                    </w:div>
                                                                                    <w:div w:id="292247954">
                                                                                      <w:marLeft w:val="0"/>
                                                                                      <w:marRight w:val="0"/>
                                                                                      <w:marTop w:val="0"/>
                                                                                      <w:marBottom w:val="0"/>
                                                                                      <w:divBdr>
                                                                                        <w:top w:val="none" w:sz="0" w:space="0" w:color="auto"/>
                                                                                        <w:left w:val="none" w:sz="0" w:space="0" w:color="auto"/>
                                                                                        <w:bottom w:val="none" w:sz="0" w:space="0" w:color="auto"/>
                                                                                        <w:right w:val="none" w:sz="0" w:space="0" w:color="auto"/>
                                                                                      </w:divBdr>
                                                                                    </w:div>
                                                                                    <w:div w:id="1259555859">
                                                                                      <w:marLeft w:val="0"/>
                                                                                      <w:marRight w:val="0"/>
                                                                                      <w:marTop w:val="0"/>
                                                                                      <w:marBottom w:val="0"/>
                                                                                      <w:divBdr>
                                                                                        <w:top w:val="none" w:sz="0" w:space="0" w:color="auto"/>
                                                                                        <w:left w:val="none" w:sz="0" w:space="0" w:color="auto"/>
                                                                                        <w:bottom w:val="none" w:sz="0" w:space="0" w:color="auto"/>
                                                                                        <w:right w:val="none" w:sz="0" w:space="0" w:color="auto"/>
                                                                                      </w:divBdr>
                                                                                    </w:div>
                                                                                    <w:div w:id="116654259">
                                                                                      <w:marLeft w:val="0"/>
                                                                                      <w:marRight w:val="0"/>
                                                                                      <w:marTop w:val="0"/>
                                                                                      <w:marBottom w:val="0"/>
                                                                                      <w:divBdr>
                                                                                        <w:top w:val="none" w:sz="0" w:space="0" w:color="auto"/>
                                                                                        <w:left w:val="none" w:sz="0" w:space="0" w:color="auto"/>
                                                                                        <w:bottom w:val="none" w:sz="0" w:space="0" w:color="auto"/>
                                                                                        <w:right w:val="none" w:sz="0" w:space="0" w:color="auto"/>
                                                                                      </w:divBdr>
                                                                                    </w:div>
                                                                                    <w:div w:id="1557858187">
                                                                                      <w:marLeft w:val="0"/>
                                                                                      <w:marRight w:val="0"/>
                                                                                      <w:marTop w:val="0"/>
                                                                                      <w:marBottom w:val="0"/>
                                                                                      <w:divBdr>
                                                                                        <w:top w:val="none" w:sz="0" w:space="0" w:color="auto"/>
                                                                                        <w:left w:val="none" w:sz="0" w:space="0" w:color="auto"/>
                                                                                        <w:bottom w:val="none" w:sz="0" w:space="0" w:color="auto"/>
                                                                                        <w:right w:val="none" w:sz="0" w:space="0" w:color="auto"/>
                                                                                      </w:divBdr>
                                                                                    </w:div>
                                                                                    <w:div w:id="1518353020">
                                                                                      <w:marLeft w:val="0"/>
                                                                                      <w:marRight w:val="0"/>
                                                                                      <w:marTop w:val="0"/>
                                                                                      <w:marBottom w:val="0"/>
                                                                                      <w:divBdr>
                                                                                        <w:top w:val="none" w:sz="0" w:space="0" w:color="auto"/>
                                                                                        <w:left w:val="none" w:sz="0" w:space="0" w:color="auto"/>
                                                                                        <w:bottom w:val="none" w:sz="0" w:space="0" w:color="auto"/>
                                                                                        <w:right w:val="none" w:sz="0" w:space="0" w:color="auto"/>
                                                                                      </w:divBdr>
                                                                                    </w:div>
                                                                                    <w:div w:id="1251740799">
                                                                                      <w:marLeft w:val="0"/>
                                                                                      <w:marRight w:val="0"/>
                                                                                      <w:marTop w:val="0"/>
                                                                                      <w:marBottom w:val="0"/>
                                                                                      <w:divBdr>
                                                                                        <w:top w:val="none" w:sz="0" w:space="0" w:color="auto"/>
                                                                                        <w:left w:val="none" w:sz="0" w:space="0" w:color="auto"/>
                                                                                        <w:bottom w:val="none" w:sz="0" w:space="0" w:color="auto"/>
                                                                                        <w:right w:val="none" w:sz="0" w:space="0" w:color="auto"/>
                                                                                      </w:divBdr>
                                                                                    </w:div>
                                                                                    <w:div w:id="1934122815">
                                                                                      <w:marLeft w:val="0"/>
                                                                                      <w:marRight w:val="0"/>
                                                                                      <w:marTop w:val="0"/>
                                                                                      <w:marBottom w:val="0"/>
                                                                                      <w:divBdr>
                                                                                        <w:top w:val="none" w:sz="0" w:space="0" w:color="auto"/>
                                                                                        <w:left w:val="none" w:sz="0" w:space="0" w:color="auto"/>
                                                                                        <w:bottom w:val="none" w:sz="0" w:space="0" w:color="auto"/>
                                                                                        <w:right w:val="none" w:sz="0" w:space="0" w:color="auto"/>
                                                                                      </w:divBdr>
                                                                                    </w:div>
                                                                                    <w:div w:id="266890687">
                                                                                      <w:marLeft w:val="0"/>
                                                                                      <w:marRight w:val="0"/>
                                                                                      <w:marTop w:val="0"/>
                                                                                      <w:marBottom w:val="0"/>
                                                                                      <w:divBdr>
                                                                                        <w:top w:val="none" w:sz="0" w:space="0" w:color="auto"/>
                                                                                        <w:left w:val="none" w:sz="0" w:space="0" w:color="auto"/>
                                                                                        <w:bottom w:val="none" w:sz="0" w:space="0" w:color="auto"/>
                                                                                        <w:right w:val="none" w:sz="0" w:space="0" w:color="auto"/>
                                                                                      </w:divBdr>
                                                                                    </w:div>
                                                                                    <w:div w:id="1935626016">
                                                                                      <w:marLeft w:val="0"/>
                                                                                      <w:marRight w:val="0"/>
                                                                                      <w:marTop w:val="0"/>
                                                                                      <w:marBottom w:val="0"/>
                                                                                      <w:divBdr>
                                                                                        <w:top w:val="none" w:sz="0" w:space="0" w:color="auto"/>
                                                                                        <w:left w:val="none" w:sz="0" w:space="0" w:color="auto"/>
                                                                                        <w:bottom w:val="none" w:sz="0" w:space="0" w:color="auto"/>
                                                                                        <w:right w:val="none" w:sz="0" w:space="0" w:color="auto"/>
                                                                                      </w:divBdr>
                                                                                    </w:div>
                                                                                    <w:div w:id="216205699">
                                                                                      <w:marLeft w:val="0"/>
                                                                                      <w:marRight w:val="0"/>
                                                                                      <w:marTop w:val="0"/>
                                                                                      <w:marBottom w:val="0"/>
                                                                                      <w:divBdr>
                                                                                        <w:top w:val="none" w:sz="0" w:space="0" w:color="auto"/>
                                                                                        <w:left w:val="none" w:sz="0" w:space="0" w:color="auto"/>
                                                                                        <w:bottom w:val="none" w:sz="0" w:space="0" w:color="auto"/>
                                                                                        <w:right w:val="none" w:sz="0" w:space="0" w:color="auto"/>
                                                                                      </w:divBdr>
                                                                                    </w:div>
                                                                                    <w:div w:id="1622691883">
                                                                                      <w:marLeft w:val="0"/>
                                                                                      <w:marRight w:val="0"/>
                                                                                      <w:marTop w:val="0"/>
                                                                                      <w:marBottom w:val="0"/>
                                                                                      <w:divBdr>
                                                                                        <w:top w:val="none" w:sz="0" w:space="0" w:color="auto"/>
                                                                                        <w:left w:val="none" w:sz="0" w:space="0" w:color="auto"/>
                                                                                        <w:bottom w:val="none" w:sz="0" w:space="0" w:color="auto"/>
                                                                                        <w:right w:val="none" w:sz="0" w:space="0" w:color="auto"/>
                                                                                      </w:divBdr>
                                                                                    </w:div>
                                                                                    <w:div w:id="686753056">
                                                                                      <w:marLeft w:val="0"/>
                                                                                      <w:marRight w:val="0"/>
                                                                                      <w:marTop w:val="0"/>
                                                                                      <w:marBottom w:val="0"/>
                                                                                      <w:divBdr>
                                                                                        <w:top w:val="none" w:sz="0" w:space="0" w:color="auto"/>
                                                                                        <w:left w:val="none" w:sz="0" w:space="0" w:color="auto"/>
                                                                                        <w:bottom w:val="none" w:sz="0" w:space="0" w:color="auto"/>
                                                                                        <w:right w:val="none" w:sz="0" w:space="0" w:color="auto"/>
                                                                                      </w:divBdr>
                                                                                    </w:div>
                                                                                    <w:div w:id="732966500">
                                                                                      <w:marLeft w:val="0"/>
                                                                                      <w:marRight w:val="0"/>
                                                                                      <w:marTop w:val="0"/>
                                                                                      <w:marBottom w:val="0"/>
                                                                                      <w:divBdr>
                                                                                        <w:top w:val="none" w:sz="0" w:space="0" w:color="auto"/>
                                                                                        <w:left w:val="none" w:sz="0" w:space="0" w:color="auto"/>
                                                                                        <w:bottom w:val="none" w:sz="0" w:space="0" w:color="auto"/>
                                                                                        <w:right w:val="none" w:sz="0" w:space="0" w:color="auto"/>
                                                                                      </w:divBdr>
                                                                                    </w:div>
                                                                                    <w:div w:id="1474834349">
                                                                                      <w:marLeft w:val="0"/>
                                                                                      <w:marRight w:val="0"/>
                                                                                      <w:marTop w:val="0"/>
                                                                                      <w:marBottom w:val="0"/>
                                                                                      <w:divBdr>
                                                                                        <w:top w:val="none" w:sz="0" w:space="0" w:color="auto"/>
                                                                                        <w:left w:val="none" w:sz="0" w:space="0" w:color="auto"/>
                                                                                        <w:bottom w:val="none" w:sz="0" w:space="0" w:color="auto"/>
                                                                                        <w:right w:val="none" w:sz="0" w:space="0" w:color="auto"/>
                                                                                      </w:divBdr>
                                                                                    </w:div>
                                                                                    <w:div w:id="390464790">
                                                                                      <w:marLeft w:val="0"/>
                                                                                      <w:marRight w:val="0"/>
                                                                                      <w:marTop w:val="0"/>
                                                                                      <w:marBottom w:val="0"/>
                                                                                      <w:divBdr>
                                                                                        <w:top w:val="none" w:sz="0" w:space="0" w:color="auto"/>
                                                                                        <w:left w:val="none" w:sz="0" w:space="0" w:color="auto"/>
                                                                                        <w:bottom w:val="none" w:sz="0" w:space="0" w:color="auto"/>
                                                                                        <w:right w:val="none" w:sz="0" w:space="0" w:color="auto"/>
                                                                                      </w:divBdr>
                                                                                    </w:div>
                                                                                    <w:div w:id="647055533">
                                                                                      <w:marLeft w:val="0"/>
                                                                                      <w:marRight w:val="0"/>
                                                                                      <w:marTop w:val="0"/>
                                                                                      <w:marBottom w:val="0"/>
                                                                                      <w:divBdr>
                                                                                        <w:top w:val="none" w:sz="0" w:space="0" w:color="auto"/>
                                                                                        <w:left w:val="none" w:sz="0" w:space="0" w:color="auto"/>
                                                                                        <w:bottom w:val="none" w:sz="0" w:space="0" w:color="auto"/>
                                                                                        <w:right w:val="none" w:sz="0" w:space="0" w:color="auto"/>
                                                                                      </w:divBdr>
                                                                                    </w:div>
                                                                                    <w:div w:id="677124122">
                                                                                      <w:marLeft w:val="0"/>
                                                                                      <w:marRight w:val="0"/>
                                                                                      <w:marTop w:val="0"/>
                                                                                      <w:marBottom w:val="0"/>
                                                                                      <w:divBdr>
                                                                                        <w:top w:val="none" w:sz="0" w:space="0" w:color="auto"/>
                                                                                        <w:left w:val="none" w:sz="0" w:space="0" w:color="auto"/>
                                                                                        <w:bottom w:val="none" w:sz="0" w:space="0" w:color="auto"/>
                                                                                        <w:right w:val="none" w:sz="0" w:space="0" w:color="auto"/>
                                                                                      </w:divBdr>
                                                                                    </w:div>
                                                                                    <w:div w:id="510871324">
                                                                                      <w:marLeft w:val="0"/>
                                                                                      <w:marRight w:val="0"/>
                                                                                      <w:marTop w:val="0"/>
                                                                                      <w:marBottom w:val="0"/>
                                                                                      <w:divBdr>
                                                                                        <w:top w:val="none" w:sz="0" w:space="0" w:color="auto"/>
                                                                                        <w:left w:val="none" w:sz="0" w:space="0" w:color="auto"/>
                                                                                        <w:bottom w:val="none" w:sz="0" w:space="0" w:color="auto"/>
                                                                                        <w:right w:val="none" w:sz="0" w:space="0" w:color="auto"/>
                                                                                      </w:divBdr>
                                                                                    </w:div>
                                                                                    <w:div w:id="623273865">
                                                                                      <w:marLeft w:val="0"/>
                                                                                      <w:marRight w:val="0"/>
                                                                                      <w:marTop w:val="0"/>
                                                                                      <w:marBottom w:val="0"/>
                                                                                      <w:divBdr>
                                                                                        <w:top w:val="none" w:sz="0" w:space="0" w:color="auto"/>
                                                                                        <w:left w:val="none" w:sz="0" w:space="0" w:color="auto"/>
                                                                                        <w:bottom w:val="none" w:sz="0" w:space="0" w:color="auto"/>
                                                                                        <w:right w:val="none" w:sz="0" w:space="0" w:color="auto"/>
                                                                                      </w:divBdr>
                                                                                    </w:div>
                                                                                    <w:div w:id="501555494">
                                                                                      <w:marLeft w:val="0"/>
                                                                                      <w:marRight w:val="0"/>
                                                                                      <w:marTop w:val="0"/>
                                                                                      <w:marBottom w:val="0"/>
                                                                                      <w:divBdr>
                                                                                        <w:top w:val="none" w:sz="0" w:space="0" w:color="auto"/>
                                                                                        <w:left w:val="none" w:sz="0" w:space="0" w:color="auto"/>
                                                                                        <w:bottom w:val="none" w:sz="0" w:space="0" w:color="auto"/>
                                                                                        <w:right w:val="none" w:sz="0" w:space="0" w:color="auto"/>
                                                                                      </w:divBdr>
                                                                                    </w:div>
                                                                                    <w:div w:id="1185480875">
                                                                                      <w:marLeft w:val="0"/>
                                                                                      <w:marRight w:val="0"/>
                                                                                      <w:marTop w:val="0"/>
                                                                                      <w:marBottom w:val="0"/>
                                                                                      <w:divBdr>
                                                                                        <w:top w:val="none" w:sz="0" w:space="0" w:color="auto"/>
                                                                                        <w:left w:val="none" w:sz="0" w:space="0" w:color="auto"/>
                                                                                        <w:bottom w:val="none" w:sz="0" w:space="0" w:color="auto"/>
                                                                                        <w:right w:val="none" w:sz="0" w:space="0" w:color="auto"/>
                                                                                      </w:divBdr>
                                                                                    </w:div>
                                                                                    <w:div w:id="572739324">
                                                                                      <w:marLeft w:val="0"/>
                                                                                      <w:marRight w:val="0"/>
                                                                                      <w:marTop w:val="0"/>
                                                                                      <w:marBottom w:val="0"/>
                                                                                      <w:divBdr>
                                                                                        <w:top w:val="none" w:sz="0" w:space="0" w:color="auto"/>
                                                                                        <w:left w:val="none" w:sz="0" w:space="0" w:color="auto"/>
                                                                                        <w:bottom w:val="none" w:sz="0" w:space="0" w:color="auto"/>
                                                                                        <w:right w:val="none" w:sz="0" w:space="0" w:color="auto"/>
                                                                                      </w:divBdr>
                                                                                    </w:div>
                                                                                    <w:div w:id="1231381452">
                                                                                      <w:marLeft w:val="0"/>
                                                                                      <w:marRight w:val="0"/>
                                                                                      <w:marTop w:val="0"/>
                                                                                      <w:marBottom w:val="0"/>
                                                                                      <w:divBdr>
                                                                                        <w:top w:val="none" w:sz="0" w:space="0" w:color="auto"/>
                                                                                        <w:left w:val="none" w:sz="0" w:space="0" w:color="auto"/>
                                                                                        <w:bottom w:val="none" w:sz="0" w:space="0" w:color="auto"/>
                                                                                        <w:right w:val="none" w:sz="0" w:space="0" w:color="auto"/>
                                                                                      </w:divBdr>
                                                                                    </w:div>
                                                                                    <w:div w:id="760642517">
                                                                                      <w:marLeft w:val="0"/>
                                                                                      <w:marRight w:val="0"/>
                                                                                      <w:marTop w:val="0"/>
                                                                                      <w:marBottom w:val="0"/>
                                                                                      <w:divBdr>
                                                                                        <w:top w:val="none" w:sz="0" w:space="0" w:color="auto"/>
                                                                                        <w:left w:val="none" w:sz="0" w:space="0" w:color="auto"/>
                                                                                        <w:bottom w:val="none" w:sz="0" w:space="0" w:color="auto"/>
                                                                                        <w:right w:val="none" w:sz="0" w:space="0" w:color="auto"/>
                                                                                      </w:divBdr>
                                                                                    </w:div>
                                                                                    <w:div w:id="1447191892">
                                                                                      <w:marLeft w:val="0"/>
                                                                                      <w:marRight w:val="0"/>
                                                                                      <w:marTop w:val="0"/>
                                                                                      <w:marBottom w:val="0"/>
                                                                                      <w:divBdr>
                                                                                        <w:top w:val="none" w:sz="0" w:space="0" w:color="auto"/>
                                                                                        <w:left w:val="none" w:sz="0" w:space="0" w:color="auto"/>
                                                                                        <w:bottom w:val="none" w:sz="0" w:space="0" w:color="auto"/>
                                                                                        <w:right w:val="none" w:sz="0" w:space="0" w:color="auto"/>
                                                                                      </w:divBdr>
                                                                                    </w:div>
                                                                                    <w:div w:id="1998143271">
                                                                                      <w:marLeft w:val="0"/>
                                                                                      <w:marRight w:val="0"/>
                                                                                      <w:marTop w:val="0"/>
                                                                                      <w:marBottom w:val="0"/>
                                                                                      <w:divBdr>
                                                                                        <w:top w:val="none" w:sz="0" w:space="0" w:color="auto"/>
                                                                                        <w:left w:val="none" w:sz="0" w:space="0" w:color="auto"/>
                                                                                        <w:bottom w:val="none" w:sz="0" w:space="0" w:color="auto"/>
                                                                                        <w:right w:val="none" w:sz="0" w:space="0" w:color="auto"/>
                                                                                      </w:divBdr>
                                                                                    </w:div>
                                                                                    <w:div w:id="1456754711">
                                                                                      <w:marLeft w:val="0"/>
                                                                                      <w:marRight w:val="0"/>
                                                                                      <w:marTop w:val="0"/>
                                                                                      <w:marBottom w:val="0"/>
                                                                                      <w:divBdr>
                                                                                        <w:top w:val="none" w:sz="0" w:space="0" w:color="auto"/>
                                                                                        <w:left w:val="none" w:sz="0" w:space="0" w:color="auto"/>
                                                                                        <w:bottom w:val="none" w:sz="0" w:space="0" w:color="auto"/>
                                                                                        <w:right w:val="none" w:sz="0" w:space="0" w:color="auto"/>
                                                                                      </w:divBdr>
                                                                                    </w:div>
                                                                                    <w:div w:id="401299738">
                                                                                      <w:marLeft w:val="0"/>
                                                                                      <w:marRight w:val="0"/>
                                                                                      <w:marTop w:val="0"/>
                                                                                      <w:marBottom w:val="0"/>
                                                                                      <w:divBdr>
                                                                                        <w:top w:val="none" w:sz="0" w:space="0" w:color="auto"/>
                                                                                        <w:left w:val="none" w:sz="0" w:space="0" w:color="auto"/>
                                                                                        <w:bottom w:val="none" w:sz="0" w:space="0" w:color="auto"/>
                                                                                        <w:right w:val="none" w:sz="0" w:space="0" w:color="auto"/>
                                                                                      </w:divBdr>
                                                                                    </w:div>
                                                                                    <w:div w:id="1544442988">
                                                                                      <w:marLeft w:val="0"/>
                                                                                      <w:marRight w:val="0"/>
                                                                                      <w:marTop w:val="0"/>
                                                                                      <w:marBottom w:val="0"/>
                                                                                      <w:divBdr>
                                                                                        <w:top w:val="none" w:sz="0" w:space="0" w:color="auto"/>
                                                                                        <w:left w:val="none" w:sz="0" w:space="0" w:color="auto"/>
                                                                                        <w:bottom w:val="none" w:sz="0" w:space="0" w:color="auto"/>
                                                                                        <w:right w:val="none" w:sz="0" w:space="0" w:color="auto"/>
                                                                                      </w:divBdr>
                                                                                    </w:div>
                                                                                    <w:div w:id="1676567918">
                                                                                      <w:marLeft w:val="0"/>
                                                                                      <w:marRight w:val="0"/>
                                                                                      <w:marTop w:val="0"/>
                                                                                      <w:marBottom w:val="0"/>
                                                                                      <w:divBdr>
                                                                                        <w:top w:val="none" w:sz="0" w:space="0" w:color="auto"/>
                                                                                        <w:left w:val="none" w:sz="0" w:space="0" w:color="auto"/>
                                                                                        <w:bottom w:val="none" w:sz="0" w:space="0" w:color="auto"/>
                                                                                        <w:right w:val="none" w:sz="0" w:space="0" w:color="auto"/>
                                                                                      </w:divBdr>
                                                                                    </w:div>
                                                                                    <w:div w:id="1228614784">
                                                                                      <w:marLeft w:val="0"/>
                                                                                      <w:marRight w:val="0"/>
                                                                                      <w:marTop w:val="0"/>
                                                                                      <w:marBottom w:val="0"/>
                                                                                      <w:divBdr>
                                                                                        <w:top w:val="none" w:sz="0" w:space="0" w:color="auto"/>
                                                                                        <w:left w:val="none" w:sz="0" w:space="0" w:color="auto"/>
                                                                                        <w:bottom w:val="none" w:sz="0" w:space="0" w:color="auto"/>
                                                                                        <w:right w:val="none" w:sz="0" w:space="0" w:color="auto"/>
                                                                                      </w:divBdr>
                                                                                    </w:div>
                                                                                    <w:div w:id="823932170">
                                                                                      <w:marLeft w:val="0"/>
                                                                                      <w:marRight w:val="0"/>
                                                                                      <w:marTop w:val="0"/>
                                                                                      <w:marBottom w:val="0"/>
                                                                                      <w:divBdr>
                                                                                        <w:top w:val="none" w:sz="0" w:space="0" w:color="auto"/>
                                                                                        <w:left w:val="none" w:sz="0" w:space="0" w:color="auto"/>
                                                                                        <w:bottom w:val="none" w:sz="0" w:space="0" w:color="auto"/>
                                                                                        <w:right w:val="none" w:sz="0" w:space="0" w:color="auto"/>
                                                                                      </w:divBdr>
                                                                                    </w:div>
                                                                                    <w:div w:id="1563760372">
                                                                                      <w:marLeft w:val="0"/>
                                                                                      <w:marRight w:val="0"/>
                                                                                      <w:marTop w:val="0"/>
                                                                                      <w:marBottom w:val="0"/>
                                                                                      <w:divBdr>
                                                                                        <w:top w:val="none" w:sz="0" w:space="0" w:color="auto"/>
                                                                                        <w:left w:val="none" w:sz="0" w:space="0" w:color="auto"/>
                                                                                        <w:bottom w:val="none" w:sz="0" w:space="0" w:color="auto"/>
                                                                                        <w:right w:val="none" w:sz="0" w:space="0" w:color="auto"/>
                                                                                      </w:divBdr>
                                                                                    </w:div>
                                                                                    <w:div w:id="552158361">
                                                                                      <w:marLeft w:val="0"/>
                                                                                      <w:marRight w:val="0"/>
                                                                                      <w:marTop w:val="0"/>
                                                                                      <w:marBottom w:val="0"/>
                                                                                      <w:divBdr>
                                                                                        <w:top w:val="none" w:sz="0" w:space="0" w:color="auto"/>
                                                                                        <w:left w:val="none" w:sz="0" w:space="0" w:color="auto"/>
                                                                                        <w:bottom w:val="none" w:sz="0" w:space="0" w:color="auto"/>
                                                                                        <w:right w:val="none" w:sz="0" w:space="0" w:color="auto"/>
                                                                                      </w:divBdr>
                                                                                    </w:div>
                                                                                    <w:div w:id="1184519231">
                                                                                      <w:marLeft w:val="0"/>
                                                                                      <w:marRight w:val="0"/>
                                                                                      <w:marTop w:val="0"/>
                                                                                      <w:marBottom w:val="0"/>
                                                                                      <w:divBdr>
                                                                                        <w:top w:val="none" w:sz="0" w:space="0" w:color="auto"/>
                                                                                        <w:left w:val="none" w:sz="0" w:space="0" w:color="auto"/>
                                                                                        <w:bottom w:val="none" w:sz="0" w:space="0" w:color="auto"/>
                                                                                        <w:right w:val="none" w:sz="0" w:space="0" w:color="auto"/>
                                                                                      </w:divBdr>
                                                                                    </w:div>
                                                                                    <w:div w:id="355615925">
                                                                                      <w:marLeft w:val="0"/>
                                                                                      <w:marRight w:val="0"/>
                                                                                      <w:marTop w:val="0"/>
                                                                                      <w:marBottom w:val="0"/>
                                                                                      <w:divBdr>
                                                                                        <w:top w:val="none" w:sz="0" w:space="0" w:color="auto"/>
                                                                                        <w:left w:val="none" w:sz="0" w:space="0" w:color="auto"/>
                                                                                        <w:bottom w:val="none" w:sz="0" w:space="0" w:color="auto"/>
                                                                                        <w:right w:val="none" w:sz="0" w:space="0" w:color="auto"/>
                                                                                      </w:divBdr>
                                                                                    </w:div>
                                                                                    <w:div w:id="1788612">
                                                                                      <w:marLeft w:val="0"/>
                                                                                      <w:marRight w:val="0"/>
                                                                                      <w:marTop w:val="0"/>
                                                                                      <w:marBottom w:val="0"/>
                                                                                      <w:divBdr>
                                                                                        <w:top w:val="none" w:sz="0" w:space="0" w:color="auto"/>
                                                                                        <w:left w:val="none" w:sz="0" w:space="0" w:color="auto"/>
                                                                                        <w:bottom w:val="none" w:sz="0" w:space="0" w:color="auto"/>
                                                                                        <w:right w:val="none" w:sz="0" w:space="0" w:color="auto"/>
                                                                                      </w:divBdr>
                                                                                    </w:div>
                                                                                    <w:div w:id="1428117839">
                                                                                      <w:marLeft w:val="0"/>
                                                                                      <w:marRight w:val="0"/>
                                                                                      <w:marTop w:val="0"/>
                                                                                      <w:marBottom w:val="0"/>
                                                                                      <w:divBdr>
                                                                                        <w:top w:val="none" w:sz="0" w:space="0" w:color="auto"/>
                                                                                        <w:left w:val="none" w:sz="0" w:space="0" w:color="auto"/>
                                                                                        <w:bottom w:val="none" w:sz="0" w:space="0" w:color="auto"/>
                                                                                        <w:right w:val="none" w:sz="0" w:space="0" w:color="auto"/>
                                                                                      </w:divBdr>
                                                                                    </w:div>
                                                                                    <w:div w:id="1069310069">
                                                                                      <w:marLeft w:val="0"/>
                                                                                      <w:marRight w:val="0"/>
                                                                                      <w:marTop w:val="0"/>
                                                                                      <w:marBottom w:val="0"/>
                                                                                      <w:divBdr>
                                                                                        <w:top w:val="none" w:sz="0" w:space="0" w:color="auto"/>
                                                                                        <w:left w:val="none" w:sz="0" w:space="0" w:color="auto"/>
                                                                                        <w:bottom w:val="none" w:sz="0" w:space="0" w:color="auto"/>
                                                                                        <w:right w:val="none" w:sz="0" w:space="0" w:color="auto"/>
                                                                                      </w:divBdr>
                                                                                    </w:div>
                                                                                    <w:div w:id="2088652435">
                                                                                      <w:marLeft w:val="0"/>
                                                                                      <w:marRight w:val="0"/>
                                                                                      <w:marTop w:val="0"/>
                                                                                      <w:marBottom w:val="0"/>
                                                                                      <w:divBdr>
                                                                                        <w:top w:val="none" w:sz="0" w:space="0" w:color="auto"/>
                                                                                        <w:left w:val="none" w:sz="0" w:space="0" w:color="auto"/>
                                                                                        <w:bottom w:val="none" w:sz="0" w:space="0" w:color="auto"/>
                                                                                        <w:right w:val="none" w:sz="0" w:space="0" w:color="auto"/>
                                                                                      </w:divBdr>
                                                                                    </w:div>
                                                                                    <w:div w:id="242953759">
                                                                                      <w:marLeft w:val="0"/>
                                                                                      <w:marRight w:val="0"/>
                                                                                      <w:marTop w:val="0"/>
                                                                                      <w:marBottom w:val="0"/>
                                                                                      <w:divBdr>
                                                                                        <w:top w:val="none" w:sz="0" w:space="0" w:color="auto"/>
                                                                                        <w:left w:val="none" w:sz="0" w:space="0" w:color="auto"/>
                                                                                        <w:bottom w:val="none" w:sz="0" w:space="0" w:color="auto"/>
                                                                                        <w:right w:val="none" w:sz="0" w:space="0" w:color="auto"/>
                                                                                      </w:divBdr>
                                                                                    </w:div>
                                                                                    <w:div w:id="2035108469">
                                                                                      <w:marLeft w:val="0"/>
                                                                                      <w:marRight w:val="0"/>
                                                                                      <w:marTop w:val="0"/>
                                                                                      <w:marBottom w:val="0"/>
                                                                                      <w:divBdr>
                                                                                        <w:top w:val="none" w:sz="0" w:space="0" w:color="auto"/>
                                                                                        <w:left w:val="none" w:sz="0" w:space="0" w:color="auto"/>
                                                                                        <w:bottom w:val="none" w:sz="0" w:space="0" w:color="auto"/>
                                                                                        <w:right w:val="none" w:sz="0" w:space="0" w:color="auto"/>
                                                                                      </w:divBdr>
                                                                                    </w:div>
                                                                                    <w:div w:id="2110199908">
                                                                                      <w:marLeft w:val="0"/>
                                                                                      <w:marRight w:val="0"/>
                                                                                      <w:marTop w:val="0"/>
                                                                                      <w:marBottom w:val="0"/>
                                                                                      <w:divBdr>
                                                                                        <w:top w:val="none" w:sz="0" w:space="0" w:color="auto"/>
                                                                                        <w:left w:val="none" w:sz="0" w:space="0" w:color="auto"/>
                                                                                        <w:bottom w:val="none" w:sz="0" w:space="0" w:color="auto"/>
                                                                                        <w:right w:val="none" w:sz="0" w:space="0" w:color="auto"/>
                                                                                      </w:divBdr>
                                                                                    </w:div>
                                                                                    <w:div w:id="1073047309">
                                                                                      <w:marLeft w:val="0"/>
                                                                                      <w:marRight w:val="0"/>
                                                                                      <w:marTop w:val="0"/>
                                                                                      <w:marBottom w:val="0"/>
                                                                                      <w:divBdr>
                                                                                        <w:top w:val="none" w:sz="0" w:space="0" w:color="auto"/>
                                                                                        <w:left w:val="none" w:sz="0" w:space="0" w:color="auto"/>
                                                                                        <w:bottom w:val="none" w:sz="0" w:space="0" w:color="auto"/>
                                                                                        <w:right w:val="none" w:sz="0" w:space="0" w:color="auto"/>
                                                                                      </w:divBdr>
                                                                                    </w:div>
                                                                                    <w:div w:id="260375567">
                                                                                      <w:marLeft w:val="0"/>
                                                                                      <w:marRight w:val="0"/>
                                                                                      <w:marTop w:val="0"/>
                                                                                      <w:marBottom w:val="0"/>
                                                                                      <w:divBdr>
                                                                                        <w:top w:val="none" w:sz="0" w:space="0" w:color="auto"/>
                                                                                        <w:left w:val="none" w:sz="0" w:space="0" w:color="auto"/>
                                                                                        <w:bottom w:val="none" w:sz="0" w:space="0" w:color="auto"/>
                                                                                        <w:right w:val="none" w:sz="0" w:space="0" w:color="auto"/>
                                                                                      </w:divBdr>
                                                                                    </w:div>
                                                                                    <w:div w:id="1024868708">
                                                                                      <w:marLeft w:val="0"/>
                                                                                      <w:marRight w:val="0"/>
                                                                                      <w:marTop w:val="0"/>
                                                                                      <w:marBottom w:val="0"/>
                                                                                      <w:divBdr>
                                                                                        <w:top w:val="none" w:sz="0" w:space="0" w:color="auto"/>
                                                                                        <w:left w:val="none" w:sz="0" w:space="0" w:color="auto"/>
                                                                                        <w:bottom w:val="none" w:sz="0" w:space="0" w:color="auto"/>
                                                                                        <w:right w:val="none" w:sz="0" w:space="0" w:color="auto"/>
                                                                                      </w:divBdr>
                                                                                    </w:div>
                                                                                    <w:div w:id="1123184474">
                                                                                      <w:marLeft w:val="0"/>
                                                                                      <w:marRight w:val="0"/>
                                                                                      <w:marTop w:val="0"/>
                                                                                      <w:marBottom w:val="0"/>
                                                                                      <w:divBdr>
                                                                                        <w:top w:val="none" w:sz="0" w:space="0" w:color="auto"/>
                                                                                        <w:left w:val="none" w:sz="0" w:space="0" w:color="auto"/>
                                                                                        <w:bottom w:val="none" w:sz="0" w:space="0" w:color="auto"/>
                                                                                        <w:right w:val="none" w:sz="0" w:space="0" w:color="auto"/>
                                                                                      </w:divBdr>
                                                                                    </w:div>
                                                                                    <w:div w:id="41833273">
                                                                                      <w:marLeft w:val="0"/>
                                                                                      <w:marRight w:val="0"/>
                                                                                      <w:marTop w:val="0"/>
                                                                                      <w:marBottom w:val="0"/>
                                                                                      <w:divBdr>
                                                                                        <w:top w:val="none" w:sz="0" w:space="0" w:color="auto"/>
                                                                                        <w:left w:val="none" w:sz="0" w:space="0" w:color="auto"/>
                                                                                        <w:bottom w:val="none" w:sz="0" w:space="0" w:color="auto"/>
                                                                                        <w:right w:val="none" w:sz="0" w:space="0" w:color="auto"/>
                                                                                      </w:divBdr>
                                                                                    </w:div>
                                                                                    <w:div w:id="1294171478">
                                                                                      <w:marLeft w:val="0"/>
                                                                                      <w:marRight w:val="0"/>
                                                                                      <w:marTop w:val="0"/>
                                                                                      <w:marBottom w:val="0"/>
                                                                                      <w:divBdr>
                                                                                        <w:top w:val="none" w:sz="0" w:space="0" w:color="auto"/>
                                                                                        <w:left w:val="none" w:sz="0" w:space="0" w:color="auto"/>
                                                                                        <w:bottom w:val="none" w:sz="0" w:space="0" w:color="auto"/>
                                                                                        <w:right w:val="none" w:sz="0" w:space="0" w:color="auto"/>
                                                                                      </w:divBdr>
                                                                                    </w:div>
                                                                                    <w:div w:id="2048798424">
                                                                                      <w:marLeft w:val="0"/>
                                                                                      <w:marRight w:val="0"/>
                                                                                      <w:marTop w:val="0"/>
                                                                                      <w:marBottom w:val="0"/>
                                                                                      <w:divBdr>
                                                                                        <w:top w:val="none" w:sz="0" w:space="0" w:color="auto"/>
                                                                                        <w:left w:val="none" w:sz="0" w:space="0" w:color="auto"/>
                                                                                        <w:bottom w:val="none" w:sz="0" w:space="0" w:color="auto"/>
                                                                                        <w:right w:val="none" w:sz="0" w:space="0" w:color="auto"/>
                                                                                      </w:divBdr>
                                                                                    </w:div>
                                                                                    <w:div w:id="817913775">
                                                                                      <w:marLeft w:val="0"/>
                                                                                      <w:marRight w:val="0"/>
                                                                                      <w:marTop w:val="0"/>
                                                                                      <w:marBottom w:val="0"/>
                                                                                      <w:divBdr>
                                                                                        <w:top w:val="none" w:sz="0" w:space="0" w:color="auto"/>
                                                                                        <w:left w:val="none" w:sz="0" w:space="0" w:color="auto"/>
                                                                                        <w:bottom w:val="none" w:sz="0" w:space="0" w:color="auto"/>
                                                                                        <w:right w:val="none" w:sz="0" w:space="0" w:color="auto"/>
                                                                                      </w:divBdr>
                                                                                    </w:div>
                                                                                    <w:div w:id="1633949632">
                                                                                      <w:marLeft w:val="0"/>
                                                                                      <w:marRight w:val="0"/>
                                                                                      <w:marTop w:val="0"/>
                                                                                      <w:marBottom w:val="0"/>
                                                                                      <w:divBdr>
                                                                                        <w:top w:val="none" w:sz="0" w:space="0" w:color="auto"/>
                                                                                        <w:left w:val="none" w:sz="0" w:space="0" w:color="auto"/>
                                                                                        <w:bottom w:val="none" w:sz="0" w:space="0" w:color="auto"/>
                                                                                        <w:right w:val="none" w:sz="0" w:space="0" w:color="auto"/>
                                                                                      </w:divBdr>
                                                                                    </w:div>
                                                                                    <w:div w:id="580797489">
                                                                                      <w:marLeft w:val="0"/>
                                                                                      <w:marRight w:val="0"/>
                                                                                      <w:marTop w:val="0"/>
                                                                                      <w:marBottom w:val="0"/>
                                                                                      <w:divBdr>
                                                                                        <w:top w:val="none" w:sz="0" w:space="0" w:color="auto"/>
                                                                                        <w:left w:val="none" w:sz="0" w:space="0" w:color="auto"/>
                                                                                        <w:bottom w:val="none" w:sz="0" w:space="0" w:color="auto"/>
                                                                                        <w:right w:val="none" w:sz="0" w:space="0" w:color="auto"/>
                                                                                      </w:divBdr>
                                                                                    </w:div>
                                                                                    <w:div w:id="707528179">
                                                                                      <w:marLeft w:val="0"/>
                                                                                      <w:marRight w:val="0"/>
                                                                                      <w:marTop w:val="0"/>
                                                                                      <w:marBottom w:val="0"/>
                                                                                      <w:divBdr>
                                                                                        <w:top w:val="none" w:sz="0" w:space="0" w:color="auto"/>
                                                                                        <w:left w:val="none" w:sz="0" w:space="0" w:color="auto"/>
                                                                                        <w:bottom w:val="none" w:sz="0" w:space="0" w:color="auto"/>
                                                                                        <w:right w:val="none" w:sz="0" w:space="0" w:color="auto"/>
                                                                                      </w:divBdr>
                                                                                    </w:div>
                                                                                    <w:div w:id="1452088702">
                                                                                      <w:marLeft w:val="0"/>
                                                                                      <w:marRight w:val="0"/>
                                                                                      <w:marTop w:val="0"/>
                                                                                      <w:marBottom w:val="0"/>
                                                                                      <w:divBdr>
                                                                                        <w:top w:val="none" w:sz="0" w:space="0" w:color="auto"/>
                                                                                        <w:left w:val="none" w:sz="0" w:space="0" w:color="auto"/>
                                                                                        <w:bottom w:val="none" w:sz="0" w:space="0" w:color="auto"/>
                                                                                        <w:right w:val="none" w:sz="0" w:space="0" w:color="auto"/>
                                                                                      </w:divBdr>
                                                                                    </w:div>
                                                                                    <w:div w:id="2017727648">
                                                                                      <w:marLeft w:val="0"/>
                                                                                      <w:marRight w:val="0"/>
                                                                                      <w:marTop w:val="0"/>
                                                                                      <w:marBottom w:val="0"/>
                                                                                      <w:divBdr>
                                                                                        <w:top w:val="none" w:sz="0" w:space="0" w:color="auto"/>
                                                                                        <w:left w:val="none" w:sz="0" w:space="0" w:color="auto"/>
                                                                                        <w:bottom w:val="none" w:sz="0" w:space="0" w:color="auto"/>
                                                                                        <w:right w:val="none" w:sz="0" w:space="0" w:color="auto"/>
                                                                                      </w:divBdr>
                                                                                    </w:div>
                                                                                    <w:div w:id="1556501875">
                                                                                      <w:marLeft w:val="0"/>
                                                                                      <w:marRight w:val="0"/>
                                                                                      <w:marTop w:val="0"/>
                                                                                      <w:marBottom w:val="0"/>
                                                                                      <w:divBdr>
                                                                                        <w:top w:val="none" w:sz="0" w:space="0" w:color="auto"/>
                                                                                        <w:left w:val="none" w:sz="0" w:space="0" w:color="auto"/>
                                                                                        <w:bottom w:val="none" w:sz="0" w:space="0" w:color="auto"/>
                                                                                        <w:right w:val="none" w:sz="0" w:space="0" w:color="auto"/>
                                                                                      </w:divBdr>
                                                                                    </w:div>
                                                                                    <w:div w:id="885409164">
                                                                                      <w:marLeft w:val="0"/>
                                                                                      <w:marRight w:val="0"/>
                                                                                      <w:marTop w:val="0"/>
                                                                                      <w:marBottom w:val="0"/>
                                                                                      <w:divBdr>
                                                                                        <w:top w:val="none" w:sz="0" w:space="0" w:color="auto"/>
                                                                                        <w:left w:val="none" w:sz="0" w:space="0" w:color="auto"/>
                                                                                        <w:bottom w:val="none" w:sz="0" w:space="0" w:color="auto"/>
                                                                                        <w:right w:val="none" w:sz="0" w:space="0" w:color="auto"/>
                                                                                      </w:divBdr>
                                                                                    </w:div>
                                                                                    <w:div w:id="907543563">
                                                                                      <w:marLeft w:val="0"/>
                                                                                      <w:marRight w:val="0"/>
                                                                                      <w:marTop w:val="0"/>
                                                                                      <w:marBottom w:val="0"/>
                                                                                      <w:divBdr>
                                                                                        <w:top w:val="none" w:sz="0" w:space="0" w:color="auto"/>
                                                                                        <w:left w:val="none" w:sz="0" w:space="0" w:color="auto"/>
                                                                                        <w:bottom w:val="none" w:sz="0" w:space="0" w:color="auto"/>
                                                                                        <w:right w:val="none" w:sz="0" w:space="0" w:color="auto"/>
                                                                                      </w:divBdr>
                                                                                    </w:div>
                                                                                    <w:div w:id="508523173">
                                                                                      <w:marLeft w:val="0"/>
                                                                                      <w:marRight w:val="0"/>
                                                                                      <w:marTop w:val="0"/>
                                                                                      <w:marBottom w:val="0"/>
                                                                                      <w:divBdr>
                                                                                        <w:top w:val="none" w:sz="0" w:space="0" w:color="auto"/>
                                                                                        <w:left w:val="none" w:sz="0" w:space="0" w:color="auto"/>
                                                                                        <w:bottom w:val="none" w:sz="0" w:space="0" w:color="auto"/>
                                                                                        <w:right w:val="none" w:sz="0" w:space="0" w:color="auto"/>
                                                                                      </w:divBdr>
                                                                                    </w:div>
                                                                                    <w:div w:id="1167211433">
                                                                                      <w:marLeft w:val="0"/>
                                                                                      <w:marRight w:val="0"/>
                                                                                      <w:marTop w:val="0"/>
                                                                                      <w:marBottom w:val="0"/>
                                                                                      <w:divBdr>
                                                                                        <w:top w:val="none" w:sz="0" w:space="0" w:color="auto"/>
                                                                                        <w:left w:val="none" w:sz="0" w:space="0" w:color="auto"/>
                                                                                        <w:bottom w:val="none" w:sz="0" w:space="0" w:color="auto"/>
                                                                                        <w:right w:val="none" w:sz="0" w:space="0" w:color="auto"/>
                                                                                      </w:divBdr>
                                                                                    </w:div>
                                                                                    <w:div w:id="1851990496">
                                                                                      <w:marLeft w:val="0"/>
                                                                                      <w:marRight w:val="0"/>
                                                                                      <w:marTop w:val="0"/>
                                                                                      <w:marBottom w:val="0"/>
                                                                                      <w:divBdr>
                                                                                        <w:top w:val="none" w:sz="0" w:space="0" w:color="auto"/>
                                                                                        <w:left w:val="none" w:sz="0" w:space="0" w:color="auto"/>
                                                                                        <w:bottom w:val="none" w:sz="0" w:space="0" w:color="auto"/>
                                                                                        <w:right w:val="none" w:sz="0" w:space="0" w:color="auto"/>
                                                                                      </w:divBdr>
                                                                                    </w:div>
                                                                                    <w:div w:id="661548629">
                                                                                      <w:marLeft w:val="0"/>
                                                                                      <w:marRight w:val="0"/>
                                                                                      <w:marTop w:val="0"/>
                                                                                      <w:marBottom w:val="0"/>
                                                                                      <w:divBdr>
                                                                                        <w:top w:val="none" w:sz="0" w:space="0" w:color="auto"/>
                                                                                        <w:left w:val="none" w:sz="0" w:space="0" w:color="auto"/>
                                                                                        <w:bottom w:val="none" w:sz="0" w:space="0" w:color="auto"/>
                                                                                        <w:right w:val="none" w:sz="0" w:space="0" w:color="auto"/>
                                                                                      </w:divBdr>
                                                                                    </w:div>
                                                                                    <w:div w:id="1855990964">
                                                                                      <w:marLeft w:val="0"/>
                                                                                      <w:marRight w:val="0"/>
                                                                                      <w:marTop w:val="0"/>
                                                                                      <w:marBottom w:val="0"/>
                                                                                      <w:divBdr>
                                                                                        <w:top w:val="none" w:sz="0" w:space="0" w:color="auto"/>
                                                                                        <w:left w:val="none" w:sz="0" w:space="0" w:color="auto"/>
                                                                                        <w:bottom w:val="none" w:sz="0" w:space="0" w:color="auto"/>
                                                                                        <w:right w:val="none" w:sz="0" w:space="0" w:color="auto"/>
                                                                                      </w:divBdr>
                                                                                    </w:div>
                                                                                    <w:div w:id="2116903235">
                                                                                      <w:marLeft w:val="0"/>
                                                                                      <w:marRight w:val="0"/>
                                                                                      <w:marTop w:val="0"/>
                                                                                      <w:marBottom w:val="0"/>
                                                                                      <w:divBdr>
                                                                                        <w:top w:val="none" w:sz="0" w:space="0" w:color="auto"/>
                                                                                        <w:left w:val="none" w:sz="0" w:space="0" w:color="auto"/>
                                                                                        <w:bottom w:val="none" w:sz="0" w:space="0" w:color="auto"/>
                                                                                        <w:right w:val="none" w:sz="0" w:space="0" w:color="auto"/>
                                                                                      </w:divBdr>
                                                                                    </w:div>
                                                                                    <w:div w:id="1910459888">
                                                                                      <w:marLeft w:val="0"/>
                                                                                      <w:marRight w:val="0"/>
                                                                                      <w:marTop w:val="0"/>
                                                                                      <w:marBottom w:val="0"/>
                                                                                      <w:divBdr>
                                                                                        <w:top w:val="none" w:sz="0" w:space="0" w:color="auto"/>
                                                                                        <w:left w:val="none" w:sz="0" w:space="0" w:color="auto"/>
                                                                                        <w:bottom w:val="none" w:sz="0" w:space="0" w:color="auto"/>
                                                                                        <w:right w:val="none" w:sz="0" w:space="0" w:color="auto"/>
                                                                                      </w:divBdr>
                                                                                    </w:div>
                                                                                    <w:div w:id="410278232">
                                                                                      <w:marLeft w:val="0"/>
                                                                                      <w:marRight w:val="0"/>
                                                                                      <w:marTop w:val="0"/>
                                                                                      <w:marBottom w:val="0"/>
                                                                                      <w:divBdr>
                                                                                        <w:top w:val="none" w:sz="0" w:space="0" w:color="auto"/>
                                                                                        <w:left w:val="none" w:sz="0" w:space="0" w:color="auto"/>
                                                                                        <w:bottom w:val="none" w:sz="0" w:space="0" w:color="auto"/>
                                                                                        <w:right w:val="none" w:sz="0" w:space="0" w:color="auto"/>
                                                                                      </w:divBdr>
                                                                                    </w:div>
                                                                                    <w:div w:id="501310792">
                                                                                      <w:marLeft w:val="0"/>
                                                                                      <w:marRight w:val="0"/>
                                                                                      <w:marTop w:val="0"/>
                                                                                      <w:marBottom w:val="0"/>
                                                                                      <w:divBdr>
                                                                                        <w:top w:val="none" w:sz="0" w:space="0" w:color="auto"/>
                                                                                        <w:left w:val="none" w:sz="0" w:space="0" w:color="auto"/>
                                                                                        <w:bottom w:val="none" w:sz="0" w:space="0" w:color="auto"/>
                                                                                        <w:right w:val="none" w:sz="0" w:space="0" w:color="auto"/>
                                                                                      </w:divBdr>
                                                                                    </w:div>
                                                                                    <w:div w:id="875309339">
                                                                                      <w:marLeft w:val="0"/>
                                                                                      <w:marRight w:val="0"/>
                                                                                      <w:marTop w:val="0"/>
                                                                                      <w:marBottom w:val="0"/>
                                                                                      <w:divBdr>
                                                                                        <w:top w:val="none" w:sz="0" w:space="0" w:color="auto"/>
                                                                                        <w:left w:val="none" w:sz="0" w:space="0" w:color="auto"/>
                                                                                        <w:bottom w:val="none" w:sz="0" w:space="0" w:color="auto"/>
                                                                                        <w:right w:val="none" w:sz="0" w:space="0" w:color="auto"/>
                                                                                      </w:divBdr>
                                                                                    </w:div>
                                                                                    <w:div w:id="321086832">
                                                                                      <w:marLeft w:val="0"/>
                                                                                      <w:marRight w:val="0"/>
                                                                                      <w:marTop w:val="0"/>
                                                                                      <w:marBottom w:val="0"/>
                                                                                      <w:divBdr>
                                                                                        <w:top w:val="none" w:sz="0" w:space="0" w:color="auto"/>
                                                                                        <w:left w:val="none" w:sz="0" w:space="0" w:color="auto"/>
                                                                                        <w:bottom w:val="none" w:sz="0" w:space="0" w:color="auto"/>
                                                                                        <w:right w:val="none" w:sz="0" w:space="0" w:color="auto"/>
                                                                                      </w:divBdr>
                                                                                    </w:div>
                                                                                    <w:div w:id="787892196">
                                                                                      <w:marLeft w:val="0"/>
                                                                                      <w:marRight w:val="0"/>
                                                                                      <w:marTop w:val="0"/>
                                                                                      <w:marBottom w:val="0"/>
                                                                                      <w:divBdr>
                                                                                        <w:top w:val="none" w:sz="0" w:space="0" w:color="auto"/>
                                                                                        <w:left w:val="none" w:sz="0" w:space="0" w:color="auto"/>
                                                                                        <w:bottom w:val="none" w:sz="0" w:space="0" w:color="auto"/>
                                                                                        <w:right w:val="none" w:sz="0" w:space="0" w:color="auto"/>
                                                                                      </w:divBdr>
                                                                                    </w:div>
                                                                                    <w:div w:id="193270394">
                                                                                      <w:marLeft w:val="0"/>
                                                                                      <w:marRight w:val="0"/>
                                                                                      <w:marTop w:val="0"/>
                                                                                      <w:marBottom w:val="0"/>
                                                                                      <w:divBdr>
                                                                                        <w:top w:val="none" w:sz="0" w:space="0" w:color="auto"/>
                                                                                        <w:left w:val="none" w:sz="0" w:space="0" w:color="auto"/>
                                                                                        <w:bottom w:val="none" w:sz="0" w:space="0" w:color="auto"/>
                                                                                        <w:right w:val="none" w:sz="0" w:space="0" w:color="auto"/>
                                                                                      </w:divBdr>
                                                                                    </w:div>
                                                                                    <w:div w:id="1817912964">
                                                                                      <w:marLeft w:val="0"/>
                                                                                      <w:marRight w:val="0"/>
                                                                                      <w:marTop w:val="0"/>
                                                                                      <w:marBottom w:val="0"/>
                                                                                      <w:divBdr>
                                                                                        <w:top w:val="none" w:sz="0" w:space="0" w:color="auto"/>
                                                                                        <w:left w:val="none" w:sz="0" w:space="0" w:color="auto"/>
                                                                                        <w:bottom w:val="none" w:sz="0" w:space="0" w:color="auto"/>
                                                                                        <w:right w:val="none" w:sz="0" w:space="0" w:color="auto"/>
                                                                                      </w:divBdr>
                                                                                    </w:div>
                                                                                    <w:div w:id="740908090">
                                                                                      <w:marLeft w:val="0"/>
                                                                                      <w:marRight w:val="0"/>
                                                                                      <w:marTop w:val="0"/>
                                                                                      <w:marBottom w:val="0"/>
                                                                                      <w:divBdr>
                                                                                        <w:top w:val="none" w:sz="0" w:space="0" w:color="auto"/>
                                                                                        <w:left w:val="none" w:sz="0" w:space="0" w:color="auto"/>
                                                                                        <w:bottom w:val="none" w:sz="0" w:space="0" w:color="auto"/>
                                                                                        <w:right w:val="none" w:sz="0" w:space="0" w:color="auto"/>
                                                                                      </w:divBdr>
                                                                                    </w:div>
                                                                                    <w:div w:id="1195535810">
                                                                                      <w:marLeft w:val="0"/>
                                                                                      <w:marRight w:val="0"/>
                                                                                      <w:marTop w:val="0"/>
                                                                                      <w:marBottom w:val="0"/>
                                                                                      <w:divBdr>
                                                                                        <w:top w:val="none" w:sz="0" w:space="0" w:color="auto"/>
                                                                                        <w:left w:val="none" w:sz="0" w:space="0" w:color="auto"/>
                                                                                        <w:bottom w:val="none" w:sz="0" w:space="0" w:color="auto"/>
                                                                                        <w:right w:val="none" w:sz="0" w:space="0" w:color="auto"/>
                                                                                      </w:divBdr>
                                                                                    </w:div>
                                                                                    <w:div w:id="1520047849">
                                                                                      <w:marLeft w:val="0"/>
                                                                                      <w:marRight w:val="0"/>
                                                                                      <w:marTop w:val="0"/>
                                                                                      <w:marBottom w:val="0"/>
                                                                                      <w:divBdr>
                                                                                        <w:top w:val="none" w:sz="0" w:space="0" w:color="auto"/>
                                                                                        <w:left w:val="none" w:sz="0" w:space="0" w:color="auto"/>
                                                                                        <w:bottom w:val="none" w:sz="0" w:space="0" w:color="auto"/>
                                                                                        <w:right w:val="none" w:sz="0" w:space="0" w:color="auto"/>
                                                                                      </w:divBdr>
                                                                                    </w:div>
                                                                                    <w:div w:id="2079134269">
                                                                                      <w:marLeft w:val="0"/>
                                                                                      <w:marRight w:val="0"/>
                                                                                      <w:marTop w:val="0"/>
                                                                                      <w:marBottom w:val="0"/>
                                                                                      <w:divBdr>
                                                                                        <w:top w:val="none" w:sz="0" w:space="0" w:color="auto"/>
                                                                                        <w:left w:val="none" w:sz="0" w:space="0" w:color="auto"/>
                                                                                        <w:bottom w:val="none" w:sz="0" w:space="0" w:color="auto"/>
                                                                                        <w:right w:val="none" w:sz="0" w:space="0" w:color="auto"/>
                                                                                      </w:divBdr>
                                                                                    </w:div>
                                                                                    <w:div w:id="700014056">
                                                                                      <w:marLeft w:val="0"/>
                                                                                      <w:marRight w:val="0"/>
                                                                                      <w:marTop w:val="0"/>
                                                                                      <w:marBottom w:val="0"/>
                                                                                      <w:divBdr>
                                                                                        <w:top w:val="none" w:sz="0" w:space="0" w:color="auto"/>
                                                                                        <w:left w:val="none" w:sz="0" w:space="0" w:color="auto"/>
                                                                                        <w:bottom w:val="none" w:sz="0" w:space="0" w:color="auto"/>
                                                                                        <w:right w:val="none" w:sz="0" w:space="0" w:color="auto"/>
                                                                                      </w:divBdr>
                                                                                    </w:div>
                                                                                    <w:div w:id="974070346">
                                                                                      <w:marLeft w:val="0"/>
                                                                                      <w:marRight w:val="0"/>
                                                                                      <w:marTop w:val="0"/>
                                                                                      <w:marBottom w:val="0"/>
                                                                                      <w:divBdr>
                                                                                        <w:top w:val="none" w:sz="0" w:space="0" w:color="auto"/>
                                                                                        <w:left w:val="none" w:sz="0" w:space="0" w:color="auto"/>
                                                                                        <w:bottom w:val="none" w:sz="0" w:space="0" w:color="auto"/>
                                                                                        <w:right w:val="none" w:sz="0" w:space="0" w:color="auto"/>
                                                                                      </w:divBdr>
                                                                                    </w:div>
                                                                                    <w:div w:id="2107000958">
                                                                                      <w:marLeft w:val="0"/>
                                                                                      <w:marRight w:val="0"/>
                                                                                      <w:marTop w:val="0"/>
                                                                                      <w:marBottom w:val="0"/>
                                                                                      <w:divBdr>
                                                                                        <w:top w:val="none" w:sz="0" w:space="0" w:color="auto"/>
                                                                                        <w:left w:val="none" w:sz="0" w:space="0" w:color="auto"/>
                                                                                        <w:bottom w:val="none" w:sz="0" w:space="0" w:color="auto"/>
                                                                                        <w:right w:val="none" w:sz="0" w:space="0" w:color="auto"/>
                                                                                      </w:divBdr>
                                                                                    </w:div>
                                                                                    <w:div w:id="371079135">
                                                                                      <w:marLeft w:val="0"/>
                                                                                      <w:marRight w:val="0"/>
                                                                                      <w:marTop w:val="0"/>
                                                                                      <w:marBottom w:val="0"/>
                                                                                      <w:divBdr>
                                                                                        <w:top w:val="none" w:sz="0" w:space="0" w:color="auto"/>
                                                                                        <w:left w:val="none" w:sz="0" w:space="0" w:color="auto"/>
                                                                                        <w:bottom w:val="none" w:sz="0" w:space="0" w:color="auto"/>
                                                                                        <w:right w:val="none" w:sz="0" w:space="0" w:color="auto"/>
                                                                                      </w:divBdr>
                                                                                    </w:div>
                                                                                    <w:div w:id="49353227">
                                                                                      <w:marLeft w:val="0"/>
                                                                                      <w:marRight w:val="0"/>
                                                                                      <w:marTop w:val="0"/>
                                                                                      <w:marBottom w:val="0"/>
                                                                                      <w:divBdr>
                                                                                        <w:top w:val="none" w:sz="0" w:space="0" w:color="auto"/>
                                                                                        <w:left w:val="none" w:sz="0" w:space="0" w:color="auto"/>
                                                                                        <w:bottom w:val="none" w:sz="0" w:space="0" w:color="auto"/>
                                                                                        <w:right w:val="none" w:sz="0" w:space="0" w:color="auto"/>
                                                                                      </w:divBdr>
                                                                                    </w:div>
                                                                                    <w:div w:id="772869474">
                                                                                      <w:marLeft w:val="0"/>
                                                                                      <w:marRight w:val="0"/>
                                                                                      <w:marTop w:val="0"/>
                                                                                      <w:marBottom w:val="0"/>
                                                                                      <w:divBdr>
                                                                                        <w:top w:val="none" w:sz="0" w:space="0" w:color="auto"/>
                                                                                        <w:left w:val="none" w:sz="0" w:space="0" w:color="auto"/>
                                                                                        <w:bottom w:val="none" w:sz="0" w:space="0" w:color="auto"/>
                                                                                        <w:right w:val="none" w:sz="0" w:space="0" w:color="auto"/>
                                                                                      </w:divBdr>
                                                                                    </w:div>
                                                                                    <w:div w:id="2012679259">
                                                                                      <w:marLeft w:val="0"/>
                                                                                      <w:marRight w:val="0"/>
                                                                                      <w:marTop w:val="0"/>
                                                                                      <w:marBottom w:val="0"/>
                                                                                      <w:divBdr>
                                                                                        <w:top w:val="none" w:sz="0" w:space="0" w:color="auto"/>
                                                                                        <w:left w:val="none" w:sz="0" w:space="0" w:color="auto"/>
                                                                                        <w:bottom w:val="none" w:sz="0" w:space="0" w:color="auto"/>
                                                                                        <w:right w:val="none" w:sz="0" w:space="0" w:color="auto"/>
                                                                                      </w:divBdr>
                                                                                    </w:div>
                                                                                    <w:div w:id="45834956">
                                                                                      <w:marLeft w:val="0"/>
                                                                                      <w:marRight w:val="0"/>
                                                                                      <w:marTop w:val="0"/>
                                                                                      <w:marBottom w:val="0"/>
                                                                                      <w:divBdr>
                                                                                        <w:top w:val="none" w:sz="0" w:space="0" w:color="auto"/>
                                                                                        <w:left w:val="none" w:sz="0" w:space="0" w:color="auto"/>
                                                                                        <w:bottom w:val="none" w:sz="0" w:space="0" w:color="auto"/>
                                                                                        <w:right w:val="none" w:sz="0" w:space="0" w:color="auto"/>
                                                                                      </w:divBdr>
                                                                                    </w:div>
                                                                                    <w:div w:id="1093013733">
                                                                                      <w:marLeft w:val="0"/>
                                                                                      <w:marRight w:val="0"/>
                                                                                      <w:marTop w:val="0"/>
                                                                                      <w:marBottom w:val="0"/>
                                                                                      <w:divBdr>
                                                                                        <w:top w:val="none" w:sz="0" w:space="0" w:color="auto"/>
                                                                                        <w:left w:val="none" w:sz="0" w:space="0" w:color="auto"/>
                                                                                        <w:bottom w:val="none" w:sz="0" w:space="0" w:color="auto"/>
                                                                                        <w:right w:val="none" w:sz="0" w:space="0" w:color="auto"/>
                                                                                      </w:divBdr>
                                                                                    </w:div>
                                                                                    <w:div w:id="690952561">
                                                                                      <w:marLeft w:val="0"/>
                                                                                      <w:marRight w:val="0"/>
                                                                                      <w:marTop w:val="0"/>
                                                                                      <w:marBottom w:val="0"/>
                                                                                      <w:divBdr>
                                                                                        <w:top w:val="none" w:sz="0" w:space="0" w:color="auto"/>
                                                                                        <w:left w:val="none" w:sz="0" w:space="0" w:color="auto"/>
                                                                                        <w:bottom w:val="none" w:sz="0" w:space="0" w:color="auto"/>
                                                                                        <w:right w:val="none" w:sz="0" w:space="0" w:color="auto"/>
                                                                                      </w:divBdr>
                                                                                    </w:div>
                                                                                    <w:div w:id="23020791">
                                                                                      <w:marLeft w:val="0"/>
                                                                                      <w:marRight w:val="0"/>
                                                                                      <w:marTop w:val="0"/>
                                                                                      <w:marBottom w:val="0"/>
                                                                                      <w:divBdr>
                                                                                        <w:top w:val="none" w:sz="0" w:space="0" w:color="auto"/>
                                                                                        <w:left w:val="none" w:sz="0" w:space="0" w:color="auto"/>
                                                                                        <w:bottom w:val="none" w:sz="0" w:space="0" w:color="auto"/>
                                                                                        <w:right w:val="none" w:sz="0" w:space="0" w:color="auto"/>
                                                                                      </w:divBdr>
                                                                                    </w:div>
                                                                                    <w:div w:id="1581989178">
                                                                                      <w:marLeft w:val="0"/>
                                                                                      <w:marRight w:val="0"/>
                                                                                      <w:marTop w:val="0"/>
                                                                                      <w:marBottom w:val="0"/>
                                                                                      <w:divBdr>
                                                                                        <w:top w:val="none" w:sz="0" w:space="0" w:color="auto"/>
                                                                                        <w:left w:val="none" w:sz="0" w:space="0" w:color="auto"/>
                                                                                        <w:bottom w:val="none" w:sz="0" w:space="0" w:color="auto"/>
                                                                                        <w:right w:val="none" w:sz="0" w:space="0" w:color="auto"/>
                                                                                      </w:divBdr>
                                                                                    </w:div>
                                                                                    <w:div w:id="1928345537">
                                                                                      <w:marLeft w:val="0"/>
                                                                                      <w:marRight w:val="0"/>
                                                                                      <w:marTop w:val="0"/>
                                                                                      <w:marBottom w:val="0"/>
                                                                                      <w:divBdr>
                                                                                        <w:top w:val="none" w:sz="0" w:space="0" w:color="auto"/>
                                                                                        <w:left w:val="none" w:sz="0" w:space="0" w:color="auto"/>
                                                                                        <w:bottom w:val="none" w:sz="0" w:space="0" w:color="auto"/>
                                                                                        <w:right w:val="none" w:sz="0" w:space="0" w:color="auto"/>
                                                                                      </w:divBdr>
                                                                                    </w:div>
                                                                                    <w:div w:id="187264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mithelpus@outlook.com" TargetMode="External"/><Relationship Id="rId4" Type="http://schemas.openxmlformats.org/officeDocument/2006/relationships/hyperlink" Target="mailto:amitcorporatetaxhelpu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5345</Words>
  <Characters>30468</Characters>
  <Application>Microsoft Office Word</Application>
  <DocSecurity>0</DocSecurity>
  <Lines>253</Lines>
  <Paragraphs>71</Paragraphs>
  <ScaleCrop>false</ScaleCrop>
  <Company/>
  <LinksUpToDate>false</LinksUpToDate>
  <CharactersWithSpaces>35742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dc:creator>
  <cp:lastModifiedBy>Super Computer</cp:lastModifiedBy>
  <cp:revision>4</cp:revision>
  <dcterms:created xsi:type="dcterms:W3CDTF">2015-04-21T21:13:00Z</dcterms:created>
  <dcterms:modified xsi:type="dcterms:W3CDTF">2015-04-21T21:14:00Z</dcterms:modified>
</cp:coreProperties>
</file>