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7FB" w:rsidRPr="008C5F74" w:rsidRDefault="006A17FB" w:rsidP="006A17FB">
      <w:pPr>
        <w:jc w:val="center"/>
        <w:rPr>
          <w:rFonts w:cstheme="minorHAnsi"/>
          <w:b/>
        </w:rPr>
      </w:pPr>
      <w:r w:rsidRPr="008C5F74">
        <w:rPr>
          <w:rFonts w:cstheme="minorHAnsi"/>
          <w:b/>
        </w:rPr>
        <w:t xml:space="preserve">How to </w:t>
      </w:r>
      <w:r w:rsidR="00877E3A">
        <w:rPr>
          <w:rFonts w:cstheme="minorHAnsi"/>
          <w:b/>
        </w:rPr>
        <w:t>B</w:t>
      </w:r>
      <w:r w:rsidRPr="008C5F74">
        <w:rPr>
          <w:rFonts w:cstheme="minorHAnsi"/>
          <w:b/>
        </w:rPr>
        <w:t xml:space="preserve">uild </w:t>
      </w:r>
      <w:r w:rsidR="00877E3A">
        <w:rPr>
          <w:rFonts w:cstheme="minorHAnsi"/>
          <w:b/>
        </w:rPr>
        <w:t>V</w:t>
      </w:r>
      <w:r w:rsidRPr="008C5F74">
        <w:rPr>
          <w:rFonts w:cstheme="minorHAnsi"/>
          <w:b/>
        </w:rPr>
        <w:t>ocabulary</w:t>
      </w:r>
    </w:p>
    <w:p w:rsidR="006A17FB" w:rsidRDefault="006A17FB" w:rsidP="00B83F28">
      <w:pPr>
        <w:jc w:val="both"/>
        <w:rPr>
          <w:rFonts w:cstheme="minorHAnsi"/>
        </w:rPr>
      </w:pPr>
    </w:p>
    <w:p w:rsidR="00C64357" w:rsidRPr="00B83F28" w:rsidRDefault="00131E6E" w:rsidP="00B83F28">
      <w:pPr>
        <w:jc w:val="both"/>
        <w:rPr>
          <w:rFonts w:cstheme="minorHAnsi"/>
        </w:rPr>
      </w:pPr>
      <w:r w:rsidRPr="00B83F28">
        <w:rPr>
          <w:rFonts w:cstheme="minorHAnsi"/>
        </w:rPr>
        <w:t>Building vocabulary is a tedious and challenging task for everyone. In your childhood, you used to take note of new vocabulary and try to cram it. We all forget new vocabulary after sometimes. Even some teachers advise to use new words again and again to me</w:t>
      </w:r>
      <w:bookmarkStart w:id="0" w:name="_GoBack"/>
      <w:bookmarkEnd w:id="0"/>
      <w:r w:rsidRPr="00B83F28">
        <w:rPr>
          <w:rFonts w:cstheme="minorHAnsi"/>
        </w:rPr>
        <w:t xml:space="preserve">morize the same; </w:t>
      </w:r>
      <w:r w:rsidRPr="00B83F28">
        <w:rPr>
          <w:rFonts w:cstheme="minorHAnsi"/>
        </w:rPr>
        <w:t>but th</w:t>
      </w:r>
      <w:r w:rsidRPr="00B83F28">
        <w:rPr>
          <w:rFonts w:cstheme="minorHAnsi"/>
        </w:rPr>
        <w:t>ese</w:t>
      </w:r>
      <w:r w:rsidRPr="00B83F28">
        <w:rPr>
          <w:rFonts w:cstheme="minorHAnsi"/>
        </w:rPr>
        <w:t xml:space="preserve"> approach</w:t>
      </w:r>
      <w:r w:rsidRPr="00B83F28">
        <w:rPr>
          <w:rFonts w:cstheme="minorHAnsi"/>
        </w:rPr>
        <w:t>es are</w:t>
      </w:r>
      <w:r w:rsidRPr="00B83F28">
        <w:rPr>
          <w:rFonts w:cstheme="minorHAnsi"/>
        </w:rPr>
        <w:t xml:space="preserve"> not very effective.</w:t>
      </w:r>
    </w:p>
    <w:p w:rsidR="00131E6E" w:rsidRPr="00B83F28" w:rsidRDefault="00131E6E" w:rsidP="00B83F28">
      <w:pPr>
        <w:jc w:val="both"/>
        <w:rPr>
          <w:rFonts w:cstheme="minorHAnsi"/>
        </w:rPr>
      </w:pPr>
      <w:r w:rsidRPr="00B83F28">
        <w:rPr>
          <w:rFonts w:cstheme="minorHAnsi"/>
        </w:rPr>
        <w:t xml:space="preserve">We all need new vocabulary to advance our career. Whether you are interacting with your top brass or clients, you need impressive vocabulary. Moreover, you need robust vocabulary to understand industry experts and express your views on different topic. </w:t>
      </w:r>
    </w:p>
    <w:p w:rsidR="001A69C7" w:rsidRDefault="00131E6E" w:rsidP="00B83F28">
      <w:pPr>
        <w:jc w:val="both"/>
        <w:rPr>
          <w:rFonts w:cstheme="minorHAnsi"/>
        </w:rPr>
      </w:pPr>
      <w:r w:rsidRPr="00B83F28">
        <w:rPr>
          <w:rFonts w:cstheme="minorHAnsi"/>
        </w:rPr>
        <w:t xml:space="preserve">I want to share a unique </w:t>
      </w:r>
      <w:r w:rsidR="00B83F28">
        <w:rPr>
          <w:rFonts w:cstheme="minorHAnsi"/>
        </w:rPr>
        <w:t>approach</w:t>
      </w:r>
      <w:r w:rsidRPr="00B83F28">
        <w:rPr>
          <w:rFonts w:cstheme="minorHAnsi"/>
        </w:rPr>
        <w:t xml:space="preserve"> to build your vocabulary; this technique will also help you to retain vocabulary in your mind for a long time. I am starting </w:t>
      </w:r>
      <w:r w:rsidR="00B83F28" w:rsidRPr="00B83F28">
        <w:rPr>
          <w:rFonts w:cstheme="minorHAnsi"/>
        </w:rPr>
        <w:t xml:space="preserve">a series of articles on this topic; in every article I will share five to seven words. Through this technique, you can master five to ten words within few minutes. </w:t>
      </w:r>
    </w:p>
    <w:p w:rsidR="006A17FB" w:rsidRPr="006A17FB" w:rsidRDefault="005A2A18" w:rsidP="006A17FB">
      <w:pPr>
        <w:jc w:val="both"/>
        <w:rPr>
          <w:rFonts w:cstheme="minorHAnsi"/>
        </w:rPr>
      </w:pPr>
      <w:r>
        <w:rPr>
          <w:rFonts w:cstheme="minorHAnsi"/>
        </w:rPr>
        <w:t>Just read the following sentences and see words in bold and linking words in bracket and create a picture</w:t>
      </w:r>
      <w:r w:rsidR="001A69C7">
        <w:rPr>
          <w:rFonts w:cstheme="minorHAnsi"/>
        </w:rPr>
        <w:t>/image</w:t>
      </w:r>
      <w:r>
        <w:rPr>
          <w:rFonts w:cstheme="minorHAnsi"/>
        </w:rPr>
        <w:t xml:space="preserve"> in mind to remember word</w:t>
      </w:r>
      <w:r w:rsidR="001A69C7">
        <w:rPr>
          <w:rFonts w:cstheme="minorHAnsi"/>
        </w:rPr>
        <w:t xml:space="preserve"> (to create a precise picture see meaning of bold words beneath the</w:t>
      </w:r>
      <w:r w:rsidR="006A17FB">
        <w:rPr>
          <w:rFonts w:cstheme="minorHAnsi"/>
        </w:rPr>
        <w:t xml:space="preserve"> sentences:</w:t>
      </w:r>
    </w:p>
    <w:p w:rsidR="005A2A18" w:rsidRPr="008C5F74" w:rsidRDefault="005A2A18" w:rsidP="008C5F74">
      <w:pPr>
        <w:pStyle w:val="ListParagraph"/>
        <w:numPr>
          <w:ilvl w:val="0"/>
          <w:numId w:val="3"/>
        </w:numPr>
        <w:tabs>
          <w:tab w:val="left" w:pos="567"/>
        </w:tabs>
        <w:jc w:val="both"/>
        <w:rPr>
          <w:rFonts w:cstheme="minorHAnsi"/>
        </w:rPr>
      </w:pPr>
      <w:r w:rsidRPr="008C5F74">
        <w:rPr>
          <w:rFonts w:cstheme="minorHAnsi"/>
        </w:rPr>
        <w:t xml:space="preserve">All saints are </w:t>
      </w:r>
      <w:r w:rsidR="008C5F74" w:rsidRPr="008C5F74">
        <w:rPr>
          <w:rFonts w:cstheme="minorHAnsi"/>
          <w:b/>
        </w:rPr>
        <w:t xml:space="preserve">quaint. </w:t>
      </w:r>
      <w:r w:rsidRPr="008C5F74">
        <w:rPr>
          <w:rFonts w:cstheme="minorHAnsi"/>
        </w:rPr>
        <w:t>(saint –quaint)</w:t>
      </w:r>
    </w:p>
    <w:p w:rsidR="005A2A18" w:rsidRPr="008C5F74" w:rsidRDefault="005A2A18" w:rsidP="008C5F74">
      <w:pPr>
        <w:pStyle w:val="ListParagraph"/>
        <w:numPr>
          <w:ilvl w:val="0"/>
          <w:numId w:val="3"/>
        </w:numPr>
        <w:tabs>
          <w:tab w:val="left" w:pos="567"/>
        </w:tabs>
        <w:jc w:val="both"/>
        <w:rPr>
          <w:rFonts w:cstheme="minorHAnsi"/>
        </w:rPr>
      </w:pPr>
      <w:r w:rsidRPr="008C5F74">
        <w:rPr>
          <w:rFonts w:cstheme="minorHAnsi"/>
        </w:rPr>
        <w:t xml:space="preserve">A passionate person always admire </w:t>
      </w:r>
      <w:r w:rsidRPr="008C5F74">
        <w:rPr>
          <w:rFonts w:cstheme="minorHAnsi"/>
          <w:b/>
        </w:rPr>
        <w:t xml:space="preserve">quagmire </w:t>
      </w:r>
      <w:r w:rsidRPr="008C5F74">
        <w:rPr>
          <w:rFonts w:cstheme="minorHAnsi"/>
        </w:rPr>
        <w:t>(admire –quagmire)</w:t>
      </w:r>
    </w:p>
    <w:p w:rsidR="005A2A18" w:rsidRPr="008C5F74" w:rsidRDefault="005A2A18" w:rsidP="008C5F74">
      <w:pPr>
        <w:pStyle w:val="ListParagraph"/>
        <w:numPr>
          <w:ilvl w:val="0"/>
          <w:numId w:val="3"/>
        </w:numPr>
        <w:tabs>
          <w:tab w:val="left" w:pos="567"/>
        </w:tabs>
        <w:jc w:val="both"/>
        <w:rPr>
          <w:rFonts w:cstheme="minorHAnsi"/>
        </w:rPr>
      </w:pPr>
      <w:r w:rsidRPr="008C5F74">
        <w:rPr>
          <w:rFonts w:cstheme="minorHAnsi"/>
        </w:rPr>
        <w:t xml:space="preserve">While doing laundry, they create </w:t>
      </w:r>
      <w:r w:rsidRPr="008C5F74">
        <w:rPr>
          <w:rFonts w:cstheme="minorHAnsi"/>
          <w:b/>
        </w:rPr>
        <w:t>quandary</w:t>
      </w:r>
      <w:r w:rsidRPr="008C5F74">
        <w:rPr>
          <w:rFonts w:cstheme="minorHAnsi"/>
        </w:rPr>
        <w:t xml:space="preserve"> since they are bad at washing clothes.</w:t>
      </w:r>
      <w:r w:rsidR="001A69C7" w:rsidRPr="008C5F74">
        <w:rPr>
          <w:rFonts w:cstheme="minorHAnsi"/>
        </w:rPr>
        <w:t xml:space="preserve"> (Laundry – quandary)</w:t>
      </w:r>
    </w:p>
    <w:p w:rsidR="005A2A18" w:rsidRPr="008C5F74" w:rsidRDefault="001A69C7" w:rsidP="008C5F74">
      <w:pPr>
        <w:pStyle w:val="ListParagraph"/>
        <w:numPr>
          <w:ilvl w:val="0"/>
          <w:numId w:val="3"/>
        </w:numPr>
        <w:tabs>
          <w:tab w:val="left" w:pos="567"/>
        </w:tabs>
        <w:jc w:val="both"/>
        <w:rPr>
          <w:rFonts w:cstheme="minorHAnsi"/>
        </w:rPr>
      </w:pPr>
      <w:r w:rsidRPr="008C5F74">
        <w:rPr>
          <w:rFonts w:cstheme="minorHAnsi"/>
        </w:rPr>
        <w:t xml:space="preserve">How will you </w:t>
      </w:r>
      <w:r w:rsidRPr="008C5F74">
        <w:rPr>
          <w:rFonts w:cstheme="minorHAnsi"/>
          <w:b/>
        </w:rPr>
        <w:t>quell</w:t>
      </w:r>
      <w:r w:rsidRPr="008C5F74">
        <w:rPr>
          <w:rFonts w:cstheme="minorHAnsi"/>
        </w:rPr>
        <w:t xml:space="preserve"> your quarrel?  (quarrel – quell)</w:t>
      </w:r>
    </w:p>
    <w:p w:rsidR="001A69C7" w:rsidRPr="008C5F74" w:rsidRDefault="001A69C7" w:rsidP="008C5F74">
      <w:pPr>
        <w:pStyle w:val="ListParagraph"/>
        <w:numPr>
          <w:ilvl w:val="0"/>
          <w:numId w:val="3"/>
        </w:numPr>
        <w:tabs>
          <w:tab w:val="left" w:pos="567"/>
        </w:tabs>
        <w:jc w:val="both"/>
        <w:rPr>
          <w:rFonts w:cstheme="minorHAnsi"/>
        </w:rPr>
      </w:pPr>
      <w:r w:rsidRPr="008C5F74">
        <w:rPr>
          <w:rFonts w:cstheme="minorHAnsi"/>
        </w:rPr>
        <w:t>All quick solutions are quixotic. (quick –quixotic)</w:t>
      </w:r>
    </w:p>
    <w:p w:rsidR="001A69C7" w:rsidRPr="008C5F74" w:rsidRDefault="001A69C7" w:rsidP="008C5F74">
      <w:pPr>
        <w:pStyle w:val="ListParagraph"/>
        <w:numPr>
          <w:ilvl w:val="0"/>
          <w:numId w:val="3"/>
        </w:numPr>
        <w:tabs>
          <w:tab w:val="left" w:pos="567"/>
        </w:tabs>
        <w:jc w:val="both"/>
        <w:rPr>
          <w:rFonts w:cstheme="minorHAnsi"/>
        </w:rPr>
      </w:pPr>
      <w:r w:rsidRPr="008C5F74">
        <w:rPr>
          <w:rFonts w:cstheme="minorHAnsi"/>
        </w:rPr>
        <w:t xml:space="preserve">Can a comedian do </w:t>
      </w:r>
      <w:r w:rsidRPr="008C5F74">
        <w:rPr>
          <w:rFonts w:cstheme="minorHAnsi"/>
          <w:b/>
        </w:rPr>
        <w:t>quotidian</w:t>
      </w:r>
      <w:r w:rsidRPr="008C5F74">
        <w:rPr>
          <w:rFonts w:cstheme="minorHAnsi"/>
        </w:rPr>
        <w:t xml:space="preserve"> chores? (Comedian –quotidian)</w:t>
      </w:r>
    </w:p>
    <w:p w:rsidR="008C5F74" w:rsidRDefault="008C5F74" w:rsidP="001A69C7">
      <w:pPr>
        <w:jc w:val="both"/>
        <w:rPr>
          <w:rFonts w:cstheme="minorHAnsi"/>
        </w:rPr>
      </w:pPr>
    </w:p>
    <w:p w:rsidR="001A69C7" w:rsidRDefault="001A69C7" w:rsidP="001A69C7">
      <w:pPr>
        <w:jc w:val="both"/>
        <w:rPr>
          <w:rFonts w:cstheme="minorHAnsi"/>
        </w:rPr>
      </w:pPr>
      <w:r>
        <w:rPr>
          <w:rFonts w:cstheme="minorHAnsi"/>
        </w:rPr>
        <w:t>Quaint – old fashioned (Adj)</w:t>
      </w:r>
    </w:p>
    <w:p w:rsidR="001A69C7" w:rsidRDefault="001A69C7" w:rsidP="001A69C7">
      <w:pPr>
        <w:jc w:val="both"/>
        <w:rPr>
          <w:rFonts w:cstheme="minorHAnsi"/>
        </w:rPr>
      </w:pPr>
      <w:r>
        <w:rPr>
          <w:rFonts w:cstheme="minorHAnsi"/>
        </w:rPr>
        <w:t>Quagmire – perplexing, difficult situation (n)</w:t>
      </w:r>
    </w:p>
    <w:p w:rsidR="001A69C7" w:rsidRDefault="001A69C7" w:rsidP="001A69C7">
      <w:pPr>
        <w:jc w:val="both"/>
        <w:rPr>
          <w:rFonts w:cstheme="minorHAnsi"/>
        </w:rPr>
      </w:pPr>
      <w:r>
        <w:rPr>
          <w:rFonts w:cstheme="minorHAnsi"/>
        </w:rPr>
        <w:t>Quandary – A difficult situation (n)</w:t>
      </w:r>
    </w:p>
    <w:p w:rsidR="001A69C7" w:rsidRDefault="001A69C7" w:rsidP="001A69C7">
      <w:pPr>
        <w:jc w:val="both"/>
        <w:rPr>
          <w:rFonts w:cstheme="minorHAnsi"/>
        </w:rPr>
      </w:pPr>
      <w:r>
        <w:rPr>
          <w:rFonts w:cstheme="minorHAnsi"/>
        </w:rPr>
        <w:t xml:space="preserve">Quell – to end something by force, to get rid of </w:t>
      </w:r>
    </w:p>
    <w:p w:rsidR="001A69C7" w:rsidRDefault="001A69C7" w:rsidP="001A69C7">
      <w:pPr>
        <w:jc w:val="both"/>
        <w:rPr>
          <w:rFonts w:cstheme="minorHAnsi"/>
        </w:rPr>
      </w:pPr>
      <w:r>
        <w:rPr>
          <w:rFonts w:cstheme="minorHAnsi"/>
        </w:rPr>
        <w:t>Quixotic – impractical</w:t>
      </w:r>
    </w:p>
    <w:p w:rsidR="001A69C7" w:rsidRPr="001A69C7" w:rsidRDefault="001A69C7" w:rsidP="001A69C7">
      <w:pPr>
        <w:jc w:val="both"/>
        <w:rPr>
          <w:rFonts w:cstheme="minorHAnsi"/>
        </w:rPr>
      </w:pPr>
      <w:r>
        <w:rPr>
          <w:rFonts w:cstheme="minorHAnsi"/>
        </w:rPr>
        <w:t>Quotidian – routines, daily</w:t>
      </w:r>
    </w:p>
    <w:p w:rsidR="001A69C7" w:rsidRDefault="001A69C7" w:rsidP="001A69C7">
      <w:pPr>
        <w:jc w:val="both"/>
        <w:rPr>
          <w:rFonts w:cstheme="minorHAnsi"/>
        </w:rPr>
      </w:pPr>
    </w:p>
    <w:p w:rsidR="001A69C7" w:rsidRDefault="001A69C7" w:rsidP="001A69C7">
      <w:pPr>
        <w:jc w:val="both"/>
        <w:rPr>
          <w:rFonts w:cstheme="minorHAnsi"/>
        </w:rPr>
      </w:pPr>
      <w:r>
        <w:rPr>
          <w:rFonts w:cstheme="minorHAnsi"/>
        </w:rPr>
        <w:t>Read</w:t>
      </w:r>
      <w:r w:rsidR="007162E5">
        <w:rPr>
          <w:rFonts w:cstheme="minorHAnsi"/>
        </w:rPr>
        <w:t xml:space="preserve"> the</w:t>
      </w:r>
      <w:r>
        <w:rPr>
          <w:rFonts w:cstheme="minorHAnsi"/>
        </w:rPr>
        <w:t xml:space="preserve"> following paragraph and use</w:t>
      </w:r>
      <w:r w:rsidR="007162E5">
        <w:rPr>
          <w:rFonts w:cstheme="minorHAnsi"/>
        </w:rPr>
        <w:t xml:space="preserve"> the</w:t>
      </w:r>
      <w:r>
        <w:rPr>
          <w:rFonts w:cstheme="minorHAnsi"/>
        </w:rPr>
        <w:t xml:space="preserve"> above linking and imagination to understand meaning of </w:t>
      </w:r>
      <w:r w:rsidR="007162E5">
        <w:rPr>
          <w:rFonts w:cstheme="minorHAnsi"/>
        </w:rPr>
        <w:t xml:space="preserve">the </w:t>
      </w:r>
      <w:r>
        <w:rPr>
          <w:rFonts w:cstheme="minorHAnsi"/>
        </w:rPr>
        <w:t xml:space="preserve">difficult words and you will find it very easy to recall </w:t>
      </w:r>
      <w:r w:rsidR="007162E5">
        <w:rPr>
          <w:rFonts w:cstheme="minorHAnsi"/>
        </w:rPr>
        <w:t>these</w:t>
      </w:r>
      <w:r>
        <w:rPr>
          <w:rFonts w:cstheme="minorHAnsi"/>
        </w:rPr>
        <w:t xml:space="preserve"> words:</w:t>
      </w:r>
    </w:p>
    <w:p w:rsidR="001A69C7" w:rsidRPr="001A69C7" w:rsidRDefault="001A69C7" w:rsidP="001A69C7">
      <w:pPr>
        <w:jc w:val="both"/>
        <w:rPr>
          <w:rFonts w:cstheme="minorHAnsi"/>
        </w:rPr>
      </w:pPr>
      <w:r>
        <w:rPr>
          <w:rFonts w:cstheme="minorHAnsi"/>
        </w:rPr>
        <w:t xml:space="preserve">I met a </w:t>
      </w:r>
      <w:r w:rsidRPr="007162E5">
        <w:rPr>
          <w:rFonts w:cstheme="minorHAnsi"/>
          <w:b/>
        </w:rPr>
        <w:t>quaint</w:t>
      </w:r>
      <w:r>
        <w:rPr>
          <w:rFonts w:cstheme="minorHAnsi"/>
        </w:rPr>
        <w:t xml:space="preserve"> saint. He admired all </w:t>
      </w:r>
      <w:r w:rsidR="008C5F74" w:rsidRPr="007162E5">
        <w:rPr>
          <w:rFonts w:cstheme="minorHAnsi"/>
          <w:b/>
        </w:rPr>
        <w:t>quagmires</w:t>
      </w:r>
      <w:r>
        <w:rPr>
          <w:rFonts w:cstheme="minorHAnsi"/>
        </w:rPr>
        <w:t xml:space="preserve"> in his life, but faced a </w:t>
      </w:r>
      <w:r w:rsidRPr="007162E5">
        <w:rPr>
          <w:rFonts w:cstheme="minorHAnsi"/>
          <w:b/>
        </w:rPr>
        <w:t>quandary</w:t>
      </w:r>
      <w:r>
        <w:rPr>
          <w:rFonts w:cstheme="minorHAnsi"/>
        </w:rPr>
        <w:t xml:space="preserve"> while doing laundry. He wanted to </w:t>
      </w:r>
      <w:r w:rsidRPr="007162E5">
        <w:rPr>
          <w:rFonts w:cstheme="minorHAnsi"/>
          <w:b/>
        </w:rPr>
        <w:t>quell</w:t>
      </w:r>
      <w:r>
        <w:rPr>
          <w:rFonts w:cstheme="minorHAnsi"/>
        </w:rPr>
        <w:t xml:space="preserve"> his </w:t>
      </w:r>
      <w:r w:rsidRPr="007162E5">
        <w:rPr>
          <w:rFonts w:cstheme="minorHAnsi"/>
        </w:rPr>
        <w:t>quarrel</w:t>
      </w:r>
      <w:r w:rsidRPr="007162E5">
        <w:rPr>
          <w:rFonts w:cstheme="minorHAnsi"/>
          <w:b/>
        </w:rPr>
        <w:t xml:space="preserve"> </w:t>
      </w:r>
      <w:r>
        <w:rPr>
          <w:rFonts w:cstheme="minorHAnsi"/>
        </w:rPr>
        <w:t xml:space="preserve">with people, so he found a quick solution which was </w:t>
      </w:r>
      <w:r w:rsidRPr="007162E5">
        <w:rPr>
          <w:rFonts w:cstheme="minorHAnsi"/>
          <w:b/>
        </w:rPr>
        <w:t>quixotic</w:t>
      </w:r>
      <w:r>
        <w:rPr>
          <w:rFonts w:cstheme="minorHAnsi"/>
        </w:rPr>
        <w:t xml:space="preserve"> and this solution did not work. Finally he became comedian</w:t>
      </w:r>
      <w:r w:rsidR="007162E5">
        <w:rPr>
          <w:rFonts w:cstheme="minorHAnsi"/>
        </w:rPr>
        <w:t xml:space="preserve"> and did all </w:t>
      </w:r>
      <w:r w:rsidR="007162E5" w:rsidRPr="007162E5">
        <w:rPr>
          <w:rFonts w:cstheme="minorHAnsi"/>
          <w:b/>
        </w:rPr>
        <w:t>quotidian</w:t>
      </w:r>
      <w:r w:rsidR="007162E5">
        <w:rPr>
          <w:rFonts w:cstheme="minorHAnsi"/>
        </w:rPr>
        <w:t xml:space="preserve"> chores.</w:t>
      </w:r>
      <w:r>
        <w:rPr>
          <w:rFonts w:cstheme="minorHAnsi"/>
        </w:rPr>
        <w:t xml:space="preserve"> </w:t>
      </w:r>
    </w:p>
    <w:p w:rsidR="001A69C7" w:rsidRPr="001A69C7" w:rsidRDefault="007162E5" w:rsidP="007162E5">
      <w:pPr>
        <w:jc w:val="both"/>
        <w:rPr>
          <w:rFonts w:cstheme="minorHAnsi"/>
        </w:rPr>
      </w:pPr>
      <w:r>
        <w:rPr>
          <w:rFonts w:cstheme="minorHAnsi"/>
        </w:rPr>
        <w:lastRenderedPageBreak/>
        <w:t>You learnt six new words within five to ten minutes and you also understood how linking and imagination help us to remember and retain new words. Whenever you come across a new word, just try this approach and you will master that word. I will share my second article soon on this topic.</w:t>
      </w:r>
    </w:p>
    <w:p w:rsidR="00B83F28" w:rsidRPr="00B83F28" w:rsidRDefault="00B83F28" w:rsidP="00B83F28">
      <w:pPr>
        <w:jc w:val="both"/>
        <w:rPr>
          <w:rFonts w:cstheme="minorHAnsi"/>
        </w:rPr>
      </w:pPr>
    </w:p>
    <w:p w:rsidR="00131E6E" w:rsidRDefault="00B83F28" w:rsidP="00B83F28">
      <w:pPr>
        <w:jc w:val="both"/>
      </w:pPr>
      <w:r>
        <w:t xml:space="preserve">Yogesh has been working as spoken English and career development coach. He helps job seekers and working professionals to develop communication, confidence and other soft skills required across industry. To know more about his work, you can visit his website </w:t>
      </w:r>
      <w:hyperlink r:id="rId6" w:history="1">
        <w:r w:rsidRPr="00640A90">
          <w:rPr>
            <w:rStyle w:val="Hyperlink"/>
          </w:rPr>
          <w:t>www.yogeshvermani.com</w:t>
        </w:r>
      </w:hyperlink>
      <w:r>
        <w:t xml:space="preserve"> </w:t>
      </w:r>
    </w:p>
    <w:sectPr w:rsidR="00131E6E" w:rsidSect="006A17FB">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54993"/>
    <w:multiLevelType w:val="hybridMultilevel"/>
    <w:tmpl w:val="B1A6B956"/>
    <w:lvl w:ilvl="0" w:tplc="4009000F">
      <w:start w:val="1"/>
      <w:numFmt w:val="decimal"/>
      <w:lvlText w:val="%1."/>
      <w:lvlJc w:val="left"/>
      <w:pPr>
        <w:ind w:left="360" w:hanging="360"/>
      </w:pPr>
      <w:rPr>
        <w:rFont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1DC379B2"/>
    <w:multiLevelType w:val="hybridMultilevel"/>
    <w:tmpl w:val="D29C5CD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nsid w:val="46415CAB"/>
    <w:multiLevelType w:val="hybridMultilevel"/>
    <w:tmpl w:val="66B0D370"/>
    <w:lvl w:ilvl="0" w:tplc="4009000F">
      <w:start w:val="1"/>
      <w:numFmt w:val="decimal"/>
      <w:lvlText w:val="%1."/>
      <w:lvlJc w:val="left"/>
      <w:pPr>
        <w:ind w:left="-2259" w:hanging="360"/>
      </w:pPr>
      <w:rPr>
        <w:rFonts w:hint="default"/>
      </w:rPr>
    </w:lvl>
    <w:lvl w:ilvl="1" w:tplc="40090019" w:tentative="1">
      <w:start w:val="1"/>
      <w:numFmt w:val="lowerLetter"/>
      <w:lvlText w:val="%2."/>
      <w:lvlJc w:val="left"/>
      <w:pPr>
        <w:ind w:left="-1539" w:hanging="360"/>
      </w:pPr>
    </w:lvl>
    <w:lvl w:ilvl="2" w:tplc="4009001B" w:tentative="1">
      <w:start w:val="1"/>
      <w:numFmt w:val="lowerRoman"/>
      <w:lvlText w:val="%3."/>
      <w:lvlJc w:val="right"/>
      <w:pPr>
        <w:ind w:left="-819" w:hanging="180"/>
      </w:pPr>
    </w:lvl>
    <w:lvl w:ilvl="3" w:tplc="4009000F" w:tentative="1">
      <w:start w:val="1"/>
      <w:numFmt w:val="decimal"/>
      <w:lvlText w:val="%4."/>
      <w:lvlJc w:val="left"/>
      <w:pPr>
        <w:ind w:left="-99" w:hanging="360"/>
      </w:pPr>
    </w:lvl>
    <w:lvl w:ilvl="4" w:tplc="40090019" w:tentative="1">
      <w:start w:val="1"/>
      <w:numFmt w:val="lowerLetter"/>
      <w:lvlText w:val="%5."/>
      <w:lvlJc w:val="left"/>
      <w:pPr>
        <w:ind w:left="621" w:hanging="360"/>
      </w:pPr>
    </w:lvl>
    <w:lvl w:ilvl="5" w:tplc="4009001B" w:tentative="1">
      <w:start w:val="1"/>
      <w:numFmt w:val="lowerRoman"/>
      <w:lvlText w:val="%6."/>
      <w:lvlJc w:val="right"/>
      <w:pPr>
        <w:ind w:left="1341" w:hanging="180"/>
      </w:pPr>
    </w:lvl>
    <w:lvl w:ilvl="6" w:tplc="4009000F" w:tentative="1">
      <w:start w:val="1"/>
      <w:numFmt w:val="decimal"/>
      <w:lvlText w:val="%7."/>
      <w:lvlJc w:val="left"/>
      <w:pPr>
        <w:ind w:left="2061" w:hanging="360"/>
      </w:pPr>
    </w:lvl>
    <w:lvl w:ilvl="7" w:tplc="40090019" w:tentative="1">
      <w:start w:val="1"/>
      <w:numFmt w:val="lowerLetter"/>
      <w:lvlText w:val="%8."/>
      <w:lvlJc w:val="left"/>
      <w:pPr>
        <w:ind w:left="2781" w:hanging="360"/>
      </w:pPr>
    </w:lvl>
    <w:lvl w:ilvl="8" w:tplc="4009001B" w:tentative="1">
      <w:start w:val="1"/>
      <w:numFmt w:val="lowerRoman"/>
      <w:lvlText w:val="%9."/>
      <w:lvlJc w:val="right"/>
      <w:pPr>
        <w:ind w:left="350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B12"/>
    <w:rsid w:val="00003B12"/>
    <w:rsid w:val="00131E6E"/>
    <w:rsid w:val="001A69C7"/>
    <w:rsid w:val="005A2A18"/>
    <w:rsid w:val="006A17FB"/>
    <w:rsid w:val="007162E5"/>
    <w:rsid w:val="00877E3A"/>
    <w:rsid w:val="008C5F74"/>
    <w:rsid w:val="00B83F28"/>
    <w:rsid w:val="00C643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3F28"/>
    <w:rPr>
      <w:color w:val="0000FF" w:themeColor="hyperlink"/>
      <w:u w:val="single"/>
    </w:rPr>
  </w:style>
  <w:style w:type="paragraph" w:styleId="ListParagraph">
    <w:name w:val="List Paragraph"/>
    <w:basedOn w:val="Normal"/>
    <w:uiPriority w:val="34"/>
    <w:qFormat/>
    <w:rsid w:val="005A2A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3F28"/>
    <w:rPr>
      <w:color w:val="0000FF" w:themeColor="hyperlink"/>
      <w:u w:val="single"/>
    </w:rPr>
  </w:style>
  <w:style w:type="paragraph" w:styleId="ListParagraph">
    <w:name w:val="List Paragraph"/>
    <w:basedOn w:val="Normal"/>
    <w:uiPriority w:val="34"/>
    <w:qFormat/>
    <w:rsid w:val="005A2A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geshvermani.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Devalya User</dc:creator>
  <cp:keywords/>
  <dc:description/>
  <cp:lastModifiedBy>Devalya User</cp:lastModifiedBy>
  <cp:revision>6</cp:revision>
  <dcterms:created xsi:type="dcterms:W3CDTF">2014-01-11T05:09:00Z</dcterms:created>
  <dcterms:modified xsi:type="dcterms:W3CDTF">2014-01-11T06:04:00Z</dcterms:modified>
</cp:coreProperties>
</file>