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6D" w:rsidRPr="00D6182A" w:rsidRDefault="00C96D6D" w:rsidP="009727B2">
      <w:pPr>
        <w:pStyle w:val="Title"/>
        <w:tabs>
          <w:tab w:val="left" w:pos="360"/>
        </w:tabs>
        <w:rPr>
          <w:rFonts w:ascii="Book Antiqua" w:hAnsi="Book Antiqua"/>
        </w:rPr>
      </w:pPr>
      <w:r w:rsidRPr="00D6182A">
        <w:rPr>
          <w:rFonts w:ascii="Book Antiqua" w:hAnsi="Book Antiqua"/>
        </w:rPr>
        <w:t>POLICY AND PROCEDURES</w:t>
      </w:r>
      <w:r w:rsidR="00072DDB" w:rsidRPr="00D6182A">
        <w:rPr>
          <w:rFonts w:ascii="Book Antiqua" w:hAnsi="Book Antiqua"/>
        </w:rPr>
        <w:t xml:space="preserve"> ON </w:t>
      </w:r>
      <w:r w:rsidR="00996307">
        <w:rPr>
          <w:rFonts w:ascii="Book Antiqua" w:hAnsi="Book Antiqua"/>
        </w:rPr>
        <w:t>CONFIDENTIALITY</w:t>
      </w:r>
    </w:p>
    <w:p w:rsidR="00C96D6D" w:rsidRDefault="00C96D6D" w:rsidP="009727B2">
      <w:pPr>
        <w:pStyle w:val="Title"/>
        <w:tabs>
          <w:tab w:val="left" w:pos="360"/>
        </w:tabs>
        <w:jc w:val="both"/>
        <w:rPr>
          <w:rFonts w:ascii="Book Antiqua" w:hAnsi="Book Antiqua"/>
        </w:rPr>
      </w:pPr>
    </w:p>
    <w:p w:rsidR="00C96D6D" w:rsidRDefault="00A024AF" w:rsidP="009727B2">
      <w:pPr>
        <w:pStyle w:val="BodyText"/>
        <w:tabs>
          <w:tab w:val="left" w:pos="360"/>
        </w:tabs>
        <w:ind w:right="-36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C96D6D">
        <w:rPr>
          <w:sz w:val="20"/>
        </w:rPr>
        <w:t xml:space="preserve">Prepared By:   </w:t>
      </w:r>
    </w:p>
    <w:p w:rsidR="00C96D6D" w:rsidRDefault="00A024AF" w:rsidP="009727B2">
      <w:pPr>
        <w:pStyle w:val="Heading1"/>
        <w:numPr>
          <w:ilvl w:val="0"/>
          <w:numId w:val="0"/>
        </w:numPr>
        <w:tabs>
          <w:tab w:val="left" w:pos="360"/>
        </w:tabs>
        <w:spacing w:after="20"/>
        <w:ind w:right="-360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C96D6D">
        <w:rPr>
          <w:rFonts w:ascii="Book Antiqua" w:hAnsi="Book Antiqua"/>
        </w:rPr>
        <w:t xml:space="preserve">Approved By:  </w:t>
      </w:r>
    </w:p>
    <w:p w:rsidR="00C96D6D" w:rsidRDefault="00A024AF" w:rsidP="009727B2">
      <w:pPr>
        <w:pStyle w:val="Footer"/>
        <w:tabs>
          <w:tab w:val="clear" w:pos="4320"/>
          <w:tab w:val="clear" w:pos="8640"/>
          <w:tab w:val="left" w:pos="360"/>
          <w:tab w:val="left" w:pos="5760"/>
        </w:tabs>
        <w:spacing w:after="20"/>
        <w:ind w:right="-360"/>
        <w:rPr>
          <w:rFonts w:ascii="Book Antiqua" w:hAnsi="Book Antiqua"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tab/>
      </w:r>
      <w:r w:rsidR="00C96D6D">
        <w:rPr>
          <w:rFonts w:ascii="Book Antiqua" w:hAnsi="Book Antiqua"/>
          <w:b/>
        </w:rPr>
        <w:t>Effective Date:</w:t>
      </w:r>
      <w:r w:rsidR="00C96D6D">
        <w:rPr>
          <w:rFonts w:ascii="Book Antiqua" w:hAnsi="Book Antiqua"/>
        </w:rPr>
        <w:t xml:space="preserve"> </w:t>
      </w:r>
    </w:p>
    <w:p w:rsidR="007C6580" w:rsidRDefault="007C6580" w:rsidP="009727B2">
      <w:pPr>
        <w:pStyle w:val="Footer"/>
        <w:tabs>
          <w:tab w:val="clear" w:pos="4320"/>
          <w:tab w:val="clear" w:pos="8640"/>
          <w:tab w:val="left" w:pos="360"/>
          <w:tab w:val="left" w:pos="5760"/>
        </w:tabs>
        <w:spacing w:after="20"/>
        <w:ind w:right="-360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  <w:b/>
        </w:rPr>
        <w:t>Revision Date:</w:t>
      </w:r>
      <w:r>
        <w:rPr>
          <w:rFonts w:ascii="Book Antiqua" w:hAnsi="Book Antiqua"/>
        </w:rPr>
        <w:t xml:space="preserve"> ______________</w:t>
      </w:r>
    </w:p>
    <w:p w:rsidR="00C96D6D" w:rsidRDefault="00C96D6D" w:rsidP="009727B2">
      <w:pPr>
        <w:tabs>
          <w:tab w:val="left" w:pos="360"/>
        </w:tabs>
        <w:rPr>
          <w:rFonts w:ascii="Book Antiqua" w:hAnsi="Book Antiqua"/>
        </w:rPr>
      </w:pPr>
    </w:p>
    <w:p w:rsidR="007C6580" w:rsidRDefault="00072DDB" w:rsidP="009727B2">
      <w:pPr>
        <w:tabs>
          <w:tab w:val="left" w:pos="360"/>
        </w:tabs>
        <w:rPr>
          <w:rFonts w:ascii="Book Antiqua" w:hAnsi="Book Antiqua"/>
          <w:b/>
        </w:rPr>
      </w:pPr>
      <w:r w:rsidRPr="00072DDB">
        <w:rPr>
          <w:rFonts w:ascii="Book Antiqua" w:hAnsi="Book Antiqua"/>
          <w:b/>
        </w:rPr>
        <w:t>PURPOSE</w:t>
      </w:r>
      <w:r>
        <w:rPr>
          <w:rFonts w:ascii="Book Antiqua" w:hAnsi="Book Antiqua"/>
          <w:b/>
        </w:rPr>
        <w:t>:</w:t>
      </w:r>
    </w:p>
    <w:p w:rsidR="00072DDB" w:rsidRDefault="00072DDB" w:rsidP="009727B2">
      <w:pPr>
        <w:tabs>
          <w:tab w:val="left" w:pos="360"/>
        </w:tabs>
        <w:rPr>
          <w:rFonts w:ascii="Book Antiqua" w:hAnsi="Book Antiqua"/>
          <w:b/>
        </w:rPr>
      </w:pPr>
    </w:p>
    <w:p w:rsidR="003C7034" w:rsidRPr="003C7034" w:rsidRDefault="003C7034" w:rsidP="00E8237A">
      <w:pPr>
        <w:pStyle w:val="Header"/>
        <w:ind w:left="360" w:right="-108" w:firstLine="0"/>
        <w:rPr>
          <w:rFonts w:ascii="Book Antiqua" w:hAnsi="Book Antiqua"/>
          <w:sz w:val="22"/>
        </w:rPr>
      </w:pPr>
      <w:r w:rsidRPr="003C7034">
        <w:rPr>
          <w:rFonts w:ascii="Book Antiqua" w:hAnsi="Book Antiqua"/>
          <w:sz w:val="22"/>
        </w:rPr>
        <w:t xml:space="preserve">The Company prohibits the </w:t>
      </w:r>
      <w:r w:rsidR="00D37F59">
        <w:rPr>
          <w:rFonts w:ascii="Book Antiqua" w:hAnsi="Book Antiqua"/>
          <w:sz w:val="22"/>
        </w:rPr>
        <w:t xml:space="preserve">unauthorized </w:t>
      </w:r>
      <w:r w:rsidRPr="003C7034">
        <w:rPr>
          <w:rFonts w:ascii="Book Antiqua" w:hAnsi="Book Antiqua"/>
          <w:sz w:val="22"/>
        </w:rPr>
        <w:t xml:space="preserve">disclosure of </w:t>
      </w:r>
      <w:r>
        <w:rPr>
          <w:rFonts w:ascii="Book Antiqua" w:hAnsi="Book Antiqua"/>
          <w:sz w:val="22"/>
        </w:rPr>
        <w:t xml:space="preserve">any </w:t>
      </w:r>
      <w:r w:rsidRPr="003C7034">
        <w:rPr>
          <w:rFonts w:ascii="Book Antiqua" w:hAnsi="Book Antiqua"/>
          <w:sz w:val="22"/>
        </w:rPr>
        <w:t>co</w:t>
      </w:r>
      <w:r w:rsidR="00822EFB">
        <w:rPr>
          <w:rFonts w:ascii="Book Antiqua" w:hAnsi="Book Antiqua"/>
          <w:sz w:val="22"/>
        </w:rPr>
        <w:t xml:space="preserve">nfidential company </w:t>
      </w:r>
      <w:r>
        <w:rPr>
          <w:rFonts w:ascii="Book Antiqua" w:hAnsi="Book Antiqua"/>
          <w:sz w:val="22"/>
        </w:rPr>
        <w:t>information as this would have an impact on the business operations</w:t>
      </w:r>
      <w:r w:rsidR="00171A06">
        <w:rPr>
          <w:rFonts w:ascii="Book Antiqua" w:hAnsi="Book Antiqua"/>
          <w:sz w:val="22"/>
        </w:rPr>
        <w:t xml:space="preserve"> and reputation</w:t>
      </w:r>
      <w:r>
        <w:rPr>
          <w:rFonts w:ascii="Book Antiqua" w:hAnsi="Book Antiqua"/>
          <w:sz w:val="22"/>
        </w:rPr>
        <w:t xml:space="preserve"> of the Company. </w:t>
      </w:r>
    </w:p>
    <w:p w:rsidR="00072DDB" w:rsidRPr="00072DDB" w:rsidRDefault="00072DDB" w:rsidP="009727B2">
      <w:pPr>
        <w:tabs>
          <w:tab w:val="left" w:pos="360"/>
        </w:tabs>
        <w:rPr>
          <w:rFonts w:ascii="Book Antiqua" w:hAnsi="Book Antiqua"/>
        </w:rPr>
      </w:pPr>
    </w:p>
    <w:p w:rsidR="00C96D6D" w:rsidRDefault="00C96D6D" w:rsidP="009727B2">
      <w:pPr>
        <w:tabs>
          <w:tab w:val="left" w:pos="360"/>
        </w:tabs>
        <w:rPr>
          <w:rFonts w:ascii="Book Antiqua" w:hAnsi="Book Antiqua"/>
        </w:rPr>
      </w:pPr>
      <w:r>
        <w:rPr>
          <w:rFonts w:ascii="Book Antiqua" w:hAnsi="Book Antiqua"/>
          <w:b/>
        </w:rPr>
        <w:t xml:space="preserve"> POLICY:</w:t>
      </w:r>
      <w:r>
        <w:rPr>
          <w:rFonts w:ascii="Book Antiqua" w:hAnsi="Book Antiqua"/>
        </w:rPr>
        <w:t xml:space="preserve">  </w:t>
      </w:r>
    </w:p>
    <w:p w:rsidR="00FE63DC" w:rsidRDefault="00FE63DC" w:rsidP="009727B2">
      <w:pPr>
        <w:spacing w:line="240" w:lineRule="atLeast"/>
        <w:rPr>
          <w:rFonts w:ascii="Book Antiqua" w:hAnsi="Book Antiqua"/>
          <w:snapToGrid w:val="0"/>
          <w:color w:val="000000"/>
          <w:sz w:val="22"/>
        </w:rPr>
      </w:pPr>
    </w:p>
    <w:p w:rsidR="00D27F80" w:rsidRPr="00E8237A" w:rsidRDefault="00D27F80" w:rsidP="00E8237A">
      <w:pPr>
        <w:pStyle w:val="Header"/>
        <w:ind w:left="360" w:right="-108" w:firstLine="0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This Policy defining</w:t>
      </w:r>
      <w:r w:rsidRPr="003C7034">
        <w:rPr>
          <w:rFonts w:ascii="Book Antiqua" w:hAnsi="Book Antiqua"/>
          <w:sz w:val="22"/>
        </w:rPr>
        <w:t xml:space="preserve"> the guidelines concerning co</w:t>
      </w:r>
      <w:r>
        <w:rPr>
          <w:rFonts w:ascii="Book Antiqua" w:hAnsi="Book Antiqua"/>
          <w:sz w:val="22"/>
        </w:rPr>
        <w:t>nfidential company information</w:t>
      </w:r>
      <w:r w:rsidRPr="003C7034">
        <w:rPr>
          <w:rFonts w:ascii="Book Antiqua" w:hAnsi="Book Antiqua"/>
          <w:sz w:val="22"/>
        </w:rPr>
        <w:t xml:space="preserve"> </w:t>
      </w:r>
      <w:r>
        <w:rPr>
          <w:rFonts w:ascii="Book Antiqua" w:hAnsi="Book Antiqua"/>
          <w:sz w:val="22"/>
        </w:rPr>
        <w:t xml:space="preserve">is applicable to all company employees irrespective of the location. </w:t>
      </w:r>
    </w:p>
    <w:p w:rsidR="002C782A" w:rsidRPr="00E8237A" w:rsidRDefault="002C782A" w:rsidP="00E8237A">
      <w:pPr>
        <w:pStyle w:val="Header"/>
        <w:ind w:left="360" w:right="-108" w:firstLine="0"/>
        <w:rPr>
          <w:rFonts w:ascii="Book Antiqua" w:hAnsi="Book Antiqua"/>
          <w:sz w:val="22"/>
        </w:rPr>
      </w:pPr>
    </w:p>
    <w:p w:rsidR="003623E9" w:rsidRDefault="003623E9" w:rsidP="009727B2">
      <w:pPr>
        <w:spacing w:line="240" w:lineRule="atLeast"/>
        <w:rPr>
          <w:rFonts w:ascii="Book Antiqua" w:hAnsi="Book Antiqua"/>
          <w:b/>
          <w:snapToGrid w:val="0"/>
          <w:color w:val="000000"/>
          <w:sz w:val="22"/>
        </w:rPr>
      </w:pPr>
      <w:r w:rsidRPr="003623E9">
        <w:rPr>
          <w:rFonts w:ascii="Book Antiqua" w:hAnsi="Book Antiqua"/>
          <w:b/>
          <w:snapToGrid w:val="0"/>
          <w:color w:val="000000"/>
          <w:sz w:val="22"/>
        </w:rPr>
        <w:t>PROCEDURES:</w:t>
      </w:r>
    </w:p>
    <w:p w:rsidR="005F2ED1" w:rsidRDefault="005F2ED1" w:rsidP="009727B2">
      <w:pPr>
        <w:spacing w:line="240" w:lineRule="atLeast"/>
        <w:rPr>
          <w:rFonts w:ascii="Book Antiqua" w:hAnsi="Book Antiqua"/>
          <w:b/>
          <w:snapToGrid w:val="0"/>
          <w:color w:val="000000"/>
          <w:sz w:val="22"/>
        </w:rPr>
      </w:pPr>
    </w:p>
    <w:p w:rsidR="00CE130D" w:rsidRDefault="00DA5D08" w:rsidP="00E8237A">
      <w:pPr>
        <w:pStyle w:val="Header"/>
        <w:ind w:left="360" w:right="-108" w:firstLine="0"/>
        <w:rPr>
          <w:rFonts w:ascii="Book Antiqua" w:hAnsi="Book Antiqua"/>
          <w:sz w:val="22"/>
        </w:rPr>
      </w:pPr>
      <w:r w:rsidRPr="0031615A">
        <w:rPr>
          <w:rFonts w:ascii="Book Antiqua" w:hAnsi="Book Antiqua"/>
          <w:sz w:val="22"/>
        </w:rPr>
        <w:t>Confidential information is a valuable asset to our Company and must be protected from unauthorized disclosure to ensure our success</w:t>
      </w:r>
      <w:r>
        <w:rPr>
          <w:rFonts w:ascii="Book Antiqua" w:hAnsi="Book Antiqua"/>
          <w:sz w:val="22"/>
        </w:rPr>
        <w:t xml:space="preserve">. </w:t>
      </w:r>
      <w:r w:rsidRPr="0031615A">
        <w:rPr>
          <w:rFonts w:ascii="Book Antiqua" w:hAnsi="Book Antiqua"/>
          <w:sz w:val="22"/>
        </w:rPr>
        <w:t xml:space="preserve">Confidential Information is the type of information or </w:t>
      </w:r>
      <w:r w:rsidR="00E80A1F">
        <w:rPr>
          <w:rFonts w:ascii="Book Antiqua" w:hAnsi="Book Antiqua"/>
          <w:sz w:val="22"/>
        </w:rPr>
        <w:t xml:space="preserve">company specific </w:t>
      </w:r>
      <w:r w:rsidRPr="0031615A">
        <w:rPr>
          <w:rFonts w:ascii="Book Antiqua" w:hAnsi="Book Antiqua"/>
          <w:sz w:val="22"/>
        </w:rPr>
        <w:t xml:space="preserve">data which would give the Company a competitive edge in the market place, and which, if </w:t>
      </w:r>
      <w:r w:rsidR="008A442A">
        <w:rPr>
          <w:rFonts w:ascii="Book Antiqua" w:hAnsi="Book Antiqua"/>
          <w:sz w:val="22"/>
        </w:rPr>
        <w:t>released without proper authoris</w:t>
      </w:r>
      <w:r w:rsidRPr="0031615A">
        <w:rPr>
          <w:rFonts w:ascii="Book Antiqua" w:hAnsi="Book Antiqua"/>
          <w:sz w:val="22"/>
        </w:rPr>
        <w:t xml:space="preserve">ation, could result in harmful consequences for the Company. </w:t>
      </w:r>
    </w:p>
    <w:p w:rsidR="00CE130D" w:rsidRDefault="00CE130D" w:rsidP="009727B2">
      <w:pPr>
        <w:pStyle w:val="NoSpacing"/>
      </w:pPr>
    </w:p>
    <w:p w:rsidR="00411F1F" w:rsidRPr="005F137B" w:rsidRDefault="00411F1F" w:rsidP="009727B2">
      <w:pPr>
        <w:pStyle w:val="Header"/>
        <w:numPr>
          <w:ilvl w:val="0"/>
          <w:numId w:val="8"/>
        </w:numPr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 xml:space="preserve">Confidential information for this purpose includes but not limited to the following: </w:t>
      </w:r>
    </w:p>
    <w:p w:rsidR="008558DB" w:rsidRPr="005F137B" w:rsidRDefault="008558DB" w:rsidP="009727B2">
      <w:pPr>
        <w:pStyle w:val="ListParagraph"/>
        <w:rPr>
          <w:rFonts w:ascii="Book Antiqua" w:hAnsi="Book Antiqua"/>
          <w:sz w:val="22"/>
          <w:szCs w:val="22"/>
        </w:rPr>
      </w:pPr>
    </w:p>
    <w:p w:rsidR="004A3C88" w:rsidRPr="005F137B" w:rsidRDefault="004A3C88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>All trademarks, trade names and service marks</w:t>
      </w:r>
    </w:p>
    <w:p w:rsidR="008C4021" w:rsidRPr="005F137B" w:rsidRDefault="008C4021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>Proprietary or other trade secrets</w:t>
      </w:r>
    </w:p>
    <w:p w:rsidR="008C4021" w:rsidRPr="005F137B" w:rsidRDefault="008C4021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>All customer related information</w:t>
      </w:r>
    </w:p>
    <w:p w:rsidR="008C4021" w:rsidRDefault="008C4021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>All documents and other materials including,  but not limited to, reports, letters, memoranda</w:t>
      </w:r>
      <w:r w:rsidR="001C3ECD" w:rsidRPr="005F137B">
        <w:rPr>
          <w:rFonts w:ascii="Book Antiqua" w:hAnsi="Book Antiqua"/>
          <w:sz w:val="22"/>
          <w:szCs w:val="22"/>
        </w:rPr>
        <w:t>, manuals, handbooks, service registers</w:t>
      </w:r>
      <w:r w:rsidRPr="005F137B">
        <w:rPr>
          <w:rFonts w:ascii="Book Antiqua" w:hAnsi="Book Antiqua"/>
          <w:sz w:val="22"/>
          <w:szCs w:val="22"/>
        </w:rPr>
        <w:t>, software</w:t>
      </w:r>
      <w:r w:rsidR="00FE1AD3">
        <w:rPr>
          <w:rFonts w:ascii="Book Antiqua" w:hAnsi="Book Antiqua"/>
          <w:sz w:val="22"/>
          <w:szCs w:val="22"/>
        </w:rPr>
        <w:t xml:space="preserve"> pr</w:t>
      </w:r>
      <w:r w:rsidR="002E6E49">
        <w:rPr>
          <w:rFonts w:ascii="Book Antiqua" w:hAnsi="Book Antiqua"/>
          <w:sz w:val="22"/>
          <w:szCs w:val="22"/>
        </w:rPr>
        <w:t>o</w:t>
      </w:r>
      <w:r w:rsidR="00FE1AD3">
        <w:rPr>
          <w:rFonts w:ascii="Book Antiqua" w:hAnsi="Book Antiqua"/>
          <w:sz w:val="22"/>
          <w:szCs w:val="22"/>
        </w:rPr>
        <w:t>grams</w:t>
      </w:r>
      <w:r w:rsidRPr="005F137B">
        <w:rPr>
          <w:rFonts w:ascii="Book Antiqua" w:hAnsi="Book Antiqua"/>
          <w:sz w:val="22"/>
          <w:szCs w:val="22"/>
        </w:rPr>
        <w:t xml:space="preserve">,  audio or visual recordings, or other agreements or documents which contain information either on the company or customers </w:t>
      </w:r>
    </w:p>
    <w:p w:rsidR="00C4483C" w:rsidRDefault="00C4483C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Ideas, information, knowledge or data of an intellectual, technical, scientific or industrial nature</w:t>
      </w:r>
    </w:p>
    <w:p w:rsidR="00C4483C" w:rsidRPr="005F137B" w:rsidRDefault="00C4483C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Concepts including but not limited to information relating to proprietary designs</w:t>
      </w:r>
    </w:p>
    <w:p w:rsidR="008C4021" w:rsidRDefault="008C4021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>All methods, techniques</w:t>
      </w:r>
      <w:r w:rsidR="001C3ECD" w:rsidRPr="005F137B">
        <w:rPr>
          <w:rFonts w:ascii="Book Antiqua" w:hAnsi="Book Antiqua"/>
          <w:sz w:val="22"/>
          <w:szCs w:val="22"/>
        </w:rPr>
        <w:t>,</w:t>
      </w:r>
      <w:r w:rsidRPr="005F137B">
        <w:rPr>
          <w:rFonts w:ascii="Book Antiqua" w:hAnsi="Book Antiqua"/>
          <w:sz w:val="22"/>
          <w:szCs w:val="22"/>
        </w:rPr>
        <w:t xml:space="preserve"> procedures</w:t>
      </w:r>
      <w:r w:rsidR="001C3ECD" w:rsidRPr="005F137B">
        <w:rPr>
          <w:rFonts w:ascii="Book Antiqua" w:hAnsi="Book Antiqua"/>
          <w:sz w:val="22"/>
          <w:szCs w:val="22"/>
        </w:rPr>
        <w:t xml:space="preserve"> and processes</w:t>
      </w:r>
      <w:r w:rsidRPr="005F137B">
        <w:rPr>
          <w:rFonts w:ascii="Book Antiqua" w:hAnsi="Book Antiqua"/>
          <w:sz w:val="22"/>
          <w:szCs w:val="22"/>
        </w:rPr>
        <w:t xml:space="preserve"> in providing services to customers not readily available through services in the public domain</w:t>
      </w:r>
    </w:p>
    <w:p w:rsidR="002E6E49" w:rsidRPr="005F137B" w:rsidRDefault="002E6E49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Performance, Sales, financial, contractual and non-public marketing information</w:t>
      </w:r>
    </w:p>
    <w:p w:rsidR="008558DB" w:rsidRPr="005F137B" w:rsidRDefault="008558DB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>Marketing Strategies and Campaigns</w:t>
      </w:r>
    </w:p>
    <w:p w:rsidR="008558DB" w:rsidRPr="005F137B" w:rsidRDefault="008558DB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>Material Pricing Changes</w:t>
      </w:r>
    </w:p>
    <w:p w:rsidR="008558DB" w:rsidRPr="005F137B" w:rsidRDefault="008558DB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>Expected Financial Results/Forecasts/Projections</w:t>
      </w:r>
    </w:p>
    <w:p w:rsidR="008558DB" w:rsidRPr="005F137B" w:rsidRDefault="008558DB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>Technical Data not published previously</w:t>
      </w:r>
    </w:p>
    <w:p w:rsidR="008558DB" w:rsidRPr="005F137B" w:rsidRDefault="009C7401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>Acquisitions</w:t>
      </w:r>
    </w:p>
    <w:p w:rsidR="009C7401" w:rsidRPr="005F137B" w:rsidRDefault="00C77B03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lastRenderedPageBreak/>
        <w:t>Personnel Information/Compensation</w:t>
      </w:r>
    </w:p>
    <w:p w:rsidR="00C77B03" w:rsidRPr="005F137B" w:rsidRDefault="00E7446F" w:rsidP="009727B2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  <w:szCs w:val="22"/>
        </w:rPr>
      </w:pPr>
      <w:r w:rsidRPr="005F137B">
        <w:rPr>
          <w:rFonts w:ascii="Book Antiqua" w:hAnsi="Book Antiqua"/>
          <w:sz w:val="22"/>
          <w:szCs w:val="22"/>
        </w:rPr>
        <w:t>New product</w:t>
      </w:r>
      <w:r w:rsidR="001C3ECD" w:rsidRPr="005F137B">
        <w:rPr>
          <w:rFonts w:ascii="Book Antiqua" w:hAnsi="Book Antiqua"/>
          <w:sz w:val="22"/>
          <w:szCs w:val="22"/>
        </w:rPr>
        <w:t xml:space="preserve"> or service</w:t>
      </w:r>
      <w:r w:rsidRPr="005F137B">
        <w:rPr>
          <w:rFonts w:ascii="Book Antiqua" w:hAnsi="Book Antiqua"/>
          <w:sz w:val="22"/>
          <w:szCs w:val="22"/>
        </w:rPr>
        <w:t xml:space="preserve"> announcements of significant nature</w:t>
      </w:r>
    </w:p>
    <w:p w:rsidR="003563A9" w:rsidRDefault="003563A9" w:rsidP="009727B2">
      <w:pPr>
        <w:pStyle w:val="Header"/>
        <w:tabs>
          <w:tab w:val="clear" w:pos="4320"/>
          <w:tab w:val="clear" w:pos="8640"/>
        </w:tabs>
        <w:ind w:left="0" w:right="-108" w:firstLine="0"/>
        <w:rPr>
          <w:rFonts w:ascii="Book Antiqua" w:hAnsi="Book Antiqua"/>
        </w:rPr>
      </w:pPr>
    </w:p>
    <w:p w:rsidR="00160D2D" w:rsidRDefault="00160D2D" w:rsidP="009727B2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All employees agree to protect the privacy of </w:t>
      </w:r>
      <w:r w:rsidR="00572B94">
        <w:rPr>
          <w:rFonts w:ascii="Book Antiqua" w:hAnsi="Book Antiqua"/>
          <w:sz w:val="22"/>
        </w:rPr>
        <w:t>customer</w:t>
      </w:r>
      <w:r>
        <w:rPr>
          <w:rFonts w:ascii="Book Antiqua" w:hAnsi="Book Antiqua"/>
          <w:sz w:val="22"/>
        </w:rPr>
        <w:t xml:space="preserve"> informat</w:t>
      </w:r>
      <w:r w:rsidR="00572B94">
        <w:rPr>
          <w:rFonts w:ascii="Book Antiqua" w:hAnsi="Book Antiqua"/>
          <w:sz w:val="22"/>
        </w:rPr>
        <w:t>ion, whether personal or business</w:t>
      </w:r>
      <w:r w:rsidR="00334D5D">
        <w:rPr>
          <w:rFonts w:ascii="Book Antiqua" w:hAnsi="Book Antiqua"/>
          <w:sz w:val="22"/>
        </w:rPr>
        <w:t>,</w:t>
      </w:r>
      <w:r>
        <w:rPr>
          <w:rFonts w:ascii="Book Antiqua" w:hAnsi="Book Antiqua"/>
          <w:sz w:val="22"/>
        </w:rPr>
        <w:t xml:space="preserve"> confidential information reg</w:t>
      </w:r>
      <w:r w:rsidR="00334D5D">
        <w:rPr>
          <w:rFonts w:ascii="Book Antiqua" w:hAnsi="Book Antiqua"/>
          <w:sz w:val="22"/>
        </w:rPr>
        <w:t xml:space="preserve">arding organizational business </w:t>
      </w:r>
      <w:r>
        <w:rPr>
          <w:rFonts w:ascii="Book Antiqua" w:hAnsi="Book Antiqua"/>
          <w:sz w:val="22"/>
        </w:rPr>
        <w:t>and indicate an understanding of this policy and the consequences of violation of this policy.</w:t>
      </w:r>
      <w:r w:rsidR="003C4668">
        <w:rPr>
          <w:rFonts w:ascii="Book Antiqua" w:hAnsi="Book Antiqua"/>
          <w:sz w:val="22"/>
        </w:rPr>
        <w:t xml:space="preserve"> </w:t>
      </w:r>
      <w:r w:rsidR="00CF1484">
        <w:rPr>
          <w:rFonts w:ascii="Book Antiqua" w:hAnsi="Book Antiqua"/>
          <w:sz w:val="22"/>
        </w:rPr>
        <w:t xml:space="preserve">An employee shall not divulge any confidential information under any circumstances. </w:t>
      </w:r>
    </w:p>
    <w:p w:rsidR="003C4668" w:rsidRDefault="003C4668" w:rsidP="003C4668">
      <w:pPr>
        <w:pStyle w:val="Header"/>
        <w:tabs>
          <w:tab w:val="clear" w:pos="4320"/>
          <w:tab w:val="clear" w:pos="8640"/>
        </w:tabs>
        <w:ind w:left="360" w:right="-108" w:firstLine="0"/>
        <w:rPr>
          <w:rFonts w:ascii="Book Antiqua" w:hAnsi="Book Antiqua"/>
          <w:sz w:val="22"/>
        </w:rPr>
      </w:pPr>
    </w:p>
    <w:p w:rsidR="00E71102" w:rsidRDefault="00E71102" w:rsidP="009727B2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All employees should not </w:t>
      </w:r>
      <w:r w:rsidR="00E21DCB">
        <w:rPr>
          <w:rFonts w:ascii="Book Antiqua" w:hAnsi="Book Antiqua"/>
          <w:sz w:val="22"/>
        </w:rPr>
        <w:t>casually</w:t>
      </w:r>
      <w:r>
        <w:rPr>
          <w:rFonts w:ascii="Book Antiqua" w:hAnsi="Book Antiqua"/>
          <w:sz w:val="22"/>
        </w:rPr>
        <w:t xml:space="preserve"> discuss confidential information with </w:t>
      </w:r>
      <w:r w:rsidR="00F43D93">
        <w:rPr>
          <w:rFonts w:ascii="Book Antiqua" w:hAnsi="Book Antiqua"/>
          <w:sz w:val="22"/>
        </w:rPr>
        <w:t xml:space="preserve">their colleagues </w:t>
      </w:r>
      <w:r>
        <w:rPr>
          <w:rFonts w:ascii="Book Antiqua" w:hAnsi="Book Antiqua"/>
          <w:sz w:val="22"/>
        </w:rPr>
        <w:t xml:space="preserve">who do not need </w:t>
      </w:r>
      <w:r w:rsidR="00E21DCB">
        <w:rPr>
          <w:rFonts w:ascii="Book Antiqua" w:hAnsi="Book Antiqua"/>
          <w:sz w:val="22"/>
        </w:rPr>
        <w:t xml:space="preserve">such </w:t>
      </w:r>
      <w:r>
        <w:rPr>
          <w:rFonts w:ascii="Book Antiqua" w:hAnsi="Book Antiqua"/>
          <w:sz w:val="22"/>
        </w:rPr>
        <w:t xml:space="preserve">information </w:t>
      </w:r>
      <w:r w:rsidR="00E21DCB">
        <w:rPr>
          <w:rFonts w:ascii="Book Antiqua" w:hAnsi="Book Antiqua"/>
          <w:sz w:val="22"/>
        </w:rPr>
        <w:t>in the performance of their duties or responsibilities</w:t>
      </w:r>
      <w:r>
        <w:rPr>
          <w:rFonts w:ascii="Book Antiqua" w:hAnsi="Book Antiqua"/>
          <w:sz w:val="22"/>
        </w:rPr>
        <w:t xml:space="preserve"> or with anyone outside of the company, except in the case of properly authorized communication with governmental agencies.</w:t>
      </w:r>
    </w:p>
    <w:p w:rsidR="00E7446F" w:rsidRPr="008558DB" w:rsidRDefault="00E7446F" w:rsidP="009727B2">
      <w:pPr>
        <w:pStyle w:val="Header"/>
        <w:tabs>
          <w:tab w:val="clear" w:pos="4320"/>
          <w:tab w:val="clear" w:pos="8640"/>
        </w:tabs>
        <w:ind w:left="1080" w:right="-108" w:firstLine="0"/>
        <w:rPr>
          <w:rFonts w:ascii="Book Antiqua" w:hAnsi="Book Antiqua"/>
        </w:rPr>
      </w:pPr>
    </w:p>
    <w:p w:rsidR="008475AD" w:rsidRPr="00D9516B" w:rsidRDefault="0028364D" w:rsidP="00D9516B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Since sending in the information through e-mail is not always secured, the employees are advised to send any confidential information only through the Company’s network using their </w:t>
      </w:r>
      <w:r w:rsidR="004C17C9">
        <w:rPr>
          <w:rFonts w:ascii="Book Antiqua" w:hAnsi="Book Antiqua"/>
          <w:sz w:val="22"/>
        </w:rPr>
        <w:t xml:space="preserve">official </w:t>
      </w:r>
      <w:r>
        <w:rPr>
          <w:rFonts w:ascii="Book Antiqua" w:hAnsi="Book Antiqua"/>
          <w:sz w:val="22"/>
        </w:rPr>
        <w:t>mail id and avoid using any public domain for this purpose.</w:t>
      </w:r>
      <w:r w:rsidR="008475AD" w:rsidRPr="00D9516B">
        <w:rPr>
          <w:rFonts w:ascii="Book Antiqua" w:hAnsi="Book Antiqua"/>
          <w:sz w:val="22"/>
        </w:rPr>
        <w:t xml:space="preserve">  </w:t>
      </w:r>
      <w:r>
        <w:rPr>
          <w:rFonts w:ascii="Book Antiqua" w:hAnsi="Book Antiqua"/>
          <w:sz w:val="22"/>
        </w:rPr>
        <w:t>I</w:t>
      </w:r>
      <w:r w:rsidR="008475AD" w:rsidRPr="00D9516B">
        <w:rPr>
          <w:rFonts w:ascii="Book Antiqua" w:hAnsi="Book Antiqua"/>
          <w:sz w:val="22"/>
        </w:rPr>
        <w:t xml:space="preserve">f </w:t>
      </w:r>
      <w:r>
        <w:rPr>
          <w:rFonts w:ascii="Book Antiqua" w:hAnsi="Book Antiqua"/>
          <w:sz w:val="22"/>
        </w:rPr>
        <w:t xml:space="preserve">the business requirements warrant communicating with someone outside the Company, </w:t>
      </w:r>
      <w:r w:rsidR="00F43D93">
        <w:rPr>
          <w:rFonts w:ascii="Book Antiqua" w:hAnsi="Book Antiqua"/>
          <w:sz w:val="22"/>
        </w:rPr>
        <w:t xml:space="preserve">the employee handling such communication should </w:t>
      </w:r>
      <w:r>
        <w:rPr>
          <w:rFonts w:ascii="Book Antiqua" w:hAnsi="Book Antiqua"/>
          <w:sz w:val="22"/>
        </w:rPr>
        <w:t xml:space="preserve">take care to confirm that an appropriate </w:t>
      </w:r>
      <w:r w:rsidR="008475AD" w:rsidRPr="00D9516B">
        <w:rPr>
          <w:rFonts w:ascii="Book Antiqua" w:hAnsi="Book Antiqua"/>
          <w:sz w:val="22"/>
        </w:rPr>
        <w:t xml:space="preserve">Non-Disclosure agreement has been signed before </w:t>
      </w:r>
      <w:r w:rsidR="004C17C9">
        <w:rPr>
          <w:rFonts w:ascii="Book Antiqua" w:hAnsi="Book Antiqua"/>
          <w:sz w:val="22"/>
        </w:rPr>
        <w:t xml:space="preserve">communicating </w:t>
      </w:r>
      <w:r w:rsidR="008475AD" w:rsidRPr="00D9516B">
        <w:rPr>
          <w:rFonts w:ascii="Book Antiqua" w:hAnsi="Book Antiqua"/>
          <w:sz w:val="22"/>
        </w:rPr>
        <w:t>outside the network.</w:t>
      </w:r>
    </w:p>
    <w:p w:rsidR="008475AD" w:rsidRDefault="008475AD" w:rsidP="009727B2">
      <w:pPr>
        <w:pStyle w:val="BodyTextIndent"/>
        <w:ind w:firstLine="0"/>
      </w:pPr>
    </w:p>
    <w:p w:rsidR="00556FAF" w:rsidRPr="00D9516B" w:rsidRDefault="00752C82" w:rsidP="00D9516B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While at industry conferences or workshops, Trade Exhibitions or Trade Shows, the employees shall take utmost care not to divulge any confidential information even through verbal communications. </w:t>
      </w:r>
    </w:p>
    <w:p w:rsidR="00556FAF" w:rsidRDefault="00556FAF" w:rsidP="009727B2">
      <w:pPr>
        <w:pStyle w:val="BodyTextIndent"/>
        <w:ind w:firstLine="0"/>
      </w:pPr>
    </w:p>
    <w:p w:rsidR="00556FAF" w:rsidRPr="00D9516B" w:rsidRDefault="009727B2" w:rsidP="00D9516B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 w:rsidRPr="00D9516B">
        <w:rPr>
          <w:rFonts w:ascii="Book Antiqua" w:hAnsi="Book Antiqua"/>
          <w:sz w:val="22"/>
        </w:rPr>
        <w:t xml:space="preserve">The employees shall not on their own furnish any </w:t>
      </w:r>
      <w:r w:rsidR="00556FAF" w:rsidRPr="00D9516B">
        <w:rPr>
          <w:rFonts w:ascii="Book Antiqua" w:hAnsi="Book Antiqua"/>
          <w:sz w:val="22"/>
        </w:rPr>
        <w:t>inform</w:t>
      </w:r>
      <w:r w:rsidRPr="00D9516B">
        <w:rPr>
          <w:rFonts w:ascii="Book Antiqua" w:hAnsi="Book Antiqua"/>
          <w:sz w:val="22"/>
        </w:rPr>
        <w:t xml:space="preserve">ation to the press or </w:t>
      </w:r>
      <w:r w:rsidR="00334D5D">
        <w:rPr>
          <w:rFonts w:ascii="Book Antiqua" w:hAnsi="Book Antiqua"/>
          <w:sz w:val="22"/>
        </w:rPr>
        <w:t xml:space="preserve">any other external agencies </w:t>
      </w:r>
      <w:r w:rsidRPr="00D9516B">
        <w:rPr>
          <w:rFonts w:ascii="Book Antiqua" w:hAnsi="Book Antiqua"/>
          <w:sz w:val="22"/>
        </w:rPr>
        <w:t>and refer such press calls to the designated person</w:t>
      </w:r>
      <w:r w:rsidR="005F137B" w:rsidRPr="00D9516B">
        <w:rPr>
          <w:rFonts w:ascii="Book Antiqua" w:hAnsi="Book Antiqua"/>
          <w:sz w:val="22"/>
        </w:rPr>
        <w:t>.</w:t>
      </w:r>
    </w:p>
    <w:p w:rsidR="00572B94" w:rsidRDefault="00572B94" w:rsidP="009727B2">
      <w:pPr>
        <w:ind w:left="360" w:right="0" w:firstLine="0"/>
        <w:rPr>
          <w:rFonts w:ascii="Book Antiqua" w:hAnsi="Book Antiqua"/>
          <w:b/>
          <w:snapToGrid w:val="0"/>
          <w:color w:val="000000"/>
        </w:rPr>
      </w:pPr>
    </w:p>
    <w:p w:rsidR="00556FAF" w:rsidRDefault="00556FAF" w:rsidP="00D9516B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Employees must also use caution and discretion when communicating with vendors and customers. </w:t>
      </w:r>
      <w:r w:rsidR="00752C82">
        <w:rPr>
          <w:rFonts w:ascii="Book Antiqua" w:hAnsi="Book Antiqua"/>
          <w:sz w:val="22"/>
        </w:rPr>
        <w:t xml:space="preserve">Prior to </w:t>
      </w:r>
      <w:r>
        <w:rPr>
          <w:rFonts w:ascii="Book Antiqua" w:hAnsi="Book Antiqua"/>
          <w:sz w:val="22"/>
        </w:rPr>
        <w:t xml:space="preserve"> disclosing the information the employee shall consider the following:</w:t>
      </w:r>
    </w:p>
    <w:p w:rsidR="00556FAF" w:rsidRDefault="00556FAF" w:rsidP="009727B2">
      <w:pPr>
        <w:pStyle w:val="Header"/>
        <w:ind w:left="360" w:right="-108" w:firstLine="0"/>
        <w:rPr>
          <w:rFonts w:ascii="Book Antiqua" w:hAnsi="Book Antiqua"/>
          <w:sz w:val="22"/>
        </w:rPr>
      </w:pPr>
    </w:p>
    <w:p w:rsidR="00D004FD" w:rsidRDefault="00752C82" w:rsidP="009727B2">
      <w:pPr>
        <w:numPr>
          <w:ilvl w:val="0"/>
          <w:numId w:val="20"/>
        </w:numPr>
        <w:tabs>
          <w:tab w:val="clear" w:pos="360"/>
        </w:tabs>
        <w:ind w:left="720" w:right="0"/>
        <w:rPr>
          <w:rFonts w:ascii="Book Antiqua" w:hAnsi="Book Antiqua"/>
          <w:snapToGrid w:val="0"/>
          <w:color w:val="000000"/>
          <w:sz w:val="22"/>
          <w:szCs w:val="22"/>
        </w:rPr>
      </w:pPr>
      <w:r w:rsidRPr="00D004FD">
        <w:rPr>
          <w:rFonts w:ascii="Book Antiqua" w:hAnsi="Book Antiqua"/>
          <w:snapToGrid w:val="0"/>
          <w:color w:val="000000"/>
          <w:sz w:val="22"/>
          <w:szCs w:val="22"/>
        </w:rPr>
        <w:t xml:space="preserve">Take care to ensure that </w:t>
      </w:r>
      <w:r w:rsidR="00556FAF" w:rsidRPr="00D004FD">
        <w:rPr>
          <w:rFonts w:ascii="Book Antiqua" w:hAnsi="Book Antiqua"/>
          <w:snapToGrid w:val="0"/>
          <w:color w:val="000000"/>
          <w:sz w:val="22"/>
          <w:szCs w:val="22"/>
        </w:rPr>
        <w:t>the appropriate Non-Dis</w:t>
      </w:r>
      <w:r w:rsidR="00D004FD">
        <w:rPr>
          <w:rFonts w:ascii="Book Antiqua" w:hAnsi="Book Antiqua"/>
          <w:snapToGrid w:val="0"/>
          <w:color w:val="000000"/>
          <w:sz w:val="22"/>
          <w:szCs w:val="22"/>
        </w:rPr>
        <w:t>closure Agreements are in place</w:t>
      </w:r>
    </w:p>
    <w:p w:rsidR="00556FAF" w:rsidRPr="005F137B" w:rsidRDefault="00752C82" w:rsidP="009727B2">
      <w:pPr>
        <w:numPr>
          <w:ilvl w:val="0"/>
          <w:numId w:val="20"/>
        </w:numPr>
        <w:tabs>
          <w:tab w:val="clear" w:pos="360"/>
        </w:tabs>
        <w:ind w:left="720" w:right="0"/>
        <w:rPr>
          <w:rFonts w:ascii="Book Antiqua" w:hAnsi="Book Antiqua"/>
          <w:snapToGrid w:val="0"/>
          <w:color w:val="000000"/>
          <w:sz w:val="22"/>
          <w:szCs w:val="22"/>
        </w:rPr>
      </w:pPr>
      <w:r w:rsidRPr="00D004FD">
        <w:rPr>
          <w:rFonts w:ascii="Book Antiqua" w:hAnsi="Book Antiqua"/>
          <w:snapToGrid w:val="0"/>
          <w:color w:val="000000"/>
          <w:sz w:val="22"/>
          <w:szCs w:val="22"/>
        </w:rPr>
        <w:t>To d</w:t>
      </w:r>
      <w:r w:rsidR="00556FAF" w:rsidRPr="00D004FD">
        <w:rPr>
          <w:rFonts w:ascii="Book Antiqua" w:hAnsi="Book Antiqua"/>
          <w:snapToGrid w:val="0"/>
          <w:color w:val="000000"/>
          <w:sz w:val="22"/>
          <w:szCs w:val="22"/>
        </w:rPr>
        <w:t xml:space="preserve">isclose only the information </w:t>
      </w:r>
      <w:r w:rsidRPr="00D004FD">
        <w:rPr>
          <w:rFonts w:ascii="Book Antiqua" w:hAnsi="Book Antiqua"/>
          <w:snapToGrid w:val="0"/>
          <w:color w:val="000000"/>
          <w:sz w:val="22"/>
          <w:szCs w:val="22"/>
        </w:rPr>
        <w:t>rel</w:t>
      </w:r>
      <w:r w:rsidR="00D004FD" w:rsidRPr="00D004FD">
        <w:rPr>
          <w:rFonts w:ascii="Book Antiqua" w:hAnsi="Book Antiqua"/>
          <w:snapToGrid w:val="0"/>
          <w:color w:val="000000"/>
          <w:sz w:val="22"/>
          <w:szCs w:val="22"/>
        </w:rPr>
        <w:t>ated to the project or contract</w:t>
      </w:r>
    </w:p>
    <w:p w:rsidR="00556FAF" w:rsidRPr="005F137B" w:rsidRDefault="00D004FD" w:rsidP="009727B2">
      <w:pPr>
        <w:numPr>
          <w:ilvl w:val="0"/>
          <w:numId w:val="20"/>
        </w:numPr>
        <w:tabs>
          <w:tab w:val="clear" w:pos="360"/>
        </w:tabs>
        <w:ind w:left="720" w:right="0"/>
        <w:rPr>
          <w:rFonts w:ascii="Book Antiqua" w:hAnsi="Book Antiqua"/>
          <w:snapToGrid w:val="0"/>
          <w:color w:val="000000"/>
          <w:sz w:val="22"/>
          <w:szCs w:val="22"/>
        </w:rPr>
      </w:pPr>
      <w:r>
        <w:rPr>
          <w:rFonts w:ascii="Book Antiqua" w:hAnsi="Book Antiqua"/>
          <w:snapToGrid w:val="0"/>
          <w:color w:val="000000"/>
          <w:sz w:val="22"/>
          <w:szCs w:val="22"/>
        </w:rPr>
        <w:t xml:space="preserve">To emphasize the maintenance of confidentiality with the vendor or customer </w:t>
      </w:r>
    </w:p>
    <w:p w:rsidR="00587BA1" w:rsidRPr="005F137B" w:rsidRDefault="00752C82" w:rsidP="009727B2">
      <w:pPr>
        <w:numPr>
          <w:ilvl w:val="0"/>
          <w:numId w:val="20"/>
        </w:numPr>
        <w:tabs>
          <w:tab w:val="clear" w:pos="360"/>
        </w:tabs>
        <w:ind w:left="720" w:right="0"/>
        <w:rPr>
          <w:rFonts w:ascii="Book Antiqua" w:hAnsi="Book Antiqua"/>
          <w:snapToGrid w:val="0"/>
          <w:color w:val="000000"/>
          <w:sz w:val="22"/>
          <w:szCs w:val="22"/>
        </w:rPr>
      </w:pPr>
      <w:r>
        <w:rPr>
          <w:rFonts w:ascii="Book Antiqua" w:hAnsi="Book Antiqua"/>
          <w:snapToGrid w:val="0"/>
          <w:color w:val="000000"/>
          <w:sz w:val="22"/>
          <w:szCs w:val="22"/>
        </w:rPr>
        <w:t xml:space="preserve">To consult and take prior approval </w:t>
      </w:r>
      <w:r w:rsidR="00D004FD">
        <w:rPr>
          <w:rFonts w:ascii="Book Antiqua" w:hAnsi="Book Antiqua"/>
          <w:snapToGrid w:val="0"/>
          <w:color w:val="000000"/>
          <w:sz w:val="22"/>
          <w:szCs w:val="22"/>
        </w:rPr>
        <w:t xml:space="preserve">of the immediate superior </w:t>
      </w:r>
      <w:r>
        <w:rPr>
          <w:rFonts w:ascii="Book Antiqua" w:hAnsi="Book Antiqua"/>
          <w:snapToGrid w:val="0"/>
          <w:color w:val="000000"/>
          <w:sz w:val="22"/>
          <w:szCs w:val="22"/>
        </w:rPr>
        <w:t>before providing access to the information to</w:t>
      </w:r>
      <w:r w:rsidR="001D65D8">
        <w:rPr>
          <w:rFonts w:ascii="Book Antiqua" w:hAnsi="Book Antiqua"/>
          <w:snapToGrid w:val="0"/>
          <w:color w:val="000000"/>
          <w:sz w:val="22"/>
          <w:szCs w:val="22"/>
        </w:rPr>
        <w:t xml:space="preserve"> any person not associated with the Company. </w:t>
      </w:r>
    </w:p>
    <w:p w:rsidR="00556FAF" w:rsidRPr="005F137B" w:rsidRDefault="00556FAF" w:rsidP="009727B2">
      <w:pPr>
        <w:ind w:right="0" w:firstLine="0"/>
        <w:rPr>
          <w:rFonts w:ascii="Book Antiqua" w:hAnsi="Book Antiqua"/>
          <w:snapToGrid w:val="0"/>
          <w:color w:val="000000"/>
          <w:sz w:val="22"/>
          <w:szCs w:val="22"/>
        </w:rPr>
      </w:pPr>
    </w:p>
    <w:p w:rsidR="004439B8" w:rsidRDefault="004439B8" w:rsidP="00334D5D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 w:rsidRPr="004439B8">
        <w:rPr>
          <w:rFonts w:ascii="Book Antiqua" w:hAnsi="Book Antiqua"/>
          <w:sz w:val="22"/>
        </w:rPr>
        <w:t>If the request is by telephone or a personal visit to our office, the re</w:t>
      </w:r>
      <w:r w:rsidR="008A442A">
        <w:rPr>
          <w:rFonts w:ascii="Book Antiqua" w:hAnsi="Book Antiqua"/>
          <w:sz w:val="22"/>
        </w:rPr>
        <w:t xml:space="preserve">quester will be referred to them </w:t>
      </w:r>
      <w:r w:rsidR="00717314">
        <w:rPr>
          <w:rFonts w:ascii="Book Antiqua" w:hAnsi="Book Antiqua"/>
          <w:sz w:val="22"/>
        </w:rPr>
        <w:t>D</w:t>
      </w:r>
      <w:r w:rsidR="008A442A">
        <w:rPr>
          <w:rFonts w:ascii="Book Antiqua" w:hAnsi="Book Antiqua"/>
          <w:sz w:val="22"/>
        </w:rPr>
        <w:t>esignated Authority</w:t>
      </w:r>
      <w:r w:rsidRPr="004439B8">
        <w:rPr>
          <w:rFonts w:ascii="Book Antiqua" w:hAnsi="Book Antiqua"/>
          <w:sz w:val="22"/>
        </w:rPr>
        <w:t xml:space="preserve">.  If </w:t>
      </w:r>
      <w:r w:rsidR="0015106A">
        <w:rPr>
          <w:rFonts w:ascii="Book Antiqua" w:hAnsi="Book Antiqua"/>
          <w:sz w:val="22"/>
        </w:rPr>
        <w:t>he i</w:t>
      </w:r>
      <w:r w:rsidRPr="004439B8">
        <w:rPr>
          <w:rFonts w:ascii="Book Antiqua" w:hAnsi="Book Antiqua"/>
          <w:sz w:val="22"/>
        </w:rPr>
        <w:t xml:space="preserve">s </w:t>
      </w:r>
      <w:r w:rsidR="0015106A">
        <w:rPr>
          <w:rFonts w:ascii="Book Antiqua" w:hAnsi="Book Antiqua"/>
          <w:sz w:val="22"/>
        </w:rPr>
        <w:t xml:space="preserve">not </w:t>
      </w:r>
      <w:r w:rsidRPr="004439B8">
        <w:rPr>
          <w:rFonts w:ascii="Book Antiqua" w:hAnsi="Book Antiqua"/>
          <w:sz w:val="22"/>
        </w:rPr>
        <w:t xml:space="preserve">available, </w:t>
      </w:r>
      <w:r>
        <w:rPr>
          <w:rFonts w:ascii="Book Antiqua" w:hAnsi="Book Antiqua"/>
          <w:sz w:val="22"/>
        </w:rPr>
        <w:t xml:space="preserve">then </w:t>
      </w:r>
      <w:r w:rsidRPr="004439B8">
        <w:rPr>
          <w:rFonts w:ascii="Book Antiqua" w:hAnsi="Book Antiqua"/>
          <w:sz w:val="22"/>
        </w:rPr>
        <w:t xml:space="preserve">the requester </w:t>
      </w:r>
      <w:r>
        <w:rPr>
          <w:rFonts w:ascii="Book Antiqua" w:hAnsi="Book Antiqua"/>
          <w:sz w:val="22"/>
        </w:rPr>
        <w:t xml:space="preserve">should be asked to provide </w:t>
      </w:r>
      <w:r w:rsidR="0015106A">
        <w:rPr>
          <w:rFonts w:ascii="Book Antiqua" w:hAnsi="Book Antiqua"/>
          <w:sz w:val="22"/>
        </w:rPr>
        <w:t xml:space="preserve">details of </w:t>
      </w:r>
      <w:r>
        <w:rPr>
          <w:rFonts w:ascii="Book Antiqua" w:hAnsi="Book Antiqua"/>
          <w:sz w:val="22"/>
        </w:rPr>
        <w:t>his/her/their</w:t>
      </w:r>
      <w:r w:rsidRPr="004439B8">
        <w:rPr>
          <w:rFonts w:ascii="Book Antiqua" w:hAnsi="Book Antiqua"/>
          <w:sz w:val="22"/>
        </w:rPr>
        <w:t xml:space="preserve"> name, company, telephone number and address, if possible.  </w:t>
      </w:r>
      <w:r w:rsidR="0015106A">
        <w:rPr>
          <w:rFonts w:ascii="Book Antiqua" w:hAnsi="Book Antiqua"/>
          <w:sz w:val="22"/>
        </w:rPr>
        <w:t xml:space="preserve">They should </w:t>
      </w:r>
      <w:r w:rsidRPr="004439B8">
        <w:rPr>
          <w:rFonts w:ascii="Book Antiqua" w:hAnsi="Book Antiqua"/>
          <w:sz w:val="22"/>
        </w:rPr>
        <w:t xml:space="preserve">be </w:t>
      </w:r>
      <w:r w:rsidR="0015106A">
        <w:rPr>
          <w:rFonts w:ascii="Book Antiqua" w:hAnsi="Book Antiqua"/>
          <w:sz w:val="22"/>
        </w:rPr>
        <w:t xml:space="preserve">requested to furnish </w:t>
      </w:r>
      <w:r w:rsidRPr="004439B8">
        <w:rPr>
          <w:rFonts w:ascii="Book Antiqua" w:hAnsi="Book Antiqua"/>
          <w:sz w:val="22"/>
        </w:rPr>
        <w:t xml:space="preserve">the reason for </w:t>
      </w:r>
      <w:r w:rsidR="0015106A">
        <w:rPr>
          <w:rFonts w:ascii="Book Antiqua" w:hAnsi="Book Antiqua"/>
          <w:sz w:val="22"/>
        </w:rPr>
        <w:t>such</w:t>
      </w:r>
      <w:r w:rsidRPr="004439B8">
        <w:rPr>
          <w:rFonts w:ascii="Book Antiqua" w:hAnsi="Book Antiqua"/>
          <w:sz w:val="22"/>
        </w:rPr>
        <w:t xml:space="preserve"> request and a brief description of the information desired.  This information should be written down and forwarded to the </w:t>
      </w:r>
      <w:r w:rsidR="007317BC">
        <w:rPr>
          <w:rFonts w:ascii="Book Antiqua" w:hAnsi="Book Antiqua"/>
          <w:sz w:val="22"/>
        </w:rPr>
        <w:t>D</w:t>
      </w:r>
      <w:r w:rsidR="008A442A">
        <w:rPr>
          <w:rFonts w:ascii="Book Antiqua" w:hAnsi="Book Antiqua"/>
          <w:sz w:val="22"/>
        </w:rPr>
        <w:t>esignated Authority</w:t>
      </w:r>
      <w:r w:rsidR="0015106A">
        <w:rPr>
          <w:rFonts w:ascii="Book Antiqua" w:hAnsi="Book Antiqua"/>
          <w:sz w:val="22"/>
        </w:rPr>
        <w:t xml:space="preserve"> fo</w:t>
      </w:r>
      <w:r w:rsidRPr="004439B8">
        <w:rPr>
          <w:rFonts w:ascii="Book Antiqua" w:hAnsi="Book Antiqua"/>
          <w:sz w:val="22"/>
        </w:rPr>
        <w:t>r follow-up.</w:t>
      </w:r>
    </w:p>
    <w:p w:rsidR="00996307" w:rsidRDefault="00996307" w:rsidP="009727B2">
      <w:pPr>
        <w:ind w:left="0" w:firstLine="0"/>
        <w:rPr>
          <w:rFonts w:ascii="Book Antiqua" w:hAnsi="Book Antiqua"/>
          <w:sz w:val="22"/>
        </w:rPr>
      </w:pPr>
    </w:p>
    <w:p w:rsidR="00996307" w:rsidRDefault="00996307" w:rsidP="00D9516B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 w:rsidRPr="00996307">
        <w:rPr>
          <w:rFonts w:ascii="Book Antiqua" w:hAnsi="Book Antiqua"/>
          <w:sz w:val="22"/>
        </w:rPr>
        <w:t xml:space="preserve">All requests </w:t>
      </w:r>
      <w:r w:rsidR="003C4668">
        <w:rPr>
          <w:rFonts w:ascii="Book Antiqua" w:hAnsi="Book Antiqua"/>
          <w:sz w:val="22"/>
        </w:rPr>
        <w:t xml:space="preserve">seeking any financial data or information shall </w:t>
      </w:r>
      <w:r w:rsidRPr="00996307">
        <w:rPr>
          <w:rFonts w:ascii="Book Antiqua" w:hAnsi="Book Antiqua"/>
          <w:sz w:val="22"/>
        </w:rPr>
        <w:t xml:space="preserve">be referred to </w:t>
      </w:r>
      <w:r w:rsidR="003C4668">
        <w:rPr>
          <w:rFonts w:ascii="Book Antiqua" w:hAnsi="Book Antiqua"/>
          <w:sz w:val="22"/>
        </w:rPr>
        <w:t xml:space="preserve">the </w:t>
      </w:r>
      <w:r w:rsidR="009756D5">
        <w:rPr>
          <w:rFonts w:ascii="Book Antiqua" w:hAnsi="Book Antiqua"/>
          <w:sz w:val="22"/>
        </w:rPr>
        <w:t>D</w:t>
      </w:r>
      <w:r w:rsidR="008A442A">
        <w:rPr>
          <w:rFonts w:ascii="Book Antiqua" w:hAnsi="Book Antiqua"/>
          <w:sz w:val="22"/>
        </w:rPr>
        <w:t xml:space="preserve">esignated Authority </w:t>
      </w:r>
      <w:r w:rsidR="00334D5D">
        <w:rPr>
          <w:rFonts w:ascii="Book Antiqua" w:hAnsi="Book Antiqua"/>
          <w:sz w:val="22"/>
        </w:rPr>
        <w:t xml:space="preserve">of the Company who will then decide whether such </w:t>
      </w:r>
      <w:r w:rsidR="00334D5D">
        <w:rPr>
          <w:rFonts w:ascii="Book Antiqua" w:hAnsi="Book Antiqua"/>
          <w:sz w:val="22"/>
        </w:rPr>
        <w:lastRenderedPageBreak/>
        <w:t>information should be disclosed to the requesting party.</w:t>
      </w:r>
      <w:r w:rsidR="003C4668">
        <w:rPr>
          <w:rFonts w:ascii="Book Antiqua" w:hAnsi="Book Antiqua"/>
          <w:sz w:val="22"/>
        </w:rPr>
        <w:t xml:space="preserve"> </w:t>
      </w:r>
      <w:r w:rsidRPr="00996307">
        <w:rPr>
          <w:rFonts w:ascii="Book Antiqua" w:hAnsi="Book Antiqua"/>
          <w:sz w:val="22"/>
        </w:rPr>
        <w:t xml:space="preserve">Under no circumstances should an employee divulge confidential Company information.  Press calls should be referred to the </w:t>
      </w:r>
      <w:r w:rsidR="00334D5D">
        <w:rPr>
          <w:rFonts w:ascii="Book Antiqua" w:hAnsi="Book Antiqua"/>
          <w:sz w:val="22"/>
        </w:rPr>
        <w:t>designated person.</w:t>
      </w:r>
    </w:p>
    <w:p w:rsidR="0031615A" w:rsidRDefault="0031615A" w:rsidP="009727B2">
      <w:pPr>
        <w:ind w:left="360" w:firstLine="0"/>
        <w:rPr>
          <w:rFonts w:ascii="Book Antiqua" w:hAnsi="Book Antiqua"/>
          <w:sz w:val="22"/>
        </w:rPr>
      </w:pPr>
    </w:p>
    <w:p w:rsidR="0031615A" w:rsidRDefault="0031615A" w:rsidP="009727B2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Employees will sign a C</w:t>
      </w:r>
      <w:r w:rsidR="001034FB">
        <w:rPr>
          <w:rFonts w:ascii="Book Antiqua" w:hAnsi="Book Antiqua"/>
          <w:sz w:val="22"/>
        </w:rPr>
        <w:t xml:space="preserve">onfidentiality Agreement either at the time of induction </w:t>
      </w:r>
      <w:r w:rsidR="00636BC9">
        <w:rPr>
          <w:rFonts w:ascii="Book Antiqua" w:hAnsi="Book Antiqua"/>
          <w:sz w:val="22"/>
        </w:rPr>
        <w:t>or within</w:t>
      </w:r>
      <w:r>
        <w:rPr>
          <w:rFonts w:ascii="Book Antiqua" w:hAnsi="Book Antiqua"/>
          <w:sz w:val="22"/>
        </w:rPr>
        <w:t xml:space="preserve"> </w:t>
      </w:r>
      <w:r w:rsidR="00A722DE">
        <w:rPr>
          <w:rFonts w:ascii="Book Antiqua" w:hAnsi="Book Antiqua"/>
          <w:sz w:val="22"/>
        </w:rPr>
        <w:t xml:space="preserve">ten working days from </w:t>
      </w:r>
      <w:r>
        <w:rPr>
          <w:rFonts w:ascii="Book Antiqua" w:hAnsi="Book Antiqua"/>
          <w:sz w:val="22"/>
        </w:rPr>
        <w:t xml:space="preserve">the date of </w:t>
      </w:r>
      <w:r w:rsidR="00A722DE">
        <w:rPr>
          <w:rFonts w:ascii="Book Antiqua" w:hAnsi="Book Antiqua"/>
          <w:sz w:val="22"/>
        </w:rPr>
        <w:t>joining the Company</w:t>
      </w:r>
      <w:r>
        <w:rPr>
          <w:rFonts w:ascii="Book Antiqua" w:hAnsi="Book Antiqua"/>
          <w:sz w:val="22"/>
        </w:rPr>
        <w:t>.</w:t>
      </w:r>
    </w:p>
    <w:p w:rsidR="0031615A" w:rsidRDefault="0031615A" w:rsidP="009727B2">
      <w:pPr>
        <w:pStyle w:val="ListParagraph"/>
        <w:rPr>
          <w:rFonts w:ascii="Book Antiqua" w:hAnsi="Book Antiqua"/>
          <w:sz w:val="22"/>
        </w:rPr>
      </w:pPr>
    </w:p>
    <w:p w:rsidR="00C81D49" w:rsidRDefault="00C81D49" w:rsidP="009727B2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 w:rsidRPr="00744991">
        <w:rPr>
          <w:rFonts w:ascii="Book Antiqua" w:hAnsi="Book Antiqua"/>
          <w:sz w:val="22"/>
        </w:rPr>
        <w:t xml:space="preserve">Confidentiality and the "Confidentiality Agreement" will be reviewed </w:t>
      </w:r>
      <w:r w:rsidR="00636BC9" w:rsidRPr="00744991">
        <w:rPr>
          <w:rFonts w:ascii="Book Antiqua" w:hAnsi="Book Antiqua"/>
          <w:sz w:val="22"/>
        </w:rPr>
        <w:t xml:space="preserve">periodically </w:t>
      </w:r>
      <w:r w:rsidRPr="00744991">
        <w:rPr>
          <w:rFonts w:ascii="Book Antiqua" w:hAnsi="Book Antiqua"/>
          <w:sz w:val="22"/>
        </w:rPr>
        <w:t xml:space="preserve">and discussed with each new employee </w:t>
      </w:r>
      <w:r w:rsidR="00636BC9" w:rsidRPr="00744991">
        <w:rPr>
          <w:rFonts w:ascii="Book Antiqua" w:hAnsi="Book Antiqua"/>
          <w:sz w:val="22"/>
        </w:rPr>
        <w:t>joining the organization</w:t>
      </w:r>
      <w:r w:rsidRPr="00744991">
        <w:rPr>
          <w:rFonts w:ascii="Book Antiqua" w:hAnsi="Book Antiqua"/>
          <w:sz w:val="22"/>
        </w:rPr>
        <w:t xml:space="preserve">.  Each employee will be given </w:t>
      </w:r>
      <w:r w:rsidR="00636BC9" w:rsidRPr="00744991">
        <w:rPr>
          <w:rFonts w:ascii="Book Antiqua" w:hAnsi="Book Antiqua"/>
          <w:sz w:val="22"/>
        </w:rPr>
        <w:t>an</w:t>
      </w:r>
      <w:r w:rsidRPr="00744991">
        <w:rPr>
          <w:rFonts w:ascii="Book Antiqua" w:hAnsi="Book Antiqua"/>
          <w:sz w:val="22"/>
        </w:rPr>
        <w:t xml:space="preserve"> opportunity to ask questions </w:t>
      </w:r>
      <w:r w:rsidR="00636BC9" w:rsidRPr="00744991">
        <w:rPr>
          <w:rFonts w:ascii="Book Antiqua" w:hAnsi="Book Antiqua"/>
          <w:sz w:val="22"/>
        </w:rPr>
        <w:t>for understanding of the policy by signing the Confidentiality Agreement. An acknowledged copy of the Agreement shall be filed in the employee’</w:t>
      </w:r>
      <w:r w:rsidR="00744991" w:rsidRPr="00744991">
        <w:rPr>
          <w:rFonts w:ascii="Book Antiqua" w:hAnsi="Book Antiqua"/>
          <w:sz w:val="22"/>
        </w:rPr>
        <w:t xml:space="preserve">s personal file and a copy shall be provided at request. </w:t>
      </w:r>
    </w:p>
    <w:p w:rsidR="00744991" w:rsidRDefault="00744991" w:rsidP="00744991">
      <w:pPr>
        <w:pStyle w:val="ListParagraph"/>
        <w:rPr>
          <w:rFonts w:ascii="Book Antiqua" w:hAnsi="Book Antiqua"/>
          <w:sz w:val="22"/>
        </w:rPr>
      </w:pPr>
    </w:p>
    <w:p w:rsidR="00C81D49" w:rsidRDefault="002235EC" w:rsidP="009727B2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>In case of any report of violation of a breach of confidentiality, the immediate S</w:t>
      </w:r>
      <w:r w:rsidR="0000214D">
        <w:rPr>
          <w:rFonts w:ascii="Book Antiqua" w:hAnsi="Book Antiqua"/>
          <w:sz w:val="22"/>
        </w:rPr>
        <w:t xml:space="preserve">upervisor shall investigate, conduct an </w:t>
      </w:r>
      <w:r w:rsidR="00377809">
        <w:rPr>
          <w:rFonts w:ascii="Book Antiqua" w:hAnsi="Book Antiqua"/>
          <w:sz w:val="22"/>
        </w:rPr>
        <w:t xml:space="preserve">official </w:t>
      </w:r>
      <w:r w:rsidR="0000214D">
        <w:rPr>
          <w:rFonts w:ascii="Book Antiqua" w:hAnsi="Book Antiqua"/>
          <w:sz w:val="22"/>
        </w:rPr>
        <w:t xml:space="preserve">enquiry and submit the necessary report to the management. </w:t>
      </w:r>
    </w:p>
    <w:p w:rsidR="00C81D49" w:rsidRDefault="00C81D49" w:rsidP="009727B2">
      <w:pPr>
        <w:pStyle w:val="Header"/>
        <w:tabs>
          <w:tab w:val="clear" w:pos="4320"/>
          <w:tab w:val="clear" w:pos="8640"/>
        </w:tabs>
        <w:ind w:left="360" w:right="-108" w:firstLine="0"/>
        <w:rPr>
          <w:rFonts w:ascii="Book Antiqua" w:hAnsi="Book Antiqua"/>
          <w:sz w:val="22"/>
        </w:rPr>
      </w:pPr>
    </w:p>
    <w:p w:rsidR="00C81D49" w:rsidRDefault="0000214D" w:rsidP="009727B2">
      <w:pPr>
        <w:pStyle w:val="Header"/>
        <w:numPr>
          <w:ilvl w:val="0"/>
          <w:numId w:val="8"/>
        </w:numPr>
        <w:tabs>
          <w:tab w:val="clear" w:pos="4320"/>
          <w:tab w:val="clear" w:pos="8640"/>
        </w:tabs>
        <w:ind w:right="-108"/>
        <w:rPr>
          <w:rFonts w:ascii="Book Antiqua" w:hAnsi="Book Antiqua"/>
          <w:sz w:val="22"/>
        </w:rPr>
      </w:pPr>
      <w:r>
        <w:rPr>
          <w:rFonts w:ascii="Book Antiqua" w:hAnsi="Book Antiqua"/>
          <w:sz w:val="22"/>
        </w:rPr>
        <w:t xml:space="preserve">If the breach is substantiated, the management shall take appropriate disciplinary action </w:t>
      </w:r>
      <w:r w:rsidR="00377809">
        <w:rPr>
          <w:rFonts w:ascii="Book Antiqua" w:hAnsi="Book Antiqua"/>
          <w:sz w:val="22"/>
        </w:rPr>
        <w:t xml:space="preserve">on the employee </w:t>
      </w:r>
      <w:r>
        <w:rPr>
          <w:rFonts w:ascii="Book Antiqua" w:hAnsi="Book Antiqua"/>
          <w:sz w:val="22"/>
        </w:rPr>
        <w:t xml:space="preserve">including termination of employment. </w:t>
      </w:r>
    </w:p>
    <w:p w:rsidR="0031615A" w:rsidRDefault="0031615A" w:rsidP="009727B2">
      <w:pPr>
        <w:pStyle w:val="Header"/>
        <w:tabs>
          <w:tab w:val="clear" w:pos="4320"/>
          <w:tab w:val="clear" w:pos="8640"/>
        </w:tabs>
        <w:ind w:left="360" w:right="-108" w:firstLine="0"/>
        <w:rPr>
          <w:rFonts w:ascii="Book Antiqua" w:hAnsi="Book Antiqua"/>
          <w:sz w:val="22"/>
        </w:rPr>
      </w:pPr>
    </w:p>
    <w:p w:rsidR="0031615A" w:rsidRPr="00996307" w:rsidRDefault="0031615A" w:rsidP="009727B2">
      <w:pPr>
        <w:rPr>
          <w:rFonts w:ascii="Book Antiqua" w:hAnsi="Book Antiqua"/>
          <w:sz w:val="22"/>
        </w:rPr>
      </w:pPr>
    </w:p>
    <w:p w:rsidR="00996307" w:rsidRPr="00996307" w:rsidRDefault="00996307" w:rsidP="009727B2">
      <w:pPr>
        <w:tabs>
          <w:tab w:val="left" w:pos="360"/>
        </w:tabs>
        <w:ind w:left="360" w:firstLine="0"/>
        <w:rPr>
          <w:rFonts w:ascii="Book Antiqua" w:hAnsi="Book Antiqua"/>
          <w:sz w:val="22"/>
        </w:rPr>
      </w:pPr>
    </w:p>
    <w:p w:rsidR="00577B50" w:rsidRDefault="00577B50" w:rsidP="009727B2">
      <w:pPr>
        <w:pStyle w:val="Header"/>
        <w:ind w:left="360" w:right="-108"/>
        <w:rPr>
          <w:rFonts w:ascii="Book Antiqua" w:hAnsi="Book Antiqua"/>
          <w:sz w:val="22"/>
        </w:rPr>
      </w:pPr>
    </w:p>
    <w:p w:rsidR="005F2ED1" w:rsidRDefault="005F2ED1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7F68F8" w:rsidRDefault="007F68F8" w:rsidP="009727B2">
      <w:pPr>
        <w:pStyle w:val="Header"/>
        <w:ind w:right="-108"/>
        <w:rPr>
          <w:rFonts w:ascii="Book Antiqua" w:hAnsi="Book Antiqua"/>
          <w:sz w:val="22"/>
        </w:rPr>
      </w:pPr>
    </w:p>
    <w:p w:rsidR="007F68F8" w:rsidRDefault="007F68F8" w:rsidP="009727B2">
      <w:pPr>
        <w:pStyle w:val="Header"/>
        <w:ind w:right="-108"/>
        <w:rPr>
          <w:rFonts w:ascii="Book Antiqua" w:hAnsi="Book Antiqua"/>
          <w:sz w:val="22"/>
        </w:rPr>
      </w:pPr>
    </w:p>
    <w:p w:rsidR="007F68F8" w:rsidRDefault="007F68F8" w:rsidP="009727B2">
      <w:pPr>
        <w:pStyle w:val="Header"/>
        <w:ind w:right="-108"/>
        <w:rPr>
          <w:rFonts w:ascii="Book Antiqua" w:hAnsi="Book Antiqua"/>
          <w:sz w:val="22"/>
        </w:rPr>
      </w:pPr>
    </w:p>
    <w:p w:rsidR="007F68F8" w:rsidRDefault="007F68F8" w:rsidP="005F137B">
      <w:pPr>
        <w:pStyle w:val="Header"/>
        <w:ind w:left="0" w:right="-108" w:firstLine="0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right="-108"/>
        <w:rPr>
          <w:rFonts w:ascii="Book Antiqua" w:hAnsi="Book Antiqua"/>
          <w:sz w:val="22"/>
        </w:rPr>
      </w:pPr>
    </w:p>
    <w:p w:rsidR="003C7034" w:rsidRDefault="003C7034" w:rsidP="009727B2">
      <w:pPr>
        <w:pStyle w:val="Header"/>
        <w:ind w:left="0" w:right="-108" w:firstLine="0"/>
        <w:rPr>
          <w:rFonts w:ascii="Book Antiqua" w:hAnsi="Book Antiqua"/>
          <w:sz w:val="22"/>
        </w:rPr>
      </w:pPr>
    </w:p>
    <w:sectPr w:rsidR="003C70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649" w:rsidRDefault="00873649">
      <w:r>
        <w:separator/>
      </w:r>
    </w:p>
  </w:endnote>
  <w:endnote w:type="continuationSeparator" w:id="0">
    <w:p w:rsidR="00873649" w:rsidRDefault="00873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um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723" w:rsidRDefault="0059172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D6D" w:rsidRDefault="00C96D6D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723" w:rsidRDefault="005917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649" w:rsidRDefault="00873649">
      <w:r>
        <w:separator/>
      </w:r>
    </w:p>
  </w:footnote>
  <w:footnote w:type="continuationSeparator" w:id="0">
    <w:p w:rsidR="00873649" w:rsidRDefault="00873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723" w:rsidRDefault="005917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723" w:rsidRDefault="0059172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723" w:rsidRDefault="005917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57EB"/>
    <w:multiLevelType w:val="hybridMultilevel"/>
    <w:tmpl w:val="40E63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74C31"/>
    <w:multiLevelType w:val="hybridMultilevel"/>
    <w:tmpl w:val="56BCE38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19606B"/>
    <w:multiLevelType w:val="singleLevel"/>
    <w:tmpl w:val="7B76E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1E5BFA"/>
    <w:multiLevelType w:val="hybridMultilevel"/>
    <w:tmpl w:val="9850A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8563ED"/>
    <w:multiLevelType w:val="hybridMultilevel"/>
    <w:tmpl w:val="7A5CB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3790D"/>
    <w:multiLevelType w:val="singleLevel"/>
    <w:tmpl w:val="D5663FC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/>
        <w:i w:val="0"/>
        <w:sz w:val="20"/>
      </w:rPr>
    </w:lvl>
  </w:abstractNum>
  <w:abstractNum w:abstractNumId="6">
    <w:nsid w:val="17A24657"/>
    <w:multiLevelType w:val="hybridMultilevel"/>
    <w:tmpl w:val="68A88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778E6"/>
    <w:multiLevelType w:val="singleLevel"/>
    <w:tmpl w:val="D5663FC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/>
        <w:i w:val="0"/>
        <w:sz w:val="20"/>
      </w:rPr>
    </w:lvl>
  </w:abstractNum>
  <w:abstractNum w:abstractNumId="8">
    <w:nsid w:val="1987118D"/>
    <w:multiLevelType w:val="singleLevel"/>
    <w:tmpl w:val="36408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>
    <w:nsid w:val="23472173"/>
    <w:multiLevelType w:val="hybridMultilevel"/>
    <w:tmpl w:val="FE102F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00DB1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29D101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9FD77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D3175FD"/>
    <w:multiLevelType w:val="hybridMultilevel"/>
    <w:tmpl w:val="8F6A69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4703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3090DDC"/>
    <w:multiLevelType w:val="hybridMultilevel"/>
    <w:tmpl w:val="E57C85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59B3CA0"/>
    <w:multiLevelType w:val="hybridMultilevel"/>
    <w:tmpl w:val="330CD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6047E03"/>
    <w:multiLevelType w:val="hybridMultilevel"/>
    <w:tmpl w:val="5A363C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531C8"/>
    <w:multiLevelType w:val="hybridMultilevel"/>
    <w:tmpl w:val="25406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006C44"/>
    <w:multiLevelType w:val="singleLevel"/>
    <w:tmpl w:val="2A8236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0">
    <w:nsid w:val="41C31D7A"/>
    <w:multiLevelType w:val="hybridMultilevel"/>
    <w:tmpl w:val="03D2C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D119DE"/>
    <w:multiLevelType w:val="singleLevel"/>
    <w:tmpl w:val="5B80D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15E568A"/>
    <w:multiLevelType w:val="hybridMultilevel"/>
    <w:tmpl w:val="844CF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1AE5982"/>
    <w:multiLevelType w:val="hybridMultilevel"/>
    <w:tmpl w:val="3BD6D1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CF5775A"/>
    <w:multiLevelType w:val="hybridMultilevel"/>
    <w:tmpl w:val="7AE877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0C6E7E"/>
    <w:multiLevelType w:val="hybridMultilevel"/>
    <w:tmpl w:val="6088B2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8CF2B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9676830"/>
    <w:multiLevelType w:val="hybridMultilevel"/>
    <w:tmpl w:val="9FE482BA"/>
    <w:lvl w:ilvl="0" w:tplc="1A06B7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326260"/>
    <w:multiLevelType w:val="hybridMultilevel"/>
    <w:tmpl w:val="A198F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4A78DE"/>
    <w:multiLevelType w:val="hybridMultilevel"/>
    <w:tmpl w:val="6914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1"/>
  </w:num>
  <w:num w:numId="5">
    <w:abstractNumId w:val="3"/>
  </w:num>
  <w:num w:numId="6">
    <w:abstractNumId w:val="4"/>
  </w:num>
  <w:num w:numId="7">
    <w:abstractNumId w:val="26"/>
  </w:num>
  <w:num w:numId="8">
    <w:abstractNumId w:val="8"/>
  </w:num>
  <w:num w:numId="9">
    <w:abstractNumId w:val="19"/>
  </w:num>
  <w:num w:numId="10">
    <w:abstractNumId w:val="25"/>
  </w:num>
  <w:num w:numId="11">
    <w:abstractNumId w:val="23"/>
  </w:num>
  <w:num w:numId="12">
    <w:abstractNumId w:val="18"/>
  </w:num>
  <w:num w:numId="13">
    <w:abstractNumId w:val="13"/>
  </w:num>
  <w:num w:numId="14">
    <w:abstractNumId w:val="17"/>
  </w:num>
  <w:num w:numId="15">
    <w:abstractNumId w:val="27"/>
  </w:num>
  <w:num w:numId="16">
    <w:abstractNumId w:val="28"/>
  </w:num>
  <w:num w:numId="17">
    <w:abstractNumId w:val="1"/>
  </w:num>
  <w:num w:numId="18">
    <w:abstractNumId w:val="9"/>
  </w:num>
  <w:num w:numId="19">
    <w:abstractNumId w:val="21"/>
  </w:num>
  <w:num w:numId="20">
    <w:abstractNumId w:val="2"/>
  </w:num>
  <w:num w:numId="21">
    <w:abstractNumId w:val="5"/>
  </w:num>
  <w:num w:numId="22">
    <w:abstractNumId w:val="22"/>
  </w:num>
  <w:num w:numId="23">
    <w:abstractNumId w:val="16"/>
  </w:num>
  <w:num w:numId="24">
    <w:abstractNumId w:val="24"/>
  </w:num>
  <w:num w:numId="25">
    <w:abstractNumId w:val="29"/>
  </w:num>
  <w:num w:numId="26">
    <w:abstractNumId w:val="0"/>
  </w:num>
  <w:num w:numId="27">
    <w:abstractNumId w:val="6"/>
  </w:num>
  <w:num w:numId="28">
    <w:abstractNumId w:val="20"/>
  </w:num>
  <w:num w:numId="29">
    <w:abstractNumId w:val="15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varClientNumber" w:val="Transfer\Raman\Professional\Caclubindia.com"/>
    <w:docVar w:name="varDocNumber" w:val="Policy on confidentiality"/>
  </w:docVars>
  <w:rsids>
    <w:rsidRoot w:val="00EC4298"/>
    <w:rsid w:val="00001046"/>
    <w:rsid w:val="0000214D"/>
    <w:rsid w:val="00020545"/>
    <w:rsid w:val="00023A70"/>
    <w:rsid w:val="00035842"/>
    <w:rsid w:val="000514A1"/>
    <w:rsid w:val="00072DDB"/>
    <w:rsid w:val="000857F4"/>
    <w:rsid w:val="000C0A55"/>
    <w:rsid w:val="000F098F"/>
    <w:rsid w:val="001034FB"/>
    <w:rsid w:val="0012564F"/>
    <w:rsid w:val="00127FCA"/>
    <w:rsid w:val="0015106A"/>
    <w:rsid w:val="00160D2D"/>
    <w:rsid w:val="00171A06"/>
    <w:rsid w:val="001C3ECD"/>
    <w:rsid w:val="001D65D8"/>
    <w:rsid w:val="001E6809"/>
    <w:rsid w:val="00202EF1"/>
    <w:rsid w:val="0020751A"/>
    <w:rsid w:val="002235EC"/>
    <w:rsid w:val="00224355"/>
    <w:rsid w:val="00251731"/>
    <w:rsid w:val="00253195"/>
    <w:rsid w:val="0025328D"/>
    <w:rsid w:val="0028364D"/>
    <w:rsid w:val="00295E4D"/>
    <w:rsid w:val="002A1851"/>
    <w:rsid w:val="002B70D4"/>
    <w:rsid w:val="002C782A"/>
    <w:rsid w:val="002D0DB7"/>
    <w:rsid w:val="002D24DF"/>
    <w:rsid w:val="002E1000"/>
    <w:rsid w:val="002E6E49"/>
    <w:rsid w:val="002F4DAD"/>
    <w:rsid w:val="0031615A"/>
    <w:rsid w:val="00323294"/>
    <w:rsid w:val="00327975"/>
    <w:rsid w:val="00334D5D"/>
    <w:rsid w:val="003563A9"/>
    <w:rsid w:val="003623E9"/>
    <w:rsid w:val="00372A08"/>
    <w:rsid w:val="00375B57"/>
    <w:rsid w:val="00377809"/>
    <w:rsid w:val="00391062"/>
    <w:rsid w:val="00397D62"/>
    <w:rsid w:val="003C4668"/>
    <w:rsid w:val="003C7034"/>
    <w:rsid w:val="003D118B"/>
    <w:rsid w:val="003E4182"/>
    <w:rsid w:val="003F340F"/>
    <w:rsid w:val="00411F1F"/>
    <w:rsid w:val="00422456"/>
    <w:rsid w:val="004436E3"/>
    <w:rsid w:val="004439B8"/>
    <w:rsid w:val="00460BDB"/>
    <w:rsid w:val="00465751"/>
    <w:rsid w:val="0047697B"/>
    <w:rsid w:val="004771E4"/>
    <w:rsid w:val="004860CD"/>
    <w:rsid w:val="004A3C88"/>
    <w:rsid w:val="004A5BA8"/>
    <w:rsid w:val="004C17C9"/>
    <w:rsid w:val="004E5073"/>
    <w:rsid w:val="004F0741"/>
    <w:rsid w:val="0052744F"/>
    <w:rsid w:val="00556FAF"/>
    <w:rsid w:val="00565F17"/>
    <w:rsid w:val="005675DD"/>
    <w:rsid w:val="00572B94"/>
    <w:rsid w:val="00577B50"/>
    <w:rsid w:val="00584D23"/>
    <w:rsid w:val="005867CB"/>
    <w:rsid w:val="00587BA1"/>
    <w:rsid w:val="00591723"/>
    <w:rsid w:val="005B404A"/>
    <w:rsid w:val="005B6B8B"/>
    <w:rsid w:val="005D1263"/>
    <w:rsid w:val="005D229F"/>
    <w:rsid w:val="005D5D2A"/>
    <w:rsid w:val="005F137B"/>
    <w:rsid w:val="005F2ED1"/>
    <w:rsid w:val="00611988"/>
    <w:rsid w:val="00632EF9"/>
    <w:rsid w:val="00636BC9"/>
    <w:rsid w:val="00643C94"/>
    <w:rsid w:val="006873E7"/>
    <w:rsid w:val="00694F21"/>
    <w:rsid w:val="006A56B9"/>
    <w:rsid w:val="006C1120"/>
    <w:rsid w:val="006C5A2E"/>
    <w:rsid w:val="006F7BC5"/>
    <w:rsid w:val="00700200"/>
    <w:rsid w:val="00711846"/>
    <w:rsid w:val="00715745"/>
    <w:rsid w:val="00717314"/>
    <w:rsid w:val="007219E4"/>
    <w:rsid w:val="007317BC"/>
    <w:rsid w:val="00737C08"/>
    <w:rsid w:val="00741348"/>
    <w:rsid w:val="00744991"/>
    <w:rsid w:val="0074799F"/>
    <w:rsid w:val="00752C82"/>
    <w:rsid w:val="0075682C"/>
    <w:rsid w:val="007C6580"/>
    <w:rsid w:val="007D5036"/>
    <w:rsid w:val="007F05A7"/>
    <w:rsid w:val="007F68F8"/>
    <w:rsid w:val="00821B1C"/>
    <w:rsid w:val="00822EFB"/>
    <w:rsid w:val="00845C2E"/>
    <w:rsid w:val="008475AD"/>
    <w:rsid w:val="008558DB"/>
    <w:rsid w:val="00873649"/>
    <w:rsid w:val="008A2F07"/>
    <w:rsid w:val="008A442A"/>
    <w:rsid w:val="008A72AB"/>
    <w:rsid w:val="008B2E4F"/>
    <w:rsid w:val="008C4021"/>
    <w:rsid w:val="008D4565"/>
    <w:rsid w:val="009021AD"/>
    <w:rsid w:val="00907CC4"/>
    <w:rsid w:val="00924D5E"/>
    <w:rsid w:val="00932951"/>
    <w:rsid w:val="009727B2"/>
    <w:rsid w:val="009756D5"/>
    <w:rsid w:val="00996307"/>
    <w:rsid w:val="00997CB9"/>
    <w:rsid w:val="009A26C3"/>
    <w:rsid w:val="009C4529"/>
    <w:rsid w:val="009C7401"/>
    <w:rsid w:val="009E57D8"/>
    <w:rsid w:val="00A024AF"/>
    <w:rsid w:val="00A3677B"/>
    <w:rsid w:val="00A434C2"/>
    <w:rsid w:val="00A65318"/>
    <w:rsid w:val="00A6639B"/>
    <w:rsid w:val="00A722DE"/>
    <w:rsid w:val="00A84A34"/>
    <w:rsid w:val="00B02A34"/>
    <w:rsid w:val="00B155C1"/>
    <w:rsid w:val="00B26430"/>
    <w:rsid w:val="00B444A0"/>
    <w:rsid w:val="00B7592A"/>
    <w:rsid w:val="00BB6C25"/>
    <w:rsid w:val="00C20825"/>
    <w:rsid w:val="00C42BBE"/>
    <w:rsid w:val="00C4483C"/>
    <w:rsid w:val="00C77B03"/>
    <w:rsid w:val="00C81D49"/>
    <w:rsid w:val="00C96D6D"/>
    <w:rsid w:val="00CC2BCF"/>
    <w:rsid w:val="00CC46A3"/>
    <w:rsid w:val="00CC748F"/>
    <w:rsid w:val="00CD5219"/>
    <w:rsid w:val="00CE130D"/>
    <w:rsid w:val="00CF1484"/>
    <w:rsid w:val="00D004FD"/>
    <w:rsid w:val="00D27F80"/>
    <w:rsid w:val="00D37D43"/>
    <w:rsid w:val="00D37F59"/>
    <w:rsid w:val="00D6182A"/>
    <w:rsid w:val="00D660D3"/>
    <w:rsid w:val="00D84780"/>
    <w:rsid w:val="00D9516B"/>
    <w:rsid w:val="00DA5D08"/>
    <w:rsid w:val="00DF1C98"/>
    <w:rsid w:val="00DF2042"/>
    <w:rsid w:val="00DF6416"/>
    <w:rsid w:val="00E0290F"/>
    <w:rsid w:val="00E21DCB"/>
    <w:rsid w:val="00E236BB"/>
    <w:rsid w:val="00E25A0D"/>
    <w:rsid w:val="00E37D98"/>
    <w:rsid w:val="00E44335"/>
    <w:rsid w:val="00E61A88"/>
    <w:rsid w:val="00E71102"/>
    <w:rsid w:val="00E7446F"/>
    <w:rsid w:val="00E80A1F"/>
    <w:rsid w:val="00E8237A"/>
    <w:rsid w:val="00E92A8E"/>
    <w:rsid w:val="00E96752"/>
    <w:rsid w:val="00EC4298"/>
    <w:rsid w:val="00EE3549"/>
    <w:rsid w:val="00EF2ED0"/>
    <w:rsid w:val="00EF6332"/>
    <w:rsid w:val="00F248E2"/>
    <w:rsid w:val="00F30C5A"/>
    <w:rsid w:val="00F43D93"/>
    <w:rsid w:val="00F944CE"/>
    <w:rsid w:val="00FA3549"/>
    <w:rsid w:val="00FA4F16"/>
    <w:rsid w:val="00FB1400"/>
    <w:rsid w:val="00FE0091"/>
    <w:rsid w:val="00FE1AD3"/>
    <w:rsid w:val="00FE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t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720" w:right="360" w:hanging="360"/>
      <w:jc w:val="both"/>
    </w:pPr>
    <w:rPr>
      <w:rFonts w:ascii="Times" w:hAnsi="Times"/>
      <w:lang w:val="en-US" w:eastAsia="en-US"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5760"/>
      </w:tabs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Optimum" w:hAnsi="Optimum"/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Optimum" w:hAnsi="Optimum"/>
      <w:b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line="480" w:lineRule="auto"/>
      <w:jc w:val="right"/>
      <w:outlineLvl w:val="3"/>
    </w:pPr>
    <w:rPr>
      <w:rFonts w:ascii="Optimum" w:hAnsi="Optimum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LOCKPARA">
    <w:name w:val="A BLOCK PARA"/>
    <w:basedOn w:val="Normal"/>
    <w:rPr>
      <w:rFonts w:ascii="Book Antiqua" w:hAnsi="Book Antiqua"/>
      <w:sz w:val="22"/>
    </w:rPr>
  </w:style>
  <w:style w:type="paragraph" w:customStyle="1" w:styleId="ABULLET">
    <w:name w:val="A BULLET"/>
    <w:basedOn w:val="ABLOCKPARA"/>
    <w:pPr>
      <w:ind w:left="331" w:hanging="331"/>
    </w:pPr>
  </w:style>
  <w:style w:type="paragraph" w:customStyle="1" w:styleId="AINDENTEDBULLET">
    <w:name w:val="A INDENTED BULLET"/>
    <w:basedOn w:val="ABLOCKPARA"/>
    <w:pPr>
      <w:tabs>
        <w:tab w:val="left" w:pos="1080"/>
      </w:tabs>
      <w:ind w:left="662" w:hanging="331"/>
    </w:pPr>
  </w:style>
  <w:style w:type="paragraph" w:customStyle="1" w:styleId="AINDENTEDPARA">
    <w:name w:val="A INDENTED PARA"/>
    <w:basedOn w:val="ABLOCKPARA"/>
    <w:pPr>
      <w:ind w:left="331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Optimum" w:hAnsi="Optimum"/>
      <w:b/>
    </w:rPr>
  </w:style>
  <w:style w:type="paragraph" w:styleId="BodyText">
    <w:name w:val="Body Text"/>
    <w:basedOn w:val="Normal"/>
    <w:semiHidden/>
    <w:pPr>
      <w:tabs>
        <w:tab w:val="left" w:pos="5760"/>
      </w:tabs>
      <w:spacing w:after="20"/>
    </w:pPr>
    <w:rPr>
      <w:rFonts w:ascii="Book Antiqua" w:hAnsi="Book Antiqua"/>
      <w:b/>
      <w:sz w:val="22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BodyTextIndent">
    <w:name w:val="Body Text Indent"/>
    <w:basedOn w:val="Normal"/>
    <w:semiHidden/>
    <w:pPr>
      <w:ind w:left="360"/>
    </w:pPr>
    <w:rPr>
      <w:rFonts w:ascii="Book Antiqua" w:hAnsi="Book Antiqua"/>
      <w:snapToGrid w:val="0"/>
    </w:rPr>
  </w:style>
  <w:style w:type="paragraph" w:styleId="BodyText2">
    <w:name w:val="Body Text 2"/>
    <w:basedOn w:val="Normal"/>
    <w:semiHidden/>
    <w:rPr>
      <w:rFonts w:ascii="Book Antiqua" w:hAnsi="Book Antiqua"/>
      <w:snapToGrid w:val="0"/>
      <w:color w:val="000000"/>
    </w:rPr>
  </w:style>
  <w:style w:type="paragraph" w:styleId="ListParagraph">
    <w:name w:val="List Paragraph"/>
    <w:basedOn w:val="Normal"/>
    <w:uiPriority w:val="34"/>
    <w:qFormat/>
    <w:rsid w:val="00584D23"/>
  </w:style>
  <w:style w:type="character" w:customStyle="1" w:styleId="HeaderChar">
    <w:name w:val="Header Char"/>
    <w:basedOn w:val="DefaultParagraphFont"/>
    <w:link w:val="Header"/>
    <w:semiHidden/>
    <w:rsid w:val="00251731"/>
    <w:rPr>
      <w:rFonts w:ascii="Times" w:hAnsi="Times"/>
    </w:rPr>
  </w:style>
  <w:style w:type="paragraph" w:styleId="NoSpacing">
    <w:name w:val="No Spacing"/>
    <w:uiPriority w:val="1"/>
    <w:qFormat/>
    <w:rsid w:val="00CE130D"/>
    <w:pPr>
      <w:ind w:left="720" w:right="360" w:hanging="360"/>
      <w:jc w:val="both"/>
    </w:pPr>
    <w:rPr>
      <w:rFonts w:ascii="Times" w:hAnsi="Times"/>
      <w:lang w:val="en-US" w:eastAsia="en-US" w:bidi="ar-SA"/>
    </w:rPr>
  </w:style>
  <w:style w:type="table" w:styleId="TableGrid">
    <w:name w:val="Table Grid"/>
    <w:basedOn w:val="TableNormal"/>
    <w:uiPriority w:val="59"/>
    <w:rsid w:val="00C42B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703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C7034"/>
    <w:rPr>
      <w:rFonts w:ascii="Times" w:hAnsi="Tim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on Confidentiality</vt:lpstr>
    </vt:vector>
  </TitlesOfParts>
  <Company>Protiviti Inc.</Company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on Confidentiality</dc:title>
  <dc:subject>Policies and Procedures</dc:subject>
  <dc:creator>R. Raman</dc:creator>
  <cp:lastModifiedBy>Raman R</cp:lastModifiedBy>
  <cp:revision>5</cp:revision>
  <dcterms:created xsi:type="dcterms:W3CDTF">2013-01-19T08:57:00Z</dcterms:created>
  <dcterms:modified xsi:type="dcterms:W3CDTF">2013-01-19T09:02:00Z</dcterms:modified>
</cp:coreProperties>
</file>