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76E72" w:rsidP="00ED701A">
      <w:pPr>
        <w:jc w:val="center"/>
        <w:rPr>
          <w:rFonts w:ascii="Algerian" w:hAnsi="Algerian"/>
          <w:color w:val="FF0000"/>
          <w:sz w:val="28"/>
          <w:szCs w:val="28"/>
        </w:rPr>
      </w:pPr>
      <w:proofErr w:type="gramStart"/>
      <w:r w:rsidRPr="00ED701A">
        <w:rPr>
          <w:rFonts w:ascii="Algerian" w:hAnsi="Algerian"/>
          <w:color w:val="FF0000"/>
          <w:sz w:val="28"/>
          <w:szCs w:val="28"/>
        </w:rPr>
        <w:t>HAWALA :</w:t>
      </w:r>
      <w:proofErr w:type="gramEnd"/>
      <w:r w:rsidRPr="00ED701A">
        <w:rPr>
          <w:rFonts w:ascii="Algerian" w:hAnsi="Algerian"/>
          <w:color w:val="FF0000"/>
          <w:sz w:val="28"/>
          <w:szCs w:val="28"/>
        </w:rPr>
        <w:t xml:space="preserve"> An Unofficial Banking of </w:t>
      </w:r>
      <w:r w:rsidR="00ED701A" w:rsidRPr="00ED701A">
        <w:rPr>
          <w:rFonts w:ascii="Algerian" w:hAnsi="Algerian"/>
          <w:color w:val="FF0000"/>
          <w:sz w:val="28"/>
          <w:szCs w:val="28"/>
        </w:rPr>
        <w:t>Black Money ( Beware)</w:t>
      </w:r>
    </w:p>
    <w:p w:rsidR="00ED701A" w:rsidRPr="00ED701A" w:rsidRDefault="00ED701A" w:rsidP="00ED701A">
      <w:pPr>
        <w:jc w:val="center"/>
        <w:rPr>
          <w:rFonts w:ascii="Algerian" w:hAnsi="Algerian"/>
          <w:color w:val="FF0000"/>
          <w:sz w:val="28"/>
          <w:szCs w:val="28"/>
        </w:rPr>
      </w:pPr>
    </w:p>
    <w:p w:rsidR="00076E72" w:rsidRPr="00ED701A" w:rsidRDefault="00076E72">
      <w:pPr>
        <w:rPr>
          <w:b/>
          <w:i/>
          <w:sz w:val="28"/>
          <w:szCs w:val="28"/>
        </w:rPr>
      </w:pPr>
      <w:r w:rsidRPr="00ED701A">
        <w:rPr>
          <w:b/>
          <w:i/>
          <w:sz w:val="28"/>
          <w:szCs w:val="28"/>
          <w:highlight w:val="yellow"/>
        </w:rPr>
        <w:t>Introduction:</w:t>
      </w:r>
    </w:p>
    <w:p w:rsidR="00076E72" w:rsidRDefault="00076E72" w:rsidP="00076E72">
      <w:pPr>
        <w:rPr>
          <w:rFonts w:ascii="Georgia" w:hAnsi="Georgia"/>
          <w:color w:val="000000"/>
          <w:sz w:val="20"/>
          <w:szCs w:val="20"/>
          <w:shd w:val="clear" w:color="auto" w:fill="FFFFFF"/>
        </w:rPr>
      </w:pPr>
      <w:r>
        <w:rPr>
          <w:rFonts w:ascii="Georgia" w:hAnsi="Georgia"/>
          <w:color w:val="000000"/>
          <w:sz w:val="20"/>
          <w:szCs w:val="20"/>
          <w:shd w:val="clear" w:color="auto" w:fill="FFFFFF"/>
        </w:rPr>
        <w:t>The word</w:t>
      </w:r>
      <w:r>
        <w:rPr>
          <w:rStyle w:val="apple-converted-space"/>
          <w:rFonts w:ascii="Georgia" w:hAnsi="Georgia"/>
          <w:color w:val="000000"/>
          <w:sz w:val="20"/>
          <w:szCs w:val="20"/>
          <w:shd w:val="clear" w:color="auto" w:fill="FFFFFF"/>
        </w:rPr>
        <w:t> </w:t>
      </w:r>
      <w:r>
        <w:rPr>
          <w:rFonts w:ascii="Georgia" w:hAnsi="Georgia"/>
          <w:i/>
          <w:iCs/>
          <w:color w:val="000000"/>
          <w:sz w:val="20"/>
          <w:szCs w:val="20"/>
          <w:shd w:val="clear" w:color="auto" w:fill="FFFFFF"/>
        </w:rPr>
        <w:t>"</w:t>
      </w:r>
      <w:proofErr w:type="spellStart"/>
      <w:r>
        <w:rPr>
          <w:rFonts w:ascii="Georgia" w:hAnsi="Georgia"/>
          <w:i/>
          <w:iCs/>
          <w:color w:val="000000"/>
          <w:sz w:val="20"/>
          <w:szCs w:val="20"/>
          <w:shd w:val="clear" w:color="auto" w:fill="FFFFFF"/>
        </w:rPr>
        <w:t>Hawala</w:t>
      </w:r>
      <w:proofErr w:type="spellEnd"/>
      <w:r>
        <w:rPr>
          <w:rFonts w:ascii="Georgia" w:hAnsi="Georgia"/>
          <w:i/>
          <w:iCs/>
          <w:color w:val="000000"/>
          <w:sz w:val="20"/>
          <w:szCs w:val="20"/>
          <w:shd w:val="clear" w:color="auto" w:fill="FFFFFF"/>
        </w:rPr>
        <w:t>"</w:t>
      </w:r>
      <w:r>
        <w:rPr>
          <w:rStyle w:val="apple-converted-space"/>
          <w:rFonts w:ascii="Georgia" w:hAnsi="Georgia"/>
          <w:color w:val="000000"/>
          <w:sz w:val="20"/>
          <w:szCs w:val="20"/>
          <w:shd w:val="clear" w:color="auto" w:fill="FFFFFF"/>
        </w:rPr>
        <w:t> </w:t>
      </w:r>
      <w:r>
        <w:rPr>
          <w:rFonts w:ascii="Georgia" w:hAnsi="Georgia"/>
          <w:color w:val="000000"/>
          <w:sz w:val="20"/>
          <w:szCs w:val="20"/>
          <w:shd w:val="clear" w:color="auto" w:fill="FFFFFF"/>
        </w:rPr>
        <w:t xml:space="preserve">means trust. </w:t>
      </w:r>
      <w:proofErr w:type="spellStart"/>
      <w:proofErr w:type="gramStart"/>
      <w:r>
        <w:rPr>
          <w:rFonts w:ascii="Georgia" w:hAnsi="Georgia"/>
          <w:color w:val="000000"/>
          <w:sz w:val="20"/>
          <w:szCs w:val="20"/>
          <w:shd w:val="clear" w:color="auto" w:fill="FFFFFF"/>
        </w:rPr>
        <w:t>Its</w:t>
      </w:r>
      <w:proofErr w:type="spellEnd"/>
      <w:r>
        <w:rPr>
          <w:rFonts w:ascii="Georgia" w:hAnsi="Georgia"/>
          <w:color w:val="000000"/>
          <w:sz w:val="20"/>
          <w:szCs w:val="20"/>
          <w:shd w:val="clear" w:color="auto" w:fill="FFFFFF"/>
        </w:rPr>
        <w:t xml:space="preserve"> is</w:t>
      </w:r>
      <w:proofErr w:type="gramEnd"/>
      <w:r>
        <w:rPr>
          <w:rFonts w:ascii="Georgia" w:hAnsi="Georgia"/>
          <w:color w:val="000000"/>
          <w:sz w:val="20"/>
          <w:szCs w:val="20"/>
          <w:shd w:val="clear" w:color="auto" w:fill="FFFFFF"/>
        </w:rPr>
        <w:t xml:space="preserve"> an alternative or parallel remittance system, which works outside the circle of banks and formal financial systems.</w:t>
      </w:r>
      <w:r w:rsidRPr="00076E72">
        <w:rPr>
          <w:rFonts w:ascii="Georgia" w:hAnsi="Georgia"/>
          <w:color w:val="000000"/>
          <w:sz w:val="20"/>
          <w:szCs w:val="20"/>
          <w:shd w:val="clear" w:color="auto" w:fill="FFFFFF"/>
        </w:rPr>
        <w:t xml:space="preserve"> </w:t>
      </w:r>
      <w:r>
        <w:rPr>
          <w:rFonts w:ascii="Georgia" w:hAnsi="Georgia"/>
          <w:color w:val="000000"/>
          <w:sz w:val="20"/>
          <w:szCs w:val="20"/>
          <w:shd w:val="clear" w:color="auto" w:fill="FFFFFF"/>
        </w:rPr>
        <w:t>It is also sometimes referred to as “Underground Banking”.</w:t>
      </w:r>
      <w:r w:rsidRPr="00076E72">
        <w:rPr>
          <w:rFonts w:ascii="Georgia" w:hAnsi="Georgia"/>
          <w:color w:val="000000"/>
          <w:sz w:val="20"/>
          <w:szCs w:val="20"/>
          <w:shd w:val="clear" w:color="auto" w:fill="FFFFFF"/>
        </w:rPr>
        <w:t xml:space="preserve"> </w:t>
      </w:r>
      <w:r>
        <w:rPr>
          <w:rFonts w:ascii="Georgia" w:hAnsi="Georgia"/>
          <w:color w:val="000000"/>
          <w:sz w:val="20"/>
          <w:szCs w:val="20"/>
          <w:shd w:val="clear" w:color="auto" w:fill="FFFFFF"/>
        </w:rPr>
        <w:t>Though it is being used across the world to remit funds, but it is not a legal system.</w:t>
      </w:r>
      <w:r w:rsidRPr="00076E72">
        <w:rPr>
          <w:rFonts w:ascii="Georgia" w:hAnsi="Georgia"/>
          <w:color w:val="000000"/>
          <w:sz w:val="20"/>
          <w:szCs w:val="20"/>
          <w:shd w:val="clear" w:color="auto" w:fill="FFFFFF"/>
        </w:rPr>
        <w:t xml:space="preserve"> </w:t>
      </w:r>
      <w:r>
        <w:rPr>
          <w:rFonts w:ascii="Georgia" w:hAnsi="Georgia"/>
          <w:color w:val="000000"/>
          <w:sz w:val="20"/>
          <w:szCs w:val="20"/>
          <w:shd w:val="clear" w:color="auto" w:fill="FFFFFF"/>
        </w:rPr>
        <w:t xml:space="preserve">The reason, why </w:t>
      </w:r>
      <w:proofErr w:type="spellStart"/>
      <w:r>
        <w:rPr>
          <w:rFonts w:ascii="Georgia" w:hAnsi="Georgia"/>
          <w:color w:val="000000"/>
          <w:sz w:val="20"/>
          <w:szCs w:val="20"/>
          <w:shd w:val="clear" w:color="auto" w:fill="FFFFFF"/>
        </w:rPr>
        <w:t>Hawala</w:t>
      </w:r>
      <w:proofErr w:type="spellEnd"/>
      <w:r>
        <w:rPr>
          <w:rFonts w:ascii="Georgia" w:hAnsi="Georgia"/>
          <w:color w:val="000000"/>
          <w:sz w:val="20"/>
          <w:szCs w:val="20"/>
          <w:shd w:val="clear" w:color="auto" w:fill="FFFFFF"/>
        </w:rPr>
        <w:t xml:space="preserve"> is extensively used </w:t>
      </w:r>
      <w:proofErr w:type="spellStart"/>
      <w:r>
        <w:rPr>
          <w:rFonts w:ascii="Georgia" w:hAnsi="Georgia"/>
          <w:color w:val="000000"/>
          <w:sz w:val="20"/>
          <w:szCs w:val="20"/>
          <w:shd w:val="clear" w:color="auto" w:fill="FFFFFF"/>
        </w:rPr>
        <w:t>inspite</w:t>
      </w:r>
      <w:proofErr w:type="spellEnd"/>
      <w:r>
        <w:rPr>
          <w:rFonts w:ascii="Georgia" w:hAnsi="Georgia"/>
          <w:color w:val="000000"/>
          <w:sz w:val="20"/>
          <w:szCs w:val="20"/>
          <w:shd w:val="clear" w:color="auto" w:fill="FFFFFF"/>
        </w:rPr>
        <w:t xml:space="preserve"> of the fact that it is illegal, is the inseparable element of trust and extensive use of family or regional </w:t>
      </w:r>
      <w:proofErr w:type="spellStart"/>
      <w:r>
        <w:rPr>
          <w:rFonts w:ascii="Georgia" w:hAnsi="Georgia"/>
          <w:color w:val="000000"/>
          <w:sz w:val="20"/>
          <w:szCs w:val="20"/>
          <w:shd w:val="clear" w:color="auto" w:fill="FFFFFF"/>
        </w:rPr>
        <w:t>affiliations.</w:t>
      </w:r>
      <w:r w:rsidR="00ED701A">
        <w:rPr>
          <w:rFonts w:ascii="Georgia" w:hAnsi="Georgia"/>
          <w:color w:val="000000"/>
          <w:sz w:val="20"/>
          <w:szCs w:val="20"/>
          <w:shd w:val="clear" w:color="auto" w:fill="FFFFFF"/>
        </w:rPr>
        <w:t>It</w:t>
      </w:r>
      <w:proofErr w:type="spellEnd"/>
      <w:r w:rsidR="00ED701A">
        <w:rPr>
          <w:rFonts w:ascii="Georgia" w:hAnsi="Georgia"/>
          <w:color w:val="000000"/>
          <w:sz w:val="20"/>
          <w:szCs w:val="20"/>
          <w:shd w:val="clear" w:color="auto" w:fill="FFFFFF"/>
        </w:rPr>
        <w:t xml:space="preserve"> also </w:t>
      </w:r>
      <w:proofErr w:type="gramStart"/>
      <w:r w:rsidR="00ED701A">
        <w:rPr>
          <w:rFonts w:ascii="Georgia" w:hAnsi="Georgia"/>
          <w:color w:val="000000"/>
          <w:sz w:val="20"/>
          <w:szCs w:val="20"/>
          <w:shd w:val="clear" w:color="auto" w:fill="FFFFFF"/>
        </w:rPr>
        <w:t>be</w:t>
      </w:r>
      <w:proofErr w:type="gramEnd"/>
      <w:r w:rsidR="00ED701A">
        <w:rPr>
          <w:rFonts w:ascii="Georgia" w:hAnsi="Georgia"/>
          <w:color w:val="000000"/>
          <w:sz w:val="20"/>
          <w:szCs w:val="20"/>
          <w:shd w:val="clear" w:color="auto" w:fill="FFFFFF"/>
        </w:rPr>
        <w:t xml:space="preserve"> names as </w:t>
      </w:r>
      <w:proofErr w:type="spellStart"/>
      <w:r w:rsidR="00ED701A">
        <w:rPr>
          <w:rFonts w:ascii="Georgia" w:hAnsi="Georgia"/>
          <w:color w:val="000000"/>
          <w:sz w:val="20"/>
          <w:szCs w:val="20"/>
          <w:shd w:val="clear" w:color="auto" w:fill="FFFFFF"/>
        </w:rPr>
        <w:t>hundi</w:t>
      </w:r>
      <w:proofErr w:type="spellEnd"/>
      <w:r w:rsidR="00ED701A">
        <w:rPr>
          <w:rFonts w:ascii="Georgia" w:hAnsi="Georgia"/>
          <w:color w:val="000000"/>
          <w:sz w:val="20"/>
          <w:szCs w:val="20"/>
          <w:shd w:val="clear" w:color="auto" w:fill="FFFFFF"/>
        </w:rPr>
        <w:t>.</w:t>
      </w:r>
    </w:p>
    <w:p w:rsidR="00076E72" w:rsidRPr="00ED701A" w:rsidRDefault="00076E72" w:rsidP="00076E72">
      <w:pPr>
        <w:rPr>
          <w:rFonts w:ascii="Georgia" w:hAnsi="Georgia"/>
          <w:color w:val="000000"/>
          <w:sz w:val="28"/>
          <w:szCs w:val="28"/>
          <w:shd w:val="clear" w:color="auto" w:fill="FFFFFF"/>
        </w:rPr>
      </w:pPr>
      <w:r w:rsidRPr="00ED701A">
        <w:rPr>
          <w:rFonts w:ascii="Georgia" w:hAnsi="Georgia"/>
          <w:color w:val="000000"/>
          <w:sz w:val="28"/>
          <w:szCs w:val="28"/>
          <w:highlight w:val="yellow"/>
          <w:shd w:val="clear" w:color="auto" w:fill="FFFFFF"/>
        </w:rPr>
        <w:t>How It Works?</w:t>
      </w:r>
    </w:p>
    <w:p w:rsidR="00076E72" w:rsidRDefault="00076E72" w:rsidP="00076E72">
      <w:pPr>
        <w:rPr>
          <w:rFonts w:ascii="Georgia" w:hAnsi="Georgia"/>
          <w:color w:val="000000"/>
          <w:sz w:val="20"/>
          <w:szCs w:val="20"/>
          <w:shd w:val="clear" w:color="auto" w:fill="FFFFFF"/>
        </w:rPr>
      </w:pPr>
      <w:proofErr w:type="spellStart"/>
      <w:r>
        <w:rPr>
          <w:rFonts w:ascii="Georgia" w:hAnsi="Georgia"/>
          <w:color w:val="000000"/>
          <w:sz w:val="20"/>
          <w:szCs w:val="20"/>
          <w:shd w:val="clear" w:color="auto" w:fill="FFFFFF"/>
        </w:rPr>
        <w:t>Hawala</w:t>
      </w:r>
      <w:proofErr w:type="spellEnd"/>
      <w:r>
        <w:rPr>
          <w:rFonts w:ascii="Georgia" w:hAnsi="Georgia"/>
          <w:color w:val="000000"/>
          <w:sz w:val="20"/>
          <w:szCs w:val="20"/>
          <w:shd w:val="clear" w:color="auto" w:fill="FFFFFF"/>
        </w:rPr>
        <w:t xml:space="preserve"> works by transferring money without actually moving it. In a </w:t>
      </w:r>
      <w:proofErr w:type="spellStart"/>
      <w:r>
        <w:rPr>
          <w:rFonts w:ascii="Georgia" w:hAnsi="Georgia"/>
          <w:color w:val="000000"/>
          <w:sz w:val="20"/>
          <w:szCs w:val="20"/>
          <w:shd w:val="clear" w:color="auto" w:fill="FFFFFF"/>
        </w:rPr>
        <w:t>hawala</w:t>
      </w:r>
      <w:proofErr w:type="spellEnd"/>
      <w:r>
        <w:rPr>
          <w:rFonts w:ascii="Georgia" w:hAnsi="Georgia"/>
          <w:color w:val="000000"/>
          <w:sz w:val="20"/>
          <w:szCs w:val="20"/>
          <w:shd w:val="clear" w:color="auto" w:fill="FFFFFF"/>
        </w:rPr>
        <w:t xml:space="preserve"> </w:t>
      </w:r>
      <w:proofErr w:type="gramStart"/>
      <w:r>
        <w:rPr>
          <w:rFonts w:ascii="Georgia" w:hAnsi="Georgia"/>
          <w:color w:val="000000"/>
          <w:sz w:val="20"/>
          <w:szCs w:val="20"/>
          <w:shd w:val="clear" w:color="auto" w:fill="FFFFFF"/>
        </w:rPr>
        <w:t>transaction ,</w:t>
      </w:r>
      <w:proofErr w:type="gramEnd"/>
      <w:r>
        <w:rPr>
          <w:rFonts w:ascii="Georgia" w:hAnsi="Georgia"/>
          <w:color w:val="000000"/>
          <w:sz w:val="20"/>
          <w:szCs w:val="20"/>
          <w:shd w:val="clear" w:color="auto" w:fill="FFFFFF"/>
        </w:rPr>
        <w:t xml:space="preserve"> no physical movement of cash is there. </w:t>
      </w:r>
      <w:proofErr w:type="spellStart"/>
      <w:r>
        <w:rPr>
          <w:rFonts w:ascii="Georgia" w:hAnsi="Georgia"/>
          <w:color w:val="000000"/>
          <w:sz w:val="20"/>
          <w:szCs w:val="20"/>
          <w:shd w:val="clear" w:color="auto" w:fill="FFFFFF"/>
        </w:rPr>
        <w:t>Hawala</w:t>
      </w:r>
      <w:proofErr w:type="spellEnd"/>
      <w:r>
        <w:rPr>
          <w:rFonts w:ascii="Georgia" w:hAnsi="Georgia"/>
          <w:color w:val="000000"/>
          <w:sz w:val="20"/>
          <w:szCs w:val="20"/>
          <w:shd w:val="clear" w:color="auto" w:fill="FFFFFF"/>
        </w:rPr>
        <w:t xml:space="preserve"> system works with a network of operators called </w:t>
      </w:r>
      <w:proofErr w:type="spellStart"/>
      <w:r>
        <w:rPr>
          <w:rFonts w:ascii="Georgia" w:hAnsi="Georgia"/>
          <w:color w:val="000000"/>
          <w:sz w:val="20"/>
          <w:szCs w:val="20"/>
          <w:shd w:val="clear" w:color="auto" w:fill="FFFFFF"/>
        </w:rPr>
        <w:t>Hawaldars</w:t>
      </w:r>
      <w:proofErr w:type="spellEnd"/>
      <w:r>
        <w:rPr>
          <w:rFonts w:ascii="Georgia" w:hAnsi="Georgia"/>
          <w:color w:val="000000"/>
          <w:sz w:val="20"/>
          <w:szCs w:val="20"/>
          <w:shd w:val="clear" w:color="auto" w:fill="FFFFFF"/>
        </w:rPr>
        <w:t xml:space="preserve"> or </w:t>
      </w:r>
      <w:proofErr w:type="spellStart"/>
      <w:r>
        <w:rPr>
          <w:rFonts w:ascii="Georgia" w:hAnsi="Georgia"/>
          <w:color w:val="000000"/>
          <w:sz w:val="20"/>
          <w:szCs w:val="20"/>
          <w:shd w:val="clear" w:color="auto" w:fill="FFFFFF"/>
        </w:rPr>
        <w:t>Hawala</w:t>
      </w:r>
      <w:proofErr w:type="spellEnd"/>
      <w:r>
        <w:rPr>
          <w:rFonts w:ascii="Georgia" w:hAnsi="Georgia"/>
          <w:color w:val="000000"/>
          <w:sz w:val="20"/>
          <w:szCs w:val="20"/>
          <w:shd w:val="clear" w:color="auto" w:fill="FFFFFF"/>
        </w:rPr>
        <w:t xml:space="preserve"> Dealers.</w:t>
      </w:r>
      <w:r w:rsidRPr="00076E72">
        <w:rPr>
          <w:rFonts w:ascii="Georgia" w:hAnsi="Georgia"/>
          <w:color w:val="000000"/>
          <w:sz w:val="20"/>
          <w:szCs w:val="20"/>
          <w:shd w:val="clear" w:color="auto" w:fill="FFFFFF"/>
        </w:rPr>
        <w:t xml:space="preserve"> </w:t>
      </w:r>
      <w:r>
        <w:rPr>
          <w:rFonts w:ascii="Georgia" w:hAnsi="Georgia"/>
          <w:color w:val="000000"/>
          <w:sz w:val="20"/>
          <w:szCs w:val="20"/>
          <w:shd w:val="clear" w:color="auto" w:fill="FFFFFF"/>
        </w:rPr>
        <w:t xml:space="preserve">The </w:t>
      </w:r>
      <w:proofErr w:type="spellStart"/>
      <w:r>
        <w:rPr>
          <w:rFonts w:ascii="Georgia" w:hAnsi="Georgia"/>
          <w:color w:val="000000"/>
          <w:sz w:val="20"/>
          <w:szCs w:val="20"/>
          <w:shd w:val="clear" w:color="auto" w:fill="FFFFFF"/>
        </w:rPr>
        <w:t>hawala</w:t>
      </w:r>
      <w:proofErr w:type="spellEnd"/>
      <w:r>
        <w:rPr>
          <w:rFonts w:ascii="Georgia" w:hAnsi="Georgia"/>
          <w:color w:val="000000"/>
          <w:sz w:val="20"/>
          <w:szCs w:val="20"/>
          <w:shd w:val="clear" w:color="auto" w:fill="FFFFFF"/>
        </w:rPr>
        <w:t xml:space="preserve"> operator at that end collects the money from that person who wishes to make a transfer. He then calls upon his counterpart or the other </w:t>
      </w:r>
      <w:proofErr w:type="spellStart"/>
      <w:r>
        <w:rPr>
          <w:rFonts w:ascii="Georgia" w:hAnsi="Georgia"/>
          <w:color w:val="000000"/>
          <w:sz w:val="20"/>
          <w:szCs w:val="20"/>
          <w:shd w:val="clear" w:color="auto" w:fill="FFFFFF"/>
        </w:rPr>
        <w:t>Hawala</w:t>
      </w:r>
      <w:proofErr w:type="spellEnd"/>
      <w:r>
        <w:rPr>
          <w:rFonts w:ascii="Georgia" w:hAnsi="Georgia"/>
          <w:color w:val="000000"/>
          <w:sz w:val="20"/>
          <w:szCs w:val="20"/>
          <w:shd w:val="clear" w:color="auto" w:fill="FFFFFF"/>
        </w:rPr>
        <w:t xml:space="preserve"> operator at the destination place/country was the transfer has to be made. Now the </w:t>
      </w:r>
      <w:proofErr w:type="spellStart"/>
      <w:r>
        <w:rPr>
          <w:rFonts w:ascii="Georgia" w:hAnsi="Georgia"/>
          <w:color w:val="000000"/>
          <w:sz w:val="20"/>
          <w:szCs w:val="20"/>
          <w:shd w:val="clear" w:color="auto" w:fill="FFFFFF"/>
        </w:rPr>
        <w:t>hawala</w:t>
      </w:r>
      <w:proofErr w:type="spellEnd"/>
      <w:r>
        <w:rPr>
          <w:rFonts w:ascii="Georgia" w:hAnsi="Georgia"/>
          <w:color w:val="000000"/>
          <w:sz w:val="20"/>
          <w:szCs w:val="20"/>
          <w:shd w:val="clear" w:color="auto" w:fill="FFFFFF"/>
        </w:rPr>
        <w:t xml:space="preserve"> operator at the </w:t>
      </w:r>
      <w:proofErr w:type="spellStart"/>
      <w:r>
        <w:rPr>
          <w:rFonts w:ascii="Georgia" w:hAnsi="Georgia"/>
          <w:color w:val="000000"/>
          <w:sz w:val="20"/>
          <w:szCs w:val="20"/>
          <w:shd w:val="clear" w:color="auto" w:fill="FFFFFF"/>
        </w:rPr>
        <w:t>tranferee’s</w:t>
      </w:r>
      <w:proofErr w:type="spellEnd"/>
      <w:r>
        <w:rPr>
          <w:rFonts w:ascii="Georgia" w:hAnsi="Georgia"/>
          <w:color w:val="000000"/>
          <w:sz w:val="20"/>
          <w:szCs w:val="20"/>
          <w:shd w:val="clear" w:color="auto" w:fill="FFFFFF"/>
        </w:rPr>
        <w:t xml:space="preserve"> end, hands over the cash to the intended recipient after deducting a certain amount of commission.</w:t>
      </w:r>
    </w:p>
    <w:p w:rsidR="00076E72" w:rsidRPr="00ED701A" w:rsidRDefault="00076E72" w:rsidP="00076E72">
      <w:pPr>
        <w:rPr>
          <w:rFonts w:ascii="Georgia" w:hAnsi="Georgia"/>
          <w:color w:val="000000"/>
          <w:sz w:val="28"/>
          <w:szCs w:val="28"/>
          <w:shd w:val="clear" w:color="auto" w:fill="FFFFFF"/>
        </w:rPr>
      </w:pPr>
      <w:r w:rsidRPr="00ED701A">
        <w:rPr>
          <w:rFonts w:ascii="Georgia" w:hAnsi="Georgia"/>
          <w:color w:val="000000"/>
          <w:sz w:val="28"/>
          <w:szCs w:val="28"/>
          <w:highlight w:val="yellow"/>
          <w:shd w:val="clear" w:color="auto" w:fill="FFFFFF"/>
        </w:rPr>
        <w:t xml:space="preserve">Effects of </w:t>
      </w:r>
      <w:proofErr w:type="spellStart"/>
      <w:proofErr w:type="gramStart"/>
      <w:r w:rsidRPr="00ED701A">
        <w:rPr>
          <w:rFonts w:ascii="Georgia" w:hAnsi="Georgia"/>
          <w:color w:val="000000"/>
          <w:sz w:val="28"/>
          <w:szCs w:val="28"/>
          <w:highlight w:val="yellow"/>
          <w:shd w:val="clear" w:color="auto" w:fill="FFFFFF"/>
        </w:rPr>
        <w:t>Hawala</w:t>
      </w:r>
      <w:proofErr w:type="spellEnd"/>
      <w:r w:rsidRPr="00ED701A">
        <w:rPr>
          <w:rFonts w:ascii="Georgia" w:hAnsi="Georgia"/>
          <w:color w:val="000000"/>
          <w:sz w:val="28"/>
          <w:szCs w:val="28"/>
          <w:highlight w:val="yellow"/>
          <w:shd w:val="clear" w:color="auto" w:fill="FFFFFF"/>
        </w:rPr>
        <w:t xml:space="preserve"> ??</w:t>
      </w:r>
      <w:proofErr w:type="gramEnd"/>
    </w:p>
    <w:p w:rsidR="00076E72" w:rsidRDefault="00076E72" w:rsidP="00076E72">
      <w:pPr>
        <w:rPr>
          <w:rFonts w:ascii="Georgia" w:hAnsi="Georgia"/>
          <w:color w:val="000000"/>
          <w:sz w:val="20"/>
          <w:szCs w:val="20"/>
          <w:shd w:val="clear" w:color="auto" w:fill="FFFFFF"/>
        </w:rPr>
      </w:pPr>
      <w:proofErr w:type="spellStart"/>
      <w:r>
        <w:rPr>
          <w:rFonts w:ascii="Georgia" w:hAnsi="Georgia"/>
          <w:color w:val="000000"/>
          <w:sz w:val="20"/>
          <w:szCs w:val="20"/>
          <w:shd w:val="clear" w:color="auto" w:fill="FFFFFF"/>
        </w:rPr>
        <w:t>Hawala</w:t>
      </w:r>
      <w:proofErr w:type="spellEnd"/>
      <w:r>
        <w:rPr>
          <w:rFonts w:ascii="Georgia" w:hAnsi="Georgia"/>
          <w:color w:val="000000"/>
          <w:sz w:val="20"/>
          <w:szCs w:val="20"/>
          <w:shd w:val="clear" w:color="auto" w:fill="FFFFFF"/>
        </w:rPr>
        <w:t xml:space="preserve"> has been made illegal in many countries, as it is seen to be a form of money laundering and can be used to move wealth anonymously. As </w:t>
      </w:r>
      <w:proofErr w:type="spellStart"/>
      <w:r>
        <w:rPr>
          <w:rFonts w:ascii="Georgia" w:hAnsi="Georgia"/>
          <w:color w:val="000000"/>
          <w:sz w:val="20"/>
          <w:szCs w:val="20"/>
          <w:shd w:val="clear" w:color="auto" w:fill="FFFFFF"/>
        </w:rPr>
        <w:t>hawala</w:t>
      </w:r>
      <w:proofErr w:type="spellEnd"/>
      <w:r>
        <w:rPr>
          <w:rFonts w:ascii="Georgia" w:hAnsi="Georgia"/>
          <w:color w:val="000000"/>
          <w:sz w:val="20"/>
          <w:szCs w:val="20"/>
          <w:shd w:val="clear" w:color="auto" w:fill="FFFFFF"/>
        </w:rPr>
        <w:t xml:space="preserve"> transactions are not routed through banks they cannot be regulated by the government agencies and have thus emerged as a major cause of concern. This network is being used extensively across the globe to circulate black money and to provide funds for terrorism, drug trafficking and other illegal activities. In India, FEMA (Foreign Exchange Management Act) 2000 and PMLA </w:t>
      </w:r>
      <w:proofErr w:type="gramStart"/>
      <w:r>
        <w:rPr>
          <w:rFonts w:ascii="Georgia" w:hAnsi="Georgia"/>
          <w:color w:val="000000"/>
          <w:sz w:val="20"/>
          <w:szCs w:val="20"/>
          <w:shd w:val="clear" w:color="auto" w:fill="FFFFFF"/>
        </w:rPr>
        <w:t>( Prevention</w:t>
      </w:r>
      <w:proofErr w:type="gramEnd"/>
      <w:r>
        <w:rPr>
          <w:rFonts w:ascii="Georgia" w:hAnsi="Georgia"/>
          <w:color w:val="000000"/>
          <w:sz w:val="20"/>
          <w:szCs w:val="20"/>
          <w:shd w:val="clear" w:color="auto" w:fill="FFFFFF"/>
        </w:rPr>
        <w:t xml:space="preserve"> of Money Laundering Act) 2002 are the two major legislations which make such transactions illegal.</w:t>
      </w:r>
    </w:p>
    <w:p w:rsidR="00076E72" w:rsidRPr="00ED701A" w:rsidRDefault="00076E72" w:rsidP="00076E72">
      <w:pPr>
        <w:rPr>
          <w:rFonts w:ascii="Georgia" w:hAnsi="Georgia"/>
          <w:color w:val="000000"/>
          <w:sz w:val="28"/>
          <w:szCs w:val="28"/>
          <w:shd w:val="clear" w:color="auto" w:fill="FFFFFF"/>
        </w:rPr>
      </w:pPr>
      <w:r w:rsidRPr="00ED701A">
        <w:rPr>
          <w:rFonts w:ascii="Georgia" w:hAnsi="Georgia"/>
          <w:color w:val="000000"/>
          <w:sz w:val="28"/>
          <w:szCs w:val="28"/>
          <w:highlight w:val="yellow"/>
          <w:shd w:val="clear" w:color="auto" w:fill="FFFFFF"/>
        </w:rPr>
        <w:t xml:space="preserve">Why People Use </w:t>
      </w:r>
      <w:proofErr w:type="spellStart"/>
      <w:r w:rsidRPr="00ED701A">
        <w:rPr>
          <w:rFonts w:ascii="Georgia" w:hAnsi="Georgia"/>
          <w:color w:val="000000"/>
          <w:sz w:val="28"/>
          <w:szCs w:val="28"/>
          <w:highlight w:val="yellow"/>
          <w:shd w:val="clear" w:color="auto" w:fill="FFFFFF"/>
        </w:rPr>
        <w:t>Hawala</w:t>
      </w:r>
      <w:proofErr w:type="spellEnd"/>
      <w:r w:rsidRPr="00ED701A">
        <w:rPr>
          <w:rFonts w:ascii="Georgia" w:hAnsi="Georgia"/>
          <w:color w:val="000000"/>
          <w:sz w:val="28"/>
          <w:szCs w:val="28"/>
          <w:highlight w:val="yellow"/>
          <w:shd w:val="clear" w:color="auto" w:fill="FFFFFF"/>
        </w:rPr>
        <w:t xml:space="preserve"> </w:t>
      </w:r>
      <w:proofErr w:type="spellStart"/>
      <w:r w:rsidRPr="00ED701A">
        <w:rPr>
          <w:rFonts w:ascii="Georgia" w:hAnsi="Georgia"/>
          <w:color w:val="000000"/>
          <w:sz w:val="28"/>
          <w:szCs w:val="28"/>
          <w:highlight w:val="yellow"/>
          <w:shd w:val="clear" w:color="auto" w:fill="FFFFFF"/>
        </w:rPr>
        <w:t>Trasaction</w:t>
      </w:r>
      <w:proofErr w:type="spellEnd"/>
      <w:r w:rsidRPr="00ED701A">
        <w:rPr>
          <w:rFonts w:ascii="Georgia" w:hAnsi="Georgia"/>
          <w:color w:val="000000"/>
          <w:sz w:val="28"/>
          <w:szCs w:val="28"/>
          <w:highlight w:val="yellow"/>
          <w:shd w:val="clear" w:color="auto" w:fill="FFFFFF"/>
        </w:rPr>
        <w:t>?</w:t>
      </w:r>
    </w:p>
    <w:p w:rsidR="00076E72" w:rsidRDefault="00076E72" w:rsidP="00076E72">
      <w:pPr>
        <w:numPr>
          <w:ilvl w:val="0"/>
          <w:numId w:val="7"/>
        </w:numPr>
        <w:shd w:val="clear" w:color="auto" w:fill="FFFFFF"/>
        <w:spacing w:before="100" w:beforeAutospacing="1" w:after="100" w:afterAutospacing="1" w:line="270" w:lineRule="atLeast"/>
        <w:rPr>
          <w:rFonts w:ascii="Georgia" w:eastAsia="Times New Roman" w:hAnsi="Georgia" w:cs="Times New Roman"/>
          <w:color w:val="000000"/>
          <w:sz w:val="20"/>
          <w:szCs w:val="20"/>
        </w:rPr>
      </w:pPr>
      <w:r w:rsidRPr="00076E72">
        <w:rPr>
          <w:rFonts w:ascii="Georgia" w:eastAsia="Times New Roman" w:hAnsi="Georgia" w:cs="Times New Roman"/>
          <w:color w:val="000000"/>
          <w:sz w:val="20"/>
          <w:szCs w:val="20"/>
        </w:rPr>
        <w:t xml:space="preserve">The </w:t>
      </w:r>
      <w:r w:rsidRPr="00076E72">
        <w:rPr>
          <w:rFonts w:ascii="Georgia" w:eastAsia="Times New Roman" w:hAnsi="Georgia" w:cs="Times New Roman"/>
          <w:b/>
          <w:i/>
          <w:color w:val="000000"/>
          <w:sz w:val="20"/>
          <w:szCs w:val="20"/>
        </w:rPr>
        <w:t>commission rates</w:t>
      </w:r>
      <w:r w:rsidRPr="00076E72">
        <w:rPr>
          <w:rFonts w:ascii="Georgia" w:eastAsia="Times New Roman" w:hAnsi="Georgia" w:cs="Times New Roman"/>
          <w:color w:val="000000"/>
          <w:sz w:val="20"/>
          <w:szCs w:val="20"/>
        </w:rPr>
        <w:t xml:space="preserve"> for transferring money through </w:t>
      </w:r>
      <w:proofErr w:type="spellStart"/>
      <w:r w:rsidRPr="00076E72">
        <w:rPr>
          <w:rFonts w:ascii="Georgia" w:eastAsia="Times New Roman" w:hAnsi="Georgia" w:cs="Times New Roman"/>
          <w:color w:val="000000"/>
          <w:sz w:val="20"/>
          <w:szCs w:val="20"/>
        </w:rPr>
        <w:t>hawala</w:t>
      </w:r>
      <w:proofErr w:type="spellEnd"/>
      <w:r w:rsidRPr="00076E72">
        <w:rPr>
          <w:rFonts w:ascii="Georgia" w:eastAsia="Times New Roman" w:hAnsi="Georgia" w:cs="Times New Roman"/>
          <w:color w:val="000000"/>
          <w:sz w:val="20"/>
          <w:szCs w:val="20"/>
        </w:rPr>
        <w:t xml:space="preserve"> are quite low</w:t>
      </w:r>
    </w:p>
    <w:p w:rsidR="00076E72" w:rsidRDefault="00076E72" w:rsidP="00076E72">
      <w:pPr>
        <w:numPr>
          <w:ilvl w:val="0"/>
          <w:numId w:val="7"/>
        </w:numPr>
        <w:shd w:val="clear" w:color="auto" w:fill="FFFFFF"/>
        <w:spacing w:before="100" w:beforeAutospacing="1" w:after="100" w:afterAutospacing="1" w:line="270" w:lineRule="atLeast"/>
        <w:rPr>
          <w:rFonts w:ascii="Georgia" w:eastAsia="Times New Roman" w:hAnsi="Georgia" w:cs="Times New Roman"/>
          <w:color w:val="000000"/>
          <w:sz w:val="20"/>
          <w:szCs w:val="20"/>
        </w:rPr>
      </w:pPr>
      <w:r w:rsidRPr="00076E72">
        <w:rPr>
          <w:rFonts w:ascii="Georgia" w:eastAsia="Times New Roman" w:hAnsi="Georgia" w:cs="Times New Roman"/>
          <w:color w:val="000000"/>
          <w:sz w:val="20"/>
          <w:szCs w:val="20"/>
        </w:rPr>
        <w:t xml:space="preserve">No requirement of any </w:t>
      </w:r>
      <w:r w:rsidRPr="00076E72">
        <w:rPr>
          <w:rFonts w:ascii="Georgia" w:eastAsia="Times New Roman" w:hAnsi="Georgia" w:cs="Times New Roman"/>
          <w:b/>
          <w:i/>
          <w:color w:val="000000"/>
          <w:sz w:val="20"/>
          <w:szCs w:val="20"/>
        </w:rPr>
        <w:t>id proof</w:t>
      </w:r>
      <w:r w:rsidRPr="00076E72">
        <w:rPr>
          <w:rFonts w:ascii="Georgia" w:eastAsia="Times New Roman" w:hAnsi="Georgia" w:cs="Times New Roman"/>
          <w:color w:val="000000"/>
          <w:sz w:val="20"/>
          <w:szCs w:val="20"/>
        </w:rPr>
        <w:t xml:space="preserve"> and disclosure of </w:t>
      </w:r>
      <w:r w:rsidRPr="00076E72">
        <w:rPr>
          <w:rFonts w:ascii="Georgia" w:eastAsia="Times New Roman" w:hAnsi="Georgia" w:cs="Times New Roman"/>
          <w:b/>
          <w:i/>
          <w:color w:val="000000"/>
          <w:sz w:val="20"/>
          <w:szCs w:val="20"/>
        </w:rPr>
        <w:t>source of income</w:t>
      </w:r>
      <w:r w:rsidRPr="00076E72">
        <w:rPr>
          <w:rFonts w:ascii="Georgia" w:eastAsia="Times New Roman" w:hAnsi="Georgia" w:cs="Times New Roman"/>
          <w:color w:val="000000"/>
          <w:sz w:val="20"/>
          <w:szCs w:val="20"/>
        </w:rPr>
        <w:t xml:space="preserve"> is there</w:t>
      </w:r>
    </w:p>
    <w:p w:rsidR="00076E72" w:rsidRDefault="00076E72" w:rsidP="00076E72">
      <w:pPr>
        <w:numPr>
          <w:ilvl w:val="0"/>
          <w:numId w:val="7"/>
        </w:numPr>
        <w:shd w:val="clear" w:color="auto" w:fill="FFFFFF"/>
        <w:spacing w:before="100" w:beforeAutospacing="1" w:after="100" w:afterAutospacing="1" w:line="270" w:lineRule="atLeast"/>
        <w:rPr>
          <w:rFonts w:ascii="Georgia" w:eastAsia="Times New Roman" w:hAnsi="Georgia" w:cs="Times New Roman"/>
          <w:color w:val="000000"/>
          <w:sz w:val="20"/>
          <w:szCs w:val="20"/>
        </w:rPr>
      </w:pPr>
      <w:r w:rsidRPr="00076E72">
        <w:rPr>
          <w:rFonts w:ascii="Georgia" w:eastAsia="Times New Roman" w:hAnsi="Georgia" w:cs="Times New Roman"/>
          <w:color w:val="000000"/>
          <w:sz w:val="20"/>
          <w:szCs w:val="20"/>
        </w:rPr>
        <w:t xml:space="preserve">As there is no physical movement of cash, </w:t>
      </w:r>
      <w:proofErr w:type="spellStart"/>
      <w:r w:rsidRPr="00076E72">
        <w:rPr>
          <w:rFonts w:ascii="Georgia" w:eastAsia="Times New Roman" w:hAnsi="Georgia" w:cs="Times New Roman"/>
          <w:color w:val="000000"/>
          <w:sz w:val="20"/>
          <w:szCs w:val="20"/>
        </w:rPr>
        <w:t>hawala</w:t>
      </w:r>
      <w:proofErr w:type="spellEnd"/>
      <w:r w:rsidRPr="00076E72">
        <w:rPr>
          <w:rFonts w:ascii="Georgia" w:eastAsia="Times New Roman" w:hAnsi="Georgia" w:cs="Times New Roman"/>
          <w:color w:val="000000"/>
          <w:sz w:val="20"/>
          <w:szCs w:val="20"/>
        </w:rPr>
        <w:t xml:space="preserve"> operators provide </w:t>
      </w:r>
      <w:r w:rsidRPr="00076E72">
        <w:rPr>
          <w:rFonts w:ascii="Georgia" w:eastAsia="Times New Roman" w:hAnsi="Georgia" w:cs="Times New Roman"/>
          <w:b/>
          <w:i/>
          <w:color w:val="000000"/>
          <w:sz w:val="20"/>
          <w:szCs w:val="20"/>
        </w:rPr>
        <w:t>better exchange rates</w:t>
      </w:r>
      <w:r w:rsidRPr="00076E72">
        <w:rPr>
          <w:rFonts w:ascii="Georgia" w:eastAsia="Times New Roman" w:hAnsi="Georgia" w:cs="Times New Roman"/>
          <w:color w:val="000000"/>
          <w:sz w:val="20"/>
          <w:szCs w:val="20"/>
        </w:rPr>
        <w:t xml:space="preserve"> as compared to the official exchange rates</w:t>
      </w:r>
    </w:p>
    <w:p w:rsidR="00076E72" w:rsidRPr="00076E72" w:rsidRDefault="00076E72" w:rsidP="00076E72">
      <w:pPr>
        <w:numPr>
          <w:ilvl w:val="0"/>
          <w:numId w:val="7"/>
        </w:numPr>
        <w:shd w:val="clear" w:color="auto" w:fill="FFFFFF"/>
        <w:spacing w:before="100" w:beforeAutospacing="1" w:after="100" w:afterAutospacing="1" w:line="270" w:lineRule="atLeast"/>
        <w:rPr>
          <w:rFonts w:ascii="Georgia" w:eastAsia="Times New Roman" w:hAnsi="Georgia" w:cs="Times New Roman"/>
          <w:color w:val="000000"/>
          <w:sz w:val="20"/>
          <w:szCs w:val="20"/>
        </w:rPr>
      </w:pPr>
      <w:r w:rsidRPr="00076E72">
        <w:rPr>
          <w:rFonts w:ascii="Georgia" w:eastAsia="Times New Roman" w:hAnsi="Georgia" w:cs="Times New Roman"/>
          <w:color w:val="000000"/>
          <w:sz w:val="20"/>
          <w:szCs w:val="20"/>
        </w:rPr>
        <w:t xml:space="preserve">It is a simple and </w:t>
      </w:r>
      <w:r w:rsidRPr="00076E72">
        <w:rPr>
          <w:rFonts w:ascii="Georgia" w:eastAsia="Times New Roman" w:hAnsi="Georgia" w:cs="Times New Roman"/>
          <w:b/>
          <w:i/>
          <w:color w:val="000000"/>
          <w:sz w:val="20"/>
          <w:szCs w:val="20"/>
        </w:rPr>
        <w:t>hassle free process</w:t>
      </w:r>
      <w:r w:rsidRPr="00076E72">
        <w:rPr>
          <w:rFonts w:ascii="Georgia" w:eastAsia="Times New Roman" w:hAnsi="Georgia" w:cs="Times New Roman"/>
          <w:color w:val="000000"/>
          <w:sz w:val="20"/>
          <w:szCs w:val="20"/>
        </w:rPr>
        <w:t xml:space="preserve"> when compared to the extensive documentation being done by the banks</w:t>
      </w:r>
    </w:p>
    <w:p w:rsidR="00076E72" w:rsidRDefault="00076E72" w:rsidP="00076E72">
      <w:pPr>
        <w:ind w:left="360"/>
      </w:pPr>
    </w:p>
    <w:sectPr w:rsidR="00076E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341EC"/>
    <w:multiLevelType w:val="multilevel"/>
    <w:tmpl w:val="987A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0304F"/>
    <w:multiLevelType w:val="hybridMultilevel"/>
    <w:tmpl w:val="FC1090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985837"/>
    <w:multiLevelType w:val="multilevel"/>
    <w:tmpl w:val="153A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295A9A"/>
    <w:multiLevelType w:val="multilevel"/>
    <w:tmpl w:val="1636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EF60E0"/>
    <w:multiLevelType w:val="multilevel"/>
    <w:tmpl w:val="7816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C543B1"/>
    <w:multiLevelType w:val="multilevel"/>
    <w:tmpl w:val="3B88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2E1836"/>
    <w:multiLevelType w:val="multilevel"/>
    <w:tmpl w:val="6EE2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76E72"/>
    <w:rsid w:val="00076E72"/>
    <w:rsid w:val="00ED70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76E72"/>
  </w:style>
</w:styles>
</file>

<file path=word/webSettings.xml><?xml version="1.0" encoding="utf-8"?>
<w:webSettings xmlns:r="http://schemas.openxmlformats.org/officeDocument/2006/relationships" xmlns:w="http://schemas.openxmlformats.org/wordprocessingml/2006/main">
  <w:divs>
    <w:div w:id="7872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dc:creator>
  <cp:keywords/>
  <dc:description/>
  <cp:lastModifiedBy>Priyanka</cp:lastModifiedBy>
  <cp:revision>2</cp:revision>
  <dcterms:created xsi:type="dcterms:W3CDTF">2012-11-09T12:55:00Z</dcterms:created>
  <dcterms:modified xsi:type="dcterms:W3CDTF">2012-11-09T13:12:00Z</dcterms:modified>
</cp:coreProperties>
</file>