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447" w:rsidRPr="004F0447" w:rsidRDefault="004F0447" w:rsidP="004F0447">
      <w:pPr>
        <w:pStyle w:val="NormalWeb"/>
        <w:rPr>
          <w:rFonts w:ascii="Trebuchet MS" w:hAnsi="Trebuchet MS"/>
        </w:rPr>
      </w:pPr>
    </w:p>
    <w:p w:rsidR="004F0447" w:rsidRPr="004F0447" w:rsidRDefault="004F0447" w:rsidP="004F0447">
      <w:pPr>
        <w:pStyle w:val="NormalWeb"/>
        <w:jc w:val="center"/>
        <w:rPr>
          <w:rFonts w:ascii="Trebuchet MS" w:hAnsi="Trebuchet MS"/>
          <w:b/>
          <w:sz w:val="44"/>
          <w:u w:val="single"/>
        </w:rPr>
      </w:pPr>
      <w:r w:rsidRPr="004F0447">
        <w:rPr>
          <w:rFonts w:ascii="Trebuchet MS" w:hAnsi="Trebuchet MS"/>
          <w:b/>
          <w:sz w:val="44"/>
          <w:u w:val="single"/>
        </w:rPr>
        <w:t xml:space="preserve">A true Story </w:t>
      </w:r>
      <w:proofErr w:type="gramStart"/>
      <w:r w:rsidRPr="004F0447">
        <w:rPr>
          <w:rFonts w:ascii="Trebuchet MS" w:hAnsi="Trebuchet MS"/>
          <w:b/>
          <w:sz w:val="44"/>
          <w:u w:val="single"/>
        </w:rPr>
        <w:t>About A</w:t>
      </w:r>
      <w:proofErr w:type="gramEnd"/>
      <w:r w:rsidRPr="004F0447">
        <w:rPr>
          <w:rFonts w:ascii="Trebuchet MS" w:hAnsi="Trebuchet MS"/>
          <w:b/>
          <w:sz w:val="44"/>
          <w:u w:val="single"/>
        </w:rPr>
        <w:t xml:space="preserve"> Girl</w:t>
      </w:r>
    </w:p>
    <w:p w:rsidR="004F0447" w:rsidRPr="004F0447" w:rsidRDefault="004F0447" w:rsidP="004F0447">
      <w:pPr>
        <w:pStyle w:val="NormalWeb"/>
        <w:rPr>
          <w:rFonts w:ascii="Trebuchet MS" w:hAnsi="Trebuchet MS"/>
        </w:rPr>
      </w:pPr>
    </w:p>
    <w:p w:rsidR="004F0447" w:rsidRPr="004F0447" w:rsidRDefault="004F0447" w:rsidP="004F0447">
      <w:pPr>
        <w:pStyle w:val="NormalWeb"/>
        <w:rPr>
          <w:rFonts w:ascii="Trebuchet MS" w:hAnsi="Trebuchet MS"/>
        </w:rPr>
      </w:pPr>
    </w:p>
    <w:p w:rsidR="004F0447" w:rsidRPr="004F0447" w:rsidRDefault="004F0447" w:rsidP="004F0447">
      <w:pPr>
        <w:pStyle w:val="NormalWeb"/>
        <w:jc w:val="both"/>
        <w:rPr>
          <w:rFonts w:ascii="Trebuchet MS" w:hAnsi="Trebuchet MS"/>
        </w:rPr>
      </w:pPr>
      <w:r w:rsidRPr="004F0447">
        <w:rPr>
          <w:rFonts w:ascii="Trebuchet MS" w:hAnsi="Trebuchet MS"/>
        </w:rPr>
        <w:t xml:space="preserve">Once there were four little girls who lived in a big, bare house, in the country. They were very poor, but they had the happiest times you ever heard of, because they were very rich in everything except just money. They had a wonderful, wise father, who knew stories to tell, and who taught them their lessons in such a beautiful way that it was better than play; they had a lovely, merry, kind mother, who was never too tired to help them work or watch them play; and they had all the great green country to play in. There were dark, shadowy woods, and fields of flowers, and a river. And there was a big barn. </w:t>
      </w:r>
    </w:p>
    <w:p w:rsidR="004F0447" w:rsidRPr="004F0447" w:rsidRDefault="004F0447" w:rsidP="004F0447">
      <w:pPr>
        <w:pStyle w:val="NormalWeb"/>
        <w:jc w:val="both"/>
        <w:rPr>
          <w:rFonts w:ascii="Trebuchet MS" w:hAnsi="Trebuchet MS"/>
        </w:rPr>
      </w:pPr>
      <w:r w:rsidRPr="004F0447">
        <w:rPr>
          <w:rFonts w:ascii="Trebuchet MS" w:hAnsi="Trebuchet MS"/>
        </w:rPr>
        <w:t xml:space="preserve">One of the little girls was named Louisa. She was very pretty, and ever so strong; she could run for miles through the woods and not get tired. And she had a splendid brain in her little head; it liked study, and it thought interesting thoughts all day long. </w:t>
      </w:r>
    </w:p>
    <w:p w:rsidR="004F0447" w:rsidRPr="004F0447" w:rsidRDefault="004F0447" w:rsidP="004F0447">
      <w:pPr>
        <w:pStyle w:val="NormalWeb"/>
        <w:jc w:val="both"/>
        <w:rPr>
          <w:rFonts w:ascii="Trebuchet MS" w:hAnsi="Trebuchet MS"/>
        </w:rPr>
      </w:pPr>
      <w:r w:rsidRPr="004F0447">
        <w:rPr>
          <w:rFonts w:ascii="Trebuchet MS" w:hAnsi="Trebuchet MS"/>
        </w:rPr>
        <w:t xml:space="preserve">Louisa liked to sit in a corner by herself, sometimes, and write thoughts in her diary; all the little girls kept diaries. She liked to make up stories out of her own head, and sometimes she made verses. </w:t>
      </w:r>
    </w:p>
    <w:p w:rsidR="004F0447" w:rsidRPr="004F0447" w:rsidRDefault="004F0447" w:rsidP="004F0447">
      <w:pPr>
        <w:pStyle w:val="NormalWeb"/>
        <w:jc w:val="both"/>
        <w:rPr>
          <w:rFonts w:ascii="Trebuchet MS" w:hAnsi="Trebuchet MS"/>
        </w:rPr>
      </w:pPr>
      <w:r w:rsidRPr="004F0447">
        <w:rPr>
          <w:rFonts w:ascii="Trebuchet MS" w:hAnsi="Trebuchet MS"/>
        </w:rPr>
        <w:t xml:space="preserve">When the four little sisters had finished their lessons, and had helped their mother sew and clean, they used to go to the big barn to play; and the best play of all was theatricals. Louisa liked theatricals better than anything. </w:t>
      </w:r>
    </w:p>
    <w:p w:rsidR="004F0447" w:rsidRPr="004F0447" w:rsidRDefault="004F0447" w:rsidP="004F0447">
      <w:pPr>
        <w:pStyle w:val="NormalWeb"/>
        <w:jc w:val="both"/>
        <w:rPr>
          <w:rFonts w:ascii="Trebuchet MS" w:hAnsi="Trebuchet MS"/>
        </w:rPr>
      </w:pPr>
      <w:r w:rsidRPr="004F0447">
        <w:rPr>
          <w:rFonts w:ascii="Trebuchet MS" w:hAnsi="Trebuchet MS"/>
        </w:rPr>
        <w:t xml:space="preserve">They made the barn into a theatre, and the grown people came to see the plays they acted. They used to climb up on the hay- mow for a stage, and the grown people sat in chairs on the floor. It was great fun. One of the plays they acted was Jack and the Bean-Stalk. They had a ladder from the floor to the loft, and on the ladder they tied a squash vine all the way up to the loft, to look like the wonderful bean-stalk. One of the little girls was dressed up to look like Jack, and she acted that part. When it came to the place in the story where the giant tried to follow Jack, the little girl cut down the bean-stalk, and down came the giant tumbling from the loft. The giant was made out of pillows, with a great, fierce head of paper, and funny clothes. </w:t>
      </w:r>
    </w:p>
    <w:p w:rsidR="004F0447" w:rsidRPr="004F0447" w:rsidRDefault="004F0447" w:rsidP="004F0447">
      <w:pPr>
        <w:pStyle w:val="NormalWeb"/>
        <w:jc w:val="both"/>
        <w:rPr>
          <w:rFonts w:ascii="Trebuchet MS" w:hAnsi="Trebuchet MS"/>
        </w:rPr>
      </w:pPr>
      <w:r w:rsidRPr="004F0447">
        <w:rPr>
          <w:rFonts w:ascii="Trebuchet MS" w:hAnsi="Trebuchet MS"/>
        </w:rPr>
        <w:t xml:space="preserve">Another story that they acted was Cinderella. They made a wonderful big pumpkin out of the wheelbarrow, trimmed with yellow paper, and Cinderella rolled away in it, when the fairy godmother waved her wand. </w:t>
      </w:r>
    </w:p>
    <w:p w:rsidR="004F0447" w:rsidRPr="004F0447" w:rsidRDefault="004F0447" w:rsidP="004F0447">
      <w:pPr>
        <w:pStyle w:val="NormalWeb"/>
        <w:jc w:val="both"/>
        <w:rPr>
          <w:rFonts w:ascii="Trebuchet MS" w:hAnsi="Trebuchet MS"/>
        </w:rPr>
      </w:pPr>
      <w:r w:rsidRPr="004F0447">
        <w:rPr>
          <w:rFonts w:ascii="Trebuchet MS" w:hAnsi="Trebuchet MS"/>
        </w:rPr>
        <w:t xml:space="preserve">One other beautiful story they used to play. It was the story of Pilgrim's Progress; if you have never heard it, you must be sure to read it as soon as you can read well enough to understand the old-fashioned words. The little girls used to put shells in their hats for a sign they were on a pilgrimage, as the old pilgrims used to do; then they made journeys over the hill behind the house, and through the woods, and down the lanes; and when the pilgrimage was over they had apples and nuts to eat, in the happy land of home. </w:t>
      </w:r>
    </w:p>
    <w:p w:rsidR="004F0447" w:rsidRPr="004F0447" w:rsidRDefault="004F0447" w:rsidP="004F0447">
      <w:pPr>
        <w:pStyle w:val="NormalWeb"/>
        <w:jc w:val="both"/>
        <w:rPr>
          <w:rFonts w:ascii="Trebuchet MS" w:hAnsi="Trebuchet MS"/>
        </w:rPr>
      </w:pPr>
      <w:r w:rsidRPr="004F0447">
        <w:rPr>
          <w:rFonts w:ascii="Trebuchet MS" w:hAnsi="Trebuchet MS"/>
        </w:rPr>
        <w:lastRenderedPageBreak/>
        <w:t xml:space="preserve">Louisa loved all these plays, and she made some of her own and wrote them down so that the children could act them. </w:t>
      </w:r>
    </w:p>
    <w:p w:rsidR="004F0447" w:rsidRPr="004F0447" w:rsidRDefault="004F0447" w:rsidP="004F0447">
      <w:pPr>
        <w:pStyle w:val="NormalWeb"/>
        <w:jc w:val="both"/>
        <w:rPr>
          <w:rFonts w:ascii="Trebuchet MS" w:hAnsi="Trebuchet MS"/>
        </w:rPr>
      </w:pPr>
      <w:r w:rsidRPr="004F0447">
        <w:rPr>
          <w:rFonts w:ascii="Trebuchet MS" w:hAnsi="Trebuchet MS"/>
        </w:rPr>
        <w:t xml:space="preserve">But better than fun or writing Louisa loved her mother, and by and by, as the little girl began to grow into a big girl, she felt very sad to see her dear mother work so hard. She helped all she could with the housework, but nothing could really help the tired mother except money; she needed money for food and clothes, and </w:t>
      </w:r>
      <w:proofErr w:type="spellStart"/>
      <w:r w:rsidRPr="004F0447">
        <w:rPr>
          <w:rFonts w:ascii="Trebuchet MS" w:hAnsi="Trebuchet MS"/>
        </w:rPr>
        <w:t>some one</w:t>
      </w:r>
      <w:proofErr w:type="spellEnd"/>
      <w:r w:rsidRPr="004F0447">
        <w:rPr>
          <w:rFonts w:ascii="Trebuchet MS" w:hAnsi="Trebuchet MS"/>
        </w:rPr>
        <w:t xml:space="preserve"> grown up, to help in the house. But there never was enough money for these things, and Louisa's mother grew more and more weary, and sometimes ill. I cannot tell you how much Louisa suffered over this. </w:t>
      </w:r>
    </w:p>
    <w:p w:rsidR="004F0447" w:rsidRPr="004F0447" w:rsidRDefault="004F0447" w:rsidP="004F0447">
      <w:pPr>
        <w:pStyle w:val="NormalWeb"/>
        <w:jc w:val="both"/>
        <w:rPr>
          <w:rFonts w:ascii="Trebuchet MS" w:hAnsi="Trebuchet MS"/>
        </w:rPr>
      </w:pPr>
      <w:r w:rsidRPr="004F0447">
        <w:rPr>
          <w:rFonts w:ascii="Trebuchet MS" w:hAnsi="Trebuchet MS"/>
        </w:rPr>
        <w:t xml:space="preserve">At last, as Louisa thought about it, she came to care more about helping her mother and her father and her sisters than about anything else in </w:t>
      </w:r>
      <w:proofErr w:type="gramStart"/>
      <w:r w:rsidRPr="004F0447">
        <w:rPr>
          <w:rFonts w:ascii="Trebuchet MS" w:hAnsi="Trebuchet MS"/>
        </w:rPr>
        <w:t>all the</w:t>
      </w:r>
      <w:proofErr w:type="gramEnd"/>
      <w:r w:rsidRPr="004F0447">
        <w:rPr>
          <w:rFonts w:ascii="Trebuchet MS" w:hAnsi="Trebuchet MS"/>
        </w:rPr>
        <w:t xml:space="preserve"> world. And she began to work very hard to earn money. She sewed for people, and when she was a little older she taught some little girls their lessons, and then she wrote stories for the papers. Every bit of money she earned, except what she had to use, she gave to her dear family. It helped very much, but it was so little that Louisa never felt as if she were doing anything. </w:t>
      </w:r>
    </w:p>
    <w:p w:rsidR="004F0447" w:rsidRPr="004F0447" w:rsidRDefault="004F0447" w:rsidP="004F0447">
      <w:pPr>
        <w:pStyle w:val="NormalWeb"/>
        <w:jc w:val="both"/>
        <w:rPr>
          <w:rFonts w:ascii="Trebuchet MS" w:hAnsi="Trebuchet MS"/>
        </w:rPr>
      </w:pPr>
      <w:r w:rsidRPr="004F0447">
        <w:rPr>
          <w:rFonts w:ascii="Trebuchet MS" w:hAnsi="Trebuchet MS"/>
        </w:rPr>
        <w:t xml:space="preserve">Every year she grew more unselfish, and every year she worked harder. She liked writing stories best of all her work, but she did not get much money for them, and some people told her she was wasting her time. </w:t>
      </w:r>
    </w:p>
    <w:p w:rsidR="004F0447" w:rsidRPr="004F0447" w:rsidRDefault="004F0447" w:rsidP="004F0447">
      <w:pPr>
        <w:pStyle w:val="NormalWeb"/>
        <w:jc w:val="both"/>
        <w:rPr>
          <w:rFonts w:ascii="Trebuchet MS" w:hAnsi="Trebuchet MS"/>
        </w:rPr>
      </w:pPr>
      <w:r w:rsidRPr="004F0447">
        <w:rPr>
          <w:rFonts w:ascii="Trebuchet MS" w:hAnsi="Trebuchet MS"/>
        </w:rPr>
        <w:t xml:space="preserve">At last, one day, a publisher asked Louisa, who was now a woman, to write a book for girls. Louisa was not very well, and she was very tired, but she always said, "I'll try," when she had a chance to work; so she said, "I'll try," to the publisher. When she thought about the book she remembered the good times she used to have with her sisters in the big, bare house in the country. And so she wrote a story and put all that in it; she put her dear mother and her wise father in it, and all the little sisters, and besides the jolly times and the plays, she put the sad, hard times in,--the work and worry and going without things. </w:t>
      </w:r>
    </w:p>
    <w:p w:rsidR="004F0447" w:rsidRPr="004F0447" w:rsidRDefault="004F0447" w:rsidP="004F0447">
      <w:pPr>
        <w:pStyle w:val="NormalWeb"/>
        <w:jc w:val="both"/>
        <w:rPr>
          <w:rFonts w:ascii="Trebuchet MS" w:hAnsi="Trebuchet MS"/>
        </w:rPr>
      </w:pPr>
      <w:r w:rsidRPr="004F0447">
        <w:rPr>
          <w:rFonts w:ascii="Trebuchet MS" w:hAnsi="Trebuchet MS"/>
        </w:rPr>
        <w:t xml:space="preserve">When the book was written, she called it "Little Women," and sent it to the publisher. </w:t>
      </w:r>
    </w:p>
    <w:p w:rsidR="004F0447" w:rsidRPr="004F0447" w:rsidRDefault="004F0447" w:rsidP="004F0447">
      <w:pPr>
        <w:pStyle w:val="NormalWeb"/>
        <w:jc w:val="both"/>
        <w:rPr>
          <w:rFonts w:ascii="Trebuchet MS" w:hAnsi="Trebuchet MS"/>
        </w:rPr>
      </w:pPr>
      <w:r w:rsidRPr="004F0447">
        <w:rPr>
          <w:rFonts w:ascii="Trebuchet MS" w:hAnsi="Trebuchet MS"/>
        </w:rPr>
        <w:t xml:space="preserve">And, children, the little book made Louisa famous. It was so sweet and funny and sad and real,--like our own lives,--that everybody wanted to read it. Everybody bought it, and much money came from it. After so many years, little Louisa's wish came true: she bought a nice house for her family; she sent one of her sisters to Europe, to study; she gave her father books; but best of all, she was able to see to it that the beloved mother, so tired and so ill, could have rest and happiness. Never again did the dear mother have to do any hard work, and she had pretty things about her all the rest of her life. </w:t>
      </w:r>
    </w:p>
    <w:p w:rsidR="004F0447" w:rsidRPr="004F0447" w:rsidRDefault="004F0447" w:rsidP="004F0447">
      <w:pPr>
        <w:pStyle w:val="NormalWeb"/>
        <w:jc w:val="both"/>
        <w:rPr>
          <w:rFonts w:ascii="Trebuchet MS" w:hAnsi="Trebuchet MS"/>
        </w:rPr>
      </w:pPr>
      <w:r w:rsidRPr="004F0447">
        <w:rPr>
          <w:rFonts w:ascii="Trebuchet MS" w:hAnsi="Trebuchet MS"/>
        </w:rPr>
        <w:t xml:space="preserve">Louisa Alcott, for that was Louisa's name, wrote many beautiful books after this, and she became one of the most famous women of America. But I think the most beautiful thing about her is what I have been telling you: that she loved her mother so well that she gave her whole life to make her happy. </w:t>
      </w:r>
    </w:p>
    <w:p w:rsidR="007A68A7" w:rsidRPr="004F0447" w:rsidRDefault="007A68A7" w:rsidP="004F0447">
      <w:pPr>
        <w:jc w:val="both"/>
        <w:rPr>
          <w:rFonts w:ascii="Trebuchet MS" w:hAnsi="Trebuchet MS"/>
        </w:rPr>
      </w:pPr>
    </w:p>
    <w:sectPr w:rsidR="007A68A7" w:rsidRPr="004F0447" w:rsidSect="00215D81">
      <w:pgSz w:w="12240" w:h="15840"/>
      <w:pgMar w:top="432" w:right="806"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A6289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F0447"/>
    <w:rsid w:val="00215D81"/>
    <w:rsid w:val="004F0447"/>
    <w:rsid w:val="00617F52"/>
    <w:rsid w:val="007A6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8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447"/>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4F0447"/>
    <w:pPr>
      <w:numPr>
        <w:numId w:val="1"/>
      </w:numPr>
      <w:contextualSpacing/>
    </w:pPr>
  </w:style>
</w:styles>
</file>

<file path=word/webSettings.xml><?xml version="1.0" encoding="utf-8"?>
<w:webSettings xmlns:r="http://schemas.openxmlformats.org/officeDocument/2006/relationships" xmlns:w="http://schemas.openxmlformats.org/wordprocessingml/2006/main">
  <w:divs>
    <w:div w:id="15541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cp:revision>
  <dcterms:created xsi:type="dcterms:W3CDTF">2012-01-11T06:33:00Z</dcterms:created>
  <dcterms:modified xsi:type="dcterms:W3CDTF">2012-01-11T06:34:00Z</dcterms:modified>
</cp:coreProperties>
</file>