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7E" w:rsidRDefault="00F821AC" w:rsidP="00F821AC">
      <w:pPr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>S</w:t>
      </w:r>
      <w:r w:rsidRPr="00F821AC">
        <w:rPr>
          <w:b/>
          <w:i/>
          <w:color w:val="000000" w:themeColor="text1"/>
          <w:sz w:val="40"/>
          <w:szCs w:val="40"/>
        </w:rPr>
        <w:t>ome nice thought</w:t>
      </w:r>
      <w:r>
        <w:rPr>
          <w:b/>
          <w:i/>
          <w:color w:val="000000" w:themeColor="text1"/>
          <w:sz w:val="40"/>
          <w:szCs w:val="40"/>
        </w:rPr>
        <w:t>—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My great concern is not whether you have failed, but whether you are content with your failure.</w:t>
      </w:r>
      <w:r w:rsidRPr="00F821AC">
        <w:rPr>
          <w:rFonts w:ascii="Verdana" w:eastAsia="Times New Roman" w:hAnsi="Verdana" w:cs="Arial"/>
          <w:color w:val="800080"/>
          <w:sz w:val="28"/>
          <w:szCs w:val="28"/>
        </w:rPr>
        <w:br/>
        <w:t>       - Abraham Lincoln.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i/>
          <w:iCs/>
          <w:color w:val="800080"/>
          <w:sz w:val="28"/>
          <w:szCs w:val="28"/>
        </w:rPr>
        <w:t>It's okay to mourn your failure, but never ever give up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You're on the road to success when you realize that failure is only a detour.</w:t>
      </w:r>
      <w:r w:rsidRPr="00F821AC">
        <w:rPr>
          <w:rFonts w:ascii="Verdana" w:eastAsia="Times New Roman" w:hAnsi="Verdana" w:cs="Arial"/>
          <w:color w:val="800080"/>
          <w:sz w:val="28"/>
          <w:szCs w:val="28"/>
        </w:rPr>
        <w:br/>
        <w:t>       - Anonymous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Failure is not a single, cataclysmic event. You don't fail overnight. Instead, failure is a few errors in judgment, repeated every day.</w:t>
      </w:r>
      <w:r w:rsidRPr="00F821AC">
        <w:rPr>
          <w:rFonts w:ascii="Verdana" w:eastAsia="Times New Roman" w:hAnsi="Verdana" w:cs="Arial"/>
          <w:color w:val="800080"/>
          <w:sz w:val="28"/>
          <w:szCs w:val="28"/>
        </w:rPr>
        <w:br/>
        <w:t>       - Jim Rohn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b/>
          <w:bCs/>
          <w:color w:val="800080"/>
          <w:sz w:val="28"/>
          <w:szCs w:val="28"/>
        </w:rPr>
        <w:t>Make failure your teacher, not your undertaker.</w:t>
      </w:r>
      <w:r w:rsidRPr="00F821AC">
        <w:rPr>
          <w:rFonts w:ascii="Verdana" w:eastAsia="Times New Roman" w:hAnsi="Verdana" w:cs="Arial"/>
          <w:b/>
          <w:bCs/>
          <w:color w:val="800080"/>
          <w:sz w:val="28"/>
          <w:szCs w:val="28"/>
        </w:rPr>
        <w:br/>
        <w:t>       - Zig Ziglar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I am not discouraged, because every wrong attempt discarded is another step forward.</w:t>
      </w:r>
      <w:r w:rsidRPr="00F821AC">
        <w:rPr>
          <w:rFonts w:ascii="Verdana" w:eastAsia="Times New Roman" w:hAnsi="Verdana" w:cs="Arial"/>
          <w:color w:val="800080"/>
          <w:sz w:val="28"/>
          <w:szCs w:val="28"/>
        </w:rPr>
        <w:br/>
        <w:t>       - Thomas A. Edison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Arial" w:eastAsia="Times New Roman" w:hAnsi="Arial" w:cs="Arial"/>
          <w:color w:val="800080"/>
          <w:sz w:val="18"/>
          <w:szCs w:val="1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You haven't failed until you quit trying.</w:t>
      </w:r>
      <w:r w:rsidRPr="00F821AC">
        <w:rPr>
          <w:rFonts w:ascii="Verdana" w:eastAsia="Times New Roman" w:hAnsi="Verdana" w:cs="Arial"/>
          <w:color w:val="800080"/>
          <w:sz w:val="28"/>
          <w:szCs w:val="28"/>
        </w:rPr>
        <w:br/>
        <w:t>       - Anonymous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color w:val="800080"/>
          <w:sz w:val="28"/>
          <w:szCs w:val="28"/>
        </w:rPr>
        <w:t> </w:t>
      </w:r>
    </w:p>
    <w:p w:rsidR="00F821AC" w:rsidRPr="00F821AC" w:rsidRDefault="00F821AC" w:rsidP="00F82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21AC">
        <w:rPr>
          <w:rFonts w:ascii="Verdana" w:eastAsia="Times New Roman" w:hAnsi="Verdana" w:cs="Arial"/>
          <w:b/>
          <w:bCs/>
          <w:color w:val="800080"/>
          <w:sz w:val="28"/>
          <w:szCs w:val="28"/>
        </w:rPr>
        <w:t>Success is the proper utilization of failure.</w:t>
      </w:r>
      <w:r w:rsidRPr="00F821AC">
        <w:rPr>
          <w:rFonts w:ascii="Verdana" w:eastAsia="Times New Roman" w:hAnsi="Verdana" w:cs="Arial"/>
          <w:b/>
          <w:bCs/>
          <w:color w:val="800080"/>
          <w:sz w:val="28"/>
          <w:szCs w:val="28"/>
        </w:rPr>
        <w:br/>
      </w:r>
      <w:r w:rsidRPr="00F821AC">
        <w:rPr>
          <w:rFonts w:ascii="Verdana" w:eastAsia="Times New Roman" w:hAnsi="Verdana" w:cs="Arial"/>
          <w:color w:val="800080"/>
          <w:sz w:val="28"/>
          <w:szCs w:val="28"/>
        </w:rPr>
        <w:t>       - Anonymous</w:t>
      </w:r>
    </w:p>
    <w:p w:rsidR="00F821AC" w:rsidRPr="00F821AC" w:rsidRDefault="00F821AC" w:rsidP="00F82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AC">
        <w:rPr>
          <w:rFonts w:ascii="Verdana" w:eastAsia="Times New Roman" w:hAnsi="Verdana" w:cs="Times New Roman"/>
          <w:color w:val="800080"/>
          <w:sz w:val="28"/>
          <w:szCs w:val="28"/>
        </w:rPr>
        <w:t> </w:t>
      </w:r>
    </w:p>
    <w:p w:rsidR="00F821AC" w:rsidRPr="00F821AC" w:rsidRDefault="00F821AC" w:rsidP="00F821AC">
      <w:pPr>
        <w:rPr>
          <w:b/>
          <w:i/>
          <w:color w:val="000000" w:themeColor="text1"/>
          <w:sz w:val="40"/>
          <w:szCs w:val="40"/>
        </w:rPr>
      </w:pPr>
    </w:p>
    <w:p w:rsidR="00F821AC" w:rsidRPr="00F821AC" w:rsidRDefault="00F821AC" w:rsidP="00F821AC">
      <w:pPr>
        <w:rPr>
          <w:b/>
          <w:color w:val="000000" w:themeColor="text1"/>
          <w:sz w:val="32"/>
          <w:szCs w:val="32"/>
        </w:rPr>
      </w:pPr>
    </w:p>
    <w:sectPr w:rsidR="00F821AC" w:rsidRPr="00F821AC" w:rsidSect="008A5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B44DA"/>
    <w:multiLevelType w:val="hybridMultilevel"/>
    <w:tmpl w:val="3A8E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F821AC"/>
    <w:rsid w:val="008A5C7E"/>
    <w:rsid w:val="00F8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1A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821AC"/>
  </w:style>
  <w:style w:type="paragraph" w:styleId="NormalWeb">
    <w:name w:val="Normal (Web)"/>
    <w:basedOn w:val="Normal"/>
    <w:uiPriority w:val="99"/>
    <w:semiHidden/>
    <w:unhideWhenUsed/>
    <w:rsid w:val="00F8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pradhyumna</dc:creator>
  <cp:keywords/>
  <dc:description/>
  <cp:lastModifiedBy>pradhyumna</cp:lastModifiedBy>
  <cp:revision>2</cp:revision>
  <dcterms:created xsi:type="dcterms:W3CDTF">2010-12-07T05:17:00Z</dcterms:created>
  <dcterms:modified xsi:type="dcterms:W3CDTF">2010-12-07T05:20:00Z</dcterms:modified>
</cp:coreProperties>
</file>