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05" w:rsidRPr="00762058" w:rsidRDefault="00F418F5" w:rsidP="00F418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Respected Sir,</w:t>
      </w:r>
    </w:p>
    <w:p w:rsidR="00F418F5" w:rsidRPr="00762058" w:rsidRDefault="00F418F5" w:rsidP="00F418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ab/>
        <w:t>I Ms. Sejal Agrawal pursuing CA Final Course (New Scheme) with registration no. WRO 0265876, have some queries relating to ESOP – chapter</w:t>
      </w:r>
      <w:r w:rsidR="0000438F" w:rsidRPr="00762058">
        <w:rPr>
          <w:rFonts w:ascii="Times New Roman" w:hAnsi="Times New Roman" w:cs="Times New Roman"/>
          <w:sz w:val="24"/>
          <w:szCs w:val="24"/>
        </w:rPr>
        <w:t xml:space="preserve"> Share Based </w:t>
      </w:r>
      <w:r w:rsidR="004F7390" w:rsidRPr="00762058">
        <w:rPr>
          <w:rFonts w:ascii="Times New Roman" w:hAnsi="Times New Roman" w:cs="Times New Roman"/>
          <w:sz w:val="24"/>
          <w:szCs w:val="24"/>
        </w:rPr>
        <w:t>Payment in</w:t>
      </w:r>
      <w:r w:rsidRPr="00762058">
        <w:rPr>
          <w:rFonts w:ascii="Times New Roman" w:hAnsi="Times New Roman" w:cs="Times New Roman"/>
          <w:sz w:val="24"/>
          <w:szCs w:val="24"/>
        </w:rPr>
        <w:t xml:space="preserve"> Financial Reporting. Please provide me guidelines / clarification so as to deal with the same in Final Examinations.</w:t>
      </w:r>
    </w:p>
    <w:p w:rsidR="004752EF" w:rsidRPr="00762058" w:rsidRDefault="004752EF" w:rsidP="004752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18F5" w:rsidRPr="00067102" w:rsidRDefault="004752EF" w:rsidP="00067102">
      <w:pPr>
        <w:pStyle w:val="ListParagraph"/>
        <w:spacing w:after="0"/>
        <w:ind w:left="0"/>
        <w:rPr>
          <w:rFonts w:ascii="Times New Roman" w:hAnsi="Times New Roman" w:cs="Times New Roman"/>
          <w:b/>
          <w:i/>
          <w:color w:val="17385F"/>
          <w:sz w:val="26"/>
          <w:szCs w:val="24"/>
          <w:u w:val="single"/>
        </w:rPr>
      </w:pPr>
      <w:r w:rsidRPr="00067102">
        <w:rPr>
          <w:rFonts w:ascii="Times New Roman" w:hAnsi="Times New Roman" w:cs="Times New Roman"/>
          <w:b/>
          <w:i/>
          <w:color w:val="17385F"/>
          <w:sz w:val="26"/>
          <w:szCs w:val="24"/>
          <w:u w:val="single"/>
        </w:rPr>
        <w:t>ESOP- Sum in Module- Illustration 7 – page no. 7.24.</w:t>
      </w:r>
    </w:p>
    <w:p w:rsidR="00067102" w:rsidRPr="00067102" w:rsidRDefault="00067102" w:rsidP="00067102">
      <w:pPr>
        <w:pStyle w:val="ListParagraph"/>
        <w:spacing w:after="0"/>
        <w:ind w:left="0"/>
        <w:rPr>
          <w:rFonts w:ascii="Times New Roman" w:hAnsi="Times New Roman" w:cs="Times New Roman"/>
          <w:color w:val="17385F"/>
          <w:sz w:val="24"/>
          <w:szCs w:val="24"/>
        </w:rPr>
      </w:pPr>
    </w:p>
    <w:p w:rsidR="004752EF" w:rsidRPr="00762058" w:rsidRDefault="004752EF" w:rsidP="004752EF">
      <w:pPr>
        <w:autoSpaceDE w:val="0"/>
        <w:autoSpaceDN w:val="0"/>
        <w:adjustRightInd w:val="0"/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ab/>
        <w:t>The following particulars in respect of stock options granted by a company are available: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Grant date April 1,</w:t>
      </w:r>
      <w:r w:rsidR="00067102">
        <w:rPr>
          <w:rFonts w:ascii="Times New Roman" w:hAnsi="Times New Roman" w:cs="Times New Roman"/>
          <w:sz w:val="24"/>
          <w:szCs w:val="24"/>
        </w:rPr>
        <w:t xml:space="preserve"> </w:t>
      </w:r>
      <w:r w:rsidRPr="00762058">
        <w:rPr>
          <w:rFonts w:ascii="Times New Roman" w:hAnsi="Times New Roman" w:cs="Times New Roman"/>
          <w:sz w:val="24"/>
          <w:szCs w:val="24"/>
        </w:rPr>
        <w:t>2006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Number of employees covered 300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ind w:right="-188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Number options granted per employee 50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Vesting condition: Continuous employment for 4 years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Nominal value per share (Rs.) 100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Exercise price per share (Rs.) 125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Vesting date March 31, 2010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Exercise Date March 31, 2011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option per share on grant date (Rs.) 12</w:t>
      </w:r>
      <w:r w:rsidRPr="00762058">
        <w:rPr>
          <w:rFonts w:ascii="Times New Roman" w:hAnsi="Times New Roman" w:cs="Times New Roman"/>
          <w:sz w:val="24"/>
          <w:szCs w:val="24"/>
        </w:rPr>
        <w:tab/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The above stock option was cancelled on 31/03/09 on payment of Re. 1.80 per option and was replaced by a new stock option granted on 01/04/09. The fair value of cancelled option on 01/04/09 was Rs. 14.55 per share.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The particulars of new stock option are given below: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Grant date April 1,</w:t>
      </w:r>
      <w:r w:rsidR="00067102">
        <w:rPr>
          <w:rFonts w:ascii="Times New Roman" w:hAnsi="Times New Roman" w:cs="Times New Roman"/>
          <w:sz w:val="24"/>
          <w:szCs w:val="24"/>
        </w:rPr>
        <w:t xml:space="preserve"> </w:t>
      </w:r>
      <w:r w:rsidRPr="00762058">
        <w:rPr>
          <w:rFonts w:ascii="Times New Roman" w:hAnsi="Times New Roman" w:cs="Times New Roman"/>
          <w:sz w:val="24"/>
          <w:szCs w:val="24"/>
        </w:rPr>
        <w:t>2009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Number of employees covered 300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Number options granted per employee 60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Vesting condition: Continuous employment for 3 years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Nominal value per share (Rs.) 100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Exercise price per share (Rs.) 120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Vesting date March 31, 2012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Exercise Date March 31, 2013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option per share on grant date (Rs.) 15.75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There were no departures of employees during the period from 2006-07 to 2012-13.</w:t>
      </w:r>
    </w:p>
    <w:p w:rsidR="004752EF" w:rsidRPr="00762058" w:rsidRDefault="004752EF" w:rsidP="004752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Compute the amount of expense the company should recognise in each of the years from 2006-07 to 2010-12 and show important accounts in books of the company.</w:t>
      </w:r>
    </w:p>
    <w:p w:rsidR="00762058" w:rsidRDefault="00762058" w:rsidP="007620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762058" w:rsidRPr="00762058" w:rsidRDefault="004752EF" w:rsidP="00762058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762058">
        <w:rPr>
          <w:rFonts w:ascii="Times New Roman" w:hAnsi="Times New Roman" w:cs="Times New Roman"/>
          <w:b/>
          <w:i/>
          <w:sz w:val="28"/>
          <w:szCs w:val="24"/>
          <w:u w:val="single"/>
        </w:rPr>
        <w:t>Answer given by institute</w:t>
      </w:r>
    </w:p>
    <w:p w:rsidR="00762058" w:rsidRPr="00762058" w:rsidRDefault="00762058" w:rsidP="00762058">
      <w:pPr>
        <w:pStyle w:val="ListParagraph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C5520" w:rsidRPr="00762058" w:rsidRDefault="001C5520" w:rsidP="007620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b/>
          <w:bCs/>
          <w:sz w:val="24"/>
          <w:szCs w:val="24"/>
        </w:rPr>
        <w:t>Year 2009-10 to 2011-12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new option per share on 01/04/09 = Rs. 15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cancelled option per share on 01/04/09 = Rs. 14.55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Net fair value of cancelled option per share on 01/04/09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= Rs. 14.55 – Re. 1.80 = Rs. 12.75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Incremental fair value of option per share = Rs. 15 – Rs. 12.75 = Rs. 2.25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Number of shares expected to vest under the scheme = 300 × 60 = 18,000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new option = 18,000 × Rs. 15.75 = Rs. 2</w:t>
      </w:r>
      <w:r w:rsidR="00067102" w:rsidRPr="00762058">
        <w:rPr>
          <w:rFonts w:ascii="Times New Roman" w:hAnsi="Times New Roman" w:cs="Times New Roman"/>
          <w:sz w:val="24"/>
          <w:szCs w:val="24"/>
        </w:rPr>
        <w:t>, 83,500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Incremental fair value = 18,000 × Rs. 2.25 = Rs. 40,500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Vesting period = 3 years;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Value of option recognised in each of the years 2009-10 to 2011-12</w:t>
      </w:r>
    </w:p>
    <w:p w:rsidR="004752EF" w:rsidRDefault="001C5520" w:rsidP="001C55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= (Rs. 2,</w:t>
      </w:r>
      <w:r w:rsidR="00067102">
        <w:rPr>
          <w:rFonts w:ascii="Times New Roman" w:hAnsi="Times New Roman" w:cs="Times New Roman"/>
          <w:sz w:val="24"/>
          <w:szCs w:val="24"/>
        </w:rPr>
        <w:t xml:space="preserve"> </w:t>
      </w:r>
      <w:r w:rsidRPr="00762058">
        <w:rPr>
          <w:rFonts w:ascii="Times New Roman" w:hAnsi="Times New Roman" w:cs="Times New Roman"/>
          <w:sz w:val="24"/>
          <w:szCs w:val="24"/>
        </w:rPr>
        <w:t>83,500 + Rs. 40,500)/3 = Rs. 1,</w:t>
      </w:r>
      <w:r w:rsidR="00067102">
        <w:rPr>
          <w:rFonts w:ascii="Times New Roman" w:hAnsi="Times New Roman" w:cs="Times New Roman"/>
          <w:sz w:val="24"/>
          <w:szCs w:val="24"/>
        </w:rPr>
        <w:t xml:space="preserve"> </w:t>
      </w:r>
      <w:r w:rsidRPr="00762058">
        <w:rPr>
          <w:rFonts w:ascii="Times New Roman" w:hAnsi="Times New Roman" w:cs="Times New Roman"/>
          <w:sz w:val="24"/>
          <w:szCs w:val="24"/>
        </w:rPr>
        <w:t>08,000</w:t>
      </w:r>
    </w:p>
    <w:p w:rsidR="00762058" w:rsidRDefault="00067102" w:rsidP="00067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[Here</w:t>
      </w:r>
      <w:r w:rsidR="00762058">
        <w:rPr>
          <w:rFonts w:ascii="Times New Roman" w:hAnsi="Times New Roman" w:cs="Times New Roman"/>
          <w:sz w:val="24"/>
          <w:szCs w:val="24"/>
        </w:rPr>
        <w:t xml:space="preserve"> the effect is to be given is on incremental basis i.e. @ Rs. 15</w:t>
      </w:r>
      <w:r>
        <w:rPr>
          <w:rFonts w:ascii="Times New Roman" w:hAnsi="Times New Roman" w:cs="Times New Roman"/>
          <w:sz w:val="24"/>
          <w:szCs w:val="24"/>
        </w:rPr>
        <w:t>.75</w:t>
      </w:r>
      <w:r w:rsidR="00762058">
        <w:rPr>
          <w:rFonts w:ascii="Times New Roman" w:hAnsi="Times New Roman" w:cs="Times New Roman"/>
          <w:sz w:val="24"/>
          <w:szCs w:val="24"/>
        </w:rPr>
        <w:t xml:space="preserve"> &amp; the effect of Rs. 12 </w:t>
      </w:r>
      <w:r>
        <w:rPr>
          <w:rFonts w:ascii="Times New Roman" w:hAnsi="Times New Roman" w:cs="Times New Roman"/>
          <w:sz w:val="24"/>
          <w:szCs w:val="24"/>
        </w:rPr>
        <w:t>had</w:t>
      </w:r>
      <w:r w:rsidR="00762058">
        <w:rPr>
          <w:rFonts w:ascii="Times New Roman" w:hAnsi="Times New Roman" w:cs="Times New Roman"/>
          <w:sz w:val="24"/>
          <w:szCs w:val="24"/>
        </w:rPr>
        <w:t xml:space="preserve"> already been provided</w:t>
      </w:r>
      <w:r>
        <w:rPr>
          <w:rFonts w:ascii="Times New Roman" w:hAnsi="Times New Roman" w:cs="Times New Roman"/>
          <w:sz w:val="24"/>
          <w:szCs w:val="24"/>
        </w:rPr>
        <w:t xml:space="preserve">. So please provide me the logic for providing the effect of </w:t>
      </w:r>
      <w:r w:rsidRPr="00762058">
        <w:rPr>
          <w:rFonts w:ascii="Times New Roman" w:hAnsi="Times New Roman" w:cs="Times New Roman"/>
          <w:sz w:val="24"/>
          <w:szCs w:val="24"/>
        </w:rPr>
        <w:t>Fair value of new option = 18,000 × Rs. 15.75 = Rs. 2</w:t>
      </w:r>
      <w:r>
        <w:rPr>
          <w:rFonts w:ascii="Times New Roman" w:hAnsi="Times New Roman" w:cs="Times New Roman"/>
          <w:sz w:val="24"/>
          <w:szCs w:val="24"/>
        </w:rPr>
        <w:t>, 83,500]</w:t>
      </w:r>
    </w:p>
    <w:p w:rsidR="00067102" w:rsidRPr="00067102" w:rsidRDefault="00067102" w:rsidP="00067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520" w:rsidRPr="00762058" w:rsidRDefault="001C5520" w:rsidP="001C55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762058">
        <w:rPr>
          <w:rFonts w:ascii="Times New Roman" w:hAnsi="Times New Roman" w:cs="Times New Roman"/>
          <w:b/>
          <w:i/>
          <w:sz w:val="28"/>
          <w:szCs w:val="24"/>
          <w:u w:val="single"/>
        </w:rPr>
        <w:t>My Suggestion</w:t>
      </w:r>
    </w:p>
    <w:p w:rsidR="00067102" w:rsidRDefault="00067102" w:rsidP="001C55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C5520" w:rsidRPr="00762058" w:rsidRDefault="001C5520" w:rsidP="001C55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Year 2009-10 to 2011-12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new option per share on 01/04/09 = Rs. 15.75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cancelled option per share on 01/04/09 = Rs. 14.55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Net fair value of cancelled option per share on 01/04/09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= Rs. 14.55 – Re. 1.80 = Rs. 12.75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Incremental fair value of option per share = Rs. 15.75 – Rs. 12.75 = Rs. 3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Number of shares expected to vest under the scheme = 300 × 60 = 18,000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Incremental fair value = 18,000 × Rs. 3 = Rs. 54000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Fair Value of new option= 300 x 10 x 12 =36000</w:t>
      </w:r>
      <w:r w:rsidR="00762058" w:rsidRPr="007620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2058" w:rsidRPr="00762058">
        <w:rPr>
          <w:rFonts w:ascii="Times New Roman" w:hAnsi="Times New Roman" w:cs="Times New Roman"/>
          <w:sz w:val="24"/>
          <w:szCs w:val="24"/>
        </w:rPr>
        <w:t>[ 3</w:t>
      </w:r>
      <w:proofErr w:type="gramEnd"/>
      <w:r w:rsidR="00762058" w:rsidRPr="00762058">
        <w:rPr>
          <w:rFonts w:ascii="Times New Roman" w:hAnsi="Times New Roman" w:cs="Times New Roman"/>
          <w:sz w:val="24"/>
          <w:szCs w:val="24"/>
        </w:rPr>
        <w:t xml:space="preserve"> Rs. Already provided]</w:t>
      </w:r>
    </w:p>
    <w:p w:rsidR="001C5520" w:rsidRPr="00762058" w:rsidRDefault="001C5520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Payment on cancellation on 31/03/09</w:t>
      </w:r>
      <w:r w:rsidR="00762058" w:rsidRPr="00762058">
        <w:rPr>
          <w:rFonts w:ascii="Times New Roman" w:hAnsi="Times New Roman" w:cs="Times New Roman"/>
          <w:sz w:val="24"/>
          <w:szCs w:val="24"/>
        </w:rPr>
        <w:t xml:space="preserve"> to be </w:t>
      </w:r>
      <w:r w:rsidR="00067102" w:rsidRPr="00762058">
        <w:rPr>
          <w:rFonts w:ascii="Times New Roman" w:hAnsi="Times New Roman" w:cs="Times New Roman"/>
          <w:sz w:val="24"/>
          <w:szCs w:val="24"/>
        </w:rPr>
        <w:t>amortized =</w:t>
      </w:r>
      <w:r w:rsidRPr="00762058">
        <w:rPr>
          <w:rFonts w:ascii="Times New Roman" w:hAnsi="Times New Roman" w:cs="Times New Roman"/>
          <w:sz w:val="24"/>
          <w:szCs w:val="24"/>
        </w:rPr>
        <w:t xml:space="preserve"> 15,000 × Rs. 1.80 = Rs. 27,000</w:t>
      </w:r>
    </w:p>
    <w:p w:rsidR="00762058" w:rsidRPr="00762058" w:rsidRDefault="00762058" w:rsidP="001C5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Short provisions of remaining</w:t>
      </w:r>
      <w:r w:rsidR="004F7390">
        <w:rPr>
          <w:rFonts w:ascii="Times New Roman" w:hAnsi="Times New Roman" w:cs="Times New Roman"/>
          <w:sz w:val="24"/>
          <w:szCs w:val="24"/>
        </w:rPr>
        <w:t xml:space="preserve"> Options recognized</w:t>
      </w:r>
      <w:r w:rsidRPr="00762058">
        <w:rPr>
          <w:rFonts w:ascii="Times New Roman" w:hAnsi="Times New Roman" w:cs="Times New Roman"/>
          <w:sz w:val="24"/>
          <w:szCs w:val="24"/>
        </w:rPr>
        <w:t xml:space="preserve"> [i.e. 180000 – 135000 already provided] = Rs. 45,000</w:t>
      </w:r>
    </w:p>
    <w:p w:rsidR="00762058" w:rsidRPr="00762058" w:rsidRDefault="00762058" w:rsidP="00762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Value of option recognised in each of the years 2009-10 to 2011-12</w:t>
      </w:r>
    </w:p>
    <w:p w:rsidR="00762058" w:rsidRPr="00762058" w:rsidRDefault="00762058" w:rsidP="007620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= (Rs. 54,000 + 36,000 + 27,000 + 45,000)/3 = Rs. 54,000</w:t>
      </w:r>
    </w:p>
    <w:p w:rsidR="004752EF" w:rsidRPr="00762058" w:rsidRDefault="004752EF" w:rsidP="004752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18F5" w:rsidRPr="00067102" w:rsidRDefault="00F418F5" w:rsidP="00F418F5">
      <w:pPr>
        <w:spacing w:after="0"/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</w:pPr>
      <w:r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>ESOP- Sum in Module</w:t>
      </w:r>
      <w:r w:rsidR="0000438F"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>- Illustration 1</w:t>
      </w:r>
      <w:r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 xml:space="preserve"> – page no. </w:t>
      </w:r>
      <w:r w:rsidR="0000438F"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>7.6.</w:t>
      </w:r>
    </w:p>
    <w:p w:rsidR="00067102" w:rsidRPr="00067102" w:rsidRDefault="00067102" w:rsidP="00F418F5">
      <w:pPr>
        <w:spacing w:after="0"/>
        <w:rPr>
          <w:rFonts w:ascii="Times New Roman" w:hAnsi="Times New Roman" w:cs="Times New Roman"/>
          <w:color w:val="17385F"/>
          <w:sz w:val="24"/>
          <w:szCs w:val="24"/>
        </w:rPr>
      </w:pPr>
    </w:p>
    <w:p w:rsidR="0000438F" w:rsidRPr="00762058" w:rsidRDefault="0000438F" w:rsidP="0000438F">
      <w:pPr>
        <w:autoSpaceDE w:val="0"/>
        <w:autoSpaceDN w:val="0"/>
        <w:adjustRightInd w:val="0"/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ab/>
        <w:t>The following particulars in respect of stock options granted by a company are available: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Grant date: April 1, 2006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Number of employees covered 525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 xml:space="preserve">Number options granted per employee 100 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Vesting condition: Continuous employment for 3 years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Nominal value per share (Rs.) 100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Exercise price per share (Rs.) 125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Market price per share on grant date (Rs.) 149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Vesting date March 31, 2009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Exercise Date March 31, 2010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Fair value of option per share on grant date (Rs.) 30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58">
        <w:rPr>
          <w:rFonts w:ascii="Times New Roman" w:hAnsi="Times New Roman" w:cs="Times New Roman"/>
          <w:b/>
          <w:sz w:val="24"/>
          <w:szCs w:val="24"/>
        </w:rPr>
        <w:t>Position on 31/03/07</w:t>
      </w:r>
      <w:r w:rsidRPr="00762058">
        <w:rPr>
          <w:rFonts w:ascii="Times New Roman" w:hAnsi="Times New Roman" w:cs="Times New Roman"/>
          <w:b/>
          <w:sz w:val="24"/>
          <w:szCs w:val="24"/>
        </w:rPr>
        <w:tab/>
      </w:r>
      <w:r w:rsidRPr="00762058">
        <w:rPr>
          <w:rFonts w:ascii="Times New Roman" w:hAnsi="Times New Roman" w:cs="Times New Roman"/>
          <w:b/>
          <w:sz w:val="24"/>
          <w:szCs w:val="24"/>
        </w:rPr>
        <w:tab/>
      </w:r>
      <w:r w:rsidRPr="00762058">
        <w:rPr>
          <w:rFonts w:ascii="Times New Roman" w:hAnsi="Times New Roman" w:cs="Times New Roman"/>
          <w:b/>
          <w:sz w:val="24"/>
          <w:szCs w:val="24"/>
        </w:rPr>
        <w:tab/>
      </w:r>
      <w:r w:rsidRPr="00762058">
        <w:rPr>
          <w:rFonts w:ascii="Times New Roman" w:hAnsi="Times New Roman" w:cs="Times New Roman"/>
          <w:b/>
          <w:sz w:val="24"/>
          <w:szCs w:val="24"/>
        </w:rPr>
        <w:tab/>
      </w:r>
      <w:r w:rsidRPr="00762058">
        <w:rPr>
          <w:rFonts w:ascii="Times New Roman" w:hAnsi="Times New Roman" w:cs="Times New Roman"/>
          <w:b/>
          <w:sz w:val="24"/>
          <w:szCs w:val="24"/>
        </w:rPr>
        <w:tab/>
        <w:t>Position on 31/03/08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(a) Estimated annual rate of departure 2%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="004F7390" w:rsidRPr="00762058">
        <w:rPr>
          <w:rFonts w:ascii="Times New Roman" w:hAnsi="Times New Roman" w:cs="Times New Roman"/>
          <w:sz w:val="24"/>
          <w:szCs w:val="24"/>
        </w:rPr>
        <w:t>estimated</w:t>
      </w:r>
      <w:r w:rsidRPr="00762058">
        <w:rPr>
          <w:rFonts w:ascii="Times New Roman" w:hAnsi="Times New Roman" w:cs="Times New Roman"/>
          <w:sz w:val="24"/>
          <w:szCs w:val="24"/>
        </w:rPr>
        <w:t xml:space="preserve"> annual rate of departure 3%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Number of employees left = 15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(b) Number of employees left = 10</w:t>
      </w:r>
      <w:r w:rsidRPr="00762058">
        <w:rPr>
          <w:rFonts w:ascii="Times New Roman" w:hAnsi="Times New Roman" w:cs="Times New Roman"/>
          <w:sz w:val="24"/>
          <w:szCs w:val="24"/>
        </w:rPr>
        <w:tab/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58">
        <w:rPr>
          <w:rFonts w:ascii="Times New Roman" w:hAnsi="Times New Roman" w:cs="Times New Roman"/>
          <w:b/>
          <w:sz w:val="24"/>
          <w:szCs w:val="24"/>
        </w:rPr>
        <w:t>Position on 31/03/09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(a) Number of employees left = 8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Number of employees entitled to exercise option = 492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58">
        <w:rPr>
          <w:rFonts w:ascii="Times New Roman" w:hAnsi="Times New Roman" w:cs="Times New Roman"/>
          <w:b/>
          <w:sz w:val="24"/>
          <w:szCs w:val="24"/>
        </w:rPr>
        <w:t>Position on 31/03/10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(a) Number of employees exercising the option = 480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Number of employees not exercising the option = 12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Compute expenses to recognise in each year by (</w:t>
      </w:r>
      <w:proofErr w:type="spellStart"/>
      <w:r w:rsidRPr="0076205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62058">
        <w:rPr>
          <w:rFonts w:ascii="Times New Roman" w:hAnsi="Times New Roman" w:cs="Times New Roman"/>
          <w:sz w:val="24"/>
          <w:szCs w:val="24"/>
        </w:rPr>
        <w:t>) fair value method (ii) intrinsic value method and show important accounts in books of the company by both of the methods.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67102" w:rsidRDefault="00067102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4F7390" w:rsidRDefault="004F7390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067102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067102">
        <w:rPr>
          <w:rFonts w:ascii="Times New Roman" w:hAnsi="Times New Roman" w:cs="Times New Roman"/>
          <w:b/>
          <w:i/>
          <w:sz w:val="28"/>
          <w:szCs w:val="24"/>
          <w:u w:val="single"/>
        </w:rPr>
        <w:lastRenderedPageBreak/>
        <w:t>Answer given by institute</w:t>
      </w:r>
    </w:p>
    <w:p w:rsidR="0000438F" w:rsidRPr="00067102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762058">
        <w:rPr>
          <w:rFonts w:ascii="Times New Roman" w:hAnsi="Times New Roman" w:cs="Times New Roman"/>
          <w:sz w:val="24"/>
          <w:szCs w:val="24"/>
        </w:rPr>
        <w:t>Year 2006-07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No. Of Shares expected to vest under the scheme</w:t>
      </w:r>
    </w:p>
    <w:p w:rsidR="0000438F" w:rsidRPr="00762058" w:rsidRDefault="0000438F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[525 x 0.98 x 0.98 x 0.98] x 100 = 49,400</w:t>
      </w:r>
    </w:p>
    <w:p w:rsidR="00067102" w:rsidRDefault="00067102" w:rsidP="0000438F">
      <w:pPr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00438F" w:rsidRPr="00067102" w:rsidRDefault="0000438F" w:rsidP="0000438F">
      <w:pPr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067102">
        <w:rPr>
          <w:rFonts w:ascii="Times New Roman" w:hAnsi="Times New Roman" w:cs="Times New Roman"/>
          <w:b/>
          <w:i/>
          <w:sz w:val="28"/>
          <w:szCs w:val="24"/>
          <w:u w:val="single"/>
        </w:rPr>
        <w:t>My Suggestion</w:t>
      </w:r>
    </w:p>
    <w:p w:rsidR="0000438F" w:rsidRPr="00762058" w:rsidRDefault="004F7390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00438F" w:rsidRPr="00762058">
        <w:rPr>
          <w:rFonts w:ascii="Times New Roman" w:hAnsi="Times New Roman" w:cs="Times New Roman"/>
          <w:sz w:val="24"/>
          <w:szCs w:val="24"/>
        </w:rPr>
        <w:t>(525 – 15) x 0.98 x 0.98] x 100 = 49,000</w:t>
      </w:r>
    </w:p>
    <w:p w:rsidR="000A6605" w:rsidRPr="00762058" w:rsidRDefault="000A6605" w:rsidP="0000438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[As the treatment is to be given at</w:t>
      </w:r>
      <w:r w:rsidR="004F7390">
        <w:rPr>
          <w:rFonts w:ascii="Times New Roman" w:hAnsi="Times New Roman" w:cs="Times New Roman"/>
          <w:sz w:val="24"/>
          <w:szCs w:val="24"/>
        </w:rPr>
        <w:t xml:space="preserve"> the end of the year &amp; the no. o</w:t>
      </w:r>
      <w:r w:rsidRPr="00762058">
        <w:rPr>
          <w:rFonts w:ascii="Times New Roman" w:hAnsi="Times New Roman" w:cs="Times New Roman"/>
          <w:sz w:val="24"/>
          <w:szCs w:val="24"/>
        </w:rPr>
        <w:t xml:space="preserve">f employees who have already left are known &amp; so the relevant approach according to me is to give effect of 15 </w:t>
      </w:r>
      <w:r w:rsidR="004F7390" w:rsidRPr="00762058">
        <w:rPr>
          <w:rFonts w:ascii="Times New Roman" w:hAnsi="Times New Roman" w:cs="Times New Roman"/>
          <w:sz w:val="24"/>
          <w:szCs w:val="24"/>
        </w:rPr>
        <w:t>employees</w:t>
      </w:r>
      <w:r w:rsidRPr="00762058">
        <w:rPr>
          <w:rFonts w:ascii="Times New Roman" w:hAnsi="Times New Roman" w:cs="Times New Roman"/>
          <w:sz w:val="24"/>
          <w:szCs w:val="24"/>
        </w:rPr>
        <w:t xml:space="preserve"> instead of 2%]</w:t>
      </w:r>
    </w:p>
    <w:p w:rsidR="0000438F" w:rsidRPr="00762058" w:rsidRDefault="0000438F" w:rsidP="00004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605" w:rsidRPr="00067102" w:rsidRDefault="000A6605" w:rsidP="0000438F">
      <w:pPr>
        <w:spacing w:after="0"/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</w:pPr>
      <w:r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 xml:space="preserve">ESOP- Sum in Module- Illustration </w:t>
      </w:r>
      <w:r w:rsidR="001C5520"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>2</w:t>
      </w:r>
      <w:r w:rsidRPr="00067102">
        <w:rPr>
          <w:rFonts w:ascii="Times New Roman" w:hAnsi="Times New Roman" w:cs="Times New Roman"/>
          <w:b/>
          <w:i/>
          <w:color w:val="17385F"/>
          <w:sz w:val="28"/>
          <w:szCs w:val="24"/>
          <w:u w:val="single"/>
        </w:rPr>
        <w:t xml:space="preserve"> – page no. 7.11.</w:t>
      </w:r>
    </w:p>
    <w:p w:rsidR="00067102" w:rsidRPr="00067102" w:rsidRDefault="00067102" w:rsidP="0000438F">
      <w:pPr>
        <w:spacing w:after="0"/>
        <w:rPr>
          <w:rFonts w:ascii="Times New Roman" w:hAnsi="Times New Roman" w:cs="Times New Roman"/>
          <w:color w:val="17385F"/>
          <w:sz w:val="24"/>
          <w:szCs w:val="24"/>
        </w:rPr>
      </w:pPr>
    </w:p>
    <w:p w:rsidR="000A6605" w:rsidRPr="00762058" w:rsidRDefault="000A6605" w:rsidP="000A6605">
      <w:pPr>
        <w:autoSpaceDE w:val="0"/>
        <w:autoSpaceDN w:val="0"/>
        <w:adjustRightInd w:val="0"/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067102">
        <w:rPr>
          <w:rFonts w:ascii="Times New Roman" w:hAnsi="Times New Roman" w:cs="Times New Roman"/>
          <w:color w:val="17385F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>The following particulars in respect of stock options granted by a company are available: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Grant date April 1,</w:t>
      </w:r>
      <w:r w:rsidR="004F7390">
        <w:rPr>
          <w:rFonts w:ascii="Times New Roman" w:hAnsi="Times New Roman" w:cs="Times New Roman"/>
          <w:sz w:val="24"/>
          <w:szCs w:val="24"/>
        </w:rPr>
        <w:t xml:space="preserve"> </w:t>
      </w:r>
      <w:r w:rsidRPr="00762058">
        <w:rPr>
          <w:rFonts w:ascii="Times New Roman" w:hAnsi="Times New Roman" w:cs="Times New Roman"/>
          <w:sz w:val="24"/>
          <w:szCs w:val="24"/>
        </w:rPr>
        <w:t>2006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Number of employees covered 500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Number options granted per employee 100</w:t>
      </w:r>
      <w:r w:rsidRPr="00762058">
        <w:rPr>
          <w:rFonts w:ascii="Times New Roman" w:hAnsi="Times New Roman" w:cs="Times New Roman"/>
          <w:sz w:val="24"/>
          <w:szCs w:val="24"/>
        </w:rPr>
        <w:tab/>
      </w:r>
      <w:r w:rsidRPr="00762058">
        <w:rPr>
          <w:rFonts w:ascii="Times New Roman" w:hAnsi="Times New Roman" w:cs="Times New Roman"/>
          <w:sz w:val="24"/>
          <w:szCs w:val="24"/>
        </w:rPr>
        <w:tab/>
        <w:t>Fair value of option per share on grant date (Rs.) 25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The vesting period shall be determined as below: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6205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62058">
        <w:rPr>
          <w:rFonts w:ascii="Times New Roman" w:hAnsi="Times New Roman" w:cs="Times New Roman"/>
          <w:sz w:val="24"/>
          <w:szCs w:val="24"/>
        </w:rPr>
        <w:t>) If the company earns Rs. 120 crore or above after taxes in 2006-07, the options will vest on 31/03/07.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If condition (a) is not satisfied but the company earns Rs. 250 crores or above after taxes in aggregate in 2006-07 and 2007-08, the options will vest on 31/03/08.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(c) If conditions (a) and (b) are not satisfied but the company earns Rs. 400 crores or above after taxes in aggregate in 2006-07, 2007-08 and 2008-09, the options will vest on 31/03/09.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58">
        <w:rPr>
          <w:rFonts w:ascii="Times New Roman" w:hAnsi="Times New Roman" w:cs="Times New Roman"/>
          <w:b/>
          <w:sz w:val="24"/>
          <w:szCs w:val="24"/>
        </w:rPr>
        <w:t>Position on 31/03/07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(a) The company earned Rs. 115 crore after taxes in 2006-07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The company expects to earn Rs. 140 crores in 2007-08 after taxes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(c) Expected vesting date: March 31, 2008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(d) Number of employees expected to be entitled to option = 474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58">
        <w:rPr>
          <w:rFonts w:ascii="Times New Roman" w:hAnsi="Times New Roman" w:cs="Times New Roman"/>
          <w:b/>
          <w:sz w:val="24"/>
          <w:szCs w:val="24"/>
        </w:rPr>
        <w:t>Position on 31/03/08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(a) The company earned Rs. 130 crore after taxes in 2007-08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The company expects to earn Rs. 160 crores in 2008-09 after taxes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(c) Expected vesting date: March 31, 2009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(d) Number of employees expected to be entitled to option = 465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2058">
        <w:rPr>
          <w:rFonts w:ascii="Times New Roman" w:hAnsi="Times New Roman" w:cs="Times New Roman"/>
          <w:b/>
          <w:sz w:val="24"/>
          <w:szCs w:val="24"/>
        </w:rPr>
        <w:t>Position on 31/03/09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(a) The company earned Rs. 165 crore after taxes in 2008-09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(b) Number of employees on whom the option actually vested = 450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Compute expenses to recognise in each year.</w:t>
      </w:r>
    </w:p>
    <w:p w:rsidR="00F418F5" w:rsidRPr="00762058" w:rsidRDefault="00F418F5" w:rsidP="000A66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6605" w:rsidRPr="00067102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067102">
        <w:rPr>
          <w:rFonts w:ascii="Times New Roman" w:hAnsi="Times New Roman" w:cs="Times New Roman"/>
          <w:b/>
          <w:i/>
          <w:sz w:val="28"/>
          <w:szCs w:val="24"/>
          <w:u w:val="single"/>
        </w:rPr>
        <w:t>Answer given by institute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Year 2006-07</w:t>
      </w:r>
    </w:p>
    <w:p w:rsidR="000A6605" w:rsidRPr="00762058" w:rsidRDefault="000A6605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62058">
        <w:rPr>
          <w:rFonts w:ascii="Times New Roman" w:hAnsi="Times New Roman" w:cs="Times New Roman"/>
          <w:sz w:val="24"/>
          <w:szCs w:val="24"/>
        </w:rPr>
        <w:t>No. Of Shares expected to vest under the scheme</w:t>
      </w:r>
    </w:p>
    <w:p w:rsidR="000A6605" w:rsidRPr="00762058" w:rsidRDefault="004F7390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0A6605" w:rsidRPr="00762058">
        <w:rPr>
          <w:rFonts w:ascii="Times New Roman" w:hAnsi="Times New Roman" w:cs="Times New Roman"/>
          <w:sz w:val="24"/>
          <w:szCs w:val="24"/>
        </w:rPr>
        <w:t>474 x 100 x 25] = 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605" w:rsidRPr="00762058">
        <w:rPr>
          <w:rFonts w:ascii="Times New Roman" w:hAnsi="Times New Roman" w:cs="Times New Roman"/>
          <w:sz w:val="24"/>
          <w:szCs w:val="24"/>
        </w:rPr>
        <w:t>85,000</w:t>
      </w:r>
    </w:p>
    <w:p w:rsidR="000A6605" w:rsidRPr="00762058" w:rsidRDefault="004F7390" w:rsidP="000A66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</w:t>
      </w:r>
      <w:r w:rsidR="000A6605" w:rsidRPr="00762058">
        <w:rPr>
          <w:rFonts w:ascii="Times New Roman" w:hAnsi="Times New Roman" w:cs="Times New Roman"/>
          <w:sz w:val="24"/>
          <w:szCs w:val="24"/>
        </w:rPr>
        <w:t>Now here the effect of employees left at the end of year is taken i.e. 474 employees have been taken otherwise according to treatment done as per illustration</w:t>
      </w:r>
      <w:r w:rsidR="00762058">
        <w:rPr>
          <w:rFonts w:ascii="Times New Roman" w:hAnsi="Times New Roman" w:cs="Times New Roman"/>
          <w:sz w:val="24"/>
          <w:szCs w:val="24"/>
        </w:rPr>
        <w:t>1</w:t>
      </w:r>
      <w:r w:rsidR="000A6605" w:rsidRPr="00762058">
        <w:rPr>
          <w:rFonts w:ascii="Times New Roman" w:hAnsi="Times New Roman" w:cs="Times New Roman"/>
          <w:sz w:val="24"/>
          <w:szCs w:val="24"/>
        </w:rPr>
        <w:t xml:space="preserve"> above it should be 500 x 100 x 25]</w:t>
      </w:r>
    </w:p>
    <w:p w:rsidR="000A6605" w:rsidRDefault="000A6605" w:rsidP="000A6605">
      <w:pPr>
        <w:spacing w:after="0"/>
      </w:pPr>
    </w:p>
    <w:p w:rsidR="000A6605" w:rsidRDefault="000A6605" w:rsidP="000A6605">
      <w:pPr>
        <w:spacing w:after="0"/>
      </w:pPr>
    </w:p>
    <w:sectPr w:rsidR="000A6605" w:rsidSect="00027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14746"/>
    <w:multiLevelType w:val="hybridMultilevel"/>
    <w:tmpl w:val="F2CC17F0"/>
    <w:lvl w:ilvl="0" w:tplc="8856B064">
      <w:start w:val="1"/>
      <w:numFmt w:val="bullet"/>
      <w:lvlText w:val="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C57241D"/>
    <w:multiLevelType w:val="hybridMultilevel"/>
    <w:tmpl w:val="5BDC9B1A"/>
    <w:lvl w:ilvl="0" w:tplc="8856B064">
      <w:start w:val="1"/>
      <w:numFmt w:val="bullet"/>
      <w:lvlText w:val="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07B0AA8"/>
    <w:multiLevelType w:val="hybridMultilevel"/>
    <w:tmpl w:val="05D626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70137"/>
    <w:multiLevelType w:val="hybridMultilevel"/>
    <w:tmpl w:val="A30C6A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18F5"/>
    <w:rsid w:val="0000438F"/>
    <w:rsid w:val="00027705"/>
    <w:rsid w:val="00067102"/>
    <w:rsid w:val="000A6605"/>
    <w:rsid w:val="00100177"/>
    <w:rsid w:val="001C5520"/>
    <w:rsid w:val="004752EF"/>
    <w:rsid w:val="004F7390"/>
    <w:rsid w:val="00762058"/>
    <w:rsid w:val="00F418F5"/>
    <w:rsid w:val="00FD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0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2010-05-01T04:41:00Z</dcterms:created>
  <dcterms:modified xsi:type="dcterms:W3CDTF">2010-05-03T14:11:00Z</dcterms:modified>
</cp:coreProperties>
</file>