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79" w:rsidRPr="009E2397" w:rsidRDefault="00FB1979" w:rsidP="00FB1979">
      <w:pPr>
        <w:spacing w:after="120"/>
        <w:jc w:val="center"/>
        <w:rPr>
          <w:rFonts w:ascii="Times New Roman" w:hAnsi="Times New Roman"/>
          <w:b/>
          <w:sz w:val="26"/>
          <w:szCs w:val="20"/>
        </w:rPr>
      </w:pPr>
      <w:r w:rsidRPr="009E2397">
        <w:rPr>
          <w:rFonts w:ascii="Times New Roman" w:hAnsi="Times New Roman"/>
          <w:b/>
          <w:sz w:val="26"/>
          <w:szCs w:val="20"/>
        </w:rPr>
        <w:t>Tally Shortcuts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5"/>
        <w:gridCol w:w="3922"/>
        <w:gridCol w:w="4219"/>
      </w:tblGrid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Key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Functionality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Availability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F1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a company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masters menu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F1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Accounts Button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the Accounting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ALT+F1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Inventory Button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the Inventory/Payroll Voucher creation and alteration screen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F1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Payroll Vouchers to alter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the Accounting/Inventory voucher creation or alteration screen.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F2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change the current date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To select company inventory features 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the F11: Features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F3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company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Company Statutory &amp; Taxation features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F11: Features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F4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Contra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F5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Payment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F6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Receipt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F7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Journal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F8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Sales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+F8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Credit Note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F9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Purchase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+F9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Debit Note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F10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Reversing Journal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F10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Memorandum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Accounting / Inventory / Payroll Voucher creation and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F11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Functions and Features screen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F12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Configure screen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+ 2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Duplicate a voucher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List of Vouchers – creates a voucher similar to the one where you positioned the cursor and used this key combination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A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Add a voucher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Alter the column in columnar report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List of Vouchers – adds a voucher after the one where you positioned the cursor and used this key combination.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Alters the column in all the reports which can be viewed in columnar format</w:t>
            </w:r>
          </w:p>
        </w:tc>
      </w:tr>
      <w:tr w:rsidR="00FB1979" w:rsidRPr="009E2397" w:rsidTr="00AA275A">
        <w:trPr>
          <w:trHeight w:val="20"/>
        </w:trPr>
        <w:tc>
          <w:tcPr>
            <w:tcW w:w="749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C</w:t>
            </w:r>
          </w:p>
        </w:tc>
        <w:tc>
          <w:tcPr>
            <w:tcW w:w="2048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create a master at a voucher screen (if it has not been already assigned a different function, as in reports like Balance Sheet, where it adds a new column to the report)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access Auto Value Calculator in the amount field during voucher entry</w:t>
            </w:r>
          </w:p>
        </w:tc>
        <w:tc>
          <w:tcPr>
            <w:tcW w:w="220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voucher entry and alteration screens, at a field where you have to select a master from a list. If the necessary account has not been created already, use this key combination to create the master without quitting from the voucher screen.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At all voucher entry screens in the Amount field</w:t>
            </w:r>
          </w:p>
        </w:tc>
      </w:tr>
    </w:tbl>
    <w:p w:rsidR="00FB1979" w:rsidRPr="009E2397" w:rsidRDefault="00FB1979" w:rsidP="00FB1979">
      <w:pPr>
        <w:rPr>
          <w:rFonts w:ascii="Times New Roman" w:hAnsi="Times New Roman"/>
        </w:rPr>
      </w:pPr>
      <w:r w:rsidRPr="009E2397">
        <w:rPr>
          <w:rFonts w:ascii="Times New Roman" w:hAnsi="Times New Roman"/>
        </w:rPr>
        <w:br w:type="page"/>
      </w:r>
    </w:p>
    <w:tbl>
      <w:tblPr>
        <w:tblW w:w="50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6"/>
        <w:gridCol w:w="3923"/>
        <w:gridCol w:w="4290"/>
      </w:tblGrid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ALT + D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To delete a voucher 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delete a master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delete a column in any columnar report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(if it has not been already assigned a different function, as explained above)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Voucher and Master (Single) alteration screens. Masters can be deleted subject to conditions, as explained in the manual.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All the reports screen which can be viewed in columnar format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E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export the report in ASCII, Excel, HTML OR XML format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I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insert a voucher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toggle between Item and Accounting invoice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List of Vouchers – inserts a voucher before the one where you positioned the cursor and used this key combination.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creation of sales and purchase invoice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L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Language Configuration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K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Keyboard Configuration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O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upload the report at your website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L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language for Tally Interface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of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M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Email the report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N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view the report in automatic columns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the reports where columns can be added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P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print the report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R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remove a line in a report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S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bring back a line you removed using ALT + R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U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retrieve the last line which is deleted using Alt + R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ALT+ V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From Invoice screen to bring Stock Journal screen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Invoice screen </w:t>
            </w:r>
            <w:r w:rsidRPr="009E2397">
              <w:rPr>
                <w:rFonts w:ascii="Times New Roman" w:hAnsi="Times New Roman" w:cs="Times New Roman"/>
                <w:sz w:val="20"/>
                <w:szCs w:val="20"/>
              </w:rPr>
              <w:t xml:space="preserve"> Quantity Field </w:t>
            </w:r>
            <w:r w:rsidRPr="009E2397">
              <w:rPr>
                <w:rFonts w:ascii="Times New Roman" w:hAnsi="Times New Roman" w:cs="Times New Roman"/>
                <w:sz w:val="20"/>
                <w:szCs w:val="20"/>
              </w:rPr>
              <w:t> Press Alt + V to select the Stock Journal.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W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view the Tally Web browser.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reports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X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cancel a voucher in Day Book/List of Vouchers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voucher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ALT + R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Register Tally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A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accept a form – wherever you use this key combination, that screen or report gets accepted as it is.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TALLY, except where a specific detail has to be given before accepting.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B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Budget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Groups/Ledgers/Cost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/ Budgets/Scenarios/Voucher Types/ Currencies (Accounts Info) creation and alteration screen 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ALT + B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check the Company Statutory details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the menu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 + C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Cost Centre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FB1979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Cost Category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Groups/Ledgers/Cost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/ Budgets/Scenarios/Voucher Types/ Currencies (Accounts Info) creation and alteration screen 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Stock Groups/ Stock Categories/ Stock Items/ Reorder Levels/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>/ Voucher Types / Units of Measure ( Inventory Info)  creation/alteration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>+ E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Currencies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Groups/Ledgers/Cost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/ Budgets/Scenarios/Voucher Types/ Currencies (Accounts Info) creation and alteration screen 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G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Group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Groups/Ledgers/Cost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/ Budgets/Scenarios/Voucher Types/ Currencies (Accounts Info) creation and alteration screen </w:t>
            </w:r>
          </w:p>
        </w:tc>
      </w:tr>
    </w:tbl>
    <w:p w:rsidR="00FB1979" w:rsidRDefault="00FB1979" w:rsidP="00FB1979">
      <w:r>
        <w:br w:type="page"/>
      </w:r>
    </w:p>
    <w:tbl>
      <w:tblPr>
        <w:tblW w:w="50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6"/>
        <w:gridCol w:w="3923"/>
        <w:gridCol w:w="4290"/>
      </w:tblGrid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I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Stock Items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Stock Group/ Stock Categories/ Stock Items/ Reorder Levels/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>/ Voucher Types / Units of Measure ( Inventory Info)  creation/alteration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Alt + I 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import statutory masters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all menu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L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Ledger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FB1979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mark a Voucher as Optional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Groups/Ledgers/Cost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/ Budgets/Scenarios/Voucher Types/ Currencies (Accounts Info) creation and alteration screen 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the creation and alteration of Vouchers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O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To select the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Stock Group/ Stock Categories/ Stock Items/ Reorder Levels/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>/ Voucher Types / Units of Measure ( Inventory Info)  creation/alteration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Q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abandon a form – wherever you use this key combination, it quits that screen without making any changes to it.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almost all screens in TALLY.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R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repeat narration in the same voucher type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At creation/alteration of voucher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Alt + R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Rewrite data for a Company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From Gateway of Tally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S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Allows you to alter Stock Item master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Stock Voucher Report and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Godown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 Voucher Report 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U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To select the Units 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Stock Groups/ Stock Categories/ Stock Items/ Reorder Levels/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>/ Voucher Types / Units of Measure ( Inventory Info)  creation/alteration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9E2397">
              <w:rPr>
                <w:rFonts w:ascii="Times New Roman" w:hAnsi="Times New Roman"/>
                <w:b/>
                <w:sz w:val="20"/>
                <w:szCs w:val="20"/>
              </w:rPr>
              <w:t xml:space="preserve"> + V</w:t>
            </w:r>
          </w:p>
        </w:tc>
        <w:tc>
          <w:tcPr>
            <w:tcW w:w="203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select the Voucher Types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FB1979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>To toggle between Invoice and Voucher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Groups/Ledgers/Cost </w:t>
            </w:r>
            <w:proofErr w:type="spellStart"/>
            <w:r w:rsidRPr="009E2397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9E2397">
              <w:rPr>
                <w:rFonts w:ascii="Times New Roman" w:hAnsi="Times New Roman"/>
                <w:sz w:val="20"/>
                <w:szCs w:val="20"/>
              </w:rPr>
              <w:t xml:space="preserve">/ Budgets/Scenarios/Voucher Types/ Currencies (Accounts Info) creation and alteration screen </w:t>
            </w:r>
          </w:p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2397">
              <w:rPr>
                <w:rFonts w:ascii="Times New Roman" w:hAnsi="Times New Roman"/>
                <w:sz w:val="20"/>
                <w:szCs w:val="20"/>
              </w:rPr>
              <w:t xml:space="preserve">At creation of Sales/Purchase Voucher screen 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F1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close a company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view detailed report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explode a line into its details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Inventory vouchers to alter</w:t>
            </w:r>
          </w:p>
        </w:tc>
        <w:tc>
          <w:tcPr>
            <w:tcW w:w="2223" w:type="pct"/>
          </w:tcPr>
          <w:p w:rsidR="00FB1979" w:rsidRPr="009E2397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all menu screens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almost all report screens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almost all screens in TALLY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the Inventory/ Payroll voucher creation or alteration screen.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F2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change the period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almost all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F3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company info menu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create/alter/shut a Company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Gateway of Tally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F4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Purchase Order Voucher Type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F5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Sales Order Voucher Type</w:t>
            </w:r>
          </w:p>
          <w:p w:rsidR="00FB1979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view monthly and quarterly report  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almost all report screens in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F6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Rejection Out Voucher Type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change the Sales Order Voucher Type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F7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Stock Journal Voucher Type</w:t>
            </w:r>
          </w:p>
          <w:p w:rsidR="00FB1979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accept all the Audit lists  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At </w:t>
            </w:r>
            <w:proofErr w:type="spellStart"/>
            <w:r w:rsidRPr="00685161">
              <w:rPr>
                <w:rFonts w:ascii="Times New Roman" w:hAnsi="Times New Roman"/>
                <w:sz w:val="20"/>
                <w:szCs w:val="20"/>
              </w:rPr>
              <w:t>TallyAudit</w:t>
            </w:r>
            <w:proofErr w:type="spellEnd"/>
            <w:r w:rsidRPr="00685161">
              <w:rPr>
                <w:rFonts w:ascii="Times New Roman" w:hAnsi="Times New Roman"/>
                <w:sz w:val="20"/>
                <w:szCs w:val="20"/>
              </w:rPr>
              <w:t xml:space="preserve"> Listing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F8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Delivery Note Voucher Type</w:t>
            </w:r>
          </w:p>
          <w:p w:rsidR="00FB1979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view the Columnar report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Ledger Voucher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F9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Receipt Note Voucher Type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F10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the Physical Stock Voucher Type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Accounting / Inventory Voucher creation and alteration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ALT + F12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filter the information based on monetary value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almost all report screens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Ctrl</w:t>
            </w: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 xml:space="preserve"> + F1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select payroll vouchers for alteration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the Accounting/Inventory Voucher creation or alteration screen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 xml:space="preserve"> + ALT + F12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Advanced </w:t>
            </w:r>
            <w:proofErr w:type="spellStart"/>
            <w:r w:rsidRPr="00685161">
              <w:rPr>
                <w:rFonts w:ascii="Times New Roman" w:hAnsi="Times New Roman"/>
                <w:sz w:val="20"/>
                <w:szCs w:val="20"/>
              </w:rPr>
              <w:t>Config</w:t>
            </w:r>
            <w:proofErr w:type="spellEnd"/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Gateway of Tally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PgUp</w:t>
            </w:r>
            <w:proofErr w:type="spellEnd"/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Display previous voucher during voucher entry/alter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At voucher entry and alteration screens 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PgDn</w:t>
            </w:r>
            <w:proofErr w:type="spellEnd"/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Display next voucher during voucher entry/alter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At voucher entry and alteration screens 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ENTER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To accept anything you type into a field. 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accept a voucher or master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get a report with further details of an item in a report.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You have to use this key at most areas in TALLY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the receivables report – press Enter at a pending bill to get transactions relating to this bill (e.g., original sale bill, receipts and payments against this bill, etc)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ESC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To remove what you typed into a field 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come out of a screen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indicate you do not want to accept a voucher or master.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almost all screens in TALLY.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75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SHIFT + ENTER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75" w:lineRule="atLeast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Collapse next level details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75" w:lineRule="atLeast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Voucher Register screen and Trial Balance report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>SHIFT + ENTER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explode a line into its details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In almost all Reports: 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 Group/Stock Group/Cost Category/</w:t>
            </w:r>
            <w:proofErr w:type="spellStart"/>
            <w:r w:rsidRPr="00685161">
              <w:rPr>
                <w:rFonts w:ascii="Times New Roman" w:hAnsi="Times New Roman"/>
                <w:sz w:val="20"/>
                <w:szCs w:val="20"/>
              </w:rPr>
              <w:t>Godown</w:t>
            </w:r>
            <w:proofErr w:type="spellEnd"/>
            <w:r w:rsidRPr="00685161">
              <w:rPr>
                <w:rFonts w:ascii="Times New Roman" w:hAnsi="Times New Roman"/>
                <w:sz w:val="20"/>
                <w:szCs w:val="20"/>
              </w:rPr>
              <w:t xml:space="preserve">/Stock Category – displays Sub Groups and Ledgers/Stock Items/Cost </w:t>
            </w:r>
            <w:proofErr w:type="spellStart"/>
            <w:r w:rsidRPr="00685161">
              <w:rPr>
                <w:rFonts w:ascii="Times New Roman" w:hAnsi="Times New Roman"/>
                <w:sz w:val="20"/>
                <w:szCs w:val="20"/>
              </w:rPr>
              <w:t>Centres</w:t>
            </w:r>
            <w:proofErr w:type="spellEnd"/>
            <w:r w:rsidRPr="00685161">
              <w:rPr>
                <w:rFonts w:ascii="Times New Roman" w:hAnsi="Times New Roman"/>
                <w:sz w:val="20"/>
                <w:szCs w:val="20"/>
              </w:rPr>
              <w:t xml:space="preserve">/Secondary </w:t>
            </w:r>
            <w:proofErr w:type="spellStart"/>
            <w:r w:rsidRPr="00685161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  <w:r w:rsidRPr="00685161">
              <w:rPr>
                <w:rFonts w:ascii="Times New Roman" w:hAnsi="Times New Roman"/>
                <w:sz w:val="20"/>
                <w:szCs w:val="20"/>
              </w:rPr>
              <w:t>/Secondary Stock Categories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 Voucher – displays its entries and narration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At a Stock Item- displays its </w:t>
            </w:r>
            <w:proofErr w:type="spellStart"/>
            <w:r w:rsidRPr="00685161">
              <w:rPr>
                <w:rFonts w:ascii="Times New Roman" w:hAnsi="Times New Roman"/>
                <w:sz w:val="20"/>
                <w:szCs w:val="20"/>
              </w:rPr>
              <w:t>godowns</w:t>
            </w:r>
            <w:proofErr w:type="spellEnd"/>
            <w:r w:rsidRPr="00685161">
              <w:rPr>
                <w:rFonts w:ascii="Times New Roman" w:hAnsi="Times New Roman"/>
                <w:sz w:val="20"/>
                <w:szCs w:val="20"/>
              </w:rPr>
              <w:t xml:space="preserve"> and batch details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Voucher Register screen – displays the next level details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Trial Balance report - displays the next level details</w:t>
            </w:r>
          </w:p>
        </w:tc>
      </w:tr>
      <w:tr w:rsidR="00FB1979" w:rsidRPr="009E2397" w:rsidTr="00AA275A">
        <w:trPr>
          <w:trHeight w:val="20"/>
        </w:trPr>
        <w:tc>
          <w:tcPr>
            <w:tcW w:w="744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Ctrl</w:t>
            </w:r>
            <w:r w:rsidRPr="00685161">
              <w:rPr>
                <w:rFonts w:ascii="Times New Roman" w:hAnsi="Times New Roman"/>
                <w:b/>
                <w:sz w:val="20"/>
                <w:szCs w:val="20"/>
              </w:rPr>
              <w:t xml:space="preserve"> + ENTER</w:t>
            </w:r>
          </w:p>
        </w:tc>
        <w:tc>
          <w:tcPr>
            <w:tcW w:w="203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To alter a master while making an entry or viewing a report</w:t>
            </w:r>
          </w:p>
        </w:tc>
        <w:tc>
          <w:tcPr>
            <w:tcW w:w="2223" w:type="pct"/>
          </w:tcPr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 xml:space="preserve">At voucher entry and alteration screens </w:t>
            </w:r>
          </w:p>
          <w:p w:rsidR="00FB1979" w:rsidRPr="00685161" w:rsidRDefault="00FB1979" w:rsidP="00AA27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5161">
              <w:rPr>
                <w:rFonts w:ascii="Times New Roman" w:hAnsi="Times New Roman"/>
                <w:sz w:val="20"/>
                <w:szCs w:val="20"/>
              </w:rPr>
              <w:t>At all reports</w:t>
            </w:r>
          </w:p>
        </w:tc>
      </w:tr>
    </w:tbl>
    <w:p w:rsidR="00097CCF" w:rsidRDefault="00097CCF"/>
    <w:sectPr w:rsidR="00097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1979"/>
    <w:rsid w:val="00097CCF"/>
    <w:rsid w:val="00FB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1557</Words>
  <Characters>8875</Characters>
  <Application>Microsoft Office Word</Application>
  <DocSecurity>0</DocSecurity>
  <Lines>73</Lines>
  <Paragraphs>20</Paragraphs>
  <ScaleCrop>false</ScaleCrop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student-evening</dc:creator>
  <cp:keywords/>
  <dc:description/>
  <cp:lastModifiedBy>student-evening</cp:lastModifiedBy>
  <cp:revision>2</cp:revision>
  <dcterms:created xsi:type="dcterms:W3CDTF">2009-02-04T11:04:00Z</dcterms:created>
  <dcterms:modified xsi:type="dcterms:W3CDTF">2009-02-04T11:05:00Z</dcterms:modified>
</cp:coreProperties>
</file>